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789AC" w14:textId="77777777" w:rsidR="002D719F" w:rsidRPr="00AD24D3" w:rsidRDefault="002D719F" w:rsidP="004927FC">
      <w:pPr>
        <w:widowControl w:val="0"/>
        <w:ind w:right="258"/>
        <w:jc w:val="right"/>
        <w:rPr>
          <w:snapToGrid w:val="0"/>
          <w:sz w:val="24"/>
          <w:szCs w:val="22"/>
        </w:rPr>
      </w:pPr>
      <w:r w:rsidRPr="00AD24D3">
        <w:rPr>
          <w:snapToGrid w:val="0"/>
          <w:sz w:val="24"/>
          <w:szCs w:val="22"/>
        </w:rPr>
        <w:t>To:</w:t>
      </w:r>
    </w:p>
    <w:p w14:paraId="79D93DE9" w14:textId="77777777" w:rsidR="002D719F" w:rsidRPr="00AD24D3" w:rsidRDefault="002D719F" w:rsidP="004927FC">
      <w:pPr>
        <w:widowControl w:val="0"/>
        <w:ind w:right="258"/>
        <w:jc w:val="right"/>
        <w:rPr>
          <w:snapToGrid w:val="0"/>
          <w:sz w:val="24"/>
          <w:szCs w:val="22"/>
        </w:rPr>
      </w:pPr>
      <w:r w:rsidRPr="00AD24D3">
        <w:rPr>
          <w:snapToGrid w:val="0"/>
          <w:sz w:val="24"/>
          <w:szCs w:val="22"/>
        </w:rPr>
        <w:t>From:</w:t>
      </w:r>
    </w:p>
    <w:p w14:paraId="1E290538" w14:textId="77777777" w:rsidR="002D719F" w:rsidRPr="00AD24D3" w:rsidRDefault="002D719F" w:rsidP="004927FC">
      <w:pPr>
        <w:widowControl w:val="0"/>
        <w:ind w:right="258"/>
        <w:jc w:val="right"/>
        <w:rPr>
          <w:snapToGrid w:val="0"/>
          <w:sz w:val="24"/>
          <w:szCs w:val="22"/>
        </w:rPr>
      </w:pPr>
      <w:r w:rsidRPr="00AD24D3">
        <w:rPr>
          <w:snapToGrid w:val="0"/>
          <w:sz w:val="24"/>
          <w:szCs w:val="22"/>
        </w:rPr>
        <w:t>Subject:</w:t>
      </w:r>
    </w:p>
    <w:p w14:paraId="26B9FEDA" w14:textId="77777777" w:rsidR="002D719F" w:rsidRPr="00AD24D3" w:rsidRDefault="002D719F" w:rsidP="004927FC">
      <w:pPr>
        <w:widowControl w:val="0"/>
        <w:ind w:right="258"/>
        <w:jc w:val="right"/>
        <w:rPr>
          <w:snapToGrid w:val="0"/>
          <w:sz w:val="24"/>
          <w:szCs w:val="22"/>
        </w:rPr>
      </w:pPr>
      <w:r w:rsidRPr="00AD24D3">
        <w:rPr>
          <w:snapToGrid w:val="0"/>
          <w:sz w:val="24"/>
          <w:szCs w:val="22"/>
        </w:rPr>
        <w:t>Date:</w:t>
      </w:r>
    </w:p>
    <w:p w14:paraId="4872ABF0" w14:textId="77777777" w:rsidR="002D719F" w:rsidRPr="00AD24D3" w:rsidRDefault="00AD24D3" w:rsidP="005E0FAC">
      <w:pPr>
        <w:widowControl w:val="0"/>
        <w:ind w:left="90"/>
        <w:rPr>
          <w:snapToGrid w:val="0"/>
          <w:sz w:val="24"/>
          <w:szCs w:val="22"/>
        </w:rPr>
      </w:pPr>
      <w:r w:rsidRPr="00AD24D3">
        <w:rPr>
          <w:snapToGrid w:val="0"/>
          <w:sz w:val="24"/>
          <w:szCs w:val="22"/>
        </w:rPr>
        <w:t>Professor Roe</w:t>
      </w:r>
    </w:p>
    <w:p w14:paraId="723AFF9C" w14:textId="77777777" w:rsidR="002D719F" w:rsidRPr="00AD24D3" w:rsidRDefault="00AD24D3" w:rsidP="005E0FAC">
      <w:pPr>
        <w:widowControl w:val="0"/>
        <w:ind w:left="90"/>
        <w:rPr>
          <w:snapToGrid w:val="0"/>
          <w:sz w:val="24"/>
          <w:szCs w:val="22"/>
        </w:rPr>
      </w:pPr>
      <w:r w:rsidRPr="00AD24D3">
        <w:rPr>
          <w:snapToGrid w:val="0"/>
          <w:sz w:val="24"/>
          <w:szCs w:val="22"/>
        </w:rPr>
        <w:t>Adhem Azzabi</w:t>
      </w:r>
    </w:p>
    <w:p w14:paraId="5C6CF350" w14:textId="34F153F9" w:rsidR="002D719F" w:rsidRPr="00AD24D3" w:rsidRDefault="00024E15" w:rsidP="005E0FAC">
      <w:pPr>
        <w:widowControl w:val="0"/>
        <w:ind w:left="90"/>
        <w:rPr>
          <w:snapToGrid w:val="0"/>
          <w:sz w:val="24"/>
          <w:szCs w:val="22"/>
        </w:rPr>
      </w:pPr>
      <w:r>
        <w:rPr>
          <w:snapToGrid w:val="0"/>
          <w:sz w:val="24"/>
          <w:szCs w:val="22"/>
        </w:rPr>
        <w:t>Final Exam</w:t>
      </w:r>
    </w:p>
    <w:p w14:paraId="5ABF36C7" w14:textId="4A260CFD" w:rsidR="002D719F" w:rsidRPr="00AD24D3" w:rsidRDefault="00AD24D3" w:rsidP="005E0FAC">
      <w:pPr>
        <w:widowControl w:val="0"/>
        <w:ind w:left="90"/>
        <w:rPr>
          <w:snapToGrid w:val="0"/>
          <w:sz w:val="24"/>
          <w:szCs w:val="22"/>
        </w:rPr>
      </w:pPr>
      <w:r w:rsidRPr="00AD24D3">
        <w:rPr>
          <w:snapToGrid w:val="0"/>
          <w:sz w:val="24"/>
          <w:szCs w:val="22"/>
        </w:rPr>
        <w:t>Ju</w:t>
      </w:r>
      <w:r w:rsidR="00B70038">
        <w:rPr>
          <w:snapToGrid w:val="0"/>
          <w:sz w:val="24"/>
          <w:szCs w:val="22"/>
        </w:rPr>
        <w:t>ly</w:t>
      </w:r>
      <w:r w:rsidRPr="00AD24D3">
        <w:rPr>
          <w:snapToGrid w:val="0"/>
          <w:sz w:val="24"/>
          <w:szCs w:val="22"/>
        </w:rPr>
        <w:t xml:space="preserve"> </w:t>
      </w:r>
      <w:r w:rsidR="00B70038">
        <w:rPr>
          <w:snapToGrid w:val="0"/>
          <w:sz w:val="24"/>
          <w:szCs w:val="22"/>
        </w:rPr>
        <w:t>19</w:t>
      </w:r>
      <w:r w:rsidRPr="00AD24D3">
        <w:rPr>
          <w:snapToGrid w:val="0"/>
          <w:sz w:val="24"/>
          <w:szCs w:val="22"/>
        </w:rPr>
        <w:t>, 2020</w:t>
      </w:r>
    </w:p>
    <w:p w14:paraId="74A54DA7" w14:textId="77777777" w:rsidR="002D719F" w:rsidRPr="00AD24D3" w:rsidRDefault="002D719F">
      <w:pPr>
        <w:widowControl w:val="0"/>
        <w:rPr>
          <w:snapToGrid w:val="0"/>
          <w:sz w:val="24"/>
          <w:szCs w:val="22"/>
        </w:rPr>
        <w:sectPr w:rsidR="002D719F" w:rsidRPr="00AD24D3" w:rsidSect="000F132A">
          <w:type w:val="continuous"/>
          <w:pgSz w:w="12240" w:h="15840"/>
          <w:pgMar w:top="1440" w:right="1440" w:bottom="1440" w:left="1440" w:header="720" w:footer="720" w:gutter="0"/>
          <w:cols w:num="2" w:space="144" w:equalWidth="0">
            <w:col w:w="1078" w:space="2"/>
            <w:col w:w="8280"/>
          </w:cols>
          <w:noEndnote/>
        </w:sectPr>
      </w:pPr>
    </w:p>
    <w:p w14:paraId="04A0E5F3" w14:textId="77777777" w:rsidR="002D719F" w:rsidRPr="00AD24D3" w:rsidRDefault="002D719F">
      <w:pPr>
        <w:widowControl w:val="0"/>
        <w:rPr>
          <w:snapToGrid w:val="0"/>
          <w:szCs w:val="22"/>
        </w:rPr>
      </w:pPr>
    </w:p>
    <w:p w14:paraId="2BA24C82" w14:textId="3AFB9F49" w:rsidR="002D719F" w:rsidRPr="008365DE" w:rsidRDefault="00024E15">
      <w:pPr>
        <w:widowControl w:val="0"/>
        <w:rPr>
          <w:snapToGrid w:val="0"/>
          <w:sz w:val="24"/>
          <w:szCs w:val="24"/>
        </w:rPr>
      </w:pPr>
      <w:r>
        <w:rPr>
          <w:snapToGrid w:val="0"/>
          <w:sz w:val="24"/>
          <w:szCs w:val="22"/>
        </w:rPr>
        <w:t>The purpose of this memo is to present the skills and knowledge I’ve gained throughout this course and discuss what I’ve learned and the challenges along the way. I will detail each major expected outcome I had, and whether I feel each goal was achieved.</w:t>
      </w:r>
      <w:r w:rsidR="008365DE">
        <w:rPr>
          <w:snapToGrid w:val="0"/>
          <w:sz w:val="24"/>
          <w:szCs w:val="22"/>
        </w:rPr>
        <w:t xml:space="preserve"> </w:t>
      </w:r>
      <w:r w:rsidR="008365DE">
        <w:rPr>
          <w:snapToGrid w:val="0"/>
          <w:sz w:val="24"/>
          <w:szCs w:val="24"/>
        </w:rPr>
        <w:t>The audience of this memo is Professor Angela Roe, my instructor for CIS 179 this semester.</w:t>
      </w:r>
    </w:p>
    <w:p w14:paraId="0C5DD7AB" w14:textId="77777777" w:rsidR="002D719F" w:rsidRPr="00AD24D3" w:rsidRDefault="002D719F">
      <w:pPr>
        <w:widowControl w:val="0"/>
        <w:rPr>
          <w:snapToGrid w:val="0"/>
          <w:szCs w:val="22"/>
        </w:rPr>
      </w:pPr>
    </w:p>
    <w:p w14:paraId="072776B1" w14:textId="77777777" w:rsidR="002D719F" w:rsidRPr="00AD24D3" w:rsidRDefault="002D719F">
      <w:pPr>
        <w:widowControl w:val="0"/>
        <w:rPr>
          <w:snapToGrid w:val="0"/>
          <w:sz w:val="24"/>
          <w:szCs w:val="22"/>
        </w:rPr>
      </w:pPr>
      <w:r w:rsidRPr="00AD24D3">
        <w:rPr>
          <w:b/>
          <w:snapToGrid w:val="0"/>
          <w:sz w:val="24"/>
          <w:szCs w:val="22"/>
        </w:rPr>
        <w:t>Discussion</w:t>
      </w:r>
    </w:p>
    <w:p w14:paraId="1001274A" w14:textId="621A8544" w:rsidR="002D719F" w:rsidRDefault="002D719F">
      <w:pPr>
        <w:widowControl w:val="0"/>
        <w:rPr>
          <w:snapToGrid w:val="0"/>
          <w:sz w:val="24"/>
          <w:szCs w:val="28"/>
        </w:rPr>
      </w:pPr>
    </w:p>
    <w:p w14:paraId="2E776210" w14:textId="6EB84FB8" w:rsidR="008365DE" w:rsidRDefault="008365DE">
      <w:pPr>
        <w:widowControl w:val="0"/>
        <w:rPr>
          <w:snapToGrid w:val="0"/>
          <w:sz w:val="24"/>
          <w:szCs w:val="28"/>
        </w:rPr>
      </w:pPr>
      <w:r>
        <w:rPr>
          <w:snapToGrid w:val="0"/>
          <w:sz w:val="24"/>
          <w:szCs w:val="28"/>
        </w:rPr>
        <w:t xml:space="preserve">Beginning this semester, my goals were to improve my general writing ability, including grammar, </w:t>
      </w:r>
      <w:r w:rsidR="00C65BF8">
        <w:rPr>
          <w:snapToGrid w:val="0"/>
          <w:sz w:val="24"/>
          <w:szCs w:val="28"/>
        </w:rPr>
        <w:t>punctuation</w:t>
      </w:r>
      <w:r>
        <w:rPr>
          <w:snapToGrid w:val="0"/>
          <w:sz w:val="24"/>
          <w:szCs w:val="28"/>
        </w:rPr>
        <w:t xml:space="preserve">, and </w:t>
      </w:r>
      <w:r w:rsidR="00C65BF8">
        <w:rPr>
          <w:snapToGrid w:val="0"/>
          <w:sz w:val="24"/>
          <w:szCs w:val="28"/>
        </w:rPr>
        <w:t>sentence flow. Throughout the memos I’ve written for this course, I have felt an improvement, even if slightly, in my technical writing ability. This has helped me with writing more concise emails and other documentation at work, while trimming out unnecessary aspects such as “fluff” words.</w:t>
      </w:r>
    </w:p>
    <w:p w14:paraId="2FD733B1" w14:textId="7C8F5260" w:rsidR="00C65BF8" w:rsidRDefault="00C65BF8">
      <w:pPr>
        <w:widowControl w:val="0"/>
        <w:rPr>
          <w:snapToGrid w:val="0"/>
          <w:sz w:val="24"/>
          <w:szCs w:val="28"/>
        </w:rPr>
      </w:pPr>
    </w:p>
    <w:p w14:paraId="2158249D" w14:textId="37DFB4BE" w:rsidR="00C8168E" w:rsidRDefault="00C8168E">
      <w:pPr>
        <w:widowControl w:val="0"/>
        <w:rPr>
          <w:snapToGrid w:val="0"/>
          <w:sz w:val="24"/>
          <w:szCs w:val="28"/>
        </w:rPr>
      </w:pPr>
      <w:r>
        <w:rPr>
          <w:snapToGrid w:val="0"/>
          <w:sz w:val="24"/>
          <w:szCs w:val="28"/>
        </w:rPr>
        <w:t xml:space="preserve">While my goal of improving my writing ability was technically met, I was expecting more intuitive assignments as literary improvement practice. I would be </w:t>
      </w:r>
      <w:r w:rsidR="00E41BDD">
        <w:rPr>
          <w:snapToGrid w:val="0"/>
          <w:sz w:val="24"/>
          <w:szCs w:val="28"/>
        </w:rPr>
        <w:t xml:space="preserve">happy to see a larger variety of writing assignments in a future version of this course, as I felt most of it </w:t>
      </w:r>
      <w:proofErr w:type="gramStart"/>
      <w:r w:rsidR="00E41BDD">
        <w:rPr>
          <w:snapToGrid w:val="0"/>
          <w:sz w:val="24"/>
          <w:szCs w:val="28"/>
        </w:rPr>
        <w:t>was more or less</w:t>
      </w:r>
      <w:proofErr w:type="gramEnd"/>
      <w:r w:rsidR="00E41BDD">
        <w:rPr>
          <w:snapToGrid w:val="0"/>
          <w:sz w:val="24"/>
          <w:szCs w:val="28"/>
        </w:rPr>
        <w:t xml:space="preserve"> of the same style of writing and formatting.</w:t>
      </w:r>
    </w:p>
    <w:p w14:paraId="1C25BB5C" w14:textId="6E918632" w:rsidR="00E41BDD" w:rsidRDefault="00E41BDD">
      <w:pPr>
        <w:widowControl w:val="0"/>
        <w:rPr>
          <w:snapToGrid w:val="0"/>
          <w:sz w:val="24"/>
          <w:szCs w:val="28"/>
        </w:rPr>
      </w:pPr>
    </w:p>
    <w:p w14:paraId="5FD61AD5" w14:textId="77777777" w:rsidR="00E41BDD" w:rsidRDefault="00E41BDD">
      <w:pPr>
        <w:widowControl w:val="0"/>
        <w:rPr>
          <w:snapToGrid w:val="0"/>
          <w:sz w:val="24"/>
          <w:szCs w:val="28"/>
        </w:rPr>
      </w:pPr>
      <w:bookmarkStart w:id="0" w:name="_GoBack"/>
      <w:bookmarkEnd w:id="0"/>
    </w:p>
    <w:p w14:paraId="7634B7AC" w14:textId="77777777" w:rsidR="00C8168E" w:rsidRDefault="00C8168E">
      <w:pPr>
        <w:widowControl w:val="0"/>
        <w:rPr>
          <w:snapToGrid w:val="0"/>
          <w:sz w:val="24"/>
          <w:szCs w:val="28"/>
        </w:rPr>
      </w:pPr>
    </w:p>
    <w:p w14:paraId="7E52534B" w14:textId="09C50353" w:rsidR="00591A65" w:rsidRDefault="00C65BF8">
      <w:pPr>
        <w:widowControl w:val="0"/>
        <w:rPr>
          <w:snapToGrid w:val="0"/>
          <w:sz w:val="24"/>
          <w:szCs w:val="28"/>
        </w:rPr>
      </w:pPr>
      <w:r>
        <w:rPr>
          <w:snapToGrid w:val="0"/>
          <w:sz w:val="24"/>
          <w:szCs w:val="28"/>
        </w:rPr>
        <w:t xml:space="preserve">Some obstacles I encountered throughout the course of this semester </w:t>
      </w:r>
      <w:r w:rsidR="0001061D">
        <w:rPr>
          <w:snapToGrid w:val="0"/>
          <w:sz w:val="24"/>
          <w:szCs w:val="28"/>
        </w:rPr>
        <w:t>are availability and a lack of understanding in assignment instructions. Due to working full time and enrolling in thirteen credits during the eight-week semester, I wasn’t always able to work on assignments as early as I would have liked. Thankfully, I had a great group so scheduling meetings was always a breeze.</w:t>
      </w:r>
      <w:r w:rsidR="00591A65">
        <w:rPr>
          <w:snapToGrid w:val="0"/>
          <w:sz w:val="24"/>
          <w:szCs w:val="28"/>
        </w:rPr>
        <w:t xml:space="preserve"> With certain assignments, I felt the instructions were unclear and it took me longer to understand what tasks were needed to fulfill the requirements.</w:t>
      </w:r>
    </w:p>
    <w:p w14:paraId="661D2F29" w14:textId="08A737F3" w:rsidR="00591A65" w:rsidRDefault="00591A65">
      <w:pPr>
        <w:widowControl w:val="0"/>
        <w:rPr>
          <w:snapToGrid w:val="0"/>
          <w:sz w:val="24"/>
          <w:szCs w:val="28"/>
        </w:rPr>
      </w:pPr>
    </w:p>
    <w:p w14:paraId="121A2904" w14:textId="77777777" w:rsidR="00591A65" w:rsidRPr="0001061D" w:rsidRDefault="00591A65">
      <w:pPr>
        <w:widowControl w:val="0"/>
        <w:rPr>
          <w:snapToGrid w:val="0"/>
          <w:sz w:val="24"/>
          <w:szCs w:val="28"/>
        </w:rPr>
      </w:pPr>
    </w:p>
    <w:p w14:paraId="00A6C27E" w14:textId="77777777" w:rsidR="00AD24D3" w:rsidRPr="00AD24D3" w:rsidRDefault="00AD24D3">
      <w:pPr>
        <w:widowControl w:val="0"/>
        <w:rPr>
          <w:snapToGrid w:val="0"/>
          <w:szCs w:val="22"/>
        </w:rPr>
      </w:pPr>
    </w:p>
    <w:p w14:paraId="18800476" w14:textId="77777777" w:rsidR="002D719F" w:rsidRPr="00AD24D3" w:rsidRDefault="002D719F">
      <w:pPr>
        <w:widowControl w:val="0"/>
        <w:rPr>
          <w:b/>
          <w:snapToGrid w:val="0"/>
          <w:sz w:val="24"/>
          <w:szCs w:val="22"/>
        </w:rPr>
      </w:pPr>
      <w:r w:rsidRPr="00AD24D3">
        <w:rPr>
          <w:b/>
          <w:snapToGrid w:val="0"/>
          <w:sz w:val="24"/>
          <w:szCs w:val="22"/>
        </w:rPr>
        <w:t>Conclusion</w:t>
      </w:r>
    </w:p>
    <w:p w14:paraId="0237EE8D" w14:textId="77777777" w:rsidR="002D719F" w:rsidRPr="00AD24D3" w:rsidRDefault="002D719F">
      <w:pPr>
        <w:widowControl w:val="0"/>
        <w:rPr>
          <w:snapToGrid w:val="0"/>
          <w:sz w:val="24"/>
          <w:szCs w:val="22"/>
        </w:rPr>
      </w:pPr>
    </w:p>
    <w:sectPr w:rsidR="002D719F" w:rsidRPr="00AD24D3"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038"/>
    <w:rsid w:val="0001061D"/>
    <w:rsid w:val="00024E15"/>
    <w:rsid w:val="000B63FF"/>
    <w:rsid w:val="000B7330"/>
    <w:rsid w:val="000D38C9"/>
    <w:rsid w:val="000F132A"/>
    <w:rsid w:val="001C4461"/>
    <w:rsid w:val="001D7CD1"/>
    <w:rsid w:val="00211337"/>
    <w:rsid w:val="00223E37"/>
    <w:rsid w:val="002B2ADE"/>
    <w:rsid w:val="002D719F"/>
    <w:rsid w:val="00362AFB"/>
    <w:rsid w:val="00365529"/>
    <w:rsid w:val="004927FC"/>
    <w:rsid w:val="00591A65"/>
    <w:rsid w:val="005A5205"/>
    <w:rsid w:val="005E0FAC"/>
    <w:rsid w:val="005F42A4"/>
    <w:rsid w:val="006B0967"/>
    <w:rsid w:val="00701BF5"/>
    <w:rsid w:val="008018E8"/>
    <w:rsid w:val="008365DE"/>
    <w:rsid w:val="009A518D"/>
    <w:rsid w:val="009E3A3F"/>
    <w:rsid w:val="00A904EB"/>
    <w:rsid w:val="00AD24D3"/>
    <w:rsid w:val="00B70038"/>
    <w:rsid w:val="00C65BF8"/>
    <w:rsid w:val="00C740CF"/>
    <w:rsid w:val="00C8168E"/>
    <w:rsid w:val="00E41BDD"/>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A6CE"/>
  <w15:chartTrackingRefBased/>
  <w15:docId w15:val="{96DDAA69-20CA-480D-8DD8-5ACFD717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ik\OneDrive\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78</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Adhem Azzabi</dc:creator>
  <cp:keywords/>
  <dc:description/>
  <cp:lastModifiedBy>Adhem Azzabi</cp:lastModifiedBy>
  <cp:revision>4</cp:revision>
  <cp:lastPrinted>2018-01-27T16:16:00Z</cp:lastPrinted>
  <dcterms:created xsi:type="dcterms:W3CDTF">2020-07-19T21:05:00Z</dcterms:created>
  <dcterms:modified xsi:type="dcterms:W3CDTF">2020-07-19T22:26:00Z</dcterms:modified>
</cp:coreProperties>
</file>