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1. Technology &amp; Frameworks (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36"/>
          <w:szCs w:val="36"/>
        </w:rPr>
        <w:t>ቴክኖሎጂና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36"/>
          <w:szCs w:val="36"/>
        </w:rPr>
        <w:t>ፍሬምወርክ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2137"/>
        <w:gridCol w:w="6022"/>
      </w:tblGrid>
      <w:tr w:rsidR="00C816A8" w:rsidRPr="00C816A8" w:rsidTr="00C816A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816A8" w:rsidRPr="00C816A8" w:rsidRDefault="00C816A8" w:rsidP="00C81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816A8" w:rsidRPr="00C816A8" w:rsidRDefault="00C816A8" w:rsidP="00C81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ቴክኖሎጂ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ፍሬምወርክ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C816A8" w:rsidRPr="00C816A8" w:rsidRDefault="00C816A8" w:rsidP="00C81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ለምን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መረጥነው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>? (Justification)</w:t>
            </w:r>
          </w:p>
        </w:tc>
      </w:tr>
      <w:tr w:rsidR="00C816A8" w:rsidRPr="00C816A8" w:rsidTr="00C816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816A8" w:rsidRPr="00C816A8" w:rsidRDefault="00C816A8" w:rsidP="00C81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816A8" w:rsidRPr="00C816A8" w:rsidRDefault="00C816A8" w:rsidP="00C81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Node.js (v20 LTS) + Express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C816A8" w:rsidRPr="00C816A8" w:rsidRDefault="00C816A8" w:rsidP="00C81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ፈጣን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Event-Driven I/O</w:t>
            </w:r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፣</w:t>
            </w:r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Non-blocking asynchronous processing</w:t>
            </w:r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፣</w:t>
            </w:r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እና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ከ</w:t>
            </w:r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ጋር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በቀላሉ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sync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ለማድረግ</w:t>
            </w:r>
            <w:proofErr w:type="spellEnd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።</w:t>
            </w:r>
          </w:p>
        </w:tc>
      </w:tr>
      <w:tr w:rsidR="00C816A8" w:rsidRPr="00C816A8" w:rsidTr="00C816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816A8" w:rsidRPr="00C816A8" w:rsidRDefault="00C816A8" w:rsidP="00C81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816A8" w:rsidRPr="00C816A8" w:rsidRDefault="00C816A8" w:rsidP="00C81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MySQL 8.0 (</w:t>
            </w:r>
            <w:proofErr w:type="spellStart"/>
            <w:r w:rsidRPr="00C8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InnoDB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 xml:space="preserve"> Engine)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C816A8" w:rsidRPr="00C816A8" w:rsidRDefault="00C816A8" w:rsidP="00C81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የቤተሰብ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ንግድ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ሂሳብ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ስለሆነ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C8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ACID Transactions</w:t>
            </w:r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እና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ጥብቅ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C8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Foreign Key Constraints</w:t>
            </w:r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(Referential Integrity)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ያስፈልገዋል</w:t>
            </w:r>
            <w:proofErr w:type="spellEnd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።</w:t>
            </w:r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ገንዘብና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ሂሳብ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በ</w:t>
            </w:r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>NoSQL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ለምሳሌ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አይያዝም</w:t>
            </w:r>
            <w:proofErr w:type="spellEnd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።</w:t>
            </w:r>
          </w:p>
        </w:tc>
      </w:tr>
      <w:tr w:rsidR="00C816A8" w:rsidRPr="00C816A8" w:rsidTr="00C816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816A8" w:rsidRPr="00C816A8" w:rsidRDefault="00C816A8" w:rsidP="00C81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Web 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816A8" w:rsidRPr="00C816A8" w:rsidRDefault="00C816A8" w:rsidP="00C81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 xml:space="preserve">React 19 + </w:t>
            </w:r>
            <w:proofErr w:type="spellStart"/>
            <w:r w:rsidRPr="00C8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Vite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 xml:space="preserve"> + React Router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C816A8" w:rsidRPr="00C816A8" w:rsidRDefault="00C816A8" w:rsidP="00C81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ፈጣን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Single Page Application (SPA)</w:t>
            </w:r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፣</w:t>
            </w:r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Reactive UI components</w:t>
            </w:r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፣</w:t>
            </w:r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እና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ፈጣን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>Vite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build tool</w:t>
            </w:r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።</w:t>
            </w:r>
          </w:p>
        </w:tc>
      </w:tr>
      <w:tr w:rsidR="00C816A8" w:rsidRPr="00C816A8" w:rsidTr="00C816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816A8" w:rsidRPr="00C816A8" w:rsidRDefault="00C816A8" w:rsidP="00C81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Mobile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816A8" w:rsidRPr="00C816A8" w:rsidRDefault="00C816A8" w:rsidP="00C81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 xml:space="preserve">Android </w:t>
            </w:r>
            <w:proofErr w:type="spellStart"/>
            <w:r w:rsidRPr="00C8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Kotlin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 xml:space="preserve"> + Jetpack Compose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C816A8" w:rsidRPr="00C816A8" w:rsidRDefault="00C816A8" w:rsidP="00C81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Google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ያወጣው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ዘመናዊ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Declarative UI</w:t>
            </w:r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፣</w:t>
            </w:r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 performance</w:t>
            </w:r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፣</w:t>
            </w:r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Type-safe </w:t>
            </w:r>
            <w:proofErr w:type="spellStart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>Coroutines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>/Flows</w:t>
            </w:r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፣</w:t>
            </w:r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እና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Material 3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ዲዛይን</w:t>
            </w:r>
            <w:proofErr w:type="spellEnd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።</w:t>
            </w:r>
          </w:p>
        </w:tc>
      </w:tr>
      <w:tr w:rsidR="00C816A8" w:rsidRPr="00C816A8" w:rsidTr="00C816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816A8" w:rsidRPr="00C816A8" w:rsidRDefault="00C816A8" w:rsidP="00C81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Real-Time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816A8" w:rsidRPr="00C816A8" w:rsidRDefault="00C816A8" w:rsidP="00C81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Socket.IO (v4)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C816A8" w:rsidRPr="00C816A8" w:rsidRDefault="00C816A8" w:rsidP="00C81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በሞባይል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እና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በዌብ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መካከል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የሁለትዮሽ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(Bi-directional)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ግንኙነት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በመፍጠር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አዳዲስ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ትዕዛዞችና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ክፍያዎች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በቅጽበት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(sub-second)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እንዲደርሱ</w:t>
            </w:r>
            <w:proofErr w:type="spellEnd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።</w:t>
            </w:r>
          </w:p>
        </w:tc>
      </w:tr>
      <w:tr w:rsidR="00C816A8" w:rsidRPr="00C816A8" w:rsidTr="00C816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816A8" w:rsidRPr="00C816A8" w:rsidRDefault="00C816A8" w:rsidP="00C81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816A8" w:rsidRPr="00C816A8" w:rsidRDefault="00C816A8" w:rsidP="00C81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Bcrypt.js + JWT (JSON Web Tokens) + Helmet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816A8" w:rsidRPr="00C816A8" w:rsidRDefault="00C816A8" w:rsidP="00C81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የይለፍ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ቃል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በጨው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(Salt rounds 10)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ተመስጥሮ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እንዲቀመጥ</w:t>
            </w:r>
            <w:proofErr w:type="spellEnd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፣</w:t>
            </w:r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Stateless token-based authentication</w:t>
            </w:r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፣</w:t>
            </w:r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እና</w:t>
            </w:r>
            <w:proofErr w:type="spellEnd"/>
            <w:r w:rsidRPr="00C816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HTTP header hardening</w:t>
            </w:r>
            <w:r w:rsidRPr="00C816A8">
              <w:rPr>
                <w:rFonts w:ascii="Nyala" w:eastAsia="Times New Roman" w:hAnsi="Nyala" w:cs="Nyala"/>
                <w:sz w:val="24"/>
                <w:szCs w:val="24"/>
              </w:rPr>
              <w:t>።</w:t>
            </w:r>
          </w:p>
        </w:tc>
      </w:tr>
    </w:tbl>
    <w:p w:rsidR="00C816A8" w:rsidRPr="00C816A8" w:rsidRDefault="00C816A8" w:rsidP="00C8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6A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621.25pt;height:.75pt" o:hrpct="0" o:hralign="center" o:hrstd="t" o:hr="t" fillcolor="#a0a0a0" stroked="f"/>
        </w:pic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2. System Architecture (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36"/>
          <w:szCs w:val="36"/>
        </w:rPr>
        <w:t>የስርዓቱ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36"/>
          <w:szCs w:val="36"/>
        </w:rPr>
        <w:t>አርክቴክቸር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)</w: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C816A8">
        <w:rPr>
          <w:rFonts w:ascii="Nyala" w:eastAsia="Times New Roman" w:hAnsi="Nyala" w:cs="Nyala"/>
          <w:color w:val="CCCCCC"/>
          <w:sz w:val="27"/>
          <w:szCs w:val="27"/>
        </w:rPr>
        <w:t>ሀ</w:t>
      </w:r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>. High-Level Architecture: </w:t>
      </w:r>
      <w:r w:rsidRPr="00C816A8">
        <w:rPr>
          <w:rFonts w:ascii="Segoe UI" w:eastAsia="Times New Roman" w:hAnsi="Segoe UI" w:cs="Segoe UI"/>
          <w:b/>
          <w:bCs/>
          <w:color w:val="CCCCCC"/>
          <w:sz w:val="27"/>
          <w:szCs w:val="27"/>
          <w:bdr w:val="single" w:sz="2" w:space="0" w:color="auto" w:frame="1"/>
        </w:rPr>
        <w:t>3-Tier Client-Server Architecture</w:t>
      </w:r>
    </w:p>
    <w:p w:rsidR="00C816A8" w:rsidRPr="00C816A8" w:rsidRDefault="00C816A8" w:rsidP="00C816A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Presentation Tier: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 Native Android Mobile (Jetpack Compose) + Web Portal (React </w:t>
      </w:r>
      <w:proofErr w:type="spellStart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Vite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).</w:t>
      </w:r>
    </w:p>
    <w:p w:rsidR="00C816A8" w:rsidRPr="00C816A8" w:rsidRDefault="00C816A8" w:rsidP="00C816A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Application / Logic Tier: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Node.js Express REST API + Socket.IO Server.</w:t>
      </w:r>
    </w:p>
    <w:p w:rsidR="00C816A8" w:rsidRPr="00C816A8" w:rsidRDefault="00C816A8" w:rsidP="00C816A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Data Tier: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MySQL 8.0 Relational Database.</w: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C816A8">
        <w:rPr>
          <w:rFonts w:ascii="Nyala" w:eastAsia="Times New Roman" w:hAnsi="Nyala" w:cs="Nyala"/>
          <w:color w:val="CCCCCC"/>
          <w:sz w:val="27"/>
          <w:szCs w:val="27"/>
        </w:rPr>
        <w:t>ለ</w:t>
      </w:r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>. Backend Architecture: </w:t>
      </w:r>
      <w:r w:rsidRPr="00C816A8">
        <w:rPr>
          <w:rFonts w:ascii="Segoe UI" w:eastAsia="Times New Roman" w:hAnsi="Segoe UI" w:cs="Segoe UI"/>
          <w:b/>
          <w:bCs/>
          <w:color w:val="CCCCCC"/>
          <w:sz w:val="27"/>
          <w:szCs w:val="27"/>
          <w:bdr w:val="single" w:sz="2" w:space="0" w:color="auto" w:frame="1"/>
        </w:rPr>
        <w:t>Layered (N-Tier) Architecture</w:t>
      </w:r>
    </w:p>
    <w:p w:rsidR="00C816A8" w:rsidRPr="00C816A8" w:rsidRDefault="00C816A8" w:rsidP="00C816A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Routes (</w:t>
      </w:r>
      <w:r w:rsidRPr="00C816A8">
        <w:rPr>
          <w:rFonts w:ascii="Consolas" w:eastAsia="Times New Roman" w:hAnsi="Consolas" w:cs="Courier New"/>
          <w:b/>
          <w:bCs/>
          <w:color w:val="D7BA7D"/>
          <w:sz w:val="18"/>
          <w:szCs w:val="18"/>
          <w:bdr w:val="single" w:sz="2" w:space="0" w:color="auto" w:frame="1"/>
        </w:rPr>
        <w:t>routes/</w:t>
      </w: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):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የዩአርኤል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(URL)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ጥሪዎችን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ተቀብሎ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ወደ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ተገቢው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Controller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ይመራል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</w:p>
    <w:p w:rsidR="00C816A8" w:rsidRPr="00C816A8" w:rsidRDefault="00C816A8" w:rsidP="00C816A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Middleware (</w:t>
      </w:r>
      <w:r w:rsidRPr="00C816A8">
        <w:rPr>
          <w:rFonts w:ascii="Consolas" w:eastAsia="Times New Roman" w:hAnsi="Consolas" w:cs="Courier New"/>
          <w:b/>
          <w:bCs/>
          <w:color w:val="D7BA7D"/>
          <w:sz w:val="18"/>
          <w:szCs w:val="18"/>
          <w:bdr w:val="single" w:sz="2" w:space="0" w:color="auto" w:frame="1"/>
        </w:rPr>
        <w:t>middleware/</w:t>
      </w: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):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የ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JWT token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ማረጋገጥ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(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authMiddleware.js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)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፣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ደህንነት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መጠበቅ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(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helmet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)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እና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ዳታ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ማመቅ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(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compression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)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</w:p>
    <w:p w:rsidR="00C816A8" w:rsidRPr="00C816A8" w:rsidRDefault="00C816A8" w:rsidP="00C816A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Controllers (</w:t>
      </w:r>
      <w:r w:rsidRPr="00C816A8">
        <w:rPr>
          <w:rFonts w:ascii="Consolas" w:eastAsia="Times New Roman" w:hAnsi="Consolas" w:cs="Courier New"/>
          <w:b/>
          <w:bCs/>
          <w:color w:val="D7BA7D"/>
          <w:sz w:val="18"/>
          <w:szCs w:val="18"/>
          <w:bdr w:val="single" w:sz="2" w:space="0" w:color="auto" w:frame="1"/>
        </w:rPr>
        <w:t>controllers/</w:t>
      </w: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):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የ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HTTP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ጥያቄን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ቫሊዴት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ያደርጋል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፣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የዳታ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ግብአቶችን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ይሰበስባል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</w:p>
    <w:p w:rsidR="00C816A8" w:rsidRPr="00C816A8" w:rsidRDefault="00C816A8" w:rsidP="00C816A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Services (</w:t>
      </w:r>
      <w:r w:rsidRPr="00C816A8">
        <w:rPr>
          <w:rFonts w:ascii="Consolas" w:eastAsia="Times New Roman" w:hAnsi="Consolas" w:cs="Courier New"/>
          <w:b/>
          <w:bCs/>
          <w:color w:val="D7BA7D"/>
          <w:sz w:val="18"/>
          <w:szCs w:val="18"/>
          <w:bdr w:val="single" w:sz="2" w:space="0" w:color="auto" w:frame="1"/>
        </w:rPr>
        <w:t>services/</w:t>
      </w: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):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የቢዝነስ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ህጎችን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(Business Logic)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፣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የሂሳብ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ማረጋገጫዎችን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(Verification)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እና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የኖቲፊኬሽን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ስርጭትን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ያስተናግዳል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</w:p>
    <w:p w:rsidR="00C816A8" w:rsidRPr="00C816A8" w:rsidRDefault="00C816A8" w:rsidP="00C816A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Models (</w:t>
      </w:r>
      <w:r w:rsidRPr="00C816A8">
        <w:rPr>
          <w:rFonts w:ascii="Consolas" w:eastAsia="Times New Roman" w:hAnsi="Consolas" w:cs="Courier New"/>
          <w:b/>
          <w:bCs/>
          <w:color w:val="D7BA7D"/>
          <w:sz w:val="18"/>
          <w:szCs w:val="18"/>
          <w:bdr w:val="single" w:sz="2" w:space="0" w:color="auto" w:frame="1"/>
        </w:rPr>
        <w:t>models/</w:t>
      </w: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):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ከዳታቤዝ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ጋር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በ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Parametrized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SQL query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የሚገናኝ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የዳታ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መደብ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C816A8">
        <w:rPr>
          <w:rFonts w:ascii="Nyala" w:eastAsia="Times New Roman" w:hAnsi="Nyala" w:cs="Nyala"/>
          <w:color w:val="CCCCCC"/>
          <w:sz w:val="27"/>
          <w:szCs w:val="27"/>
        </w:rPr>
        <w:t>ሐ</w:t>
      </w:r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>. Mobile Architecture: </w:t>
      </w:r>
      <w:r w:rsidRPr="00C816A8">
        <w:rPr>
          <w:rFonts w:ascii="Segoe UI" w:eastAsia="Times New Roman" w:hAnsi="Segoe UI" w:cs="Segoe UI"/>
          <w:b/>
          <w:bCs/>
          <w:color w:val="CCCCCC"/>
          <w:sz w:val="27"/>
          <w:szCs w:val="27"/>
          <w:bdr w:val="single" w:sz="2" w:space="0" w:color="auto" w:frame="1"/>
        </w:rPr>
        <w:t>Clean Architecture + MVVM</w:t>
      </w:r>
    </w:p>
    <w:p w:rsidR="00C816A8" w:rsidRPr="00C816A8" w:rsidRDefault="00C816A8" w:rsidP="00C816A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lastRenderedPageBreak/>
        <w:t>UI Layer (</w:t>
      </w:r>
      <w:proofErr w:type="spellStart"/>
      <w:r w:rsidRPr="00C816A8">
        <w:rPr>
          <w:rFonts w:ascii="Consolas" w:eastAsia="Times New Roman" w:hAnsi="Consolas" w:cs="Courier New"/>
          <w:b/>
          <w:bCs/>
          <w:color w:val="D7BA7D"/>
          <w:sz w:val="18"/>
          <w:szCs w:val="18"/>
          <w:bdr w:val="single" w:sz="2" w:space="0" w:color="auto" w:frame="1"/>
        </w:rPr>
        <w:t>ui</w:t>
      </w:r>
      <w:proofErr w:type="spellEnd"/>
      <w:r w:rsidRPr="00C816A8">
        <w:rPr>
          <w:rFonts w:ascii="Consolas" w:eastAsia="Times New Roman" w:hAnsi="Consolas" w:cs="Courier New"/>
          <w:b/>
          <w:bCs/>
          <w:color w:val="D7BA7D"/>
          <w:sz w:val="18"/>
          <w:szCs w:val="18"/>
          <w:bdr w:val="single" w:sz="2" w:space="0" w:color="auto" w:frame="1"/>
        </w:rPr>
        <w:t>/</w:t>
      </w: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):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 Screens + </w:t>
      </w:r>
      <w:proofErr w:type="spellStart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ViewModels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(Jetpack Compose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የሚመራው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በ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StateFlow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ነው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— Unidirectional Data Flow / UDF)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</w:p>
    <w:p w:rsidR="00C816A8" w:rsidRPr="00C816A8" w:rsidRDefault="00C816A8" w:rsidP="00C816A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Domain Layer (</w:t>
      </w:r>
      <w:r w:rsidRPr="00C816A8">
        <w:rPr>
          <w:rFonts w:ascii="Consolas" w:eastAsia="Times New Roman" w:hAnsi="Consolas" w:cs="Courier New"/>
          <w:b/>
          <w:bCs/>
          <w:color w:val="D7BA7D"/>
          <w:sz w:val="18"/>
          <w:szCs w:val="18"/>
          <w:bdr w:val="single" w:sz="2" w:space="0" w:color="auto" w:frame="1"/>
        </w:rPr>
        <w:t>domain/</w:t>
      </w: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):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ንጹህ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የቢዝነስ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ህጎች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፣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የ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Repository Interfaces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እና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Entities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ምንም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አንድሮይድ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-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ተኮር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ላይብረሪ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አይገባበትም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</w:p>
    <w:p w:rsidR="00C816A8" w:rsidRPr="00C816A8" w:rsidRDefault="00C816A8" w:rsidP="00C816A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Data Layer (</w:t>
      </w:r>
      <w:r w:rsidRPr="00C816A8">
        <w:rPr>
          <w:rFonts w:ascii="Consolas" w:eastAsia="Times New Roman" w:hAnsi="Consolas" w:cs="Courier New"/>
          <w:b/>
          <w:bCs/>
          <w:color w:val="D7BA7D"/>
          <w:sz w:val="18"/>
          <w:szCs w:val="18"/>
          <w:bdr w:val="single" w:sz="2" w:space="0" w:color="auto" w:frame="1"/>
        </w:rPr>
        <w:t>data/</w:t>
      </w: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):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ApiService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(Retrofit)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፣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TokenStorage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(</w:t>
      </w:r>
      <w:proofErr w:type="spellStart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DataStore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)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፣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እና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የኮንክሪት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RepositoryImpl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ክፍሎች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</w:p>
    <w:p w:rsidR="00C816A8" w:rsidRPr="00C816A8" w:rsidRDefault="00C816A8" w:rsidP="00C8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6A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621.25pt;height:.75pt" o:hrpct="0" o:hralign="center" o:hrstd="t" o:hr="t" fillcolor="#a0a0a0" stroked="f"/>
        </w:pic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3. APIs &amp; Protocols (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36"/>
          <w:szCs w:val="36"/>
        </w:rPr>
        <w:t>ኤፒአይ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36"/>
          <w:szCs w:val="36"/>
        </w:rPr>
        <w:t>እና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36"/>
          <w:szCs w:val="36"/>
        </w:rPr>
        <w:t>ኮሚዩኒኬሽን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)</w:t>
      </w:r>
    </w:p>
    <w:p w:rsidR="00C816A8" w:rsidRPr="00C816A8" w:rsidRDefault="00C816A8" w:rsidP="00C816A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RESTful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 Architecture (JSON):</w:t>
      </w:r>
    </w:p>
    <w:p w:rsidR="00C816A8" w:rsidRPr="00C816A8" w:rsidRDefault="00C816A8" w:rsidP="00C816A8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Standard HTTP Methods (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GET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POST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PATCH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DELETE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)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</w:p>
    <w:p w:rsidR="00C816A8" w:rsidRPr="00C816A8" w:rsidRDefault="00C816A8" w:rsidP="00C816A8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ወጥ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የሆነ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JSON Response Pattern:</w: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CCCCCC"/>
          <w:sz w:val="20"/>
          <w:szCs w:val="20"/>
        </w:rPr>
      </w:pPr>
      <w:proofErr w:type="spellStart"/>
      <w:proofErr w:type="gramStart"/>
      <w:r w:rsidRPr="00C816A8">
        <w:rPr>
          <w:rFonts w:ascii="Arial" w:eastAsia="Times New Roman" w:hAnsi="Arial" w:cs="Arial"/>
          <w:color w:val="CCCCCC"/>
          <w:sz w:val="20"/>
          <w:szCs w:val="20"/>
        </w:rPr>
        <w:t>json</w:t>
      </w:r>
      <w:proofErr w:type="spellEnd"/>
      <w:proofErr w:type="gramEnd"/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CCCCCC"/>
          <w:sz w:val="20"/>
          <w:szCs w:val="20"/>
        </w:rPr>
      </w:pPr>
      <w:proofErr w:type="gramStart"/>
      <w:r w:rsidRPr="00C816A8">
        <w:rPr>
          <w:rFonts w:ascii="Courier New" w:eastAsia="Times New Roman" w:hAnsi="Courier New" w:cs="Courier New"/>
          <w:color w:val="839496"/>
          <w:sz w:val="20"/>
          <w:szCs w:val="20"/>
          <w:bdr w:val="single" w:sz="2" w:space="0" w:color="auto" w:frame="1"/>
        </w:rPr>
        <w:t xml:space="preserve">{ </w:t>
      </w:r>
      <w:r w:rsidRPr="00C816A8">
        <w:rPr>
          <w:rFonts w:ascii="Courier New" w:eastAsia="Times New Roman" w:hAnsi="Courier New" w:cs="Courier New"/>
          <w:color w:val="859900"/>
          <w:sz w:val="20"/>
          <w:szCs w:val="20"/>
          <w:bdr w:val="single" w:sz="2" w:space="0" w:color="auto" w:frame="1"/>
        </w:rPr>
        <w:t>"</w:t>
      </w:r>
      <w:proofErr w:type="gramEnd"/>
      <w:r w:rsidRPr="00C816A8">
        <w:rPr>
          <w:rFonts w:ascii="Courier New" w:eastAsia="Times New Roman" w:hAnsi="Courier New" w:cs="Courier New"/>
          <w:color w:val="859900"/>
          <w:sz w:val="20"/>
          <w:szCs w:val="20"/>
          <w:bdr w:val="single" w:sz="2" w:space="0" w:color="auto" w:frame="1"/>
        </w:rPr>
        <w:t>success"</w:t>
      </w:r>
      <w:r w:rsidRPr="00C816A8">
        <w:rPr>
          <w:rFonts w:ascii="Courier New" w:eastAsia="Times New Roman" w:hAnsi="Courier New" w:cs="Courier New"/>
          <w:color w:val="839496"/>
          <w:sz w:val="20"/>
          <w:szCs w:val="20"/>
          <w:bdr w:val="single" w:sz="2" w:space="0" w:color="auto" w:frame="1"/>
        </w:rPr>
        <w:t xml:space="preserve">: </w:t>
      </w:r>
      <w:r w:rsidRPr="00C816A8">
        <w:rPr>
          <w:rFonts w:ascii="Courier New" w:eastAsia="Times New Roman" w:hAnsi="Courier New" w:cs="Courier New"/>
          <w:color w:val="B58900"/>
          <w:sz w:val="20"/>
          <w:szCs w:val="20"/>
          <w:bdr w:val="single" w:sz="2" w:space="0" w:color="auto" w:frame="1"/>
        </w:rPr>
        <w:t>true</w:t>
      </w:r>
      <w:r w:rsidRPr="00C816A8">
        <w:rPr>
          <w:rFonts w:ascii="Courier New" w:eastAsia="Times New Roman" w:hAnsi="Courier New" w:cs="Courier New"/>
          <w:color w:val="839496"/>
          <w:sz w:val="20"/>
          <w:szCs w:val="20"/>
          <w:bdr w:val="single" w:sz="2" w:space="0" w:color="auto" w:frame="1"/>
        </w:rPr>
        <w:t xml:space="preserve">, </w:t>
      </w:r>
      <w:r w:rsidRPr="00C816A8">
        <w:rPr>
          <w:rFonts w:ascii="Courier New" w:eastAsia="Times New Roman" w:hAnsi="Courier New" w:cs="Courier New"/>
          <w:color w:val="859900"/>
          <w:sz w:val="20"/>
          <w:szCs w:val="20"/>
          <w:bdr w:val="single" w:sz="2" w:space="0" w:color="auto" w:frame="1"/>
        </w:rPr>
        <w:t>"message"</w:t>
      </w:r>
      <w:r w:rsidRPr="00C816A8">
        <w:rPr>
          <w:rFonts w:ascii="Courier New" w:eastAsia="Times New Roman" w:hAnsi="Courier New" w:cs="Courier New"/>
          <w:color w:val="839496"/>
          <w:sz w:val="20"/>
          <w:szCs w:val="20"/>
          <w:bdr w:val="single" w:sz="2" w:space="0" w:color="auto" w:frame="1"/>
        </w:rPr>
        <w:t xml:space="preserve">: </w:t>
      </w:r>
      <w:r w:rsidRPr="00C816A8">
        <w:rPr>
          <w:rFonts w:ascii="Courier New" w:eastAsia="Times New Roman" w:hAnsi="Courier New" w:cs="Courier New"/>
          <w:color w:val="2AA198"/>
          <w:sz w:val="20"/>
          <w:szCs w:val="20"/>
          <w:bdr w:val="single" w:sz="2" w:space="0" w:color="auto" w:frame="1"/>
        </w:rPr>
        <w:t>"..."</w:t>
      </w:r>
      <w:r w:rsidRPr="00C816A8">
        <w:rPr>
          <w:rFonts w:ascii="Courier New" w:eastAsia="Times New Roman" w:hAnsi="Courier New" w:cs="Courier New"/>
          <w:color w:val="839496"/>
          <w:sz w:val="20"/>
          <w:szCs w:val="20"/>
          <w:bdr w:val="single" w:sz="2" w:space="0" w:color="auto" w:frame="1"/>
        </w:rPr>
        <w:t xml:space="preserve">, </w:t>
      </w:r>
      <w:r w:rsidRPr="00C816A8">
        <w:rPr>
          <w:rFonts w:ascii="Courier New" w:eastAsia="Times New Roman" w:hAnsi="Courier New" w:cs="Courier New"/>
          <w:color w:val="859900"/>
          <w:sz w:val="20"/>
          <w:szCs w:val="20"/>
          <w:bdr w:val="single" w:sz="2" w:space="0" w:color="auto" w:frame="1"/>
        </w:rPr>
        <w:t>"data"</w:t>
      </w:r>
      <w:r w:rsidRPr="00C816A8">
        <w:rPr>
          <w:rFonts w:ascii="Courier New" w:eastAsia="Times New Roman" w:hAnsi="Courier New" w:cs="Courier New"/>
          <w:color w:val="839496"/>
          <w:sz w:val="20"/>
          <w:szCs w:val="20"/>
          <w:bdr w:val="single" w:sz="2" w:space="0" w:color="auto" w:frame="1"/>
        </w:rPr>
        <w:t xml:space="preserve">: { </w:t>
      </w:r>
      <w:r w:rsidRPr="00C816A8">
        <w:rPr>
          <w:rFonts w:ascii="Courier New" w:eastAsia="Times New Roman" w:hAnsi="Courier New" w:cs="Courier New"/>
          <w:color w:val="DC322F"/>
          <w:sz w:val="20"/>
          <w:szCs w:val="20"/>
          <w:bdr w:val="single" w:sz="2" w:space="0" w:color="auto" w:frame="1"/>
        </w:rPr>
        <w:t>...</w:t>
      </w:r>
      <w:r w:rsidRPr="00C816A8">
        <w:rPr>
          <w:rFonts w:ascii="Courier New" w:eastAsia="Times New Roman" w:hAnsi="Courier New" w:cs="Courier New"/>
          <w:color w:val="839496"/>
          <w:sz w:val="20"/>
          <w:szCs w:val="20"/>
          <w:bdr w:val="single" w:sz="2" w:space="0" w:color="auto" w:frame="1"/>
        </w:rPr>
        <w:t xml:space="preserve"> } }</w:t>
      </w:r>
    </w:p>
    <w:p w:rsidR="00C816A8" w:rsidRPr="00C816A8" w:rsidRDefault="00C816A8" w:rsidP="00C816A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JWT Bearer Authorization:</w:t>
      </w:r>
    </w:p>
    <w:p w:rsidR="00C816A8" w:rsidRPr="00C816A8" w:rsidRDefault="00C816A8" w:rsidP="00C816A8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ተጠቃሚው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አንዴ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ሲገባ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በ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Header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ላይ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Authorization: Bearer &lt;token&gt;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ይላካል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ሰርቨሩ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Session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በሜሞሪ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አያስቀምጥም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(Stateless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ነው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)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</w:p>
    <w:p w:rsidR="00C816A8" w:rsidRPr="00C816A8" w:rsidRDefault="00C816A8" w:rsidP="00C816A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WebSocket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 Event-Driven Communication:</w:t>
      </w:r>
    </w:p>
    <w:p w:rsidR="00C816A8" w:rsidRPr="00C816A8" w:rsidRDefault="00C816A8" w:rsidP="00C816A8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ኖቲፊኬሽኖችን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በየሰከንዱ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Poll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በማድረግ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ባትሪና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ዳታ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ከማባከን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ይልቅ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Socket.IO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ቻናል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ተከፍቶ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አንድ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የቤተሰብ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አባል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አዲስ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ክፍያ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ሲመዘግብ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ለሌሎች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ወዲያው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notification:new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 Event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ይተላለፋል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</w:p>
    <w:p w:rsidR="00C816A8" w:rsidRPr="00C816A8" w:rsidRDefault="00C816A8" w:rsidP="00C816A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Idempotency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 Keys:</w:t>
      </w:r>
    </w:p>
    <w:p w:rsidR="00C816A8" w:rsidRPr="00C816A8" w:rsidRDefault="00C816A8" w:rsidP="00C816A8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በሞባይል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ክፍያ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ወቅት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ኔትወርክ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ተቆራርጦ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ሰውዬው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"Submit"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የሚለውን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ደጋግሞ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ቢነካው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ገንዘቡ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ሁለት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ጊዜ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እንዳይቆረጥ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በ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Client-generated UUID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የሚሰራ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Idempotency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 Key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ይጠቀማል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</w:p>
    <w:p w:rsidR="00C816A8" w:rsidRPr="00C816A8" w:rsidRDefault="00C816A8" w:rsidP="00C8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6A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621.25pt;height:.75pt" o:hrpct="0" o:hralign="center" o:hrstd="t" o:hr="t" fillcolor="#a0a0a0" stroked="f"/>
        </w:pic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4. Software Design Principles (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36"/>
          <w:szCs w:val="36"/>
        </w:rPr>
        <w:t>የዲዛይን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36"/>
          <w:szCs w:val="36"/>
        </w:rPr>
        <w:t>መርሆዎች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)</w:t>
      </w:r>
    </w:p>
    <w:p w:rsidR="00C816A8" w:rsidRPr="00C816A8" w:rsidRDefault="00C816A8" w:rsidP="00C816A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SOLID Principles:</w:t>
      </w:r>
    </w:p>
    <w:p w:rsidR="00C816A8" w:rsidRPr="00C816A8" w:rsidRDefault="00C816A8" w:rsidP="00C816A8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Single Responsibility (SRP):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እያንዳንዱ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ፋይል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አንድ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ስራ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ብቻ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ይሰራል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(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ለምሳሌ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customerController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ጥያቄ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ይቀበላል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፣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customerModel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ዳታቤዝ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ይጽፋል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)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</w:p>
    <w:p w:rsidR="00C816A8" w:rsidRPr="00C816A8" w:rsidRDefault="00C816A8" w:rsidP="00C816A8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Dependency Inversion (DIP):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በሞባይል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ላይ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ViewModels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በቀጥታ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Implementation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ላይ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ሳይሆን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በ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Interface (</w:t>
      </w:r>
      <w:proofErr w:type="spellStart"/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CustomerRepository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)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ላይ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ጥገኛ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ናቸው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</w:p>
    <w:p w:rsidR="00C816A8" w:rsidRPr="00C816A8" w:rsidRDefault="00C816A8" w:rsidP="00C816A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Separation of Concerns (</w:t>
      </w:r>
      <w:proofErr w:type="spellStart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SoC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):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UI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፣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ቢዝነስ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ሎጂክ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እና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ዳታቤዝ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ፈጽሞ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አልተደባለቁም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</w:p>
    <w:p w:rsidR="00C816A8" w:rsidRPr="00C816A8" w:rsidRDefault="00C816A8" w:rsidP="00C816A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DRY (Don't Repeat Yourself):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በዌብ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እና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ሞባይል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ላይ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ወጥ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የሆኑ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Components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እና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Helper functions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መጠቀም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</w:p>
    <w:p w:rsidR="00C816A8" w:rsidRPr="00C816A8" w:rsidRDefault="00C816A8" w:rsidP="00C816A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Repository Pattern: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ዳታው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ከኔትወርክ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መጣ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ወይስ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ከሎካል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ስቶሬጅ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የ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UI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ክፍሉ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አያውቅም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፤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Repository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ራሱ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አደራጅቶ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ይሰጠዋል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</w:p>
    <w:p w:rsidR="00C816A8" w:rsidRPr="00C816A8" w:rsidRDefault="00C816A8" w:rsidP="00C816A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Service Locator / Dependency Container: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በሞባይል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ላይ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eastAsia="Times New Roman" w:hAnsi="Segoe UI" w:cs="Segoe UI"/>
          <w:noProof/>
          <w:color w:val="CCCCCC"/>
          <w:sz w:val="20"/>
          <w:szCs w:val="20"/>
          <w:bdr w:val="single" w:sz="2" w:space="0" w:color="auto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vscode-file://vscode-app/c:/Users/hp/AppData/Local/Programs/Antigravity%20IDE/resources/app/extensions/theme-symbols/src/icons/files/kotli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Description: vscode-file://vscode-app/c:/Users/hp/AppData/Local/Programs/Antigravity%20IDE/resources/app/extensions/theme-symbols/src/icons/files/kotli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qRopohkDAABPBgAADgAAAAAAAAAAAAAAAAAuAgAA&#10;ZHJzL2Uyb0RvYy54bWxQSwECLQAUAAYACAAAACEATKDpLNgAAAADAQAADwAAAAAAAAAAAAAAAABz&#10;BQAAZHJzL2Rvd25yZXYueG1sUEsFBgAAAAAEAAQA8wAAAHgGAAAAAA==&#10;" filled="f" stroked="f">
                <o:lock v:ext="edit" aspectratio="t"/>
                <w10:anchorlock/>
              </v:rect>
            </w:pict>
          </mc:Fallback>
        </mc:AlternateConten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AppContainer.kt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በመጠቀም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Singleton </w:t>
      </w:r>
      <w:proofErr w:type="spellStart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Repositories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ያለ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ውጫዊ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ከባድ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ፍሬምወርክ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በእጅ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በመቆጣጠር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ኢንጀክት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እናደርጋለን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</w:p>
    <w:p w:rsidR="00C816A8" w:rsidRPr="00C816A8" w:rsidRDefault="00C816A8" w:rsidP="00C8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6A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621.25pt;height:.75pt" o:hrpct="0" o:hralign="center" o:hrstd="t" o:hr="t" fillcolor="#a0a0a0" stroked="f"/>
        </w:pic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5. Software Development Life Cycle (SDLC)</w:t>
      </w:r>
    </w:p>
    <w:p w:rsidR="00C816A8" w:rsidRPr="00C816A8" w:rsidRDefault="00C816A8" w:rsidP="00C816A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ሞዴል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: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Agile / Scrum Methodology with Iterative MVP Delivery</w:t>
      </w:r>
    </w:p>
    <w:p w:rsidR="00C816A8" w:rsidRPr="00C816A8" w:rsidRDefault="00C816A8" w:rsidP="00C816A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ለምን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ተመረጠ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?:</w:t>
      </w:r>
    </w:p>
    <w:p w:rsidR="00C816A8" w:rsidRPr="00C816A8" w:rsidRDefault="00C816A8" w:rsidP="00C816A8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የቤተሰብ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ንግድ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ባህሪ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በፍጥነት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የሚለዋወጥ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በመሆኑ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በመጀመሪያ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MVP (Minimum Viable Product)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ተለይቷል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(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ተጠቃሚ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መመዝገብ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፣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ማስታወሻ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መያዝ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፣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ሂሳብ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ማየት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)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</w:p>
    <w:p w:rsidR="00C816A8" w:rsidRPr="00C816A8" w:rsidRDefault="00C816A8" w:rsidP="00C816A8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ከዚያም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በ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Sprint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ድግግሞሾች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የፋይናንስ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እንቅስቃሴ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፣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የሁለትዮሽ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ማረጋገጫ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(Verification)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፣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እና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የቅጽበት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ኖቲፊኬሽን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(</w:t>
      </w:r>
      <w:proofErr w:type="spellStart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WebSockets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)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ተጨምረዋል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</w:p>
    <w:p w:rsidR="00C816A8" w:rsidRPr="00C816A8" w:rsidRDefault="00C816A8" w:rsidP="00C816A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Version Control &amp; Quality: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Git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branch workflow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፣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የኮድ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ግምገማ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(Code review)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፣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እና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በዳታቤዝ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በኩል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የ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Migration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ስክሪፕቶች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አስተዳደር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</w:p>
    <w:p w:rsidR="00C816A8" w:rsidRPr="00C816A8" w:rsidRDefault="00C816A8" w:rsidP="00C8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6A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621.25pt;height:.75pt" o:hrpct="0" o:hralign="center" o:hrstd="t" o:hr="t" fillcolor="#a0a0a0" stroked="f"/>
        </w:pic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6. Top 10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36"/>
          <w:szCs w:val="36"/>
        </w:rPr>
        <w:t>መስቀለኛና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36"/>
          <w:szCs w:val="36"/>
        </w:rPr>
        <w:t>ድንገተኛ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36"/>
          <w:szCs w:val="36"/>
        </w:rPr>
        <w:t>የፈተና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36"/>
          <w:szCs w:val="36"/>
        </w:rPr>
        <w:t>ጥያቄዎች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(Cross-Examination Questions &amp; Answers)</w: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❓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ጥያቄ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1: "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ለምን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MySQL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መረጣችሁ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? </w:t>
      </w:r>
      <w:proofErr w:type="spellStart"/>
      <w:proofErr w:type="gramStart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>NoSQL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(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ለምሳሌ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>MongoDB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)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ለምን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አልተጠቀማችሁም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>?"</w:t>
      </w:r>
      <w:proofErr w:type="gramEnd"/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22222"/>
        <w:spacing w:after="100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💡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ገዳይ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መልስ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: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br/>
        <w:t>"</w:t>
      </w:r>
      <w:proofErr w:type="spellStart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Chule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Digital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የንግድ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እና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የገንዘብ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እንቅስቃሴ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(Financial movements)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የሚያስተዳድር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ሲስተም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ነው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በገንዘብ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አያያዝ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ላይ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ዋነኛው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መስፈርት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ACID (Atomicity, Consistency, Isolation, Durability)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ማሟላት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ነው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በተጨማሪም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በደንበኛ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፣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በትዕዛዝ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(Orders)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፣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በማስታወሻዎች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እና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በፋይናንስ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መካከል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ጥብቅ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Foreign Key Relational Integrity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እንፈልጋለን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MongoDB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'Eventual Consistency'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ስለሚጠቀም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በድንገት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የሂሳብ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መዛባት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ሊፈጥር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ይችላል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፤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MySQL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ግን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'Strong Consistency'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ስላለው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ለሂሳብ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አስተማማኝ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ነው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"</w:t>
      </w:r>
    </w:p>
    <w:p w:rsidR="00C816A8" w:rsidRPr="00C816A8" w:rsidRDefault="00C816A8" w:rsidP="00C8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6A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621.25pt;height:.75pt" o:hrpct="0" o:hralign="center" o:hrstd="t" o:hr="t" fillcolor="#a0a0a0" stroked="f"/>
        </w:pic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❓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ጥያቄ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2: "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በሞባይል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ላይ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አንድ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ሰራተኛ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ክፍያ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ሲመዘግብ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ኔትወርክ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ቆሞ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'Submit'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የሚለውን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3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ጊዜ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ቢነካው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ደንበኛው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3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ጊዜ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ተከፈለ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ተብሎ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እንዳይመዘገብ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ምን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መከላከያ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አላችሁ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>?"</w: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22222"/>
        <w:spacing w:after="100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💡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ገዳይ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መልስ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: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br/>
        <w:t>"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ይህንን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ችግር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ለመፍታት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Idempotency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 Key Pattern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ተግባራዊ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አድርገናል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የሞባይል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አፑ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ክፍያ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ከመላኩ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በፊት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ዩኒክ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የሆነ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UUID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ያመነጫል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በዳታቤዛችን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financial_movements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ቴብል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ውስጥ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idempotency_key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የሚል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UNIQUE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ኮለም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አለ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ኔትወርክ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ተቋርጦ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አፑ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ጥያቄውን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በድጋሚ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ቢልከውም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እንኳን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ሰርቨሩ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ቁልፉ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ቀድሞ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መግባቱን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አይቶ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ድጋሚ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Insert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ሳያደርግ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የቀደመውን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ውጤት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ይመልሳል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ስለዚህ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Double-billing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ወይም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duplicate transaction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በጭራሽ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አይፈጠርም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"</w:t>
      </w:r>
    </w:p>
    <w:p w:rsidR="00C816A8" w:rsidRPr="00C816A8" w:rsidRDefault="00C816A8" w:rsidP="00C8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6A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621.25pt;height:.75pt" o:hrpct="0" o:hralign="center" o:hrstd="t" o:hr="t" fillcolor="#a0a0a0" stroked="f"/>
        </w:pic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❓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ጥያቄ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3: "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በዳታቤዝ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ውስጥ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የገንዘብ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መጠን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(amount)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በምን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አይነት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Data Type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ነው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ያስቀመጣችሁት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? </w:t>
      </w:r>
      <w:proofErr w:type="gramStart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FLOAT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ወይም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DOUBLE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ለምን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አልሆነም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>?"</w:t>
      </w:r>
      <w:proofErr w:type="gramEnd"/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22222"/>
        <w:spacing w:after="100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💡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ገዳይ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መልስ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: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br/>
        <w:t>"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የገንዘብ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መጠን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የተቀመጠው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በ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C816A8">
        <w:rPr>
          <w:rFonts w:ascii="Consolas" w:eastAsia="Times New Roman" w:hAnsi="Consolas" w:cs="Courier New"/>
          <w:b/>
          <w:bCs/>
          <w:color w:val="D7BA7D"/>
          <w:sz w:val="18"/>
          <w:szCs w:val="18"/>
          <w:bdr w:val="single" w:sz="2" w:space="0" w:color="auto" w:frame="1"/>
        </w:rPr>
        <w:t>DECIMAL(15,2)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ነው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FLOAT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ወይም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DOUBLE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 Binary Floating-Point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ስለሆኑ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በሂሳብ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ስሌት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ጊዜ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የማጠጋጋት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ስህተት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(Rounding precision error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ለምሳሌ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0.1 + 0.2 = 0.30000000000000004)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ያመጣሉ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፤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ይሄ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ደግሞ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በንግድ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ሂሳብ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ላይ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ሳንቲሞችን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ያጠፋል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DECIMAL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ትክክለኛውን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Exact Fixed-Point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አሃዝ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ያለምንም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ስህተት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ይጠብቃል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"</w:t>
      </w:r>
    </w:p>
    <w:p w:rsidR="00C816A8" w:rsidRPr="00C816A8" w:rsidRDefault="00C816A8" w:rsidP="00C8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6A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621.25pt;height:.75pt" o:hrpct="0" o:hralign="center" o:hrstd="t" o:hr="t" fillcolor="#a0a0a0" stroked="f"/>
        </w:pic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❓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ጥያቄ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4: "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በአንድሮይድ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ፕሮጀክታችሁ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ላይ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ለምን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እንደ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Dagger/Hilt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ያለ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r w:rsidRPr="00C816A8">
        <w:rPr>
          <w:rFonts w:ascii="Nyala" w:eastAsia="Times New Roman" w:hAnsi="Nyala" w:cs="Nyala"/>
          <w:color w:val="CCCCCC"/>
          <w:sz w:val="27"/>
          <w:szCs w:val="27"/>
        </w:rPr>
        <w:t>የ</w:t>
      </w:r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DI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ላይብረሪ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ሳትጠቀሙ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በእጅ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 (Manual </w:t>
      </w:r>
      <w:proofErr w:type="spellStart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>AppContainer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 xml:space="preserve">) Dependency Injection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</w:rPr>
        <w:t>አደረጋችሁ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</w:rPr>
        <w:t>?"</w: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22222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💡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ገዳይ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መልስ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: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br/>
        <w:t xml:space="preserve">"Dagger/Hilt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ከፍተኛ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የማጠናቀሪያ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ጊዜ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(Annotation processing / KSP overhead)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እና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ረጅም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Boilerplate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ይፈጥራል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የእኛ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ሲስተም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በ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Clean Architecture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የተዋቀረ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</w:rPr>
        <w:t>በመሆኑ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r w:rsidRPr="00C816A8">
        <w:rPr>
          <w:rFonts w:ascii="Nyala" w:eastAsia="Times New Roman" w:hAnsi="Nyala" w:cs="Nyala"/>
          <w:color w:val="CCCCCC"/>
          <w:sz w:val="20"/>
          <w:szCs w:val="20"/>
        </w:rPr>
        <w:t>በ</w:t>
      </w:r>
      <w:r w:rsidRPr="00C816A8">
        <w:rPr>
          <w:rFonts w:ascii="Segoe UI" w:eastAsia="Times New Roman" w:hAnsi="Segoe UI" w:cs="Segoe UI"/>
          <w:color w:val="CCCCCC"/>
          <w:sz w:val="20"/>
          <w:szCs w:val="20"/>
        </w:rPr>
        <w:t> </w:t>
      </w:r>
    </w:p>
    <w:p w:rsidR="00C816A8" w:rsidRPr="00C816A8" w:rsidRDefault="00C816A8" w:rsidP="00C816A8">
      <w:pPr>
        <w:shd w:val="clear" w:color="auto" w:fill="222222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eastAsia="Times New Roman" w:hAnsi="Segoe UI" w:cs="Segoe UI"/>
          <w:noProof/>
          <w:color w:val="CCCCCC"/>
          <w:sz w:val="20"/>
          <w:szCs w:val="20"/>
          <w:bdr w:val="single" w:sz="2" w:space="0" w:color="auto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vscode-file://vscode-app/c:/Users/hp/AppData/Local/Programs/Antigravity%20IDE/resources/app/extensions/theme-symbols/src/icons/files/kotli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vscode-file://vscode-app/c:/Users/hp/AppData/Local/Programs/Antigravity%20IDE/resources/app/extensions/theme-symbols/src/icons/files/kotli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Rr5wsRkDAABPBgAADgAAAAAAAAAAAAAAAAAuAgAA&#10;ZHJzL2Uyb0RvYy54bWxQSwECLQAUAAYACAAAACEATKDpLNgAAAADAQAADwAAAAAAAAAAAAAAAABz&#10;BQAAZHJzL2Rvd25yZXYueG1sUEsFBgAAAAAEAAQA8wAAAHgGAAAAAA==&#10;" filled="f" stroked="f">
                <o:lock v:ext="edit" aspectratio="t"/>
                <w10:anchorlock/>
              </v:rect>
            </w:pict>
          </mc:Fallback>
        </mc:AlternateContent>
      </w:r>
    </w:p>
    <w:p w:rsidR="00C816A8" w:rsidRPr="00C816A8" w:rsidRDefault="00C816A8" w:rsidP="00C816A8">
      <w:pPr>
        <w:shd w:val="clear" w:color="auto" w:fill="222222"/>
        <w:spacing w:after="100" w:line="240" w:lineRule="auto"/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</w:pPr>
      <w:proofErr w:type="spellStart"/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DefaultAppContainer.kt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ውስጥ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by lazy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የሚሰሩ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Singletons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አስተዳደርን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በቀላሉ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፣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በግልጽ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እና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ያለ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ምንም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የውጭ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ላይብረሪ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ጥገኝነት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(Zero external dependency)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መቆጣጠር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አስችሎናል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ለዚህ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መጠን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አፕሊኬሽን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Manual DI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ፈጣን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፣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ቀላል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እና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ለመፈተሽ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(Unit Testing)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ምቹ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ነው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"</w:t>
      </w:r>
    </w:p>
    <w:p w:rsidR="00C816A8" w:rsidRPr="00C816A8" w:rsidRDefault="00C816A8" w:rsidP="00C8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</w:rPr>
      </w:pPr>
      <w:r w:rsidRPr="00C816A8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</w:rPr>
        <w:pict>
          <v:rect id="_x0000_i1033" style="width:621.25pt;height:.75pt" o:hrpct="0" o:hralign="center" o:hrstd="t" o:hr="t" fillcolor="#a0a0a0" stroked="f"/>
        </w:pic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</w:pPr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❓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ጥያቄ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5: "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በቤተሰብ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ንግድ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ውስጥ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አንዱ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የቤተሰብ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አባል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በስህተት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ወይም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ሆን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ብሎ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የሌላውን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ሰው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ወይም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የራሱን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የገንዘብ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መረጃ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እንዳያጠፋ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ምን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አደረጋችሁ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>?"</w: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22222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💡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ገዳይ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መልስ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: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br/>
        <w:t>"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ሁለት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ዋና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የጥበቃ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እርምጃዎች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አሉን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፦</w:t>
      </w:r>
    </w:p>
    <w:p w:rsidR="00C816A8" w:rsidRPr="00C816A8" w:rsidRDefault="00C816A8" w:rsidP="00C816A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22222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Dual-Control Verification: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ማናቸውም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የገንዘብ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እንቅስቃሴ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ሲመዘገብ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መጀመሪያ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PENDING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ነው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የሚሆነው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የንግዱ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የበላይ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ተቆጣጣሪ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(Admin/Supervisor)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እስኪያረጋግጠው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(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VERIFIED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)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ድረስ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የተረጋገጠ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ሂሳብ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ተደርጎ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አይወሰድም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።</w:t>
      </w:r>
    </w:p>
    <w:p w:rsidR="00C816A8" w:rsidRPr="00C816A8" w:rsidRDefault="00C816A8" w:rsidP="00C816A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22222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Audit Logging &amp; Foreign Key Restrictions: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በዳታቤዛችን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ውስጥ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ON DELETE RESTRICT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ስላለን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የገንዘብ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እንቅስቃሴ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ያለበት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ደንበኛ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አይጠፋም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እንዲሁም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activities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በሚለው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ቴብል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ውስጥ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ማን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፣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መቼ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፣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በየትኛው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አካውንት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ምን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እንዳደረገ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ማንም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ሊሰርዘው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በማይችልበት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ሁኔታ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JSON metadata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ይመዘገባል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"</w:t>
      </w:r>
    </w:p>
    <w:p w:rsidR="00C816A8" w:rsidRPr="00C816A8" w:rsidRDefault="00C816A8" w:rsidP="00C8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</w:rPr>
      </w:pPr>
      <w:r w:rsidRPr="00C816A8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</w:rPr>
        <w:pict>
          <v:rect id="_x0000_i1034" style="width:621.25pt;height:.75pt" o:hrpct="0" o:hralign="center" o:hrstd="t" o:hr="t" fillcolor="#a0a0a0" stroked="f"/>
        </w:pic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</w:pPr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❓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ጥያቄ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6: "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የዌብሶኬት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(Socket.IO)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ግንኙነት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በሞባይል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ኔትወርክ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መቋረጥ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ምክንያት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ቢቋረጥ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ኖቲፊኬሽኖች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ይጠፋሉ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>?"</w: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22222"/>
        <w:spacing w:after="100" w:line="240" w:lineRule="auto"/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💡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ገዳይ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መልስ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: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br/>
        <w:t>"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በጭራሽ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አይጠፉም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ዌብሶኬት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የሚያገለግለው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ለቅጽበታዊ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ማሳወቂያ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 (Real-time notification display)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ብቻ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ነው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እያንዳንዱ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ኖቲፊኬሽን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በዳታቤዝ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notifications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ቴብል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ውስጥ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ቋሚ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ሆኖ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ይቀመጣል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አፑ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ወይም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ዌቡ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ዳግም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ሲከፈት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ወይም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ኔትወርክ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ሲመጣ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REST API (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GET /</w:t>
      </w:r>
      <w:proofErr w:type="spellStart"/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api</w:t>
      </w:r>
      <w:proofErr w:type="spellEnd"/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/notifications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)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ያልተነበቡትን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አምጥቶ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ያሳያል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"</w:t>
      </w:r>
    </w:p>
    <w:p w:rsidR="00C816A8" w:rsidRPr="00C816A8" w:rsidRDefault="00C816A8" w:rsidP="00C8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</w:rPr>
      </w:pPr>
      <w:r w:rsidRPr="00C816A8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</w:rPr>
        <w:pict>
          <v:rect id="_x0000_i1035" style="width:621.25pt;height:.75pt" o:hrpct="0" o:hralign="center" o:hrstd="t" o:hr="t" fillcolor="#a0a0a0" stroked="f"/>
        </w:pic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</w:pPr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❓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ጥያቄ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7: "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የደንበኛ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ማስታወሻ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(</w:t>
      </w:r>
      <w:proofErr w:type="spellStart"/>
      <w:r w:rsidRPr="00C816A8">
        <w:rPr>
          <w:rFonts w:ascii="Consolas" w:eastAsia="Times New Roman" w:hAnsi="Consolas" w:cs="Courier New"/>
          <w:color w:val="D7BA7D"/>
          <w:sz w:val="24"/>
          <w:szCs w:val="24"/>
          <w:bdr w:val="single" w:sz="2" w:space="0" w:color="auto" w:frame="1"/>
        </w:rPr>
        <w:t>customer_notes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)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እና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የጋራ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የንግድ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ማስታወሻ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(</w:t>
      </w:r>
      <w:proofErr w:type="spellStart"/>
      <w:r w:rsidRPr="00C816A8">
        <w:rPr>
          <w:rFonts w:ascii="Consolas" w:eastAsia="Times New Roman" w:hAnsi="Consolas" w:cs="Courier New"/>
          <w:color w:val="D7BA7D"/>
          <w:sz w:val="24"/>
          <w:szCs w:val="24"/>
          <w:bdr w:val="single" w:sz="2" w:space="0" w:color="auto" w:frame="1"/>
        </w:rPr>
        <w:t>business_notes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)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ልዩነታቸው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ምንድን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ነው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>?"</w: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22222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💡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ገዳይ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መልስ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:</w:t>
      </w:r>
    </w:p>
    <w:p w:rsidR="00C816A8" w:rsidRPr="00C816A8" w:rsidRDefault="00C816A8" w:rsidP="00C816A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22222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</w:pPr>
      <w:proofErr w:type="spellStart"/>
      <w:r w:rsidRPr="00C816A8">
        <w:rPr>
          <w:rFonts w:ascii="Consolas" w:eastAsia="Times New Roman" w:hAnsi="Consolas" w:cs="Courier New"/>
          <w:b/>
          <w:bCs/>
          <w:color w:val="D7BA7D"/>
          <w:sz w:val="18"/>
          <w:szCs w:val="18"/>
          <w:bdr w:val="single" w:sz="2" w:space="0" w:color="auto" w:frame="1"/>
        </w:rPr>
        <w:t>customer_notes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: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ከአንድ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የተወሰነ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ደንበኛ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ጋር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ብቻ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የተያያዘ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ነው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(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ለምሳሌ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'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የብድር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ቃል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የገባበት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ቀን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'</w:t>
      </w:r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፣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'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ልዩ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የትዕዛዝ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ማሳሰቢያ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')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እና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እንደ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አስፈላጊነቱ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የማረጋገጫ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ደረጃ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(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PENDING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, 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VERIFIED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)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አለው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።</w:t>
      </w:r>
    </w:p>
    <w:p w:rsidR="00C816A8" w:rsidRPr="00C816A8" w:rsidRDefault="00C816A8" w:rsidP="00C816A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22222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</w:pPr>
      <w:proofErr w:type="spellStart"/>
      <w:r w:rsidRPr="00C816A8">
        <w:rPr>
          <w:rFonts w:ascii="Consolas" w:eastAsia="Times New Roman" w:hAnsi="Consolas" w:cs="Courier New"/>
          <w:b/>
          <w:bCs/>
          <w:color w:val="D7BA7D"/>
          <w:sz w:val="18"/>
          <w:szCs w:val="18"/>
          <w:bdr w:val="single" w:sz="2" w:space="0" w:color="auto" w:frame="1"/>
        </w:rPr>
        <w:t>business_notes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: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የቤተሰቡ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ውስጣዊ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የንግድ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ማስታወሻ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ነው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(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ለምሳሌ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'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ነገ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እቃ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ከዱባይ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ይገባል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'</w:t>
      </w:r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፣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'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የሱቅ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ቁልፍ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እከሌ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ጋር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ነው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')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እና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ደንበኛ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-</w:t>
      </w:r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ተኮር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አይደለም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"</w:t>
      </w:r>
    </w:p>
    <w:p w:rsidR="00C816A8" w:rsidRPr="00C816A8" w:rsidRDefault="00C816A8" w:rsidP="00C8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</w:rPr>
      </w:pPr>
      <w:r w:rsidRPr="00C816A8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</w:rPr>
        <w:pict>
          <v:rect id="_x0000_i1036" style="width:621.25pt;height:.75pt" o:hrpct="0" o:hralign="center" o:hrstd="t" o:hr="t" fillcolor="#a0a0a0" stroked="f"/>
        </w:pic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</w:pPr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❓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ጥያቄ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8: "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የትዕዛዝ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ሁኔታ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(Order Status)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ቅደም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ተከተል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እንዴት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ነው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የሚመራው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>?"</w: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22222"/>
        <w:spacing w:after="100" w:line="240" w:lineRule="auto"/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💡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ገዳይ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መልስ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: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br/>
        <w:t>"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በጥብቅ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Finite State Machine ENUM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ነው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የሚመራው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፦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br/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DRAFT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$\rightarrow$ 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PENDING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$\rightarrow$ 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CONFIRMED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$\rightarrow$ 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PROCESSING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$\rightarrow$ 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READY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$\rightarrow$ 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COMPLETED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br/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በማንኛውም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ሂደት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ደንበኛው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ካቋረጠው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ወደ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CANCELLED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ይቀየራል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የዘፈቀደ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የጽሁፍ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ግብአት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እንዳይገባ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በዳታቤዝ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ENUM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ተገድቧል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"</w:t>
      </w:r>
    </w:p>
    <w:p w:rsidR="00C816A8" w:rsidRPr="00C816A8" w:rsidRDefault="00C816A8" w:rsidP="00C8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</w:rPr>
      </w:pPr>
      <w:r w:rsidRPr="00C816A8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</w:rPr>
        <w:pict>
          <v:rect id="_x0000_i1037" style="width:621.25pt;height:.75pt" o:hrpct="0" o:hralign="center" o:hrstd="t" o:hr="t" fillcolor="#a0a0a0" stroked="f"/>
        </w:pic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</w:pPr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❓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ጥያቄ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9: "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የስርዓቱ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ደህንነት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(Security)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በሰርቨር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ደረጃ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እንዴት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ተጠብቋል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>?"</w: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22222"/>
        <w:spacing w:after="100" w:line="240" w:lineRule="auto"/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💡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ገዳይ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መልስ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: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br/>
        <w:t>"1. </w:t>
      </w: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Helmet Middleware: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አላስፈላጊ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የኤክስፕረስ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መረጃዎችን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ይደብቃል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፣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XSS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እና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Clickjacking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ይከላከላል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br/>
        <w:t>2. </w:t>
      </w: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SQL Injection Prevention: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mysql2/promise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የተዘጋጁ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Parametrized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Prepared Statements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እንጂ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ተራ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String Concatenation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አንጠቀምም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br/>
        <w:t>3. </w:t>
      </w:r>
      <w:proofErr w:type="spellStart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Bcrypt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: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የይለፍ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ቃላት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Salt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ተመስጥረው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ነው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የሚቀመጡት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br/>
        <w:t>4. </w:t>
      </w: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JWT Verification: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ጥያቄዎች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ወደ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Controllers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ከመድረሳቸው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በፊት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Middleware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ቶከኑ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ትክክለኛ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መሆኑ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ይጣራል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"</w:t>
      </w:r>
    </w:p>
    <w:p w:rsidR="00C816A8" w:rsidRPr="00C816A8" w:rsidRDefault="00C816A8" w:rsidP="00C8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</w:rPr>
      </w:pPr>
      <w:r w:rsidRPr="00C816A8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</w:rPr>
        <w:pict>
          <v:rect id="_x0000_i1038" style="width:621.25pt;height:.75pt" o:hrpct="0" o:hralign="center" o:hrstd="t" o:hr="t" fillcolor="#a0a0a0" stroked="f"/>
        </w:pic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</w:pPr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❓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ጥያቄ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10: "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ቀጣይ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የታሰቡ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ማሻሻያዎች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(Future Work / TBD)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ምን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ምን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ናቸው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>?"</w: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22222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</w:pPr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💡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ገዳይ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መልስ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: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br/>
        <w:t>"</w:t>
      </w:r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SRS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ሰነዳችን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Appendix C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ላይ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እንዳስቀመጥነው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፦</w:t>
      </w:r>
    </w:p>
    <w:p w:rsidR="00C816A8" w:rsidRPr="00C816A8" w:rsidRDefault="00C816A8" w:rsidP="00C816A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22222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</w:pP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ከኢትዮጵያ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የክፍያ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መንገዶች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(</w:t>
      </w:r>
      <w:proofErr w:type="spellStart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Telebirr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/ CBE Birr)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ጋር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ቀጥታ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Webhook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ማገናኘት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።</w:t>
      </w:r>
    </w:p>
    <w:p w:rsidR="00C816A8" w:rsidRPr="00C816A8" w:rsidRDefault="00C816A8" w:rsidP="00C816A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22222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</w:pP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ለደንበኞች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የደረሰኝ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SMS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ማሳወቂያ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መላኪያ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ጌትዌይ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።</w:t>
      </w:r>
    </w:p>
    <w:p w:rsidR="00C816A8" w:rsidRPr="00C816A8" w:rsidRDefault="00C816A8" w:rsidP="00C816A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22222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</w:pP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ለአንድሮይድ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ሞባይል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አፕሊኬሽኑ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ኔትወርክ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በሌለበት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ጊዜ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መረጃ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መዝግቦ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የሚያቆይ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Offline Local Room/SQLite Database Sync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ማሟላት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"</w:t>
      </w:r>
    </w:p>
    <w:p w:rsidR="00C816A8" w:rsidRPr="00C816A8" w:rsidRDefault="00C816A8" w:rsidP="00C8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</w:rPr>
      </w:pPr>
      <w:r w:rsidRPr="00C816A8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</w:rPr>
        <w:pict>
          <v:rect id="_x0000_i1039" style="width:621.25pt;height:.75pt" o:hrpct="0" o:hralign="center" o:hrstd="t" o:hr="t" fillcolor="#a0a0a0" stroked="f"/>
        </w:pic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</w:pPr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📌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ለማቅረቢያ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ፈጣን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7"/>
          <w:szCs w:val="27"/>
          <w:bdr w:val="single" w:sz="2" w:space="0" w:color="auto" w:frame="1"/>
        </w:rPr>
        <w:t>ምክር</w:t>
      </w:r>
      <w:proofErr w:type="spellEnd"/>
      <w:r w:rsidRPr="00C816A8">
        <w:rPr>
          <w:rFonts w:ascii="Segoe UI" w:eastAsia="Times New Roman" w:hAnsi="Segoe UI" w:cs="Segoe UI"/>
          <w:color w:val="CCCCCC"/>
          <w:sz w:val="27"/>
          <w:szCs w:val="27"/>
          <w:bdr w:val="single" w:sz="2" w:space="0" w:color="auto" w:frame="1"/>
        </w:rPr>
        <w:t xml:space="preserve"> (Presentation Tips)</w:t>
      </w:r>
    </w:p>
    <w:p w:rsidR="00C816A8" w:rsidRPr="00C816A8" w:rsidRDefault="00C816A8" w:rsidP="00C816A8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ዲያግራሞቹን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አሳይ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: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eastAsia="Times New Roman" w:hAnsi="Segoe UI" w:cs="Segoe UI"/>
          <w:noProof/>
          <w:color w:val="CCCCCC"/>
          <w:sz w:val="20"/>
          <w:szCs w:val="20"/>
          <w:bdr w:val="single" w:sz="2" w:space="0" w:color="auto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vscode-file://vscode-app/c:/Users/hp/AppData/Local/Programs/Antigravity%20IDE/resources/app/extensions/theme-symbols/src/icons/files/markdow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vscode-file://vscode-app/c:/Users/hp/AppData/Local/Programs/Antigravity%20IDE/resources/app/extensions/theme-symbols/src/icons/files/markdow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10bVURYDAABR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C816A8" w:rsidRPr="00C816A8" w:rsidRDefault="00C816A8" w:rsidP="00C816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</w:pPr>
      <w:proofErr w:type="gramStart"/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docs/SDD_Chule_Digital.md</w:t>
      </w:r>
      <w:proofErr w:type="gram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ውስጥ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ያሉት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Sequence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እና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Class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ዲያግራሞች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ፕሮጀክቱ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በስርዓት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የታሰበበት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መሆኑን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ለገምጋሚዎች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ያረጋግጣሉ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።</w:t>
      </w:r>
    </w:p>
    <w:p w:rsidR="00C816A8" w:rsidRPr="00C816A8" w:rsidRDefault="00C816A8" w:rsidP="00C816A8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</w:pP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ኮዱን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እና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ሰነዱን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b/>
          <w:bCs/>
          <w:color w:val="CCCCCC"/>
          <w:sz w:val="20"/>
          <w:szCs w:val="20"/>
          <w:bdr w:val="single" w:sz="2" w:space="0" w:color="auto" w:frame="1"/>
        </w:rPr>
        <w:t>አገናኝ</w:t>
      </w:r>
      <w:proofErr w:type="spellEnd"/>
      <w:r w:rsidRPr="00C816A8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: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ጥያቄ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ሲጠይቁህ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"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በዚህ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ኮንትሮለር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ወይም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ሞዴል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ላይ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እንዳስቀመጥነው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..."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ብለህ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በቀጥታ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የኮዱን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ስም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መጥራት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ከፍተኛ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ነጥብ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ያሰጥሃል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።</w:t>
      </w:r>
    </w:p>
    <w:p w:rsidR="00C816A8" w:rsidRPr="00C816A8" w:rsidRDefault="00C816A8" w:rsidP="00C816A8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</w:pP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ሁለቱም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ፋይሎች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በኮምፒውተርህ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ላይ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በ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r w:rsidRPr="00C816A8">
        <w:rPr>
          <w:rFonts w:ascii="Consolas" w:eastAsia="Times New Roman" w:hAnsi="Consolas" w:cs="Courier New"/>
          <w:color w:val="D7BA7D"/>
          <w:sz w:val="18"/>
          <w:szCs w:val="18"/>
          <w:bdr w:val="single" w:sz="2" w:space="0" w:color="auto" w:frame="1"/>
        </w:rPr>
        <w:t>d:\Devlopment\Web\chule-digital\docs\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 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ውስጥ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ተቀምጠዋል</w:t>
      </w:r>
      <w:proofErr w:type="spellEnd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።</w:t>
      </w:r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ማየት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ወይም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ማተም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816A8">
        <w:rPr>
          <w:rFonts w:ascii="Nyala" w:eastAsia="Times New Roman" w:hAnsi="Nyala" w:cs="Nyala"/>
          <w:color w:val="CCCCCC"/>
          <w:sz w:val="20"/>
          <w:szCs w:val="20"/>
          <w:bdr w:val="single" w:sz="2" w:space="0" w:color="auto" w:frame="1"/>
        </w:rPr>
        <w:t>ትችላለህ</w:t>
      </w:r>
      <w:proofErr w:type="spellEnd"/>
      <w:r w:rsidRPr="00C816A8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</w:rPr>
        <w:t>!</w:t>
      </w:r>
    </w:p>
    <w:p w:rsidR="005C020B" w:rsidRDefault="005C020B">
      <w:bookmarkStart w:id="0" w:name="_GoBack"/>
      <w:bookmarkEnd w:id="0"/>
    </w:p>
    <w:sectPr w:rsidR="005C0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43818"/>
    <w:multiLevelType w:val="multilevel"/>
    <w:tmpl w:val="599C4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16654A"/>
    <w:multiLevelType w:val="multilevel"/>
    <w:tmpl w:val="02E6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747313B"/>
    <w:multiLevelType w:val="multilevel"/>
    <w:tmpl w:val="E80A8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761C31"/>
    <w:multiLevelType w:val="multilevel"/>
    <w:tmpl w:val="5FBA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C125F78"/>
    <w:multiLevelType w:val="multilevel"/>
    <w:tmpl w:val="9FAE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42F2117"/>
    <w:multiLevelType w:val="multilevel"/>
    <w:tmpl w:val="3058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BC74D5D"/>
    <w:multiLevelType w:val="multilevel"/>
    <w:tmpl w:val="37BEF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1266D9C"/>
    <w:multiLevelType w:val="multilevel"/>
    <w:tmpl w:val="80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96C3C4B"/>
    <w:multiLevelType w:val="multilevel"/>
    <w:tmpl w:val="B350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9FD0A66"/>
    <w:multiLevelType w:val="multilevel"/>
    <w:tmpl w:val="1A629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9"/>
  </w:num>
  <w:num w:numId="5">
    <w:abstractNumId w:val="4"/>
  </w:num>
  <w:num w:numId="6">
    <w:abstractNumId w:val="5"/>
  </w:num>
  <w:num w:numId="7">
    <w:abstractNumId w:val="2"/>
  </w:num>
  <w:num w:numId="8">
    <w:abstractNumId w:val="7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78C5"/>
    <w:rsid w:val="005C020B"/>
    <w:rsid w:val="007678C5"/>
    <w:rsid w:val="00C8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16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16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16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16A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816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16A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6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6A8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DefaultParagraphFont"/>
    <w:rsid w:val="00C816A8"/>
  </w:style>
  <w:style w:type="character" w:customStyle="1" w:styleId="mtk8">
    <w:name w:val="mtk8"/>
    <w:basedOn w:val="DefaultParagraphFont"/>
    <w:rsid w:val="00C816A8"/>
  </w:style>
  <w:style w:type="character" w:customStyle="1" w:styleId="mtk11">
    <w:name w:val="mtk11"/>
    <w:basedOn w:val="DefaultParagraphFont"/>
    <w:rsid w:val="00C816A8"/>
  </w:style>
  <w:style w:type="character" w:customStyle="1" w:styleId="mtk4">
    <w:name w:val="mtk4"/>
    <w:basedOn w:val="DefaultParagraphFont"/>
    <w:rsid w:val="00C816A8"/>
  </w:style>
  <w:style w:type="character" w:customStyle="1" w:styleId="mtk5">
    <w:name w:val="mtk5"/>
    <w:basedOn w:val="DefaultParagraphFont"/>
    <w:rsid w:val="00C816A8"/>
  </w:style>
  <w:style w:type="character" w:customStyle="1" w:styleId="context-scope-mention">
    <w:name w:val="context-scope-mention"/>
    <w:basedOn w:val="DefaultParagraphFont"/>
    <w:rsid w:val="00C816A8"/>
  </w:style>
  <w:style w:type="paragraph" w:styleId="NormalWeb">
    <w:name w:val="Normal (Web)"/>
    <w:basedOn w:val="Normal"/>
    <w:uiPriority w:val="99"/>
    <w:semiHidden/>
    <w:unhideWhenUsed/>
    <w:rsid w:val="00C81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16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16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16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16A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816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16A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6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6A8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DefaultParagraphFont"/>
    <w:rsid w:val="00C816A8"/>
  </w:style>
  <w:style w:type="character" w:customStyle="1" w:styleId="mtk8">
    <w:name w:val="mtk8"/>
    <w:basedOn w:val="DefaultParagraphFont"/>
    <w:rsid w:val="00C816A8"/>
  </w:style>
  <w:style w:type="character" w:customStyle="1" w:styleId="mtk11">
    <w:name w:val="mtk11"/>
    <w:basedOn w:val="DefaultParagraphFont"/>
    <w:rsid w:val="00C816A8"/>
  </w:style>
  <w:style w:type="character" w:customStyle="1" w:styleId="mtk4">
    <w:name w:val="mtk4"/>
    <w:basedOn w:val="DefaultParagraphFont"/>
    <w:rsid w:val="00C816A8"/>
  </w:style>
  <w:style w:type="character" w:customStyle="1" w:styleId="mtk5">
    <w:name w:val="mtk5"/>
    <w:basedOn w:val="DefaultParagraphFont"/>
    <w:rsid w:val="00C816A8"/>
  </w:style>
  <w:style w:type="character" w:customStyle="1" w:styleId="context-scope-mention">
    <w:name w:val="context-scope-mention"/>
    <w:basedOn w:val="DefaultParagraphFont"/>
    <w:rsid w:val="00C816A8"/>
  </w:style>
  <w:style w:type="paragraph" w:styleId="NormalWeb">
    <w:name w:val="Normal (Web)"/>
    <w:basedOn w:val="Normal"/>
    <w:uiPriority w:val="99"/>
    <w:semiHidden/>
    <w:unhideWhenUsed/>
    <w:rsid w:val="00C81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98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1165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22290374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977065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791434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091897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69082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41609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9112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781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3336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003093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875043272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52533892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306351102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  <w:divsChild>
            <w:div w:id="14645445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7552196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049915423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855077916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2742777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176921479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98025815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4766551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1241</Words>
  <Characters>7078</Characters>
  <Application>Microsoft Office Word</Application>
  <DocSecurity>0</DocSecurity>
  <Lines>58</Lines>
  <Paragraphs>16</Paragraphs>
  <ScaleCrop>false</ScaleCrop>
  <Company/>
  <LinksUpToDate>false</LinksUpToDate>
  <CharactersWithSpaces>8303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2026-10-23T16:59:00Z</dcterms:created>
  <dcterms:modified xsi:type="dcterms:W3CDTF">2026-10-23T17:00:00Z</dcterms:modified>
</cp:coreProperties>
</file>