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230607" w14:paraId="0D20F8CE" w14:textId="77777777" w:rsidTr="008D61AF">
        <w:tc>
          <w:tcPr>
            <w:tcW w:w="1705" w:type="dxa"/>
            <w:tcBorders>
              <w:top w:val="nil"/>
              <w:bottom w:val="nil"/>
            </w:tcBorders>
          </w:tcPr>
          <w:p w14:paraId="427647D3" w14:textId="1765023A" w:rsidR="00230607" w:rsidRPr="008D61AF" w:rsidRDefault="001B18FE">
            <w:pPr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Purpose</w:t>
            </w:r>
          </w:p>
        </w:tc>
        <w:tc>
          <w:tcPr>
            <w:tcW w:w="7645" w:type="dxa"/>
          </w:tcPr>
          <w:p w14:paraId="1E8BC584" w14:textId="4648769A" w:rsidR="008C16CA" w:rsidRDefault="00230607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D61A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Use to ensure the </w:t>
            </w:r>
            <w:r w:rsidR="008C16C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following </w:t>
            </w:r>
            <w:r w:rsidRPr="008D61A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article</w:t>
            </w:r>
            <w:r w:rsidR="008C16C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s</w:t>
            </w:r>
            <w:r w:rsidRPr="008D61A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 meet all requirements prior to publishing</w:t>
            </w:r>
            <w:r w:rsidR="0083245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:</w:t>
            </w:r>
          </w:p>
          <w:p w14:paraId="3EBDCE16" w14:textId="77777777" w:rsidR="008C16CA" w:rsidRPr="0083245D" w:rsidRDefault="008C16CA" w:rsidP="0083245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3245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New articles</w:t>
            </w:r>
          </w:p>
          <w:p w14:paraId="49223721" w14:textId="58F6C977" w:rsidR="008C16CA" w:rsidRPr="0083245D" w:rsidRDefault="008C16CA" w:rsidP="0083245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3245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KM Optimization Project (CHAMPVA)</w:t>
            </w:r>
          </w:p>
          <w:p w14:paraId="4EAE3B2C" w14:textId="60660990" w:rsidR="00230607" w:rsidRPr="0083245D" w:rsidRDefault="008C16CA" w:rsidP="0083245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commentRangeStart w:id="1"/>
            <w:r w:rsidRPr="0083245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Dated articles not previously reviewed</w:t>
            </w:r>
            <w:commentRangeEnd w:id="1"/>
            <w:r>
              <w:rPr>
                <w:rStyle w:val="CommentReference"/>
              </w:rPr>
              <w:commentReference w:id="1"/>
            </w:r>
            <w:r w:rsidR="008D61AF" w:rsidRPr="0083245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br/>
            </w:r>
          </w:p>
        </w:tc>
      </w:tr>
      <w:tr w:rsidR="001B18FE" w14:paraId="47C5E208" w14:textId="77777777" w:rsidTr="008D61AF">
        <w:tc>
          <w:tcPr>
            <w:tcW w:w="1705" w:type="dxa"/>
            <w:tcBorders>
              <w:top w:val="nil"/>
              <w:bottom w:val="nil"/>
            </w:tcBorders>
          </w:tcPr>
          <w:p w14:paraId="505B1983" w14:textId="1DD02A73" w:rsidR="001B18FE" w:rsidRPr="008D61AF" w:rsidRDefault="001B18FE">
            <w:pPr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Scope</w:t>
            </w:r>
          </w:p>
        </w:tc>
        <w:tc>
          <w:tcPr>
            <w:tcW w:w="7645" w:type="dxa"/>
          </w:tcPr>
          <w:p w14:paraId="6CF51869" w14:textId="7A391C5D" w:rsidR="001B18FE" w:rsidRDefault="001B18FE" w:rsidP="001B1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document will be used for </w:t>
            </w:r>
          </w:p>
          <w:p w14:paraId="4C4EC1FE" w14:textId="1851C1B4" w:rsidR="001B18FE" w:rsidRPr="001B18FE" w:rsidRDefault="001B18FE" w:rsidP="001B18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1B18FE">
              <w:rPr>
                <w:rFonts w:ascii="Arial" w:hAnsi="Arial" w:cs="Arial"/>
                <w:sz w:val="24"/>
                <w:szCs w:val="24"/>
              </w:rPr>
              <w:t>uthoring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 article</w:t>
            </w:r>
          </w:p>
          <w:p w14:paraId="51EE8DE1" w14:textId="22C5120E" w:rsidR="001B18FE" w:rsidRPr="001B18FE" w:rsidRDefault="001B18FE" w:rsidP="001B18FE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Conducting a </w:t>
            </w:r>
            <w:r w:rsidRPr="001B18FE">
              <w:rPr>
                <w:rFonts w:ascii="Arial" w:hAnsi="Arial" w:cs="Arial"/>
                <w:sz w:val="24"/>
                <w:szCs w:val="24"/>
              </w:rPr>
              <w:t xml:space="preserve">Peer Review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Pr="001B18FE">
              <w:rPr>
                <w:rFonts w:ascii="Arial" w:hAnsi="Arial" w:cs="Arial"/>
                <w:sz w:val="24"/>
                <w:szCs w:val="24"/>
              </w:rPr>
              <w:t xml:space="preserve"> Final Review </w:t>
            </w:r>
          </w:p>
        </w:tc>
      </w:tr>
      <w:tr w:rsidR="00230607" w14:paraId="18C3B89C" w14:textId="77777777" w:rsidTr="008D61AF">
        <w:tc>
          <w:tcPr>
            <w:tcW w:w="1705" w:type="dxa"/>
            <w:tcBorders>
              <w:top w:val="nil"/>
              <w:bottom w:val="nil"/>
            </w:tcBorders>
          </w:tcPr>
          <w:p w14:paraId="63F7908E" w14:textId="13DC0C28" w:rsidR="00230607" w:rsidRPr="008D61AF" w:rsidRDefault="008D61AF" w:rsidP="00230607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br/>
            </w:r>
            <w:r w:rsidR="00230607"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t>Warning</w:t>
            </w:r>
          </w:p>
          <w:p w14:paraId="44F5A6F1" w14:textId="77777777" w:rsidR="00230607" w:rsidRPr="008D61AF" w:rsidRDefault="00230607">
            <w:pP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7645" w:type="dxa"/>
          </w:tcPr>
          <w:p w14:paraId="1F12368E" w14:textId="347F5491" w:rsidR="00230607" w:rsidRPr="008D61AF" w:rsidRDefault="008D61AF">
            <w:pP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</w:pPr>
            <w:r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br/>
            </w:r>
            <w:r w:rsidR="00230607"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t>DO NOT EDIT THE TABLE OR CELL WIDTH</w:t>
            </w:r>
          </w:p>
        </w:tc>
      </w:tr>
      <w:tr w:rsidR="00230607" w14:paraId="76439E46" w14:textId="77777777" w:rsidTr="008D61AF">
        <w:tc>
          <w:tcPr>
            <w:tcW w:w="1705" w:type="dxa"/>
            <w:tcBorders>
              <w:top w:val="nil"/>
              <w:bottom w:val="nil"/>
            </w:tcBorders>
          </w:tcPr>
          <w:p w14:paraId="278DF60A" w14:textId="63324F42" w:rsidR="00230607" w:rsidRPr="00280DF4" w:rsidRDefault="008D61AF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br/>
            </w:r>
            <w:r w:rsidR="00280DF4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t>Definitions</w:t>
            </w:r>
          </w:p>
        </w:tc>
        <w:tc>
          <w:tcPr>
            <w:tcW w:w="7645" w:type="dxa"/>
          </w:tcPr>
          <w:p w14:paraId="560C539A" w14:textId="7BCB06F6" w:rsidR="00230607" w:rsidRPr="008D61AF" w:rsidRDefault="008D61AF" w:rsidP="00230607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br/>
            </w:r>
            <w:r w:rsidR="00230607" w:rsidRPr="008D61AF"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  <w:t xml:space="preserve">ERROR: </w:t>
            </w:r>
            <w:r w:rsidR="00230607" w:rsidRPr="008D61A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Check box if an edit or review is required only</w:t>
            </w:r>
            <w:r w:rsidR="00230607" w:rsidRPr="008D61A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br/>
            </w:r>
          </w:p>
          <w:p w14:paraId="716B0BA7" w14:textId="77777777" w:rsidR="00230607" w:rsidRDefault="00230607">
            <w:pP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</w:pPr>
            <w:commentRangeStart w:id="2"/>
            <w:r w:rsidRPr="008D61AF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BLOCK NAME / LOCATION:</w:t>
            </w:r>
            <w:commentRangeEnd w:id="2"/>
            <w:r w:rsidRPr="008D61AF">
              <w:rPr>
                <w:rStyle w:val="CommentReference"/>
                <w:color w:val="808080" w:themeColor="background1" w:themeShade="80"/>
              </w:rPr>
              <w:commentReference w:id="2"/>
            </w:r>
            <w:r w:rsidRPr="008D61AF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 xml:space="preserve"> Reviewer</w:t>
            </w:r>
            <w:r w:rsidRPr="008D61AF"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  <w:t xml:space="preserve"> will use to provide </w:t>
            </w:r>
            <w:r w:rsidRPr="008D61AF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Author</w:t>
            </w:r>
            <w:r w:rsidRPr="008D61AF"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  <w:t xml:space="preserve"> with the location of the error.</w:t>
            </w:r>
          </w:p>
          <w:p w14:paraId="0C24AE69" w14:textId="7E7AC11C" w:rsidR="00280DF4" w:rsidRPr="008D61AF" w:rsidRDefault="00280DF4">
            <w:pP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  <w:br/>
              <w:t xml:space="preserve">Leave Notes for Lead Review: </w:t>
            </w:r>
            <w:r w:rsidR="008C16CA"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  <w:t xml:space="preserve">If ERROR box is checked, Author must return Checklist to KM Lead for review </w:t>
            </w:r>
            <w:r w:rsidR="008C16CA" w:rsidRPr="008C16CA">
              <w:rPr>
                <w:rFonts w:ascii="Arial" w:hAnsi="Arial" w:cs="Arial"/>
                <w:bCs/>
                <w:i/>
                <w:iCs/>
                <w:color w:val="808080" w:themeColor="background1" w:themeShade="80"/>
                <w:sz w:val="24"/>
                <w:szCs w:val="24"/>
              </w:rPr>
              <w:t>u</w:t>
            </w:r>
            <w:r w:rsidRPr="008C16CA">
              <w:rPr>
                <w:rFonts w:ascii="Arial" w:hAnsi="Arial" w:cs="Arial"/>
                <w:bCs/>
                <w:i/>
                <w:iCs/>
                <w:color w:val="808080" w:themeColor="background1" w:themeShade="80"/>
                <w:sz w:val="24"/>
                <w:szCs w:val="24"/>
              </w:rPr>
              <w:t>pon article completion</w:t>
            </w:r>
            <w:r>
              <w:rPr>
                <w:rFonts w:ascii="Arial" w:hAnsi="Arial" w:cs="Arial"/>
                <w:bCs/>
                <w:color w:val="808080" w:themeColor="background1" w:themeShade="80"/>
                <w:sz w:val="24"/>
                <w:szCs w:val="24"/>
              </w:rPr>
              <w:t xml:space="preserve">. </w:t>
            </w:r>
          </w:p>
        </w:tc>
      </w:tr>
    </w:tbl>
    <w:p w14:paraId="379AF9C0" w14:textId="5467916C" w:rsidR="008D61AF" w:rsidRDefault="008D61AF" w:rsidP="00230607">
      <w:pPr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4"/>
      </w:tblGrid>
      <w:tr w:rsidR="008D61AF" w14:paraId="23E1CE74" w14:textId="77777777" w:rsidTr="008D61AF">
        <w:tc>
          <w:tcPr>
            <w:tcW w:w="9350" w:type="dxa"/>
            <w:shd w:val="clear" w:color="auto" w:fill="D9D9D9" w:themeFill="background1" w:themeFillShade="D9"/>
          </w:tcPr>
          <w:p w14:paraId="7C42A5DB" w14:textId="192AA1D1" w:rsidR="008D61AF" w:rsidRPr="008D61AF" w:rsidRDefault="008D61AF" w:rsidP="0023060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D61AF">
              <w:rPr>
                <w:rFonts w:ascii="Arial" w:hAnsi="Arial" w:cs="Arial"/>
                <w:b/>
                <w:sz w:val="28"/>
                <w:szCs w:val="28"/>
              </w:rPr>
              <w:t>Checklist</w:t>
            </w:r>
          </w:p>
        </w:tc>
      </w:tr>
    </w:tbl>
    <w:p w14:paraId="6F91C50D" w14:textId="77777777" w:rsidR="00230607" w:rsidRDefault="00230607" w:rsidP="00230607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4180EE" w14:textId="39E25B8B" w:rsidR="00230607" w:rsidRPr="00230607" w:rsidRDefault="00230607" w:rsidP="002306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ARTICLE TITLE: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792409341"/>
          <w:placeholder>
            <w:docPart w:val="BFEAF46FE62F434985D68EA102DE7A7E"/>
          </w:placeholder>
          <w:showingPlcHdr/>
        </w:sdtPr>
        <w:sdtEndPr/>
        <w:sdtContent>
          <w:r w:rsidRPr="002A0820">
            <w:rPr>
              <w:rStyle w:val="PlaceholderText"/>
            </w:rPr>
            <w:t>Click or tap here to enter text.</w:t>
          </w:r>
        </w:sdtContent>
      </w:sdt>
      <w:r w:rsidRPr="00FC47A1">
        <w:rPr>
          <w:rFonts w:ascii="Arial" w:hAnsi="Arial" w:cs="Arial"/>
          <w:b/>
          <w:bCs/>
          <w:sz w:val="24"/>
          <w:szCs w:val="24"/>
        </w:rPr>
        <w:tab/>
      </w:r>
      <w:r w:rsidRPr="00FC47A1">
        <w:rPr>
          <w:rFonts w:ascii="Arial" w:hAnsi="Arial" w:cs="Arial"/>
          <w:b/>
          <w:bCs/>
          <w:sz w:val="24"/>
          <w:szCs w:val="24"/>
        </w:rPr>
        <w:fldChar w:fldCharType="begin"/>
      </w:r>
      <w:r w:rsidRPr="00FC47A1">
        <w:rPr>
          <w:rFonts w:ascii="Arial" w:hAnsi="Arial" w:cs="Arial"/>
          <w:b/>
          <w:bCs/>
          <w:sz w:val="24"/>
          <w:szCs w:val="24"/>
        </w:rPr>
        <w:instrText xml:space="preserve"> DATE \@ "M/d/yyyy h:mm am/pm" </w:instrText>
      </w:r>
      <w:r w:rsidRPr="00FC47A1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D3629B">
        <w:rPr>
          <w:rFonts w:ascii="Arial" w:hAnsi="Arial" w:cs="Arial"/>
          <w:b/>
          <w:bCs/>
          <w:noProof/>
          <w:sz w:val="24"/>
          <w:szCs w:val="24"/>
        </w:rPr>
        <w:t>7/1/2020 9:06 AM</w:t>
      </w:r>
      <w:r w:rsidRPr="00FC47A1">
        <w:rPr>
          <w:rFonts w:ascii="Arial" w:hAnsi="Arial" w:cs="Arial"/>
          <w:b/>
          <w:bCs/>
          <w:sz w:val="24"/>
          <w:szCs w:val="24"/>
        </w:rPr>
        <w:fldChar w:fldCharType="end"/>
      </w:r>
      <w:r>
        <w:rPr>
          <w:rFonts w:ascii="Arial" w:hAnsi="Arial" w:cs="Arial"/>
          <w:b/>
          <w:bCs/>
          <w:sz w:val="24"/>
          <w:szCs w:val="24"/>
        </w:rPr>
        <w:br/>
        <w:t>AUTHOR:</w:t>
      </w:r>
      <w:r w:rsidRPr="002A2F8A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945002849"/>
          <w:placeholder>
            <w:docPart w:val="67C823392BA84A3CBCDF6DE2368FF72B"/>
          </w:placeholder>
          <w:showingPlcHdr/>
        </w:sdtPr>
        <w:sdtEndPr/>
        <w:sdtContent>
          <w:r w:rsidRPr="002A0820">
            <w:rPr>
              <w:rStyle w:val="PlaceholderText"/>
            </w:rPr>
            <w:t>Click or tap here to enter text.</w:t>
          </w:r>
        </w:sdtContent>
      </w:sdt>
      <w:r>
        <w:rPr>
          <w:rFonts w:ascii="Arial" w:hAnsi="Arial" w:cs="Arial"/>
          <w:b/>
          <w:bCs/>
          <w:sz w:val="24"/>
          <w:szCs w:val="24"/>
        </w:rPr>
        <w:br/>
        <w:t>REVIEWER:</w:t>
      </w:r>
      <w:r w:rsidRPr="002A2F8A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53434279"/>
          <w:placeholder>
            <w:docPart w:val="135022AAF79F47678F46438206120649"/>
          </w:placeholder>
        </w:sdtPr>
        <w:sdtEndPr/>
        <w:sdtContent>
          <w:sdt>
            <w:sdtPr>
              <w:rPr>
                <w:rFonts w:ascii="Arial" w:hAnsi="Arial" w:cs="Arial"/>
                <w:b/>
                <w:bCs/>
                <w:sz w:val="28"/>
                <w:szCs w:val="28"/>
              </w:rPr>
              <w:id w:val="861946436"/>
              <w:placeholder>
                <w:docPart w:val="E3E017809B064B12B56C67342610A8D8"/>
              </w:placeholder>
              <w:showingPlcHdr/>
            </w:sdtPr>
            <w:sdtEndPr>
              <w:rPr>
                <w:b w:val="0"/>
                <w:bCs w:val="0"/>
              </w:rPr>
            </w:sdtEndPr>
            <w:sdtContent>
              <w:r w:rsidRPr="002A0820">
                <w:rPr>
                  <w:rStyle w:val="PlaceholderText"/>
                </w:rPr>
                <w:t>Click or tap here to enter text.</w:t>
              </w:r>
            </w:sdtContent>
          </w:sdt>
        </w:sdtContent>
      </w:sdt>
    </w:p>
    <w:tbl>
      <w:tblPr>
        <w:tblStyle w:val="TableGrid"/>
        <w:tblW w:w="5750" w:type="pct"/>
        <w:tblLook w:val="04A0" w:firstRow="1" w:lastRow="0" w:firstColumn="1" w:lastColumn="0" w:noHBand="0" w:noVBand="1"/>
      </w:tblPr>
      <w:tblGrid>
        <w:gridCol w:w="5628"/>
        <w:gridCol w:w="13"/>
        <w:gridCol w:w="1070"/>
        <w:gridCol w:w="13"/>
        <w:gridCol w:w="4029"/>
      </w:tblGrid>
      <w:tr w:rsidR="000E3D72" w14:paraId="30B2FD5A" w14:textId="77777777" w:rsidTr="000E3D72">
        <w:trPr>
          <w:trHeight w:val="485"/>
        </w:trPr>
        <w:tc>
          <w:tcPr>
            <w:tcW w:w="5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B14826" w14:textId="77777777" w:rsidR="000E3D72" w:rsidRDefault="000E3D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KM ARTICLE REQUIREMENTS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5029E027" w14:textId="77777777" w:rsidR="000E3D72" w:rsidRDefault="000E3D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ERROR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718905DE" w14:textId="77777777" w:rsidR="000E3D72" w:rsidRDefault="000E3D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BLOCK NAME / LOCATION</w:t>
            </w:r>
          </w:p>
        </w:tc>
      </w:tr>
      <w:tr w:rsidR="009F02BA" w:rsidRPr="00BA31DE" w14:paraId="4F1CAFA9" w14:textId="77777777" w:rsidTr="00C67510">
        <w:trPr>
          <w:trHeight w:val="368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34A8E9C3" w14:textId="414EE4ED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Template and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Source Code 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CX KM Migration Guide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F02BA" w:rsidRPr="00BA31DE" w14:paraId="4CDD4773" w14:textId="77777777" w:rsidTr="00496B5A">
        <w:trPr>
          <w:trHeight w:val="368"/>
        </w:trPr>
        <w:tc>
          <w:tcPr>
            <w:tcW w:w="5628" w:type="dxa"/>
          </w:tcPr>
          <w:p w14:paraId="4CA70E46" w14:textId="482694C5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 template was used:</w:t>
            </w:r>
          </w:p>
          <w:p w14:paraId="16DA04D5" w14:textId="452A7DD2" w:rsidR="009F02BA" w:rsidRDefault="009F02BA" w:rsidP="009F02B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Selected </w:t>
            </w:r>
            <w:r w:rsidR="00A50FDC">
              <w:rPr>
                <w:rFonts w:ascii="Arial" w:hAnsi="Arial" w:cs="Arial"/>
                <w:sz w:val="24"/>
                <w:szCs w:val="24"/>
              </w:rPr>
              <w:t>article type (KA, JA, SOP)</w:t>
            </w:r>
            <w:r>
              <w:rPr>
                <w:rFonts w:ascii="Arial" w:hAnsi="Arial" w:cs="Arial"/>
                <w:sz w:val="24"/>
                <w:szCs w:val="24"/>
              </w:rPr>
              <w:t xml:space="preserve"> is appropriate for the article’s content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31960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014685B3" w14:textId="57E72846" w:rsidR="009F02BA" w:rsidRPr="003B2FCA" w:rsidRDefault="009F02BA" w:rsidP="009F02B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B2FCA">
              <w:rPr>
                <w:rFonts w:ascii="Arial" w:hAnsi="Arial" w:cs="Arial"/>
                <w:sz w:val="24"/>
                <w:szCs w:val="24"/>
              </w:rPr>
              <w:t>orrect source code</w:t>
            </w:r>
            <w:r>
              <w:rPr>
                <w:rFonts w:ascii="Arial" w:hAnsi="Arial" w:cs="Arial"/>
                <w:sz w:val="24"/>
                <w:szCs w:val="24"/>
              </w:rPr>
              <w:t xml:space="preserve"> was </w:t>
            </w:r>
            <w:r w:rsidR="00A50FDC">
              <w:rPr>
                <w:rFonts w:ascii="Arial" w:hAnsi="Arial" w:cs="Arial"/>
                <w:sz w:val="24"/>
                <w:szCs w:val="24"/>
              </w:rPr>
              <w:t>used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52638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83" w:type="dxa"/>
            <w:gridSpan w:val="2"/>
          </w:tcPr>
          <w:p w14:paraId="0983D470" w14:textId="2B8388DA" w:rsidR="009F02BA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75799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1797DD6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02BA" w:rsidRPr="00BA31DE" w14:paraId="2E7F7899" w14:textId="77777777" w:rsidTr="00496B5A">
        <w:trPr>
          <w:trHeight w:val="368"/>
        </w:trPr>
        <w:tc>
          <w:tcPr>
            <w:tcW w:w="5628" w:type="dxa"/>
          </w:tcPr>
          <w:p w14:paraId="1A8BCDB9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New template is applied to any dated articles using the CX KM Migration Guide </w:t>
            </w:r>
          </w:p>
          <w:p w14:paraId="005FF832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br/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Note: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Old templates may show: </w:t>
            </w:r>
          </w:p>
          <w:p w14:paraId="3D39A1C7" w14:textId="77777777" w:rsidR="009F02BA" w:rsidRDefault="009F02BA" w:rsidP="009F02B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Major formatting errors</w:t>
            </w:r>
          </w:p>
          <w:p w14:paraId="1084A138" w14:textId="77777777" w:rsidR="009F02BA" w:rsidRDefault="009F02BA" w:rsidP="009F02B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Missing </w:t>
            </w:r>
            <w:r w:rsidRPr="00496B5A">
              <w:rPr>
                <w:rFonts w:ascii="Arial" w:hAnsi="Arial" w:cs="Arial"/>
                <w:b/>
                <w:bCs/>
                <w:sz w:val="24"/>
                <w:szCs w:val="24"/>
              </w:rPr>
              <w:t>Review Date</w:t>
            </w:r>
            <w:r>
              <w:rPr>
                <w:rFonts w:ascii="Arial" w:hAnsi="Arial" w:cs="Arial"/>
                <w:sz w:val="24"/>
                <w:szCs w:val="24"/>
              </w:rPr>
              <w:t xml:space="preserve"> at the bottom </w:t>
            </w:r>
          </w:p>
          <w:p w14:paraId="1D85B17E" w14:textId="50CBED4A" w:rsidR="009F02BA" w:rsidRPr="00496B5A" w:rsidRDefault="009F02BA" w:rsidP="009F02B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6B5A">
              <w:rPr>
                <w:rFonts w:ascii="Arial" w:hAnsi="Arial" w:cs="Arial"/>
                <w:b/>
                <w:bCs/>
                <w:sz w:val="24"/>
                <w:szCs w:val="24"/>
              </w:rPr>
              <w:t>Additional Information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instead of </w:t>
            </w:r>
            <w:r w:rsidRPr="00496B5A">
              <w:rPr>
                <w:rFonts w:ascii="Arial" w:hAnsi="Arial" w:cs="Arial"/>
                <w:b/>
                <w:bCs/>
                <w:sz w:val="24"/>
                <w:szCs w:val="24"/>
              </w:rPr>
              <w:t>More Information</w:t>
            </w:r>
          </w:p>
          <w:p w14:paraId="1C334146" w14:textId="77777777" w:rsidR="009F02BA" w:rsidRPr="00BA31DE" w:rsidRDefault="009F02BA" w:rsidP="009F02B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Review Date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instead of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Effective Date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55BE07C" w14:textId="77777777" w:rsidR="009F02BA" w:rsidRPr="00BA31DE" w:rsidRDefault="009F02BA" w:rsidP="009F02B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Responsibility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instead of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Audience</w:t>
            </w:r>
          </w:p>
          <w:p w14:paraId="60BFEEE1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commentRangeStart w:id="3"/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Instructions:</w:t>
            </w:r>
            <w:commentRangeEnd w:id="3"/>
            <w:r w:rsidRPr="00BA31DE">
              <w:rPr>
                <w:rStyle w:val="CommentReference"/>
              </w:rPr>
              <w:commentReference w:id="3"/>
            </w:r>
          </w:p>
          <w:p w14:paraId="3E3C1511" w14:textId="77777777" w:rsidR="009F02BA" w:rsidRPr="00BA31DE" w:rsidRDefault="009F02BA" w:rsidP="009F02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Access the appropriate HTML template using the following path: CX KM Team\01 KM Templates\HTML</w:t>
            </w:r>
          </w:p>
          <w:p w14:paraId="2200F329" w14:textId="77777777" w:rsidR="009F02BA" w:rsidRPr="00BA31DE" w:rsidRDefault="009F02BA" w:rsidP="009F02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Copy the entire HTML code</w:t>
            </w:r>
          </w:p>
          <w:p w14:paraId="197D3866" w14:textId="77777777" w:rsidR="009F02BA" w:rsidRPr="00BA31DE" w:rsidRDefault="009F02BA" w:rsidP="009F02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Paste at the bottom of the Source code of the existing article within the KM Author Console Tool</w:t>
            </w:r>
          </w:p>
          <w:p w14:paraId="73E965FC" w14:textId="77777777" w:rsidR="009F02BA" w:rsidRPr="00BA31DE" w:rsidRDefault="009F02BA" w:rsidP="009F02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Click the Source button to return to the WYSIWYG </w:t>
            </w:r>
          </w:p>
          <w:p w14:paraId="5BFA78F2" w14:textId="77777777" w:rsidR="009F02BA" w:rsidRPr="00BA31DE" w:rsidRDefault="009F02BA" w:rsidP="009F02B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Copy and paste from old template into the new template within the WYSIWYG</w:t>
            </w:r>
          </w:p>
        </w:tc>
        <w:tc>
          <w:tcPr>
            <w:tcW w:w="1083" w:type="dxa"/>
            <w:gridSpan w:val="2"/>
          </w:tcPr>
          <w:p w14:paraId="32FEB44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022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056015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Reviewer: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If the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ERROR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 box is checked, STOP and Return the checklist to the author. </w:t>
            </w:r>
          </w:p>
        </w:tc>
      </w:tr>
      <w:tr w:rsidR="009F02BA" w:rsidRPr="00BA31DE" w14:paraId="15D2FA4C" w14:textId="77777777" w:rsidTr="00496B5A">
        <w:trPr>
          <w:trHeight w:val="368"/>
        </w:trPr>
        <w:tc>
          <w:tcPr>
            <w:tcW w:w="5628" w:type="dxa"/>
          </w:tcPr>
          <w:p w14:paraId="6B424C63" w14:textId="7BC0E5BB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ll block names and block content </w:t>
            </w:r>
            <w:r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BA31DE">
              <w:rPr>
                <w:rFonts w:ascii="Arial" w:hAnsi="Arial" w:cs="Arial"/>
                <w:sz w:val="24"/>
                <w:szCs w:val="24"/>
              </w:rPr>
              <w:t>(top) aligned evenly</w:t>
            </w:r>
          </w:p>
          <w:p w14:paraId="697964C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Warning: If not, this must be fixed.</w:t>
            </w:r>
          </w:p>
        </w:tc>
        <w:tc>
          <w:tcPr>
            <w:tcW w:w="1083" w:type="dxa"/>
            <w:gridSpan w:val="2"/>
          </w:tcPr>
          <w:p w14:paraId="711B247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201444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951E535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Reviewer: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If the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ERROR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 box is checked,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STOP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and Return the checklist to the Author.</w:t>
            </w:r>
          </w:p>
        </w:tc>
      </w:tr>
      <w:tr w:rsidR="009F02BA" w:rsidRPr="00BA31DE" w14:paraId="4F0FB7AA" w14:textId="77777777" w:rsidTr="00496B5A">
        <w:trPr>
          <w:trHeight w:val="368"/>
        </w:trPr>
        <w:tc>
          <w:tcPr>
            <w:tcW w:w="5628" w:type="dxa"/>
          </w:tcPr>
          <w:p w14:paraId="4863E126" w14:textId="3B0B317A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anchor names (in the block label cells) match the block name</w:t>
            </w:r>
          </w:p>
        </w:tc>
        <w:tc>
          <w:tcPr>
            <w:tcW w:w="1083" w:type="dxa"/>
            <w:gridSpan w:val="2"/>
          </w:tcPr>
          <w:p w14:paraId="3AC1578E" w14:textId="77777777" w:rsidR="009F02BA" w:rsidRDefault="009F02BA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</w:p>
        </w:tc>
        <w:tc>
          <w:tcPr>
            <w:tcW w:w="4042" w:type="dxa"/>
            <w:gridSpan w:val="2"/>
          </w:tcPr>
          <w:p w14:paraId="2648B9E1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F02BA" w:rsidRPr="00BA31DE" w14:paraId="73E84657" w14:textId="77777777" w:rsidTr="005B0286">
        <w:trPr>
          <w:trHeight w:val="26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59D8F97E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Maintaining Integrity of Source Doc </w:t>
            </w:r>
            <w:r w:rsidRPr="008D290C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(Leave Notes For Lead Review)</w:t>
            </w:r>
          </w:p>
        </w:tc>
      </w:tr>
      <w:tr w:rsidR="009F02BA" w:rsidRPr="00BA31DE" w14:paraId="29F6C9AA" w14:textId="77777777" w:rsidTr="00496B5A">
        <w:trPr>
          <w:trHeight w:val="368"/>
        </w:trPr>
        <w:tc>
          <w:tcPr>
            <w:tcW w:w="5628" w:type="dxa"/>
          </w:tcPr>
          <w:p w14:paraId="30DF6334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Author has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significantly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changed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expanded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the process provided by SME or Content Manager without an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authoritative source/source doc:</w:t>
            </w:r>
          </w:p>
          <w:p w14:paraId="04ED9571" w14:textId="6FF617C4" w:rsidR="009F02BA" w:rsidRPr="00BA31DE" w:rsidRDefault="009F02BA" w:rsidP="009F02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i/>
                <w:iCs/>
                <w:sz w:val="24"/>
                <w:szCs w:val="24"/>
              </w:rPr>
              <w:t>Recently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updated and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approved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KM </w:t>
            </w:r>
            <w:r w:rsidRPr="00BA31DE">
              <w:rPr>
                <w:rFonts w:ascii="Arial" w:hAnsi="Arial" w:cs="Arial"/>
                <w:sz w:val="24"/>
                <w:szCs w:val="24"/>
              </w:rPr>
              <w:t>article</w:t>
            </w:r>
          </w:p>
          <w:p w14:paraId="298AB178" w14:textId="4921BE20" w:rsidR="009F02BA" w:rsidRPr="00BA31DE" w:rsidRDefault="009F02BA" w:rsidP="009F02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Undisputable </w:t>
            </w: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 w:rsidRPr="00BA31DE">
              <w:rPr>
                <w:rFonts w:ascii="Arial" w:hAnsi="Arial" w:cs="Arial"/>
                <w:sz w:val="24"/>
                <w:szCs w:val="24"/>
              </w:rPr>
              <w:t>change (PC Duo &gt; CRM)</w:t>
            </w:r>
          </w:p>
          <w:p w14:paraId="48C722E2" w14:textId="77777777" w:rsidR="009F02BA" w:rsidRPr="00BA31DE" w:rsidRDefault="009F02BA" w:rsidP="009F02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VA.gov/communitycare</w:t>
            </w:r>
          </w:p>
          <w:p w14:paraId="1A920D39" w14:textId="77777777" w:rsidR="009F02BA" w:rsidRPr="00F51FCB" w:rsidRDefault="009F02BA" w:rsidP="009F02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F51FCB">
              <w:rPr>
                <w:rFonts w:ascii="Arial" w:hAnsi="Arial" w:cs="Arial"/>
                <w:b/>
                <w:bCs/>
                <w:sz w:val="24"/>
                <w:szCs w:val="24"/>
              </w:rPr>
              <w:t>Approved</w:t>
            </w:r>
            <w:r w:rsidRPr="00F51FCB">
              <w:rPr>
                <w:rFonts w:ascii="Arial" w:hAnsi="Arial" w:cs="Arial"/>
                <w:sz w:val="24"/>
                <w:szCs w:val="24"/>
              </w:rPr>
              <w:t xml:space="preserve"> communication to the floor (i.e., weekly updates, guidance from SLT)</w:t>
            </w:r>
          </w:p>
        </w:tc>
        <w:tc>
          <w:tcPr>
            <w:tcW w:w="1083" w:type="dxa"/>
            <w:gridSpan w:val="2"/>
          </w:tcPr>
          <w:p w14:paraId="7012045E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292518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E3E80FB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Reviewer: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If the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ERROR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 box is checked,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STOP: </w:t>
            </w:r>
          </w:p>
          <w:p w14:paraId="2DCBFB4D" w14:textId="77777777" w:rsidR="009F02BA" w:rsidRPr="005B0286" w:rsidRDefault="009F02BA" w:rsidP="009F02B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Highlight the content red in eGain</w:t>
            </w:r>
          </w:p>
          <w:p w14:paraId="3EE720AF" w14:textId="63B28CEC" w:rsidR="009F02BA" w:rsidRPr="00BA31DE" w:rsidRDefault="009F02BA" w:rsidP="009F02B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eturn checklist to the  Author requesting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authoritative source/source doc. </w:t>
            </w:r>
          </w:p>
          <w:p w14:paraId="43DDAB05" w14:textId="09554CD1" w:rsidR="009F02BA" w:rsidRPr="005B0286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B0286">
              <w:rPr>
                <w:rFonts w:ascii="Arial" w:hAnsi="Arial" w:cs="Arial"/>
                <w:sz w:val="24"/>
                <w:szCs w:val="24"/>
              </w:rPr>
              <w:t>If Author cannot present 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OR</w:t>
            </w:r>
            <w:r w:rsidRPr="00CE5DA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source is not approved, </w:t>
            </w:r>
            <w:r w:rsidRPr="00CE5DAC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  <w:r w:rsidRPr="005B0286">
              <w:rPr>
                <w:rFonts w:ascii="Arial" w:hAnsi="Arial" w:cs="Arial"/>
                <w:sz w:val="24"/>
                <w:szCs w:val="24"/>
              </w:rPr>
              <w:t xml:space="preserve"> will </w:t>
            </w:r>
            <w:r>
              <w:rPr>
                <w:rFonts w:ascii="Arial" w:hAnsi="Arial" w:cs="Arial"/>
                <w:sz w:val="24"/>
                <w:szCs w:val="24"/>
              </w:rPr>
              <w:t>notify</w:t>
            </w:r>
            <w:r w:rsidRPr="005B0286">
              <w:rPr>
                <w:rFonts w:ascii="Arial" w:hAnsi="Arial" w:cs="Arial"/>
                <w:sz w:val="24"/>
                <w:szCs w:val="24"/>
              </w:rPr>
              <w:t xml:space="preserve"> to KM Lead. </w:t>
            </w:r>
          </w:p>
        </w:tc>
      </w:tr>
      <w:tr w:rsidR="009F02BA" w:rsidRPr="00BA31DE" w14:paraId="44A775F6" w14:textId="77777777" w:rsidTr="008C16CA">
        <w:trPr>
          <w:trHeight w:val="413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7BA35958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>General Tab in the KM Authoring Console</w:t>
            </w:r>
          </w:p>
        </w:tc>
      </w:tr>
      <w:tr w:rsidR="009F02BA" w:rsidRPr="00BA31DE" w14:paraId="390F80BB" w14:textId="77777777" w:rsidTr="00496B5A">
        <w:trPr>
          <w:trHeight w:val="557"/>
        </w:trPr>
        <w:tc>
          <w:tcPr>
            <w:tcW w:w="5628" w:type="dxa"/>
          </w:tcPr>
          <w:p w14:paraId="676534E8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Article Title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is formatted according to the CX KM Style Guide </w:t>
            </w:r>
          </w:p>
        </w:tc>
        <w:tc>
          <w:tcPr>
            <w:tcW w:w="1083" w:type="dxa"/>
            <w:gridSpan w:val="2"/>
          </w:tcPr>
          <w:p w14:paraId="30ABA09E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91217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DA1F3B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92A19A2" w14:textId="77777777" w:rsidTr="00496B5A">
        <w:tc>
          <w:tcPr>
            <w:tcW w:w="5628" w:type="dxa"/>
          </w:tcPr>
          <w:p w14:paraId="22CA6A3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Content Type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is selected (Required) </w:t>
            </w:r>
          </w:p>
        </w:tc>
        <w:tc>
          <w:tcPr>
            <w:tcW w:w="1083" w:type="dxa"/>
            <w:gridSpan w:val="2"/>
          </w:tcPr>
          <w:p w14:paraId="4A588EA0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3930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19556A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5772FEA4" w14:textId="77777777" w:rsidTr="00496B5A">
        <w:tc>
          <w:tcPr>
            <w:tcW w:w="5628" w:type="dxa"/>
          </w:tcPr>
          <w:p w14:paraId="5F265B4E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Target Audience </w:t>
            </w:r>
            <w:r w:rsidRPr="00BA31DE">
              <w:rPr>
                <w:rFonts w:ascii="Arial" w:hAnsi="Arial" w:cs="Arial"/>
                <w:sz w:val="24"/>
                <w:szCs w:val="24"/>
              </w:rPr>
              <w:t>is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A31DE">
              <w:rPr>
                <w:rFonts w:ascii="Arial" w:hAnsi="Arial" w:cs="Arial"/>
                <w:sz w:val="24"/>
                <w:szCs w:val="24"/>
              </w:rPr>
              <w:t>“VA Staff” (Required)</w:t>
            </w:r>
          </w:p>
        </w:tc>
        <w:tc>
          <w:tcPr>
            <w:tcW w:w="1083" w:type="dxa"/>
            <w:gridSpan w:val="2"/>
          </w:tcPr>
          <w:p w14:paraId="5D899820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9270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EAD3FB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51CA3822" w14:textId="77777777" w:rsidTr="00496B5A">
        <w:tc>
          <w:tcPr>
            <w:tcW w:w="5628" w:type="dxa"/>
          </w:tcPr>
          <w:p w14:paraId="719FC75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Following are selected, if appropriate</w:t>
            </w:r>
          </w:p>
          <w:p w14:paraId="19AF7F25" w14:textId="77777777" w:rsidR="009F02BA" w:rsidRPr="00BA31DE" w:rsidRDefault="009F02BA" w:rsidP="009F02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Process Stage 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963919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7CAD71CC" w14:textId="77777777" w:rsidR="009F02BA" w:rsidRPr="00BA31DE" w:rsidRDefault="009F02BA" w:rsidP="009F02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Special benefit group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32188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24F3AAA1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32E59E5B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9538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0E5FA90" w14:textId="5B376525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7A87431" w14:textId="77777777" w:rsidTr="005B0286">
        <w:trPr>
          <w:trHeight w:val="377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55D857AD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>Metadata Tab in the KM Authoring Console</w:t>
            </w:r>
          </w:p>
        </w:tc>
      </w:tr>
      <w:tr w:rsidR="009F02BA" w:rsidRPr="00BA31DE" w14:paraId="7349AB86" w14:textId="77777777" w:rsidTr="00496B5A">
        <w:tc>
          <w:tcPr>
            <w:tcW w:w="5628" w:type="dxa"/>
          </w:tcPr>
          <w:p w14:paraId="447E6EAA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SEO Summary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is added and formatted according to CX KM Style Guide </w:t>
            </w:r>
            <w:r w:rsidRPr="00C0420F">
              <w:rPr>
                <w:rFonts w:ascii="Arial" w:hAnsi="Arial" w:cs="Arial"/>
                <w:color w:val="C00000"/>
                <w:sz w:val="24"/>
                <w:szCs w:val="24"/>
              </w:rPr>
              <w:t>(Required)</w:t>
            </w:r>
          </w:p>
        </w:tc>
        <w:tc>
          <w:tcPr>
            <w:tcW w:w="1083" w:type="dxa"/>
            <w:gridSpan w:val="2"/>
          </w:tcPr>
          <w:p w14:paraId="41685B0E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8376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5B7A061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777B5EF" w14:textId="77777777" w:rsidTr="00496B5A">
        <w:tc>
          <w:tcPr>
            <w:tcW w:w="5628" w:type="dxa"/>
          </w:tcPr>
          <w:p w14:paraId="6C4632D5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Keywords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are added and appropriate</w:t>
            </w:r>
          </w:p>
        </w:tc>
        <w:tc>
          <w:tcPr>
            <w:tcW w:w="1083" w:type="dxa"/>
            <w:gridSpan w:val="2"/>
          </w:tcPr>
          <w:p w14:paraId="5C18F8A8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4620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50838C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726C53E" w14:textId="77777777" w:rsidTr="00496B5A">
        <w:tc>
          <w:tcPr>
            <w:tcW w:w="5628" w:type="dxa"/>
          </w:tcPr>
          <w:p w14:paraId="768B8B2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Related Questions </w:t>
            </w:r>
            <w:r w:rsidRPr="00BA31DE">
              <w:rPr>
                <w:rFonts w:ascii="Arial" w:hAnsi="Arial" w:cs="Arial"/>
                <w:sz w:val="24"/>
                <w:szCs w:val="24"/>
              </w:rPr>
              <w:t>are added and appropriate</w:t>
            </w:r>
          </w:p>
          <w:p w14:paraId="6265741C" w14:textId="03685EF0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Note: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Refer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CX KM Migration Guide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  <w:gridSpan w:val="2"/>
          </w:tcPr>
          <w:p w14:paraId="69245194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937550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15A7AD3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9899B74" w14:textId="77777777" w:rsidTr="005B0286">
        <w:trPr>
          <w:trHeight w:val="35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2569DE80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 xml:space="preserve">Links </w:t>
            </w:r>
            <w:r w:rsidRPr="008C16CA">
              <w:rPr>
                <w:rFonts w:ascii="Arial" w:hAnsi="Arial" w:cs="Arial"/>
                <w:b/>
                <w:color w:val="C00000"/>
                <w:sz w:val="24"/>
                <w:szCs w:val="24"/>
              </w:rPr>
              <w:t>(508 Requirement)</w:t>
            </w:r>
          </w:p>
        </w:tc>
      </w:tr>
      <w:tr w:rsidR="009F02BA" w:rsidRPr="00BA31DE" w14:paraId="46ECA3BD" w14:textId="77777777" w:rsidTr="00496B5A">
        <w:tc>
          <w:tcPr>
            <w:tcW w:w="5628" w:type="dxa"/>
          </w:tcPr>
          <w:p w14:paraId="5F1DB1DE" w14:textId="5B0F7593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links</w:t>
            </w:r>
            <w:r w:rsidR="003B510F">
              <w:rPr>
                <w:rFonts w:ascii="Arial" w:hAnsi="Arial" w:cs="Arial"/>
                <w:sz w:val="24"/>
                <w:szCs w:val="24"/>
              </w:rPr>
              <w:t xml:space="preserve"> (and anchors)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are functional</w:t>
            </w:r>
          </w:p>
        </w:tc>
        <w:tc>
          <w:tcPr>
            <w:tcW w:w="1083" w:type="dxa"/>
            <w:gridSpan w:val="2"/>
          </w:tcPr>
          <w:p w14:paraId="113D6DBD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53331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CA7A833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5D9AC08" w14:textId="77777777" w:rsidTr="00496B5A">
        <w:tc>
          <w:tcPr>
            <w:tcW w:w="5628" w:type="dxa"/>
          </w:tcPr>
          <w:p w14:paraId="7F526332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external links open in a new window</w:t>
            </w:r>
          </w:p>
        </w:tc>
        <w:tc>
          <w:tcPr>
            <w:tcW w:w="1083" w:type="dxa"/>
            <w:gridSpan w:val="2"/>
          </w:tcPr>
          <w:p w14:paraId="16B477B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86925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46084F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5CF4A906" w14:textId="77777777" w:rsidTr="00496B5A">
        <w:tc>
          <w:tcPr>
            <w:tcW w:w="5628" w:type="dxa"/>
          </w:tcPr>
          <w:p w14:paraId="2AA9808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external links with fully displayed hyperlink have ALT Text (508) </w:t>
            </w:r>
          </w:p>
        </w:tc>
        <w:tc>
          <w:tcPr>
            <w:tcW w:w="1083" w:type="dxa"/>
            <w:gridSpan w:val="2"/>
          </w:tcPr>
          <w:p w14:paraId="43B3A749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9677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5E256DD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1872EF0" w14:textId="77777777" w:rsidTr="00496B5A">
        <w:tc>
          <w:tcPr>
            <w:tcW w:w="5628" w:type="dxa"/>
          </w:tcPr>
          <w:p w14:paraId="3105410B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relative links and references to internal KM articles are formatted according to style guide</w:t>
            </w:r>
          </w:p>
          <w:p w14:paraId="319D121F" w14:textId="77777777" w:rsidR="009F02BA" w:rsidRPr="00BA31DE" w:rsidRDefault="009F02BA" w:rsidP="009F02B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Excludes those</w:t>
            </w:r>
            <w:r w:rsidRPr="00BA31DE">
              <w:t xml:space="preserve">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dropped into </w:t>
            </w:r>
            <w:hyperlink r:id="rId10" w:history="1">
              <w:r w:rsidRPr="00BA31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running text</w:t>
              </w:r>
            </w:hyperlink>
          </w:p>
        </w:tc>
        <w:tc>
          <w:tcPr>
            <w:tcW w:w="1083" w:type="dxa"/>
            <w:gridSpan w:val="2"/>
          </w:tcPr>
          <w:p w14:paraId="71CD01E8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959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60CF088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9F177E9" w14:textId="77777777" w:rsidTr="00496B5A">
        <w:tc>
          <w:tcPr>
            <w:tcW w:w="5628" w:type="dxa"/>
          </w:tcPr>
          <w:p w14:paraId="3A206562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internal links are properly formatted and set to Arial 16 </w:t>
            </w:r>
          </w:p>
        </w:tc>
        <w:tc>
          <w:tcPr>
            <w:tcW w:w="1083" w:type="dxa"/>
            <w:gridSpan w:val="2"/>
          </w:tcPr>
          <w:p w14:paraId="07DE4349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846550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4C80EE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9E13803" w14:textId="77777777" w:rsidTr="00496B5A">
        <w:trPr>
          <w:trHeight w:val="1340"/>
        </w:trPr>
        <w:tc>
          <w:tcPr>
            <w:tcW w:w="5628" w:type="dxa"/>
          </w:tcPr>
          <w:p w14:paraId="7F91E900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Broken links/place holder links are highlighted “Light Grey”</w:t>
            </w:r>
          </w:p>
          <w:p w14:paraId="1BA4B085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br/>
              <w:t>Warning: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Links are notorious for losing font</w:t>
            </w:r>
          </w:p>
        </w:tc>
        <w:tc>
          <w:tcPr>
            <w:tcW w:w="1083" w:type="dxa"/>
            <w:gridSpan w:val="2"/>
          </w:tcPr>
          <w:p w14:paraId="18149A30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9376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696BDBE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1D063BC2" w14:textId="77777777" w:rsidTr="008C16CA">
        <w:trPr>
          <w:trHeight w:val="35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002EC347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 xml:space="preserve">Tables </w:t>
            </w:r>
            <w:r w:rsidRPr="008C16CA">
              <w:rPr>
                <w:rFonts w:ascii="Arial" w:hAnsi="Arial" w:cs="Arial"/>
                <w:b/>
                <w:color w:val="C00000"/>
                <w:sz w:val="24"/>
                <w:szCs w:val="24"/>
              </w:rPr>
              <w:t>(508 Requirement)</w:t>
            </w:r>
          </w:p>
        </w:tc>
      </w:tr>
      <w:tr w:rsidR="009F02BA" w:rsidRPr="00BA31DE" w14:paraId="1004B176" w14:textId="77777777" w:rsidTr="00496B5A">
        <w:tc>
          <w:tcPr>
            <w:tcW w:w="5628" w:type="dxa"/>
          </w:tcPr>
          <w:p w14:paraId="132F477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Tables headers are properly aligned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and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bolded according to style guide</w:t>
            </w:r>
          </w:p>
        </w:tc>
        <w:tc>
          <w:tcPr>
            <w:tcW w:w="1083" w:type="dxa"/>
            <w:gridSpan w:val="2"/>
          </w:tcPr>
          <w:p w14:paraId="17D554C2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8839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6E21569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B231749" w14:textId="77777777" w:rsidTr="00496B5A">
        <w:tc>
          <w:tcPr>
            <w:tcW w:w="5628" w:type="dxa"/>
          </w:tcPr>
          <w:p w14:paraId="1F18A90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Table headers are the approved shade of blue (#6699ff)</w:t>
            </w:r>
          </w:p>
        </w:tc>
        <w:tc>
          <w:tcPr>
            <w:tcW w:w="1083" w:type="dxa"/>
            <w:gridSpan w:val="2"/>
          </w:tcPr>
          <w:p w14:paraId="101A1F82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64865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5537722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7EDFA16" w14:textId="77777777" w:rsidTr="00496B5A">
        <w:tc>
          <w:tcPr>
            <w:tcW w:w="5628" w:type="dxa"/>
          </w:tcPr>
          <w:p w14:paraId="1C41328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tables have detailed ATL Text description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(508)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formatted according to CX KM Style Guide 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61111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83" w:type="dxa"/>
            <w:gridSpan w:val="2"/>
          </w:tcPr>
          <w:p w14:paraId="0C3CF556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44907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199C9AD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7EFB37B" w14:textId="77777777" w:rsidTr="00496B5A">
        <w:tc>
          <w:tcPr>
            <w:tcW w:w="5628" w:type="dxa"/>
          </w:tcPr>
          <w:p w14:paraId="6F9FE3B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Step/Action tables have both columns set to the correct width (7%,93%) </w:t>
            </w:r>
          </w:p>
          <w:p w14:paraId="63F11AB5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339A8991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89025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A9C4429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7FF736D" w14:textId="77777777" w:rsidTr="00496B5A">
        <w:trPr>
          <w:trHeight w:val="1142"/>
        </w:trPr>
        <w:tc>
          <w:tcPr>
            <w:tcW w:w="5628" w:type="dxa"/>
          </w:tcPr>
          <w:p w14:paraId="71C566AC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Table Properties</w:t>
            </w:r>
          </w:p>
          <w:p w14:paraId="3D00D164" w14:textId="77777777" w:rsidR="009F02BA" w:rsidRPr="00BA31DE" w:rsidRDefault="009F02BA" w:rsidP="009F02B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Tables are set to 100%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222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636DBB5F" w14:textId="77777777" w:rsidR="009F02BA" w:rsidRPr="00BA31DE" w:rsidRDefault="009F02BA" w:rsidP="009F02B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Tables are left aligned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8531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03BA27BF" w14:textId="77777777" w:rsidR="009F02BA" w:rsidRPr="00BA31DE" w:rsidRDefault="009F02BA" w:rsidP="009F02B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Cell Padding/Spacing set to 1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72317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83" w:type="dxa"/>
            <w:gridSpan w:val="2"/>
          </w:tcPr>
          <w:p w14:paraId="17938402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762521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113C0E5B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BF46F7E" w14:textId="77777777" w:rsidTr="00496B5A">
        <w:tc>
          <w:tcPr>
            <w:tcW w:w="5628" w:type="dxa"/>
          </w:tcPr>
          <w:p w14:paraId="2DFC098B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tables have first row header set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(508)</w:t>
            </w:r>
          </w:p>
        </w:tc>
        <w:tc>
          <w:tcPr>
            <w:tcW w:w="1083" w:type="dxa"/>
            <w:gridSpan w:val="2"/>
          </w:tcPr>
          <w:p w14:paraId="3906F762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1328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5B4D34E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695FFD7" w14:textId="77777777" w:rsidTr="00C67510">
        <w:tc>
          <w:tcPr>
            <w:tcW w:w="10753" w:type="dxa"/>
            <w:gridSpan w:val="5"/>
            <w:shd w:val="clear" w:color="auto" w:fill="B8CCE4" w:themeFill="accent1" w:themeFillTint="66"/>
          </w:tcPr>
          <w:p w14:paraId="2B66173B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>Font (CX KM Style Guide)</w:t>
            </w:r>
          </w:p>
        </w:tc>
      </w:tr>
      <w:tr w:rsidR="009F02BA" w:rsidRPr="00BA31DE" w14:paraId="4F38D698" w14:textId="77777777" w:rsidTr="00496B5A">
        <w:tc>
          <w:tcPr>
            <w:tcW w:w="5628" w:type="dxa"/>
          </w:tcPr>
          <w:p w14:paraId="43848092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font is set to Arial 16</w:t>
            </w:r>
            <w:r w:rsidRPr="00BA31DE">
              <w:rPr>
                <w:rFonts w:ascii="Arial" w:hAnsi="Arial" w:cs="Arial"/>
                <w:sz w:val="24"/>
                <w:szCs w:val="24"/>
              </w:rPr>
              <w:br/>
            </w:r>
            <w:r w:rsidRPr="00BA31DE">
              <w:rPr>
                <w:rFonts w:ascii="Arial" w:hAnsi="Arial" w:cs="Arial"/>
                <w:sz w:val="24"/>
                <w:szCs w:val="24"/>
              </w:rPr>
              <w:br/>
            </w:r>
            <w:r w:rsidRPr="00BA31DE">
              <w:rPr>
                <w:rFonts w:ascii="Arial" w:hAnsi="Arial" w:cs="Arial"/>
                <w:b/>
                <w:sz w:val="24"/>
                <w:szCs w:val="24"/>
              </w:rPr>
              <w:t>Warning: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Links are notorious for losing font</w:t>
            </w:r>
          </w:p>
        </w:tc>
        <w:tc>
          <w:tcPr>
            <w:tcW w:w="1083" w:type="dxa"/>
            <w:gridSpan w:val="2"/>
          </w:tcPr>
          <w:p w14:paraId="4D4533FC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87156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2E8274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228DA37" w14:textId="77777777" w:rsidTr="00496B5A">
        <w:tc>
          <w:tcPr>
            <w:tcW w:w="5628" w:type="dxa"/>
          </w:tcPr>
          <w:p w14:paraId="528D576A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field names, menu options, buttons, keys, section titles, etc. are bolded and capitalized according to style guide</w:t>
            </w:r>
          </w:p>
        </w:tc>
        <w:tc>
          <w:tcPr>
            <w:tcW w:w="1083" w:type="dxa"/>
            <w:gridSpan w:val="2"/>
          </w:tcPr>
          <w:p w14:paraId="135F615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13183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D2511C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95BA57B" w14:textId="77777777" w:rsidTr="00496B5A">
        <w:tc>
          <w:tcPr>
            <w:tcW w:w="5628" w:type="dxa"/>
          </w:tcPr>
          <w:p w14:paraId="1448234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emphasized words are accurately capitalized and italicized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OR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bolded according to style guide? </w:t>
            </w:r>
          </w:p>
          <w:p w14:paraId="2E7F5170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6563F0F4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99893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61FB47B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54D0E5C" w14:textId="77777777" w:rsidTr="00C67510">
        <w:tc>
          <w:tcPr>
            <w:tcW w:w="10753" w:type="dxa"/>
            <w:gridSpan w:val="5"/>
            <w:shd w:val="clear" w:color="auto" w:fill="B8CCE4" w:themeFill="accent1" w:themeFillTint="66"/>
          </w:tcPr>
          <w:p w14:paraId="5BE82E82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eastAsia="MS Gothic" w:hAnsi="Arial" w:cs="Arial"/>
                <w:b/>
                <w:bCs/>
                <w:sz w:val="24"/>
                <w:szCs w:val="24"/>
              </w:rPr>
              <w:t xml:space="preserve">Dates and Numbers </w:t>
            </w:r>
            <w:r w:rsidRPr="00BA31DE">
              <w:rPr>
                <w:rFonts w:ascii="Arial" w:hAnsi="Arial" w:cs="Arial"/>
                <w:b/>
                <w:sz w:val="24"/>
                <w:szCs w:val="24"/>
              </w:rPr>
              <w:t>(CX KM Style Guide)</w:t>
            </w:r>
          </w:p>
        </w:tc>
      </w:tr>
      <w:tr w:rsidR="009F02BA" w:rsidRPr="00BA31DE" w14:paraId="66800698" w14:textId="77777777" w:rsidTr="00496B5A">
        <w:tc>
          <w:tcPr>
            <w:tcW w:w="5628" w:type="dxa"/>
          </w:tcPr>
          <w:p w14:paraId="282CD729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phone numbers formatted according to style guide?</w:t>
            </w:r>
          </w:p>
        </w:tc>
        <w:tc>
          <w:tcPr>
            <w:tcW w:w="1083" w:type="dxa"/>
            <w:gridSpan w:val="2"/>
          </w:tcPr>
          <w:p w14:paraId="5B46FD8F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66482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D7A439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2DF1187" w14:textId="77777777" w:rsidTr="00496B5A">
        <w:tc>
          <w:tcPr>
            <w:tcW w:w="5628" w:type="dxa"/>
          </w:tcPr>
          <w:p w14:paraId="5889D00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All numbers intended for are enumerated (ex: instead of 1) </w:t>
            </w:r>
          </w:p>
        </w:tc>
        <w:tc>
          <w:tcPr>
            <w:tcW w:w="1083" w:type="dxa"/>
            <w:gridSpan w:val="2"/>
          </w:tcPr>
          <w:p w14:paraId="39FEA27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58572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8AA933A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5BBF9D7" w14:textId="77777777" w:rsidTr="00496B5A">
        <w:tc>
          <w:tcPr>
            <w:tcW w:w="5628" w:type="dxa"/>
          </w:tcPr>
          <w:p w14:paraId="02B052D2" w14:textId="77777777" w:rsidR="009F02BA" w:rsidRPr="00BA31DE" w:rsidRDefault="009F02BA" w:rsidP="009F02BA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dates intended for user are short form (ex: 01/20/2020)</w:t>
            </w:r>
          </w:p>
        </w:tc>
        <w:tc>
          <w:tcPr>
            <w:tcW w:w="1083" w:type="dxa"/>
            <w:gridSpan w:val="2"/>
          </w:tcPr>
          <w:p w14:paraId="4165EF8C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43040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EA39C9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53BF920D" w14:textId="77777777" w:rsidTr="00496B5A">
        <w:tc>
          <w:tcPr>
            <w:tcW w:w="5628" w:type="dxa"/>
          </w:tcPr>
          <w:p w14:paraId="776C9FF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dates intended for caller are long form  (ex: January 20, 2020)</w:t>
            </w:r>
          </w:p>
        </w:tc>
        <w:tc>
          <w:tcPr>
            <w:tcW w:w="1083" w:type="dxa"/>
            <w:gridSpan w:val="2"/>
          </w:tcPr>
          <w:p w14:paraId="1D41D865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8538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0217525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FD5FCCC" w14:textId="77777777" w:rsidTr="00C67510">
        <w:trPr>
          <w:trHeight w:val="53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7752D583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Miscellaneous </w:t>
            </w:r>
            <w:r w:rsidRPr="00BA31DE">
              <w:rPr>
                <w:rFonts w:ascii="Arial" w:hAnsi="Arial" w:cs="Arial"/>
                <w:b/>
                <w:sz w:val="24"/>
                <w:szCs w:val="24"/>
              </w:rPr>
              <w:t>(CX KM Style Guide)</w:t>
            </w:r>
          </w:p>
        </w:tc>
      </w:tr>
      <w:tr w:rsidR="009F02BA" w:rsidRPr="00BA31DE" w14:paraId="79F0D179" w14:textId="77777777" w:rsidTr="00496B5A">
        <w:trPr>
          <w:trHeight w:val="530"/>
        </w:trPr>
        <w:tc>
          <w:tcPr>
            <w:tcW w:w="5628" w:type="dxa"/>
          </w:tcPr>
          <w:p w14:paraId="275B2189" w14:textId="23063297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Articles with specific style requirements are also checked against article specific style guide (if, applicable):</w:t>
            </w:r>
          </w:p>
          <w:p w14:paraId="56493C2A" w14:textId="09371F8D" w:rsidR="009F02BA" w:rsidRDefault="009F02BA" w:rsidP="009F02B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8C16CA">
              <w:rPr>
                <w:rFonts w:ascii="Arial" w:hAnsi="Arial" w:cs="Arial"/>
                <w:sz w:val="24"/>
                <w:szCs w:val="24"/>
              </w:rPr>
              <w:t>CRM Style Guide</w:t>
            </w:r>
          </w:p>
          <w:p w14:paraId="22C21DFF" w14:textId="429BDFFF" w:rsidR="009F02BA" w:rsidRDefault="009F02BA" w:rsidP="009F02B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VistA Style Guide</w:t>
            </w:r>
          </w:p>
          <w:p w14:paraId="70ED1F50" w14:textId="5CE9391F" w:rsidR="009F02BA" w:rsidRPr="008C16CA" w:rsidRDefault="009F02BA" w:rsidP="009F02B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Optum Rx Recall</w:t>
            </w:r>
          </w:p>
          <w:p w14:paraId="3C2BB151" w14:textId="32007304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733E3BBA" w14:textId="77777777" w:rsidR="009F02BA" w:rsidRPr="00BA31DE" w:rsidRDefault="009F02BA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</w:p>
        </w:tc>
        <w:tc>
          <w:tcPr>
            <w:tcW w:w="4042" w:type="dxa"/>
            <w:gridSpan w:val="2"/>
          </w:tcPr>
          <w:p w14:paraId="35863D7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A579AEF" w14:textId="77777777" w:rsidTr="00496B5A">
        <w:trPr>
          <w:trHeight w:val="530"/>
        </w:trPr>
        <w:tc>
          <w:tcPr>
            <w:tcW w:w="5628" w:type="dxa"/>
          </w:tcPr>
          <w:p w14:paraId="1CB1BEAB" w14:textId="20565683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bulleted lists and tables are properly structured for consistency (i.e., start with the same part of speech)</w:t>
            </w:r>
          </w:p>
        </w:tc>
        <w:tc>
          <w:tcPr>
            <w:tcW w:w="1083" w:type="dxa"/>
            <w:gridSpan w:val="2"/>
          </w:tcPr>
          <w:p w14:paraId="69EC6E33" w14:textId="77777777" w:rsidR="009F02BA" w:rsidRPr="00BA31DE" w:rsidRDefault="009F02BA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</w:p>
        </w:tc>
        <w:tc>
          <w:tcPr>
            <w:tcW w:w="4042" w:type="dxa"/>
            <w:gridSpan w:val="2"/>
          </w:tcPr>
          <w:p w14:paraId="2E4C90B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82F8DCA" w14:textId="77777777" w:rsidTr="00496B5A">
        <w:trPr>
          <w:trHeight w:val="530"/>
        </w:trPr>
        <w:tc>
          <w:tcPr>
            <w:tcW w:w="5628" w:type="dxa"/>
          </w:tcPr>
          <w:p w14:paraId="0F5001D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abbreviations (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tab and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SEO Summary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) formatted according to CX KM Style Guide </w:t>
            </w:r>
          </w:p>
          <w:p w14:paraId="0B6365E2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7F483B3B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60526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1115461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9E9E780" w14:textId="77777777" w:rsidTr="00496B5A">
        <w:trPr>
          <w:trHeight w:val="530"/>
        </w:trPr>
        <w:tc>
          <w:tcPr>
            <w:tcW w:w="5628" w:type="dxa"/>
          </w:tcPr>
          <w:p w14:paraId="535F749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All words are capitalized and formatted according to style guide</w:t>
            </w:r>
            <w:r w:rsidRPr="00BA31DE">
              <w:rPr>
                <w:rFonts w:ascii="Arial" w:hAnsi="Arial" w:cs="Arial"/>
                <w:sz w:val="24"/>
                <w:szCs w:val="24"/>
              </w:rPr>
              <w:br/>
            </w: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br/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Note:</w:t>
            </w: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Common errors include:</w:t>
            </w:r>
          </w:p>
          <w:p w14:paraId="1009C384" w14:textId="77777777" w:rsidR="009F02BA" w:rsidRPr="00BA31DE" w:rsidRDefault="009F02BA" w:rsidP="009F02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>“drop-down”</w:t>
            </w:r>
          </w:p>
          <w:p w14:paraId="619E6AEE" w14:textId="77777777" w:rsidR="009F02BA" w:rsidRPr="00BA31DE" w:rsidRDefault="009F02BA" w:rsidP="009F02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>“community provider/provider”</w:t>
            </w:r>
          </w:p>
          <w:p w14:paraId="15790D59" w14:textId="77777777" w:rsidR="009F02BA" w:rsidRPr="00BA31DE" w:rsidRDefault="009F02BA" w:rsidP="009F02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>“beneficiary”</w:t>
            </w:r>
          </w:p>
          <w:p w14:paraId="6001BD7C" w14:textId="77777777" w:rsidR="009F02BA" w:rsidRPr="00BA31DE" w:rsidRDefault="009F02BA" w:rsidP="009F02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>Veteran</w:t>
            </w:r>
          </w:p>
          <w:p w14:paraId="3DCF3A0E" w14:textId="77777777" w:rsidR="009F02BA" w:rsidRPr="00BA31DE" w:rsidRDefault="009F02BA" w:rsidP="009F02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A31DE">
              <w:rPr>
                <w:rFonts w:ascii="Arial" w:hAnsi="Arial" w:cs="Arial"/>
                <w:sz w:val="24"/>
                <w:szCs w:val="24"/>
                <w:highlight w:val="yellow"/>
              </w:rPr>
              <w:t>Website/Web page</w:t>
            </w:r>
          </w:p>
        </w:tc>
        <w:tc>
          <w:tcPr>
            <w:tcW w:w="1083" w:type="dxa"/>
            <w:gridSpan w:val="2"/>
          </w:tcPr>
          <w:p w14:paraId="51F2F62A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36640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0DA833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9912D99" w14:textId="77777777" w:rsidTr="00496B5A">
        <w:trPr>
          <w:trHeight w:val="530"/>
        </w:trPr>
        <w:tc>
          <w:tcPr>
            <w:tcW w:w="5628" w:type="dxa"/>
          </w:tcPr>
          <w:p w14:paraId="12556AA2" w14:textId="77777777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Punctuation is accurate and consistent </w:t>
            </w:r>
          </w:p>
          <w:p w14:paraId="5867F0C8" w14:textId="268D1514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br/>
            </w:r>
            <w:r w:rsidRPr="00496B5A">
              <w:rPr>
                <w:rFonts w:ascii="Arial" w:hAnsi="Arial" w:cs="Arial"/>
                <w:b/>
                <w:bCs/>
                <w:sz w:val="24"/>
                <w:szCs w:val="24"/>
              </w:rPr>
              <w:t>Note:</w:t>
            </w:r>
            <w:r w:rsidRPr="00496B5A">
              <w:rPr>
                <w:rFonts w:ascii="Arial" w:hAnsi="Arial" w:cs="Arial"/>
                <w:sz w:val="24"/>
                <w:szCs w:val="24"/>
              </w:rPr>
              <w:t xml:space="preserve"> Common errors include:</w:t>
            </w:r>
          </w:p>
          <w:p w14:paraId="02B968DE" w14:textId="6FC77B44" w:rsidR="009F02BA" w:rsidRDefault="009F02BA" w:rsidP="009F02B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Oxford comma</w:t>
            </w:r>
          </w:p>
          <w:p w14:paraId="52D0C89A" w14:textId="00D4C691" w:rsidR="009F02BA" w:rsidRDefault="009F02BA" w:rsidP="009F02B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 space after period</w:t>
            </w:r>
          </w:p>
          <w:p w14:paraId="7DD24DD6" w14:textId="3AB9E416" w:rsidR="009F02BA" w:rsidRPr="00496B5A" w:rsidRDefault="009F02BA" w:rsidP="009F02B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Commas and periods placed </w:t>
            </w:r>
            <w:r w:rsidRPr="00496B5A">
              <w:rPr>
                <w:rFonts w:ascii="Arial" w:hAnsi="Arial" w:cs="Arial"/>
                <w:b/>
                <w:bCs/>
                <w:sz w:val="24"/>
                <w:szCs w:val="24"/>
              </w:rPr>
              <w:t>outside</w:t>
            </w:r>
            <w:r>
              <w:rPr>
                <w:rFonts w:ascii="Arial" w:hAnsi="Arial" w:cs="Arial"/>
                <w:sz w:val="24"/>
                <w:szCs w:val="24"/>
              </w:rPr>
              <w:t xml:space="preserve"> of quotation marks</w:t>
            </w:r>
          </w:p>
          <w:p w14:paraId="28C2B04D" w14:textId="71E8956D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4FF23ADC" w14:textId="4E7BDC35" w:rsidR="009F02BA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86003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1AC8EF4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25A1400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6D62C448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</w:rPr>
              <w:t>Standard Template Blocks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10F380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br/>
              <w:t xml:space="preserve">Are the following blocks formatted according to the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CX KM Style Guide</w:t>
            </w:r>
            <w:r w:rsidRPr="00BA31DE">
              <w:rPr>
                <w:rFonts w:ascii="Arial" w:hAnsi="Arial" w:cs="Arial"/>
                <w:sz w:val="24"/>
                <w:szCs w:val="24"/>
              </w:rPr>
              <w:t>?</w:t>
            </w:r>
            <w:r w:rsidRPr="00BA31DE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9F02BA" w:rsidRPr="00BA31DE" w14:paraId="17F29E49" w14:textId="77777777" w:rsidTr="00496B5A">
        <w:trPr>
          <w:trHeight w:val="170"/>
        </w:trPr>
        <w:tc>
          <w:tcPr>
            <w:tcW w:w="5628" w:type="dxa"/>
          </w:tcPr>
          <w:p w14:paraId="54BDF4B4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Overview/Purpose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(use this for SEO Summary</w:t>
            </w:r>
          </w:p>
          <w:p w14:paraId="16618547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3642C4E4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67944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A883F56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10394EC5" w14:textId="77777777" w:rsidTr="00496B5A">
        <w:trPr>
          <w:trHeight w:val="170"/>
        </w:trPr>
        <w:tc>
          <w:tcPr>
            <w:tcW w:w="5628" w:type="dxa"/>
          </w:tcPr>
          <w:p w14:paraId="51AF1A6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Audience </w:t>
            </w:r>
            <w:r w:rsidRPr="00BA31DE">
              <w:rPr>
                <w:rFonts w:ascii="Arial" w:hAnsi="Arial" w:cs="Arial"/>
                <w:sz w:val="24"/>
                <w:szCs w:val="24"/>
              </w:rPr>
              <w:t>(appropriate name and abbreviation if applicable)</w:t>
            </w:r>
          </w:p>
          <w:p w14:paraId="4594D0F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79223F24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206552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1DD41F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9E3794B" w14:textId="77777777" w:rsidTr="00496B5A">
        <w:trPr>
          <w:trHeight w:val="170"/>
        </w:trPr>
        <w:tc>
          <w:tcPr>
            <w:tcW w:w="5628" w:type="dxa"/>
          </w:tcPr>
          <w:p w14:paraId="018F967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Additional Information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block is changed to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More Information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8BFDDC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2196EEB1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12689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64FAE6E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144DA22" w14:textId="77777777" w:rsidTr="00496B5A">
        <w:trPr>
          <w:trHeight w:val="170"/>
        </w:trPr>
        <w:tc>
          <w:tcPr>
            <w:tcW w:w="5628" w:type="dxa"/>
          </w:tcPr>
          <w:p w14:paraId="16B1091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Resources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(KA) / </w:t>
            </w:r>
            <w:r w:rsidRPr="00BA31DE">
              <w:rPr>
                <w:rFonts w:ascii="Arial" w:hAnsi="Arial"/>
                <w:b/>
                <w:sz w:val="24"/>
              </w:rPr>
              <w:t>Related Resources (</w:t>
            </w:r>
            <w:r w:rsidRPr="00BA31DE">
              <w:rPr>
                <w:rFonts w:ascii="Arial" w:hAnsi="Arial"/>
                <w:bCs/>
                <w:sz w:val="24"/>
              </w:rPr>
              <w:t>JA/SOP)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block:</w:t>
            </w:r>
          </w:p>
          <w:p w14:paraId="20B67ED7" w14:textId="77777777" w:rsidR="009F02BA" w:rsidRPr="00BA31DE" w:rsidRDefault="009F02BA" w:rsidP="009F02B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Proper Spacing 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52952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142CBC86" w14:textId="77777777" w:rsidR="009F02BA" w:rsidRPr="00BA31DE" w:rsidRDefault="009F02BA" w:rsidP="009F02B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Proper hierarchy (listing order)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71326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13491FEC" w14:textId="77777777" w:rsidR="009F02BA" w:rsidRPr="00BA31DE" w:rsidRDefault="009F02BA" w:rsidP="009F02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NO fully displayed URLs</w:t>
            </w:r>
          </w:p>
          <w:p w14:paraId="775A5FE5" w14:textId="77777777" w:rsidR="009F02BA" w:rsidRPr="00BA31DE" w:rsidRDefault="009F02BA" w:rsidP="009F02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Policy Manuals (formatting)</w:t>
            </w: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17534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611DD91D" w14:textId="77777777" w:rsidR="009F02BA" w:rsidRPr="00BA31DE" w:rsidRDefault="009F02BA" w:rsidP="009F02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14:paraId="511F105D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78352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FC3B00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4EE7F0F" w14:textId="77777777" w:rsidTr="00496B5A">
        <w:trPr>
          <w:trHeight w:val="170"/>
        </w:trPr>
        <w:tc>
          <w:tcPr>
            <w:tcW w:w="5628" w:type="dxa"/>
          </w:tcPr>
          <w:p w14:paraId="4970F8C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Reference Block</w:t>
            </w:r>
            <w:r w:rsidRPr="00BA31DE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E05E85B" w14:textId="77777777" w:rsidR="009F02BA" w:rsidRPr="00BA31DE" w:rsidRDefault="009F02BA" w:rsidP="009F02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No links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73543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13AFB11F" w14:textId="77777777" w:rsidR="009F02BA" w:rsidRPr="00BA31DE" w:rsidRDefault="009F02BA" w:rsidP="009F02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Proper Spacing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1748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562A9F5E" w14:textId="77777777" w:rsidR="009F02BA" w:rsidRPr="00BA31DE" w:rsidRDefault="009F02BA" w:rsidP="009F02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Proper hierarchy (listing order)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7865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083" w:type="dxa"/>
            <w:gridSpan w:val="2"/>
          </w:tcPr>
          <w:p w14:paraId="3C30C053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9369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54F0E90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E0FF9EF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3C8D26A2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Pre-Publishing Review</w:t>
            </w:r>
          </w:p>
        </w:tc>
      </w:tr>
      <w:tr w:rsidR="009F02BA" w:rsidRPr="00BA31DE" w14:paraId="2D3D958D" w14:textId="77777777" w:rsidTr="00496B5A">
        <w:trPr>
          <w:trHeight w:val="170"/>
        </w:trPr>
        <w:tc>
          <w:tcPr>
            <w:tcW w:w="5628" w:type="dxa"/>
          </w:tcPr>
          <w:p w14:paraId="15F3FA94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Final article has been spell-checked </w:t>
            </w: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in Word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  <w:gridSpan w:val="2"/>
          </w:tcPr>
          <w:p w14:paraId="4BE0AE72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32432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05912B7A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8EC5B5A" w14:textId="77777777" w:rsidTr="00496B5A">
        <w:trPr>
          <w:trHeight w:val="170"/>
        </w:trPr>
        <w:tc>
          <w:tcPr>
            <w:tcW w:w="5628" w:type="dxa"/>
          </w:tcPr>
          <w:p w14:paraId="2E9F1ED6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Preview in Portal </w:t>
            </w:r>
            <w:r w:rsidRPr="00BA31DE">
              <w:rPr>
                <w:rFonts w:ascii="Arial" w:hAnsi="Arial" w:cs="Arial"/>
                <w:sz w:val="24"/>
                <w:szCs w:val="24"/>
              </w:rPr>
              <w:t>complete:</w:t>
            </w:r>
          </w:p>
          <w:p w14:paraId="296EBEB3" w14:textId="77777777" w:rsidR="009F02BA" w:rsidRPr="00BA31DE" w:rsidRDefault="009F02BA" w:rsidP="009F02B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Document appears clean </w:t>
            </w:r>
          </w:p>
          <w:p w14:paraId="1896B365" w14:textId="77777777" w:rsidR="009F02BA" w:rsidRPr="00BA31DE" w:rsidRDefault="009F02BA" w:rsidP="009F02B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Tables, links, bullets, etc. appear properly formatted</w:t>
            </w:r>
          </w:p>
        </w:tc>
        <w:tc>
          <w:tcPr>
            <w:tcW w:w="1083" w:type="dxa"/>
            <w:gridSpan w:val="2"/>
          </w:tcPr>
          <w:p w14:paraId="686CDF6A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8549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3C3C86A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7EA6906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1E798B86" w14:textId="45386DEA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Topics</w:t>
            </w:r>
          </w:p>
        </w:tc>
      </w:tr>
      <w:tr w:rsidR="009F02BA" w:rsidRPr="00BA31DE" w14:paraId="7635C123" w14:textId="77777777" w:rsidTr="00496B5A">
        <w:trPr>
          <w:trHeight w:val="170"/>
        </w:trPr>
        <w:tc>
          <w:tcPr>
            <w:tcW w:w="5628" w:type="dxa"/>
          </w:tcPr>
          <w:p w14:paraId="36CBE0C0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(WARNING: DO NOT DO THIS FOR NOW)</w:t>
            </w:r>
            <w:r w:rsidRPr="00BA31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A31DE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Correct Topic assigned to article using CX KM Migration Guide ? </w:t>
            </w:r>
          </w:p>
        </w:tc>
        <w:tc>
          <w:tcPr>
            <w:tcW w:w="1083" w:type="dxa"/>
            <w:gridSpan w:val="2"/>
          </w:tcPr>
          <w:p w14:paraId="4679E9DC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6013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E0D7B08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3EFC11E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073F56C0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Publishing </w:t>
            </w:r>
            <w:r w:rsidRPr="00E970C0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(Author Only)</w:t>
            </w:r>
          </w:p>
        </w:tc>
      </w:tr>
      <w:tr w:rsidR="009F02BA" w:rsidRPr="00BA31DE" w14:paraId="13766D38" w14:textId="77777777" w:rsidTr="00496B5A">
        <w:trPr>
          <w:trHeight w:val="170"/>
        </w:trPr>
        <w:tc>
          <w:tcPr>
            <w:tcW w:w="5628" w:type="dxa"/>
          </w:tcPr>
          <w:p w14:paraId="3FD06CAC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>Article is published:</w:t>
            </w:r>
          </w:p>
          <w:p w14:paraId="39E5D4FB" w14:textId="77777777" w:rsidR="009F02BA" w:rsidRPr="00BA31DE" w:rsidRDefault="009F02BA" w:rsidP="009F02B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Appropriate note/summary beginning with:</w:t>
            </w:r>
          </w:p>
          <w:p w14:paraId="41287A80" w14:textId="77777777" w:rsidR="009F02BA" w:rsidRPr="00BA31DE" w:rsidRDefault="009F02BA" w:rsidP="009F02BA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“</w:t>
            </w:r>
            <w:commentRangeStart w:id="4"/>
            <w:r w:rsidRPr="00BA31DE">
              <w:rPr>
                <w:rFonts w:ascii="Arial" w:hAnsi="Arial" w:cs="Arial"/>
                <w:sz w:val="24"/>
                <w:szCs w:val="24"/>
              </w:rPr>
              <w:t xml:space="preserve">Article published” </w:t>
            </w:r>
            <w:commentRangeEnd w:id="4"/>
            <w:r w:rsidRPr="00BA31DE">
              <w:rPr>
                <w:rStyle w:val="CommentReference"/>
              </w:rPr>
              <w:commentReference w:id="4"/>
            </w:r>
            <w:r w:rsidRPr="00BA31DE">
              <w:rPr>
                <w:rFonts w:ascii="Arial" w:hAnsi="Arial" w:cs="Arial"/>
                <w:sz w:val="24"/>
                <w:szCs w:val="24"/>
              </w:rPr>
              <w:t>for new articles published for the first time</w:t>
            </w:r>
          </w:p>
          <w:p w14:paraId="48F047C2" w14:textId="77777777" w:rsidR="009F02BA" w:rsidRPr="00BA31DE" w:rsidRDefault="009F02BA" w:rsidP="009F02BA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“Article updated” for all others</w:t>
            </w:r>
          </w:p>
          <w:p w14:paraId="44FDAD5A" w14:textId="77777777" w:rsidR="009F02BA" w:rsidRPr="00BA31DE" w:rsidRDefault="009F02BA" w:rsidP="009F02B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New/Update box is checked, if appropriate (Required for new articles, process changes, overhauls)</w:t>
            </w:r>
          </w:p>
        </w:tc>
        <w:tc>
          <w:tcPr>
            <w:tcW w:w="1083" w:type="dxa"/>
            <w:gridSpan w:val="2"/>
          </w:tcPr>
          <w:p w14:paraId="52F0214C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28853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613A4503" w14:textId="5741C446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CX KM Migration Guide 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F02BA" w:rsidRPr="00BA31DE" w14:paraId="1BCB6470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8CCE4" w:themeFill="accent1" w:themeFillTint="66"/>
          </w:tcPr>
          <w:p w14:paraId="4148AAC0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Find and Review Article in Live KM Portal </w:t>
            </w:r>
            <w:r w:rsidRPr="009C16A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(Author Only)</w:t>
            </w:r>
          </w:p>
        </w:tc>
      </w:tr>
      <w:tr w:rsidR="009F02BA" w:rsidRPr="00BA31DE" w14:paraId="47E2B426" w14:textId="77777777" w:rsidTr="00496B5A">
        <w:trPr>
          <w:trHeight w:val="170"/>
        </w:trPr>
        <w:tc>
          <w:tcPr>
            <w:tcW w:w="5628" w:type="dxa"/>
          </w:tcPr>
          <w:p w14:paraId="64D8EA9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Is it in the correct Topic/folder? </w:t>
            </w:r>
          </w:p>
        </w:tc>
        <w:tc>
          <w:tcPr>
            <w:tcW w:w="1083" w:type="dxa"/>
            <w:gridSpan w:val="2"/>
          </w:tcPr>
          <w:p w14:paraId="70AD5F46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137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462D034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7888348" w14:textId="77777777" w:rsidTr="00496B5A">
        <w:trPr>
          <w:trHeight w:val="170"/>
        </w:trPr>
        <w:tc>
          <w:tcPr>
            <w:tcW w:w="5628" w:type="dxa"/>
          </w:tcPr>
          <w:p w14:paraId="5F25DFFB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Did all of formatting stick? </w:t>
            </w:r>
          </w:p>
          <w:p w14:paraId="4B0E99A4" w14:textId="77777777" w:rsidR="009F02BA" w:rsidRPr="00BA31DE" w:rsidRDefault="009F02BA" w:rsidP="009F02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Tables, bullets, alignment, article template, block alignment, spacing, etc.)</w:t>
            </w:r>
          </w:p>
        </w:tc>
        <w:tc>
          <w:tcPr>
            <w:tcW w:w="1083" w:type="dxa"/>
            <w:gridSpan w:val="2"/>
          </w:tcPr>
          <w:p w14:paraId="0A291348" w14:textId="4AA50260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741932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64D55771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285360E2" w14:textId="77777777" w:rsidTr="00496B5A">
        <w:trPr>
          <w:trHeight w:val="1448"/>
        </w:trPr>
        <w:tc>
          <w:tcPr>
            <w:tcW w:w="5628" w:type="dxa"/>
          </w:tcPr>
          <w:p w14:paraId="7B215D4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Are all block names and block content (top) aligned evenly? </w:t>
            </w:r>
          </w:p>
          <w:p w14:paraId="4A059F14" w14:textId="77777777" w:rsidR="009F02BA" w:rsidRPr="00BA31DE" w:rsidRDefault="009F02BA" w:rsidP="009F02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Warning: If not, this must be fixed.</w:t>
            </w:r>
          </w:p>
        </w:tc>
        <w:tc>
          <w:tcPr>
            <w:tcW w:w="1083" w:type="dxa"/>
            <w:gridSpan w:val="2"/>
          </w:tcPr>
          <w:p w14:paraId="54B49403" w14:textId="77777777" w:rsidR="009F02BA" w:rsidRPr="00BA31DE" w:rsidRDefault="00D3629B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1709559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E9F1773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3F9BC1E4" w14:textId="77777777" w:rsidTr="00C67510">
        <w:trPr>
          <w:trHeight w:val="170"/>
        </w:trPr>
        <w:tc>
          <w:tcPr>
            <w:tcW w:w="10753" w:type="dxa"/>
            <w:gridSpan w:val="5"/>
            <w:shd w:val="clear" w:color="auto" w:fill="BFBFBF" w:themeFill="background1" w:themeFillShade="BF"/>
          </w:tcPr>
          <w:p w14:paraId="21B88A3B" w14:textId="77777777" w:rsidR="009F02BA" w:rsidRPr="00BA31DE" w:rsidRDefault="009F02BA" w:rsidP="009F02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commentRangeStart w:id="5"/>
            <w:r w:rsidRPr="00BA3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Additional Review Notes </w:t>
            </w:r>
            <w:commentRangeEnd w:id="5"/>
            <w:r w:rsidR="00E7218A">
              <w:rPr>
                <w:rStyle w:val="CommentReference"/>
              </w:rPr>
              <w:commentReference w:id="5"/>
            </w:r>
            <w:r w:rsidRPr="008D290C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(Leave Notes for Lead Review)</w:t>
            </w:r>
          </w:p>
        </w:tc>
      </w:tr>
      <w:tr w:rsidR="00E7218A" w:rsidRPr="00BA31DE" w14:paraId="700ED4D1" w14:textId="77777777" w:rsidTr="00496B5A">
        <w:trPr>
          <w:trHeight w:val="368"/>
        </w:trPr>
        <w:tc>
          <w:tcPr>
            <w:tcW w:w="5628" w:type="dxa"/>
          </w:tcPr>
          <w:p w14:paraId="4FB35FEC" w14:textId="1DDB21B4" w:rsidR="00E7218A" w:rsidRPr="00BA31DE" w:rsidRDefault="00E7218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E7218A">
              <w:rPr>
                <w:rFonts w:ascii="Arial" w:hAnsi="Arial" w:cs="Arial"/>
                <w:b/>
                <w:bCs/>
                <w:sz w:val="24"/>
                <w:szCs w:val="24"/>
              </w:rPr>
              <w:t>Article Title</w:t>
            </w:r>
            <w:r w:rsidRPr="00E7218A">
              <w:rPr>
                <w:rFonts w:ascii="Arial" w:hAnsi="Arial" w:cs="Arial"/>
                <w:sz w:val="24"/>
                <w:szCs w:val="24"/>
              </w:rPr>
              <w:t xml:space="preserve"> clearly and concisely communicates the purpose of the article</w:t>
            </w:r>
          </w:p>
        </w:tc>
        <w:tc>
          <w:tcPr>
            <w:tcW w:w="1083" w:type="dxa"/>
            <w:gridSpan w:val="2"/>
          </w:tcPr>
          <w:p w14:paraId="2F73AFEF" w14:textId="731B4F57" w:rsidR="00E7218A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03339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218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04313D71" w14:textId="77777777" w:rsidR="00E7218A" w:rsidRPr="00BA31DE" w:rsidRDefault="00E7218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5A89C73D" w14:textId="77777777" w:rsidTr="00496B5A">
        <w:trPr>
          <w:trHeight w:val="368"/>
        </w:trPr>
        <w:tc>
          <w:tcPr>
            <w:tcW w:w="5628" w:type="dxa"/>
          </w:tcPr>
          <w:p w14:paraId="556A141B" w14:textId="5673E00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Article 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427F">
              <w:rPr>
                <w:rFonts w:ascii="Arial" w:hAnsi="Arial" w:cs="Arial"/>
                <w:sz w:val="24"/>
                <w:szCs w:val="24"/>
              </w:rPr>
              <w:t>concise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(2 - 4 minute rule)</w:t>
            </w:r>
          </w:p>
        </w:tc>
        <w:tc>
          <w:tcPr>
            <w:tcW w:w="1083" w:type="dxa"/>
            <w:gridSpan w:val="2"/>
          </w:tcPr>
          <w:p w14:paraId="61922633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83741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ED05CED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7EE2F68" w14:textId="77777777" w:rsidTr="00496B5A">
        <w:trPr>
          <w:trHeight w:val="485"/>
        </w:trPr>
        <w:tc>
          <w:tcPr>
            <w:tcW w:w="5628" w:type="dxa"/>
          </w:tcPr>
          <w:p w14:paraId="48FD42DE" w14:textId="37D04C08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Article is </w:t>
            </w:r>
            <w:r>
              <w:rPr>
                <w:rFonts w:ascii="Arial" w:hAnsi="Arial" w:cs="Arial"/>
                <w:sz w:val="24"/>
                <w:szCs w:val="24"/>
              </w:rPr>
              <w:t>easy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navigate:</w:t>
            </w:r>
          </w:p>
          <w:p w14:paraId="6E503E6E" w14:textId="3B9336A7" w:rsidR="009F02BA" w:rsidRDefault="009F02BA" w:rsidP="009F02B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496B5A">
              <w:rPr>
                <w:rFonts w:ascii="Arial" w:hAnsi="Arial" w:cs="Arial"/>
                <w:sz w:val="24"/>
                <w:szCs w:val="24"/>
              </w:rPr>
              <w:t>Blocks are logically</w:t>
            </w:r>
            <w:r w:rsidR="003B510F">
              <w:rPr>
                <w:rFonts w:ascii="Arial" w:hAnsi="Arial" w:cs="Arial"/>
                <w:sz w:val="24"/>
                <w:szCs w:val="24"/>
              </w:rPr>
              <w:t>/</w:t>
            </w:r>
            <w:r w:rsidRPr="00496B5A">
              <w:rPr>
                <w:rFonts w:ascii="Arial" w:hAnsi="Arial" w:cs="Arial"/>
                <w:sz w:val="24"/>
                <w:szCs w:val="24"/>
              </w:rPr>
              <w:t>sequentially ordered</w:t>
            </w:r>
          </w:p>
          <w:p w14:paraId="053D1E9E" w14:textId="77777777" w:rsidR="009F02BA" w:rsidRDefault="009F02BA" w:rsidP="009F02B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Article contains a Quick Access Menu (if necessary)</w:t>
            </w:r>
          </w:p>
          <w:p w14:paraId="77F16118" w14:textId="220B9AE2" w:rsidR="009F02BA" w:rsidRPr="003B510F" w:rsidRDefault="009F02BA" w:rsidP="003B510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Blocks are appropriately named</w:t>
            </w:r>
          </w:p>
        </w:tc>
        <w:tc>
          <w:tcPr>
            <w:tcW w:w="1083" w:type="dxa"/>
            <w:gridSpan w:val="2"/>
          </w:tcPr>
          <w:p w14:paraId="0226BFBF" w14:textId="26C4A20B" w:rsidR="009F02BA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20980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218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2396B6C3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4AC85E1E" w14:textId="77777777" w:rsidTr="00496B5A">
        <w:trPr>
          <w:trHeight w:val="710"/>
        </w:trPr>
        <w:tc>
          <w:tcPr>
            <w:tcW w:w="5628" w:type="dxa"/>
          </w:tcPr>
          <w:p w14:paraId="50400965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>Article overly details processes that are fully detailed in another article or resource</w:t>
            </w:r>
          </w:p>
        </w:tc>
        <w:tc>
          <w:tcPr>
            <w:tcW w:w="1083" w:type="dxa"/>
            <w:gridSpan w:val="2"/>
          </w:tcPr>
          <w:p w14:paraId="43B55516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23374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1E8E0E54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7594D6D6" w14:textId="77777777" w:rsidTr="00496B5A">
        <w:trPr>
          <w:trHeight w:val="710"/>
        </w:trPr>
        <w:tc>
          <w:tcPr>
            <w:tcW w:w="5628" w:type="dxa"/>
          </w:tcPr>
          <w:p w14:paraId="03CF882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r w:rsidRPr="00BA31DE">
              <w:rPr>
                <w:rFonts w:ascii="Arial" w:hAnsi="Arial" w:cs="Arial"/>
                <w:sz w:val="24"/>
                <w:szCs w:val="24"/>
              </w:rPr>
              <w:t xml:space="preserve">There are additional links/resources the Author </w:t>
            </w:r>
            <w:r w:rsidRPr="00BA31DE">
              <w:rPr>
                <w:rFonts w:ascii="Arial" w:hAnsi="Arial" w:cs="Arial"/>
                <w:i/>
                <w:iCs/>
                <w:sz w:val="24"/>
                <w:szCs w:val="24"/>
              </w:rPr>
              <w:t>should</w:t>
            </w:r>
            <w:r w:rsidRPr="00BA31DE">
              <w:rPr>
                <w:rFonts w:ascii="Arial" w:hAnsi="Arial" w:cs="Arial"/>
                <w:sz w:val="24"/>
                <w:szCs w:val="24"/>
              </w:rPr>
              <w:t xml:space="preserve"> add (internal or external)</w:t>
            </w:r>
          </w:p>
        </w:tc>
        <w:tc>
          <w:tcPr>
            <w:tcW w:w="1083" w:type="dxa"/>
            <w:gridSpan w:val="2"/>
          </w:tcPr>
          <w:p w14:paraId="4BA81A09" w14:textId="77777777" w:rsidR="009F02BA" w:rsidRPr="00BA31DE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-21767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0AFBB67F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6384A970" w14:textId="77777777" w:rsidTr="00496B5A">
        <w:trPr>
          <w:trHeight w:val="710"/>
        </w:trPr>
        <w:tc>
          <w:tcPr>
            <w:tcW w:w="5628" w:type="dxa"/>
          </w:tcPr>
          <w:p w14:paraId="62EB0A58" w14:textId="4EF3CB9B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commentRangeStart w:id="6"/>
            <w:r>
              <w:rPr>
                <w:rFonts w:ascii="Arial" w:hAnsi="Arial" w:cs="Arial"/>
                <w:sz w:val="24"/>
                <w:szCs w:val="24"/>
              </w:rPr>
              <w:t xml:space="preserve">Article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rFonts w:ascii="Arial" w:hAnsi="Arial" w:cs="Arial"/>
                <w:sz w:val="24"/>
                <w:szCs w:val="24"/>
              </w:rPr>
              <w:t xml:space="preserve">is free of grammar, spelling, </w:t>
            </w:r>
            <w:r w:rsidR="001C0DFB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 xml:space="preserve">syntax </w:t>
            </w:r>
            <w:r w:rsidR="001C0DFB">
              <w:rPr>
                <w:rFonts w:ascii="Arial" w:hAnsi="Arial" w:cs="Arial"/>
                <w:sz w:val="24"/>
                <w:szCs w:val="24"/>
              </w:rPr>
              <w:t xml:space="preserve">(sentence structure) </w:t>
            </w:r>
            <w:r>
              <w:rPr>
                <w:rFonts w:ascii="Arial" w:hAnsi="Arial" w:cs="Arial"/>
                <w:sz w:val="24"/>
                <w:szCs w:val="24"/>
              </w:rPr>
              <w:t>errors and typos (Microsoft Word, Grammarly, APA, etc.)</w:t>
            </w:r>
          </w:p>
        </w:tc>
        <w:tc>
          <w:tcPr>
            <w:tcW w:w="1083" w:type="dxa"/>
            <w:gridSpan w:val="2"/>
          </w:tcPr>
          <w:p w14:paraId="6DF8B6BF" w14:textId="6EB3FFDE" w:rsidR="009F02BA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68865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7987A2FC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2BA" w:rsidRPr="00BA31DE" w14:paraId="03C77611" w14:textId="77777777" w:rsidTr="00496B5A">
        <w:trPr>
          <w:trHeight w:val="710"/>
        </w:trPr>
        <w:tc>
          <w:tcPr>
            <w:tcW w:w="5628" w:type="dxa"/>
          </w:tcPr>
          <w:p w14:paraId="4A680583" w14:textId="5BCF43C5" w:rsidR="009F02BA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  <w:commentRangeStart w:id="7"/>
            <w:r>
              <w:rPr>
                <w:rFonts w:ascii="Arial" w:hAnsi="Arial" w:cs="Arial"/>
                <w:sz w:val="24"/>
                <w:szCs w:val="24"/>
              </w:rPr>
              <w:t>Article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ascii="Arial" w:hAnsi="Arial" w:cs="Arial"/>
                <w:sz w:val="24"/>
                <w:szCs w:val="24"/>
              </w:rPr>
              <w:t xml:space="preserve"> is free of </w:t>
            </w:r>
            <w:r w:rsidRPr="000279EB">
              <w:rPr>
                <w:rFonts w:ascii="Arial" w:hAnsi="Arial" w:cs="Arial"/>
                <w:b/>
                <w:bCs/>
                <w:sz w:val="24"/>
                <w:szCs w:val="24"/>
              </w:rPr>
              <w:t>glaring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process/content errors</w:t>
            </w:r>
          </w:p>
        </w:tc>
        <w:tc>
          <w:tcPr>
            <w:tcW w:w="1083" w:type="dxa"/>
            <w:gridSpan w:val="2"/>
          </w:tcPr>
          <w:p w14:paraId="13A85C51" w14:textId="2E1D76D9" w:rsidR="009F02BA" w:rsidRDefault="00D3629B" w:rsidP="009F02BA">
            <w:pPr>
              <w:jc w:val="center"/>
              <w:rPr>
                <w:rFonts w:ascii="MS Gothic" w:eastAsia="MS Gothic" w:hAnsi="MS Gothic" w:cs="Arial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Arial"/>
                  <w:sz w:val="24"/>
                  <w:szCs w:val="24"/>
                </w:rPr>
                <w:id w:val="1450357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2BA" w:rsidRPr="00BA31D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42" w:type="dxa"/>
            <w:gridSpan w:val="2"/>
          </w:tcPr>
          <w:p w14:paraId="3CEA4E37" w14:textId="77777777" w:rsidR="009F02BA" w:rsidRPr="00BA31DE" w:rsidRDefault="009F02BA" w:rsidP="009F02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451107" w14:textId="77777777" w:rsidR="00230607" w:rsidRPr="00F84747" w:rsidRDefault="00230607">
      <w:pPr>
        <w:rPr>
          <w:rFonts w:ascii="Arial" w:hAnsi="Arial" w:cs="Arial"/>
          <w:sz w:val="24"/>
          <w:szCs w:val="24"/>
        </w:rPr>
      </w:pPr>
    </w:p>
    <w:sectPr w:rsidR="00230607" w:rsidRPr="00F84747" w:rsidSect="008D61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ore, Janiece" w:date="2020-06-21T13:03:00Z" w:initials="JM">
    <w:p w14:paraId="45351EB2" w14:textId="389863DF" w:rsidR="008C16CA" w:rsidRDefault="008C16CA">
      <w:pPr>
        <w:pStyle w:val="CommentText"/>
      </w:pPr>
      <w:r>
        <w:rPr>
          <w:rStyle w:val="CommentReference"/>
        </w:rPr>
        <w:annotationRef/>
      </w:r>
      <w:r>
        <w:t>For a future state when we are sure all existing articles have been thoroughly reviewed, checked against the style guide, and marked)</w:t>
      </w:r>
    </w:p>
  </w:comment>
  <w:comment w:id="2" w:author="Moore, Janiece" w:date="2020-06-21T12:10:00Z" w:initials="JM">
    <w:p w14:paraId="490D255D" w14:textId="77777777" w:rsidR="00230607" w:rsidRDefault="00230607" w:rsidP="00230607">
      <w:pPr>
        <w:pStyle w:val="CommentText"/>
        <w:rPr>
          <w:rFonts w:ascii="Arial" w:hAnsi="Arial" w:cs="Arial"/>
          <w:bCs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Arial" w:hAnsi="Arial" w:cs="Arial"/>
          <w:bCs/>
          <w:sz w:val="24"/>
          <w:szCs w:val="24"/>
        </w:rPr>
        <w:t>– Do we also want to highlight error yellow in eGain?</w:t>
      </w:r>
    </w:p>
    <w:p w14:paraId="15CF3B07" w14:textId="77777777" w:rsidR="00DC0C4E" w:rsidRDefault="00DC0C4E" w:rsidP="00230607">
      <w:pPr>
        <w:pStyle w:val="CommentText"/>
        <w:rPr>
          <w:rFonts w:ascii="Arial" w:hAnsi="Arial" w:cs="Arial"/>
          <w:bCs/>
          <w:sz w:val="24"/>
          <w:szCs w:val="24"/>
        </w:rPr>
      </w:pPr>
    </w:p>
    <w:p w14:paraId="1E5792E7" w14:textId="2F4C1951" w:rsidR="00DC0C4E" w:rsidRDefault="00DC0C4E" w:rsidP="00230607">
      <w:pPr>
        <w:pStyle w:val="CommentTex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MJ: We should have standard colors</w:t>
      </w:r>
    </w:p>
    <w:p w14:paraId="574FF346" w14:textId="0EFEADF4" w:rsidR="00DC0C4E" w:rsidRDefault="00DC0C4E" w:rsidP="00DC0C4E">
      <w:pPr>
        <w:pStyle w:val="CommentText"/>
      </w:pPr>
      <w:r>
        <w:t>Color codes:</w:t>
      </w:r>
      <w:r>
        <w:br/>
      </w:r>
    </w:p>
    <w:p w14:paraId="3134BA25" w14:textId="77777777" w:rsidR="00DC0C4E" w:rsidRDefault="00DC0C4E" w:rsidP="00DC0C4E">
      <w:pPr>
        <w:pStyle w:val="CommentText"/>
      </w:pPr>
      <w:r>
        <w:t>Gray=Links</w:t>
      </w:r>
    </w:p>
    <w:p w14:paraId="4ED5F5A2" w14:textId="77777777" w:rsidR="00DC0C4E" w:rsidRDefault="00DC0C4E" w:rsidP="00DC0C4E">
      <w:pPr>
        <w:pStyle w:val="CommentText"/>
      </w:pPr>
      <w:r>
        <w:t>Green= SMEs</w:t>
      </w:r>
    </w:p>
    <w:p w14:paraId="268D257C" w14:textId="77777777" w:rsidR="00DC0C4E" w:rsidRDefault="00DC0C4E" w:rsidP="00DC0C4E">
      <w:pPr>
        <w:pStyle w:val="CommentText"/>
      </w:pPr>
      <w:r>
        <w:t xml:space="preserve">Yellow= </w:t>
      </w:r>
    </w:p>
    <w:p w14:paraId="01B33EE2" w14:textId="0B9225D2" w:rsidR="00DC0C4E" w:rsidRDefault="00DC0C4E" w:rsidP="00DC0C4E">
      <w:pPr>
        <w:pStyle w:val="CommentText"/>
      </w:pPr>
      <w:r>
        <w:t>Red= HARD STOP - RETURN TO AUTHOR</w:t>
      </w:r>
    </w:p>
  </w:comment>
  <w:comment w:id="3" w:author="Moore, Janiece" w:date="2020-06-21T11:08:00Z" w:initials="JM">
    <w:p w14:paraId="6A02D27D" w14:textId="77777777" w:rsidR="009F02BA" w:rsidRDefault="009F02BA" w:rsidP="002306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Time permitting, I will delete this here and link to Migration </w:t>
      </w:r>
    </w:p>
  </w:comment>
  <w:comment w:id="4" w:author="Moore, Janiece" w:date="2020-06-21T11:15:00Z" w:initials="JM">
    <w:p w14:paraId="09520444" w14:textId="77777777" w:rsidR="009F02BA" w:rsidRDefault="009F02BA" w:rsidP="00230607">
      <w:pPr>
        <w:pStyle w:val="CommentText"/>
      </w:pPr>
      <w:r>
        <w:rPr>
          <w:rStyle w:val="CommentReference"/>
        </w:rPr>
        <w:annotationRef/>
      </w:r>
      <w:r>
        <w:t>Need to add this to Style</w:t>
      </w:r>
    </w:p>
  </w:comment>
  <w:comment w:id="5" w:author="Moore, Janiece" w:date="2020-06-22T16:03:00Z" w:initials="MJ">
    <w:p w14:paraId="460ABA1B" w14:textId="40498202" w:rsidR="00D65713" w:rsidRDefault="00D65713">
      <w:pPr>
        <w:pStyle w:val="CommentText"/>
      </w:pPr>
      <w:r>
        <w:t xml:space="preserve">This </w:t>
      </w:r>
      <w:r w:rsidR="00E7218A">
        <w:rPr>
          <w:rStyle w:val="CommentReference"/>
        </w:rPr>
        <w:annotationRef/>
      </w:r>
      <w:r>
        <w:rPr>
          <w:rStyle w:val="CommentReference"/>
        </w:rPr>
        <w:t>s</w:t>
      </w:r>
      <w:r w:rsidR="00E7218A">
        <w:t xml:space="preserve">ection contains notes that are </w:t>
      </w:r>
      <w:r>
        <w:t xml:space="preserve">not specifically addressed in a guide. </w:t>
      </w:r>
      <w:r w:rsidR="00B00D58">
        <w:t xml:space="preserve"> </w:t>
      </w:r>
      <w:r>
        <w:br/>
      </w:r>
      <w:r>
        <w:br/>
        <w:t>There are no</w:t>
      </w:r>
      <w:r w:rsidR="00B00D58">
        <w:t xml:space="preserve"> a free text, open comments section</w:t>
      </w:r>
      <w:r>
        <w:t>s</w:t>
      </w:r>
      <w:r w:rsidR="00B00D58">
        <w:t xml:space="preserve"> to avoid subjective feedback. </w:t>
      </w:r>
    </w:p>
    <w:p w14:paraId="218C3269" w14:textId="77777777" w:rsidR="00D65713" w:rsidRDefault="00D65713">
      <w:pPr>
        <w:pStyle w:val="CommentText"/>
      </w:pPr>
    </w:p>
    <w:p w14:paraId="60895543" w14:textId="29AA740A" w:rsidR="00E7218A" w:rsidRDefault="00D65713">
      <w:pPr>
        <w:pStyle w:val="CommentText"/>
      </w:pPr>
      <w:r>
        <w:t>If you have feedback, s</w:t>
      </w:r>
      <w:r w:rsidR="00B00D58">
        <w:t xml:space="preserve">earch the form for a </w:t>
      </w:r>
      <w:r>
        <w:t xml:space="preserve">related </w:t>
      </w:r>
      <w:r w:rsidR="00B00D58">
        <w:t xml:space="preserve">requirement, if there isn’t one, consider </w:t>
      </w:r>
      <w:r>
        <w:t xml:space="preserve">if your feedback may be a matter of personal style before suggesting a new requirement. </w:t>
      </w:r>
    </w:p>
  </w:comment>
  <w:comment w:id="6" w:author="Moore, Janiece" w:date="2020-06-22T15:34:00Z" w:initials="MJ">
    <w:p w14:paraId="0A6BDEF0" w14:textId="2955DCF4" w:rsidR="009F02BA" w:rsidRDefault="009F02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Would be used for things that are more common knowledge than style… </w:t>
      </w:r>
    </w:p>
  </w:comment>
  <w:comment w:id="7" w:author="Moore, Janiece" w:date="2020-06-22T15:36:00Z" w:initials="MJ">
    <w:p w14:paraId="75ACB31A" w14:textId="718ABF1A" w:rsidR="00A516EC" w:rsidRDefault="009F02B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A516EC">
        <w:rPr>
          <w:rStyle w:val="CommentReference"/>
        </w:rPr>
        <w:t xml:space="preserve">We have to trust the SMEs to provide accurate info. </w:t>
      </w:r>
      <w:r w:rsidR="00A516EC">
        <w:rPr>
          <w:rStyle w:val="CommentReference"/>
        </w:rPr>
        <w:br/>
      </w:r>
      <w:r w:rsidR="00A516EC">
        <w:rPr>
          <w:rStyle w:val="CommentReference"/>
        </w:rPr>
        <w:br/>
        <w:t xml:space="preserve">This </w:t>
      </w:r>
      <w:r w:rsidR="00A516EC">
        <w:t xml:space="preserve">would be for places where content/instructions would </w:t>
      </w:r>
      <w:r w:rsidR="00A516EC" w:rsidRPr="00A516EC">
        <w:rPr>
          <w:b/>
          <w:bCs/>
        </w:rPr>
        <w:t>indisputably</w:t>
      </w:r>
      <w:r w:rsidR="00A516EC">
        <w:t xml:space="preserve"> cause issues for our caller or prevent CSR from completing a task.</w:t>
      </w:r>
    </w:p>
    <w:p w14:paraId="3967D461" w14:textId="483B4950" w:rsidR="00A516EC" w:rsidRDefault="00A516EC">
      <w:pPr>
        <w:pStyle w:val="CommentText"/>
      </w:pPr>
      <w:r>
        <w:rPr>
          <w:rStyle w:val="CommentReference"/>
        </w:rPr>
        <w:br/>
      </w:r>
      <w:r w:rsidRPr="00A516EC">
        <w:rPr>
          <w:rStyle w:val="CommentReference"/>
          <w:b/>
          <w:bCs/>
        </w:rPr>
        <w:t>Ex:</w:t>
      </w:r>
      <w:r>
        <w:rPr>
          <w:rStyle w:val="CommentReference"/>
        </w:rPr>
        <w:t xml:space="preserve"> </w:t>
      </w:r>
      <w:r>
        <w:t xml:space="preserve">Article still says a service is excluded, but policy says this is no longer correct.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351EB2" w15:done="0"/>
  <w15:commentEx w15:paraId="01B33EE2" w15:done="0"/>
  <w15:commentEx w15:paraId="6A02D27D" w15:done="1"/>
  <w15:commentEx w15:paraId="09520444" w15:done="0"/>
  <w15:commentEx w15:paraId="60895543" w15:done="0"/>
  <w15:commentEx w15:paraId="0A6BDEF0" w15:done="0"/>
  <w15:commentEx w15:paraId="3967D4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351EB2" w16cid:durableId="2299D93F"/>
  <w16cid:commentId w16cid:paraId="01B33EE2" w16cid:durableId="2299CC9C"/>
  <w16cid:commentId w16cid:paraId="6A02D27D" w16cid:durableId="2299BE34"/>
  <w16cid:commentId w16cid:paraId="09520444" w16cid:durableId="2299BFCE"/>
  <w16cid:commentId w16cid:paraId="60895543" w16cid:durableId="229B54B6"/>
  <w16cid:commentId w16cid:paraId="0A6BDEF0" w16cid:durableId="229B4E14"/>
  <w16cid:commentId w16cid:paraId="3967D461" w16cid:durableId="229B4E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F6A5D" w14:textId="77777777" w:rsidR="00BA6031" w:rsidRDefault="00BA6031" w:rsidP="00FC47A1">
      <w:pPr>
        <w:spacing w:after="0" w:line="240" w:lineRule="auto"/>
      </w:pPr>
      <w:r>
        <w:separator/>
      </w:r>
    </w:p>
  </w:endnote>
  <w:endnote w:type="continuationSeparator" w:id="0">
    <w:p w14:paraId="5A03F1E9" w14:textId="77777777" w:rsidR="00BA6031" w:rsidRDefault="00BA6031" w:rsidP="00FC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0B48" w14:textId="77777777" w:rsidR="00BA6031" w:rsidRDefault="00BA6031" w:rsidP="00FC47A1">
      <w:pPr>
        <w:spacing w:after="0" w:line="240" w:lineRule="auto"/>
      </w:pPr>
      <w:r>
        <w:separator/>
      </w:r>
    </w:p>
  </w:footnote>
  <w:footnote w:type="continuationSeparator" w:id="0">
    <w:p w14:paraId="2F272E45" w14:textId="77777777" w:rsidR="00BA6031" w:rsidRDefault="00BA6031" w:rsidP="00FC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4B314" w14:textId="6EA3F021" w:rsidR="006349AC" w:rsidRPr="00FC47A1" w:rsidRDefault="00CB075E" w:rsidP="00CB075E">
    <w:pPr>
      <w:pStyle w:val="Header"/>
      <w:tabs>
        <w:tab w:val="left" w:pos="7185"/>
      </w:tabs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ab/>
      <w:t xml:space="preserve">CX </w:t>
    </w:r>
    <w:r w:rsidR="006349AC" w:rsidRPr="00230607">
      <w:rPr>
        <w:rFonts w:ascii="Arial" w:hAnsi="Arial" w:cs="Arial"/>
        <w:b/>
        <w:bCs/>
        <w:sz w:val="28"/>
        <w:szCs w:val="28"/>
      </w:rPr>
      <w:t xml:space="preserve">KM </w:t>
    </w:r>
    <w:r>
      <w:rPr>
        <w:rFonts w:ascii="Arial" w:hAnsi="Arial" w:cs="Arial"/>
        <w:b/>
        <w:bCs/>
        <w:sz w:val="28"/>
        <w:szCs w:val="28"/>
      </w:rPr>
      <w:t xml:space="preserve">Team: </w:t>
    </w:r>
    <w:r w:rsidR="006349AC" w:rsidRPr="00230607">
      <w:rPr>
        <w:rFonts w:ascii="Arial" w:hAnsi="Arial" w:cs="Arial"/>
        <w:b/>
        <w:bCs/>
        <w:sz w:val="28"/>
        <w:szCs w:val="28"/>
      </w:rPr>
      <w:t>Author Checklist</w:t>
    </w:r>
    <w:r>
      <w:rPr>
        <w:rFonts w:ascii="Arial" w:hAnsi="Arial" w:cs="Arial"/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AD1"/>
    <w:multiLevelType w:val="hybridMultilevel"/>
    <w:tmpl w:val="5EF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15A"/>
    <w:multiLevelType w:val="hybridMultilevel"/>
    <w:tmpl w:val="EAF6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6AB5"/>
    <w:multiLevelType w:val="hybridMultilevel"/>
    <w:tmpl w:val="03982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C8D"/>
    <w:multiLevelType w:val="hybridMultilevel"/>
    <w:tmpl w:val="018A7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1D86"/>
    <w:multiLevelType w:val="hybridMultilevel"/>
    <w:tmpl w:val="990A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229F0"/>
    <w:multiLevelType w:val="hybridMultilevel"/>
    <w:tmpl w:val="126C3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733A5"/>
    <w:multiLevelType w:val="hybridMultilevel"/>
    <w:tmpl w:val="0212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94F3F"/>
    <w:multiLevelType w:val="hybridMultilevel"/>
    <w:tmpl w:val="C8F8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A66D0"/>
    <w:multiLevelType w:val="hybridMultilevel"/>
    <w:tmpl w:val="29A4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6262"/>
    <w:multiLevelType w:val="hybridMultilevel"/>
    <w:tmpl w:val="1FA8C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55196"/>
    <w:multiLevelType w:val="hybridMultilevel"/>
    <w:tmpl w:val="BFAE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A00A5"/>
    <w:multiLevelType w:val="hybridMultilevel"/>
    <w:tmpl w:val="B9C8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A5A5C"/>
    <w:multiLevelType w:val="hybridMultilevel"/>
    <w:tmpl w:val="8330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35D18"/>
    <w:multiLevelType w:val="hybridMultilevel"/>
    <w:tmpl w:val="4A66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A388C"/>
    <w:multiLevelType w:val="hybridMultilevel"/>
    <w:tmpl w:val="96829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2125"/>
    <w:multiLevelType w:val="hybridMultilevel"/>
    <w:tmpl w:val="E416B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B3C42"/>
    <w:multiLevelType w:val="hybridMultilevel"/>
    <w:tmpl w:val="2B1A0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174D09"/>
    <w:multiLevelType w:val="hybridMultilevel"/>
    <w:tmpl w:val="3DF6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2E41"/>
    <w:multiLevelType w:val="hybridMultilevel"/>
    <w:tmpl w:val="0E52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40204"/>
    <w:multiLevelType w:val="hybridMultilevel"/>
    <w:tmpl w:val="2062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A20BC"/>
    <w:multiLevelType w:val="hybridMultilevel"/>
    <w:tmpl w:val="7FB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02A5"/>
    <w:multiLevelType w:val="hybridMultilevel"/>
    <w:tmpl w:val="C4C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B37E9"/>
    <w:multiLevelType w:val="hybridMultilevel"/>
    <w:tmpl w:val="3D14A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02235"/>
    <w:multiLevelType w:val="hybridMultilevel"/>
    <w:tmpl w:val="EEC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537FF"/>
    <w:multiLevelType w:val="hybridMultilevel"/>
    <w:tmpl w:val="04DA6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12FFA"/>
    <w:multiLevelType w:val="hybridMultilevel"/>
    <w:tmpl w:val="16FE7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13"/>
  </w:num>
  <w:num w:numId="5">
    <w:abstractNumId w:val="19"/>
  </w:num>
  <w:num w:numId="6">
    <w:abstractNumId w:val="18"/>
  </w:num>
  <w:num w:numId="7">
    <w:abstractNumId w:val="8"/>
  </w:num>
  <w:num w:numId="8">
    <w:abstractNumId w:val="7"/>
  </w:num>
  <w:num w:numId="9">
    <w:abstractNumId w:val="17"/>
  </w:num>
  <w:num w:numId="10">
    <w:abstractNumId w:val="16"/>
  </w:num>
  <w:num w:numId="11">
    <w:abstractNumId w:val="22"/>
  </w:num>
  <w:num w:numId="12">
    <w:abstractNumId w:val="15"/>
  </w:num>
  <w:num w:numId="13">
    <w:abstractNumId w:val="2"/>
  </w:num>
  <w:num w:numId="14">
    <w:abstractNumId w:val="3"/>
  </w:num>
  <w:num w:numId="15">
    <w:abstractNumId w:val="25"/>
  </w:num>
  <w:num w:numId="16">
    <w:abstractNumId w:val="5"/>
  </w:num>
  <w:num w:numId="17">
    <w:abstractNumId w:val="9"/>
  </w:num>
  <w:num w:numId="18">
    <w:abstractNumId w:val="14"/>
  </w:num>
  <w:num w:numId="19">
    <w:abstractNumId w:val="10"/>
  </w:num>
  <w:num w:numId="20">
    <w:abstractNumId w:val="24"/>
  </w:num>
  <w:num w:numId="21">
    <w:abstractNumId w:val="11"/>
  </w:num>
  <w:num w:numId="22">
    <w:abstractNumId w:val="21"/>
  </w:num>
  <w:num w:numId="23">
    <w:abstractNumId w:val="20"/>
  </w:num>
  <w:num w:numId="24">
    <w:abstractNumId w:val="4"/>
  </w:num>
  <w:num w:numId="25">
    <w:abstractNumId w:val="1"/>
  </w:num>
  <w:num w:numId="2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ore, Janiece">
    <w15:presenceInfo w15:providerId="AD" w15:userId="S::Janiece.Moore@va.gov::8d04b7ec-59a2-4133-b9d8-59e868f937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A"/>
    <w:rsid w:val="00016179"/>
    <w:rsid w:val="000279EB"/>
    <w:rsid w:val="00041E1D"/>
    <w:rsid w:val="00060A7C"/>
    <w:rsid w:val="00095484"/>
    <w:rsid w:val="000A577F"/>
    <w:rsid w:val="000B4ED8"/>
    <w:rsid w:val="000E36B8"/>
    <w:rsid w:val="000E3D72"/>
    <w:rsid w:val="000E515D"/>
    <w:rsid w:val="001068D6"/>
    <w:rsid w:val="00107EF2"/>
    <w:rsid w:val="00145D12"/>
    <w:rsid w:val="001722C1"/>
    <w:rsid w:val="001800FA"/>
    <w:rsid w:val="001972AD"/>
    <w:rsid w:val="001A3F91"/>
    <w:rsid w:val="001B18FE"/>
    <w:rsid w:val="001C0DFB"/>
    <w:rsid w:val="001D3FC0"/>
    <w:rsid w:val="001D4B6C"/>
    <w:rsid w:val="001E47ED"/>
    <w:rsid w:val="001E7E9C"/>
    <w:rsid w:val="002005B8"/>
    <w:rsid w:val="00230607"/>
    <w:rsid w:val="00241243"/>
    <w:rsid w:val="002548D9"/>
    <w:rsid w:val="002612A7"/>
    <w:rsid w:val="002729D7"/>
    <w:rsid w:val="002735CA"/>
    <w:rsid w:val="00277DF3"/>
    <w:rsid w:val="00280DF4"/>
    <w:rsid w:val="00295352"/>
    <w:rsid w:val="002A2F8A"/>
    <w:rsid w:val="002B6773"/>
    <w:rsid w:val="002D2259"/>
    <w:rsid w:val="00301337"/>
    <w:rsid w:val="0031427F"/>
    <w:rsid w:val="00343324"/>
    <w:rsid w:val="00347041"/>
    <w:rsid w:val="003656A1"/>
    <w:rsid w:val="003B1226"/>
    <w:rsid w:val="003B2FCA"/>
    <w:rsid w:val="003B510F"/>
    <w:rsid w:val="003C5BD3"/>
    <w:rsid w:val="003F74B7"/>
    <w:rsid w:val="004858D1"/>
    <w:rsid w:val="00496B5A"/>
    <w:rsid w:val="00497506"/>
    <w:rsid w:val="004B23E9"/>
    <w:rsid w:val="004D3F77"/>
    <w:rsid w:val="005B0286"/>
    <w:rsid w:val="005B654C"/>
    <w:rsid w:val="005F0026"/>
    <w:rsid w:val="005F44C2"/>
    <w:rsid w:val="00606E22"/>
    <w:rsid w:val="00614D8B"/>
    <w:rsid w:val="0063110D"/>
    <w:rsid w:val="006349AC"/>
    <w:rsid w:val="006B1EEA"/>
    <w:rsid w:val="006F54E6"/>
    <w:rsid w:val="00757625"/>
    <w:rsid w:val="007633A7"/>
    <w:rsid w:val="007814AE"/>
    <w:rsid w:val="00781952"/>
    <w:rsid w:val="00796265"/>
    <w:rsid w:val="007A1E18"/>
    <w:rsid w:val="007A4D40"/>
    <w:rsid w:val="007D70E8"/>
    <w:rsid w:val="007F7D66"/>
    <w:rsid w:val="008219F7"/>
    <w:rsid w:val="0083245D"/>
    <w:rsid w:val="008578C5"/>
    <w:rsid w:val="0086194B"/>
    <w:rsid w:val="008B1762"/>
    <w:rsid w:val="008B3B1F"/>
    <w:rsid w:val="008C16CA"/>
    <w:rsid w:val="008D290C"/>
    <w:rsid w:val="008D61AF"/>
    <w:rsid w:val="008D7FB6"/>
    <w:rsid w:val="009302D9"/>
    <w:rsid w:val="00935E71"/>
    <w:rsid w:val="00941103"/>
    <w:rsid w:val="00944591"/>
    <w:rsid w:val="009640D4"/>
    <w:rsid w:val="009746E8"/>
    <w:rsid w:val="009A3FAB"/>
    <w:rsid w:val="009C16A9"/>
    <w:rsid w:val="009F02BA"/>
    <w:rsid w:val="009F4526"/>
    <w:rsid w:val="00A24A82"/>
    <w:rsid w:val="00A50FDC"/>
    <w:rsid w:val="00A516EC"/>
    <w:rsid w:val="00A7725D"/>
    <w:rsid w:val="00A82F27"/>
    <w:rsid w:val="00AA74FA"/>
    <w:rsid w:val="00AB4E3B"/>
    <w:rsid w:val="00B00D58"/>
    <w:rsid w:val="00B064B9"/>
    <w:rsid w:val="00B123D4"/>
    <w:rsid w:val="00B1293A"/>
    <w:rsid w:val="00B65BCC"/>
    <w:rsid w:val="00BA31DE"/>
    <w:rsid w:val="00BA6031"/>
    <w:rsid w:val="00BD3C59"/>
    <w:rsid w:val="00C0420F"/>
    <w:rsid w:val="00C258FB"/>
    <w:rsid w:val="00C44029"/>
    <w:rsid w:val="00C55336"/>
    <w:rsid w:val="00C7262E"/>
    <w:rsid w:val="00C75BCB"/>
    <w:rsid w:val="00C76644"/>
    <w:rsid w:val="00CB075E"/>
    <w:rsid w:val="00CB6271"/>
    <w:rsid w:val="00CC7262"/>
    <w:rsid w:val="00CE5DAC"/>
    <w:rsid w:val="00D041D5"/>
    <w:rsid w:val="00D06FC7"/>
    <w:rsid w:val="00D10526"/>
    <w:rsid w:val="00D1568B"/>
    <w:rsid w:val="00D3629B"/>
    <w:rsid w:val="00D404F8"/>
    <w:rsid w:val="00D410F8"/>
    <w:rsid w:val="00D53CC0"/>
    <w:rsid w:val="00D65713"/>
    <w:rsid w:val="00D97762"/>
    <w:rsid w:val="00DB1FD1"/>
    <w:rsid w:val="00DC0C4E"/>
    <w:rsid w:val="00DD2652"/>
    <w:rsid w:val="00E52695"/>
    <w:rsid w:val="00E67DF2"/>
    <w:rsid w:val="00E7218A"/>
    <w:rsid w:val="00E87AFD"/>
    <w:rsid w:val="00E970C0"/>
    <w:rsid w:val="00EA10C3"/>
    <w:rsid w:val="00EA5141"/>
    <w:rsid w:val="00EF2EDD"/>
    <w:rsid w:val="00F25A98"/>
    <w:rsid w:val="00F51FCB"/>
    <w:rsid w:val="00F60D28"/>
    <w:rsid w:val="00F709E9"/>
    <w:rsid w:val="00F71FC1"/>
    <w:rsid w:val="00F84747"/>
    <w:rsid w:val="00F91030"/>
    <w:rsid w:val="00FA4C6F"/>
    <w:rsid w:val="00FC042B"/>
    <w:rsid w:val="00FC47A1"/>
    <w:rsid w:val="00FF25B3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16013F"/>
  <w15:chartTrackingRefBased/>
  <w15:docId w15:val="{1B8D642E-73B0-451F-9F4A-2AC49C74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94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A1"/>
  </w:style>
  <w:style w:type="paragraph" w:styleId="Footer">
    <w:name w:val="footer"/>
    <w:basedOn w:val="Normal"/>
    <w:link w:val="FooterChar"/>
    <w:uiPriority w:val="99"/>
    <w:unhideWhenUsed/>
    <w:rsid w:val="00FC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A1"/>
  </w:style>
  <w:style w:type="character" w:styleId="PlaceholderText">
    <w:name w:val="Placeholder Text"/>
    <w:basedOn w:val="DefaultParagraphFont"/>
    <w:uiPriority w:val="99"/>
    <w:semiHidden/>
    <w:rsid w:val="00FC47A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1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E1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2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1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vhahacmoorej\AppData\Local\Microsoft\Windows\Temporary%20Internet%20Files\Content.Outlook\AFFLCRTP\02%20CX%20KM%20Style%20Guide%20Official.docx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EAF46FE62F434985D68EA102DE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087D-38CF-41C7-827D-5519193A8958}"/>
      </w:docPartPr>
      <w:docPartBody>
        <w:p w:rsidR="00C66CE8" w:rsidRDefault="00316958" w:rsidP="00316958">
          <w:pPr>
            <w:pStyle w:val="BFEAF46FE62F434985D68EA102DE7A7E"/>
          </w:pPr>
          <w:r w:rsidRPr="002A08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23392BA84A3CBCDF6DE2368F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ED785-E7D8-4DFB-AA67-12ED9E1E87AD}"/>
      </w:docPartPr>
      <w:docPartBody>
        <w:p w:rsidR="00C66CE8" w:rsidRDefault="00316958" w:rsidP="00316958">
          <w:pPr>
            <w:pStyle w:val="67C823392BA84A3CBCDF6DE2368FF72B"/>
          </w:pPr>
          <w:r w:rsidRPr="002A08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022AAF79F47678F46438206120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7BD2D-A6AF-4013-95BC-85045CAEDD8A}"/>
      </w:docPartPr>
      <w:docPartBody>
        <w:p w:rsidR="00C66CE8" w:rsidRDefault="00316958" w:rsidP="00316958">
          <w:pPr>
            <w:pStyle w:val="135022AAF79F47678F46438206120649"/>
          </w:pPr>
          <w:r w:rsidRPr="002A08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E017809B064B12B56C67342610A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7EF5-8F83-450A-B96C-D4890A72A795}"/>
      </w:docPartPr>
      <w:docPartBody>
        <w:p w:rsidR="00C66CE8" w:rsidRDefault="00316958" w:rsidP="00316958">
          <w:pPr>
            <w:pStyle w:val="E3E017809B064B12B56C67342610A8D8"/>
          </w:pPr>
          <w:r w:rsidRPr="002A08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8"/>
    <w:rsid w:val="00152079"/>
    <w:rsid w:val="00316958"/>
    <w:rsid w:val="00C66CE8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958"/>
    <w:rPr>
      <w:color w:val="808080"/>
    </w:rPr>
  </w:style>
  <w:style w:type="paragraph" w:customStyle="1" w:styleId="9EF6E9323DC843E29B23AB782C1BBF07">
    <w:name w:val="9EF6E9323DC843E29B23AB782C1BBF07"/>
    <w:rsid w:val="00316958"/>
  </w:style>
  <w:style w:type="paragraph" w:customStyle="1" w:styleId="1B9FD18068124B309A68E029660B512E">
    <w:name w:val="1B9FD18068124B309A68E029660B512E"/>
    <w:rsid w:val="00316958"/>
  </w:style>
  <w:style w:type="paragraph" w:customStyle="1" w:styleId="487B9B2022C347FBBA945EA92CF2056A">
    <w:name w:val="487B9B2022C347FBBA945EA92CF2056A"/>
    <w:rsid w:val="00316958"/>
  </w:style>
  <w:style w:type="paragraph" w:customStyle="1" w:styleId="3A86255E54344CDB884642ADF07E1662">
    <w:name w:val="3A86255E54344CDB884642ADF07E1662"/>
    <w:rsid w:val="00316958"/>
  </w:style>
  <w:style w:type="paragraph" w:customStyle="1" w:styleId="D7C6BCBDEFC9489D8803A92BFEFFC902">
    <w:name w:val="D7C6BCBDEFC9489D8803A92BFEFFC902"/>
    <w:rsid w:val="00316958"/>
  </w:style>
  <w:style w:type="paragraph" w:customStyle="1" w:styleId="C9CCF45773C24E6DA9AA39F08BB6A3D7">
    <w:name w:val="C9CCF45773C24E6DA9AA39F08BB6A3D7"/>
    <w:rsid w:val="00316958"/>
  </w:style>
  <w:style w:type="paragraph" w:customStyle="1" w:styleId="BFEAF46FE62F434985D68EA102DE7A7E">
    <w:name w:val="BFEAF46FE62F434985D68EA102DE7A7E"/>
    <w:rsid w:val="00316958"/>
  </w:style>
  <w:style w:type="paragraph" w:customStyle="1" w:styleId="67C823392BA84A3CBCDF6DE2368FF72B">
    <w:name w:val="67C823392BA84A3CBCDF6DE2368FF72B"/>
    <w:rsid w:val="00316958"/>
  </w:style>
  <w:style w:type="paragraph" w:customStyle="1" w:styleId="135022AAF79F47678F46438206120649">
    <w:name w:val="135022AAF79F47678F46438206120649"/>
    <w:rsid w:val="00316958"/>
  </w:style>
  <w:style w:type="paragraph" w:customStyle="1" w:styleId="E3E017809B064B12B56C67342610A8D8">
    <w:name w:val="E3E017809B064B12B56C67342610A8D8"/>
    <w:rsid w:val="00316958"/>
  </w:style>
  <w:style w:type="paragraph" w:customStyle="1" w:styleId="0E97757DB73544A1B765579F7C596595">
    <w:name w:val="0E97757DB73544A1B765579F7C596595"/>
    <w:rsid w:val="00316958"/>
  </w:style>
  <w:style w:type="paragraph" w:customStyle="1" w:styleId="34452D5193E64FEE92634EB74CD99178">
    <w:name w:val="34452D5193E64FEE92634EB74CD99178"/>
    <w:rsid w:val="00316958"/>
  </w:style>
  <w:style w:type="paragraph" w:customStyle="1" w:styleId="2EC40F7C45D44F8DB2FD6C6362C15275">
    <w:name w:val="2EC40F7C45D44F8DB2FD6C6362C15275"/>
    <w:rsid w:val="00316958"/>
  </w:style>
  <w:style w:type="paragraph" w:customStyle="1" w:styleId="2780C227876E4F65A1B42D0BFEA4B018">
    <w:name w:val="2780C227876E4F65A1B42D0BFEA4B018"/>
    <w:rsid w:val="00316958"/>
  </w:style>
  <w:style w:type="paragraph" w:customStyle="1" w:styleId="CD07DECD6E424E7EA7E1F59464CB3519">
    <w:name w:val="CD07DECD6E424E7EA7E1F59464CB3519"/>
    <w:rsid w:val="00316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 Title</vt:lpstr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subject/>
  <dc:creator>Moore, Janiece</dc:creator>
  <cp:keywords/>
  <dc:description/>
  <cp:lastModifiedBy>Moore, Janiece</cp:lastModifiedBy>
  <cp:revision>2</cp:revision>
  <dcterms:created xsi:type="dcterms:W3CDTF">2020-07-01T15:06:00Z</dcterms:created>
  <dcterms:modified xsi:type="dcterms:W3CDTF">2020-07-01T15:06:00Z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1081545121</vt:i4>
  </property>
</Properties>
</file>