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3C7C2FEC"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April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sidRPr="2924542C">
            <w:rPr>
              <w:rFonts w:ascii="Times New Roman" w:hAnsi="Times New Roman" w:cs="Times New Roman"/>
              <w:b/>
              <w:bCs/>
              <w:color w:val="auto"/>
              <w:sz w:val="36"/>
              <w:szCs w:val="36"/>
            </w:rPr>
            <w:t>Table of Contents</w:t>
          </w:r>
        </w:p>
        <w:p w14:paraId="49DDCD4B" w14:textId="2F69A493" w:rsidR="00590618" w:rsidRPr="00590618" w:rsidRDefault="00590618" w:rsidP="2924542C">
          <w:pPr>
            <w:pStyle w:val="TOC1"/>
            <w:tabs>
              <w:tab w:val="right" w:leader="dot" w:pos="9360"/>
            </w:tabs>
            <w:rPr>
              <w:rFonts w:ascii="Calibri" w:eastAsia="Calibri" w:hAnsi="Calibri" w:cs="Calibri"/>
              <w:noProof/>
            </w:rPr>
          </w:pPr>
          <w:r>
            <w:fldChar w:fldCharType="begin"/>
          </w:r>
          <w:r w:rsidR="00F1641E">
            <w:instrText>TOC \o "1-3" \h \z \u</w:instrText>
          </w:r>
          <w:r>
            <w:fldChar w:fldCharType="separate"/>
          </w:r>
          <w:hyperlink w:anchor="_Toc1239536269">
            <w:r w:rsidR="2924542C" w:rsidRPr="2924542C">
              <w:rPr>
                <w:rStyle w:val="Hyperlink"/>
              </w:rPr>
              <w:t>1.￼Introduction</w:t>
            </w:r>
            <w:r w:rsidR="00F1641E">
              <w:tab/>
            </w:r>
            <w:r w:rsidR="00F1641E">
              <w:fldChar w:fldCharType="begin"/>
            </w:r>
            <w:r w:rsidR="00F1641E">
              <w:instrText>PAGEREF _Toc1239536269 \h</w:instrText>
            </w:r>
            <w:r w:rsidR="00F1641E">
              <w:fldChar w:fldCharType="separate"/>
            </w:r>
            <w:r w:rsidR="2924542C" w:rsidRPr="2924542C">
              <w:rPr>
                <w:rStyle w:val="Hyperlink"/>
              </w:rPr>
              <w:t>2</w:t>
            </w:r>
            <w:r w:rsidR="00F1641E">
              <w:fldChar w:fldCharType="end"/>
            </w:r>
          </w:hyperlink>
        </w:p>
        <w:p w14:paraId="5D19A357" w14:textId="3A0C3919" w:rsidR="00590618" w:rsidRDefault="00CB71A3" w:rsidP="2924542C">
          <w:pPr>
            <w:pStyle w:val="TOC2"/>
            <w:tabs>
              <w:tab w:val="right" w:leader="dot" w:pos="9360"/>
            </w:tabs>
            <w:rPr>
              <w:rFonts w:ascii="Calibri" w:eastAsia="Calibri" w:hAnsi="Calibri" w:cs="Calibri"/>
              <w:noProof/>
            </w:rPr>
          </w:pPr>
          <w:hyperlink w:anchor="_Toc752134173">
            <w:r w:rsidR="2924542C" w:rsidRPr="2924542C">
              <w:rPr>
                <w:rStyle w:val="Hyperlink"/>
              </w:rPr>
              <w:t>1.1.￼Purpose</w:t>
            </w:r>
            <w:r w:rsidR="00590618">
              <w:tab/>
            </w:r>
            <w:r w:rsidR="00590618">
              <w:fldChar w:fldCharType="begin"/>
            </w:r>
            <w:r w:rsidR="00590618">
              <w:instrText>PAGEREF _Toc752134173 \h</w:instrText>
            </w:r>
            <w:r w:rsidR="00590618">
              <w:fldChar w:fldCharType="separate"/>
            </w:r>
            <w:r w:rsidR="2924542C" w:rsidRPr="2924542C">
              <w:rPr>
                <w:rStyle w:val="Hyperlink"/>
              </w:rPr>
              <w:t>3</w:t>
            </w:r>
            <w:r w:rsidR="00590618">
              <w:fldChar w:fldCharType="end"/>
            </w:r>
          </w:hyperlink>
        </w:p>
        <w:p w14:paraId="3B9C2C6E" w14:textId="63EFF510" w:rsidR="00590618" w:rsidRDefault="00CB71A3" w:rsidP="2924542C">
          <w:pPr>
            <w:pStyle w:val="TOC2"/>
            <w:tabs>
              <w:tab w:val="right" w:leader="dot" w:pos="9360"/>
            </w:tabs>
            <w:rPr>
              <w:rFonts w:ascii="Calibri" w:eastAsia="Calibri" w:hAnsi="Calibri" w:cs="Calibri"/>
              <w:noProof/>
            </w:rPr>
          </w:pPr>
          <w:hyperlink w:anchor="_Toc1683422550">
            <w:r w:rsidR="2924542C" w:rsidRPr="2924542C">
              <w:rPr>
                <w:rStyle w:val="Hyperlink"/>
              </w:rPr>
              <w:t>1.2.￼Document Orientation</w:t>
            </w:r>
            <w:r w:rsidR="00590618">
              <w:tab/>
            </w:r>
            <w:r w:rsidR="00590618">
              <w:fldChar w:fldCharType="begin"/>
            </w:r>
            <w:r w:rsidR="00590618">
              <w:instrText>PAGEREF _Toc1683422550 \h</w:instrText>
            </w:r>
            <w:r w:rsidR="00590618">
              <w:fldChar w:fldCharType="separate"/>
            </w:r>
            <w:r w:rsidR="2924542C" w:rsidRPr="2924542C">
              <w:rPr>
                <w:rStyle w:val="Hyperlink"/>
              </w:rPr>
              <w:t>3</w:t>
            </w:r>
            <w:r w:rsidR="00590618">
              <w:fldChar w:fldCharType="end"/>
            </w:r>
          </w:hyperlink>
        </w:p>
        <w:p w14:paraId="71613A0C" w14:textId="6B10DC88" w:rsidR="00590618" w:rsidRDefault="00CB71A3" w:rsidP="2924542C">
          <w:pPr>
            <w:pStyle w:val="TOC3"/>
            <w:tabs>
              <w:tab w:val="right" w:leader="dot" w:pos="9360"/>
            </w:tabs>
            <w:rPr>
              <w:rFonts w:ascii="Calibri" w:eastAsia="Calibri" w:hAnsi="Calibri" w:cs="Calibri"/>
              <w:noProof/>
            </w:rPr>
          </w:pPr>
          <w:hyperlink w:anchor="_Toc937815390">
            <w:r w:rsidR="2924542C" w:rsidRPr="2924542C">
              <w:rPr>
                <w:rStyle w:val="Hyperlink"/>
              </w:rPr>
              <w:t>1.2.1.￼￼Organization of Manual</w:t>
            </w:r>
            <w:r w:rsidR="00590618">
              <w:tab/>
            </w:r>
            <w:r w:rsidR="00590618">
              <w:fldChar w:fldCharType="begin"/>
            </w:r>
            <w:r w:rsidR="00590618">
              <w:instrText>PAGEREF _Toc937815390 \h</w:instrText>
            </w:r>
            <w:r w:rsidR="00590618">
              <w:fldChar w:fldCharType="separate"/>
            </w:r>
            <w:r w:rsidR="2924542C" w:rsidRPr="2924542C">
              <w:rPr>
                <w:rStyle w:val="Hyperlink"/>
              </w:rPr>
              <w:t>3</w:t>
            </w:r>
            <w:r w:rsidR="00590618">
              <w:fldChar w:fldCharType="end"/>
            </w:r>
          </w:hyperlink>
        </w:p>
        <w:p w14:paraId="39FCC024" w14:textId="5918E790" w:rsidR="00590618" w:rsidRDefault="00CB71A3" w:rsidP="2924542C">
          <w:pPr>
            <w:pStyle w:val="TOC3"/>
            <w:tabs>
              <w:tab w:val="right" w:leader="dot" w:pos="9360"/>
            </w:tabs>
            <w:rPr>
              <w:rFonts w:ascii="Calibri" w:eastAsia="Calibri" w:hAnsi="Calibri" w:cs="Calibri"/>
              <w:noProof/>
            </w:rPr>
          </w:pPr>
          <w:hyperlink w:anchor="_Toc785932606">
            <w:r w:rsidR="2924542C" w:rsidRPr="2924542C">
              <w:rPr>
                <w:rStyle w:val="Hyperlink"/>
              </w:rPr>
              <w:t>1.2.2.￼￼Assumptions</w:t>
            </w:r>
            <w:r w:rsidR="00590618">
              <w:tab/>
            </w:r>
            <w:r w:rsidR="00590618">
              <w:fldChar w:fldCharType="begin"/>
            </w:r>
            <w:r w:rsidR="00590618">
              <w:instrText>PAGEREF _Toc785932606 \h</w:instrText>
            </w:r>
            <w:r w:rsidR="00590618">
              <w:fldChar w:fldCharType="separate"/>
            </w:r>
            <w:r w:rsidR="2924542C" w:rsidRPr="2924542C">
              <w:rPr>
                <w:rStyle w:val="Hyperlink"/>
              </w:rPr>
              <w:t>3</w:t>
            </w:r>
            <w:r w:rsidR="00590618">
              <w:fldChar w:fldCharType="end"/>
            </w:r>
          </w:hyperlink>
        </w:p>
        <w:p w14:paraId="30640091" w14:textId="5A670476" w:rsidR="00590618" w:rsidRPr="00590618" w:rsidRDefault="00CB71A3" w:rsidP="2924542C">
          <w:pPr>
            <w:pStyle w:val="TOC1"/>
            <w:tabs>
              <w:tab w:val="right" w:leader="dot" w:pos="9360"/>
            </w:tabs>
            <w:rPr>
              <w:rFonts w:ascii="Calibri" w:eastAsia="Calibri" w:hAnsi="Calibri" w:cs="Calibri"/>
              <w:noProof/>
            </w:rPr>
          </w:pPr>
          <w:hyperlink w:anchor="_Toc822119608">
            <w:r w:rsidR="2924542C" w:rsidRPr="2924542C">
              <w:rPr>
                <w:rStyle w:val="Hyperlink"/>
              </w:rPr>
              <w:t>2.￼IRS 1095-B Tax Form Overview</w:t>
            </w:r>
            <w:r w:rsidR="00590618">
              <w:tab/>
            </w:r>
            <w:r w:rsidR="00590618">
              <w:fldChar w:fldCharType="begin"/>
            </w:r>
            <w:r w:rsidR="00590618">
              <w:instrText>PAGEREF _Toc822119608 \h</w:instrText>
            </w:r>
            <w:r w:rsidR="00590618">
              <w:fldChar w:fldCharType="separate"/>
            </w:r>
            <w:r w:rsidR="2924542C" w:rsidRPr="2924542C">
              <w:rPr>
                <w:rStyle w:val="Hyperlink"/>
              </w:rPr>
              <w:t>3</w:t>
            </w:r>
            <w:r w:rsidR="00590618">
              <w:fldChar w:fldCharType="end"/>
            </w:r>
          </w:hyperlink>
        </w:p>
        <w:p w14:paraId="07768C34" w14:textId="4CA62CFC" w:rsidR="00590618" w:rsidRDefault="00CB71A3" w:rsidP="2924542C">
          <w:pPr>
            <w:pStyle w:val="TOC2"/>
            <w:tabs>
              <w:tab w:val="right" w:leader="dot" w:pos="9360"/>
            </w:tabs>
            <w:rPr>
              <w:rFonts w:ascii="Calibri" w:eastAsia="Calibri" w:hAnsi="Calibri" w:cs="Calibri"/>
              <w:noProof/>
            </w:rPr>
          </w:pPr>
          <w:hyperlink w:anchor="_Toc736747908">
            <w:r w:rsidR="2924542C" w:rsidRPr="2924542C">
              <w:rPr>
                <w:rStyle w:val="Hyperlink"/>
              </w:rPr>
              <w:t>2.1.￼User Access</w:t>
            </w:r>
            <w:r w:rsidR="00590618">
              <w:tab/>
            </w:r>
            <w:r w:rsidR="00590618">
              <w:fldChar w:fldCharType="begin"/>
            </w:r>
            <w:r w:rsidR="00590618">
              <w:instrText>PAGEREF _Toc736747908 \h</w:instrText>
            </w:r>
            <w:r w:rsidR="00590618">
              <w:fldChar w:fldCharType="separate"/>
            </w:r>
            <w:r w:rsidR="2924542C" w:rsidRPr="2924542C">
              <w:rPr>
                <w:rStyle w:val="Hyperlink"/>
              </w:rPr>
              <w:t>4</w:t>
            </w:r>
            <w:r w:rsidR="00590618">
              <w:fldChar w:fldCharType="end"/>
            </w:r>
          </w:hyperlink>
        </w:p>
        <w:p w14:paraId="69ED4BFA" w14:textId="55F6FE57" w:rsidR="00590618" w:rsidRDefault="00CB71A3" w:rsidP="2924542C">
          <w:pPr>
            <w:pStyle w:val="TOC3"/>
            <w:tabs>
              <w:tab w:val="right" w:leader="dot" w:pos="9360"/>
            </w:tabs>
            <w:rPr>
              <w:rFonts w:ascii="Calibri" w:eastAsia="Calibri" w:hAnsi="Calibri" w:cs="Calibri"/>
              <w:noProof/>
            </w:rPr>
          </w:pPr>
          <w:hyperlink w:anchor="_Toc1991138574">
            <w:r w:rsidR="2924542C" w:rsidRPr="2924542C">
              <w:rPr>
                <w:rStyle w:val="Hyperlink"/>
              </w:rPr>
              <w:t>2.1.1.￼￼Who can access this form?</w:t>
            </w:r>
            <w:r w:rsidR="00590618">
              <w:tab/>
            </w:r>
            <w:r w:rsidR="00590618">
              <w:fldChar w:fldCharType="begin"/>
            </w:r>
            <w:r w:rsidR="00590618">
              <w:instrText>PAGEREF _Toc1991138574 \h</w:instrText>
            </w:r>
            <w:r w:rsidR="00590618">
              <w:fldChar w:fldCharType="separate"/>
            </w:r>
            <w:r w:rsidR="2924542C" w:rsidRPr="2924542C">
              <w:rPr>
                <w:rStyle w:val="Hyperlink"/>
              </w:rPr>
              <w:t>4</w:t>
            </w:r>
            <w:r w:rsidR="00590618">
              <w:fldChar w:fldCharType="end"/>
            </w:r>
          </w:hyperlink>
        </w:p>
        <w:p w14:paraId="4F88B2A6" w14:textId="415BCE2F" w:rsidR="00590618" w:rsidRDefault="00CB71A3" w:rsidP="2924542C">
          <w:pPr>
            <w:pStyle w:val="TOC3"/>
            <w:tabs>
              <w:tab w:val="right" w:leader="dot" w:pos="9360"/>
            </w:tabs>
            <w:rPr>
              <w:rFonts w:ascii="Calibri" w:eastAsia="Calibri" w:hAnsi="Calibri" w:cs="Calibri"/>
              <w:noProof/>
            </w:rPr>
          </w:pPr>
          <w:hyperlink w:anchor="_Toc1303244262">
            <w:r w:rsidR="2924542C" w:rsidRPr="2924542C">
              <w:rPr>
                <w:rStyle w:val="Hyperlink"/>
              </w:rPr>
              <w:t>2.1.2.￼￼How can users access this form?</w:t>
            </w:r>
            <w:r w:rsidR="00590618">
              <w:tab/>
            </w:r>
            <w:r w:rsidR="00590618">
              <w:fldChar w:fldCharType="begin"/>
            </w:r>
            <w:r w:rsidR="00590618">
              <w:instrText>PAGEREF _Toc1303244262 \h</w:instrText>
            </w:r>
            <w:r w:rsidR="00590618">
              <w:fldChar w:fldCharType="separate"/>
            </w:r>
            <w:r w:rsidR="2924542C" w:rsidRPr="2924542C">
              <w:rPr>
                <w:rStyle w:val="Hyperlink"/>
              </w:rPr>
              <w:t>4</w:t>
            </w:r>
            <w:r w:rsidR="00590618">
              <w:fldChar w:fldCharType="end"/>
            </w:r>
          </w:hyperlink>
        </w:p>
        <w:p w14:paraId="4A3A7BAC" w14:textId="414D71B6" w:rsidR="00590618" w:rsidRDefault="00CB71A3" w:rsidP="2924542C">
          <w:pPr>
            <w:pStyle w:val="TOC2"/>
            <w:tabs>
              <w:tab w:val="right" w:leader="dot" w:pos="9360"/>
            </w:tabs>
            <w:rPr>
              <w:rFonts w:ascii="Calibri" w:eastAsia="Calibri" w:hAnsi="Calibri" w:cs="Calibri"/>
              <w:noProof/>
            </w:rPr>
          </w:pPr>
          <w:hyperlink w:anchor="_Toc142320956">
            <w:r w:rsidR="2924542C" w:rsidRPr="2924542C">
              <w:rPr>
                <w:rStyle w:val="Hyperlink"/>
              </w:rPr>
              <w:t>2.2.￼Navigation</w:t>
            </w:r>
            <w:r w:rsidR="00590618">
              <w:tab/>
            </w:r>
            <w:r w:rsidR="00590618">
              <w:fldChar w:fldCharType="begin"/>
            </w:r>
            <w:r w:rsidR="00590618">
              <w:instrText>PAGEREF _Toc142320956 \h</w:instrText>
            </w:r>
            <w:r w:rsidR="00590618">
              <w:fldChar w:fldCharType="separate"/>
            </w:r>
            <w:r w:rsidR="2924542C" w:rsidRPr="2924542C">
              <w:rPr>
                <w:rStyle w:val="Hyperlink"/>
              </w:rPr>
              <w:t>4</w:t>
            </w:r>
            <w:r w:rsidR="00590618">
              <w:fldChar w:fldCharType="end"/>
            </w:r>
          </w:hyperlink>
        </w:p>
        <w:p w14:paraId="40A74881" w14:textId="2EA7672A" w:rsidR="00590618" w:rsidRPr="00590618" w:rsidRDefault="00CB71A3" w:rsidP="2924542C">
          <w:pPr>
            <w:pStyle w:val="TOC1"/>
            <w:tabs>
              <w:tab w:val="right" w:leader="dot" w:pos="9360"/>
            </w:tabs>
            <w:rPr>
              <w:rFonts w:ascii="Calibri" w:eastAsia="Calibri" w:hAnsi="Calibri" w:cs="Calibri"/>
              <w:noProof/>
            </w:rPr>
          </w:pPr>
          <w:hyperlink w:anchor="_Toc1585087627">
            <w:r w:rsidR="2924542C" w:rsidRPr="2924542C">
              <w:rPr>
                <w:rStyle w:val="Hyperlink"/>
              </w:rPr>
              <w:t>3.￼1095-B Download Functionality</w:t>
            </w:r>
            <w:r w:rsidR="00590618">
              <w:tab/>
            </w:r>
            <w:r w:rsidR="00590618">
              <w:fldChar w:fldCharType="begin"/>
            </w:r>
            <w:r w:rsidR="00590618">
              <w:instrText>PAGEREF _Toc1585087627 \h</w:instrText>
            </w:r>
            <w:r w:rsidR="00590618">
              <w:fldChar w:fldCharType="separate"/>
            </w:r>
            <w:r w:rsidR="2924542C" w:rsidRPr="2924542C">
              <w:rPr>
                <w:rStyle w:val="Hyperlink"/>
              </w:rPr>
              <w:t>8</w:t>
            </w:r>
            <w:r w:rsidR="00590618">
              <w:fldChar w:fldCharType="end"/>
            </w:r>
          </w:hyperlink>
        </w:p>
        <w:p w14:paraId="6C956097" w14:textId="3F226536" w:rsidR="00590618" w:rsidRDefault="00CB71A3" w:rsidP="2924542C">
          <w:pPr>
            <w:pStyle w:val="TOC2"/>
            <w:tabs>
              <w:tab w:val="right" w:leader="dot" w:pos="9360"/>
            </w:tabs>
            <w:rPr>
              <w:rFonts w:ascii="Calibri" w:eastAsia="Calibri" w:hAnsi="Calibri" w:cs="Calibri"/>
              <w:noProof/>
            </w:rPr>
          </w:pPr>
          <w:hyperlink w:anchor="_Toc1995677791">
            <w:r w:rsidR="2924542C" w:rsidRPr="2924542C">
              <w:rPr>
                <w:rStyle w:val="Hyperlink"/>
              </w:rPr>
              <w:t>3.1.￼Accessing the form</w:t>
            </w:r>
            <w:r w:rsidR="00590618">
              <w:tab/>
            </w:r>
            <w:r w:rsidR="00590618">
              <w:fldChar w:fldCharType="begin"/>
            </w:r>
            <w:r w:rsidR="00590618">
              <w:instrText>PAGEREF _Toc1995677791 \h</w:instrText>
            </w:r>
            <w:r w:rsidR="00590618">
              <w:fldChar w:fldCharType="separate"/>
            </w:r>
            <w:r w:rsidR="2924542C" w:rsidRPr="2924542C">
              <w:rPr>
                <w:rStyle w:val="Hyperlink"/>
              </w:rPr>
              <w:t>9</w:t>
            </w:r>
            <w:r w:rsidR="00590618">
              <w:fldChar w:fldCharType="end"/>
            </w:r>
          </w:hyperlink>
        </w:p>
        <w:p w14:paraId="39A777FE" w14:textId="4AD267B4" w:rsidR="00590618" w:rsidRDefault="00CB71A3" w:rsidP="2924542C">
          <w:pPr>
            <w:pStyle w:val="TOC3"/>
            <w:tabs>
              <w:tab w:val="right" w:leader="dot" w:pos="9360"/>
            </w:tabs>
            <w:rPr>
              <w:rFonts w:ascii="Calibri" w:eastAsia="Calibri" w:hAnsi="Calibri" w:cs="Calibri"/>
              <w:noProof/>
            </w:rPr>
          </w:pPr>
          <w:hyperlink w:anchor="_Toc1775612308">
            <w:r w:rsidR="2924542C" w:rsidRPr="2924542C">
              <w:rPr>
                <w:rStyle w:val="Hyperlink"/>
              </w:rPr>
              <w:t>3.1.1.￼￼If not signed in</w:t>
            </w:r>
            <w:r w:rsidR="00590618">
              <w:tab/>
            </w:r>
            <w:r w:rsidR="00590618">
              <w:fldChar w:fldCharType="begin"/>
            </w:r>
            <w:r w:rsidR="00590618">
              <w:instrText>PAGEREF _Toc1775612308 \h</w:instrText>
            </w:r>
            <w:r w:rsidR="00590618">
              <w:fldChar w:fldCharType="separate"/>
            </w:r>
            <w:r w:rsidR="2924542C" w:rsidRPr="2924542C">
              <w:rPr>
                <w:rStyle w:val="Hyperlink"/>
              </w:rPr>
              <w:t>9</w:t>
            </w:r>
            <w:r w:rsidR="00590618">
              <w:fldChar w:fldCharType="end"/>
            </w:r>
          </w:hyperlink>
        </w:p>
        <w:p w14:paraId="68B31DEB" w14:textId="4997580D" w:rsidR="00590618" w:rsidRDefault="00CB71A3" w:rsidP="2924542C">
          <w:pPr>
            <w:pStyle w:val="TOC3"/>
            <w:tabs>
              <w:tab w:val="right" w:leader="dot" w:pos="9360"/>
            </w:tabs>
            <w:rPr>
              <w:rFonts w:ascii="Calibri" w:eastAsia="Calibri" w:hAnsi="Calibri" w:cs="Calibri"/>
              <w:noProof/>
            </w:rPr>
          </w:pPr>
          <w:hyperlink w:anchor="_Toc1723914967">
            <w:r w:rsidR="2924542C" w:rsidRPr="2924542C">
              <w:rPr>
                <w:rStyle w:val="Hyperlink"/>
              </w:rPr>
              <w:t>3.1.2.￼￼If already signed in</w:t>
            </w:r>
            <w:r w:rsidR="00590618">
              <w:tab/>
            </w:r>
            <w:r w:rsidR="00590618">
              <w:fldChar w:fldCharType="begin"/>
            </w:r>
            <w:r w:rsidR="00590618">
              <w:instrText>PAGEREF _Toc1723914967 \h</w:instrText>
            </w:r>
            <w:r w:rsidR="00590618">
              <w:fldChar w:fldCharType="separate"/>
            </w:r>
            <w:r w:rsidR="2924542C" w:rsidRPr="2924542C">
              <w:rPr>
                <w:rStyle w:val="Hyperlink"/>
              </w:rPr>
              <w:t>9</w:t>
            </w:r>
            <w:r w:rsidR="00590618">
              <w:fldChar w:fldCharType="end"/>
            </w:r>
          </w:hyperlink>
        </w:p>
        <w:p w14:paraId="3A8FA79F" w14:textId="41070606" w:rsidR="00590618" w:rsidRDefault="00CB71A3" w:rsidP="2924542C">
          <w:pPr>
            <w:pStyle w:val="TOC2"/>
            <w:tabs>
              <w:tab w:val="right" w:leader="dot" w:pos="9360"/>
            </w:tabs>
            <w:rPr>
              <w:rFonts w:ascii="Calibri" w:eastAsia="Calibri" w:hAnsi="Calibri" w:cs="Calibri"/>
              <w:noProof/>
            </w:rPr>
          </w:pPr>
          <w:hyperlink w:anchor="_Toc1959772175">
            <w:r w:rsidR="2924542C" w:rsidRPr="2924542C">
              <w:rPr>
                <w:rStyle w:val="Hyperlink"/>
              </w:rPr>
              <w:t>3.2.￼ The IRS 1095-B Health Coverage Form PDF</w:t>
            </w:r>
            <w:r w:rsidR="00590618">
              <w:tab/>
            </w:r>
            <w:r w:rsidR="00590618">
              <w:fldChar w:fldCharType="begin"/>
            </w:r>
            <w:r w:rsidR="00590618">
              <w:instrText>PAGEREF _Toc1959772175 \h</w:instrText>
            </w:r>
            <w:r w:rsidR="00590618">
              <w:fldChar w:fldCharType="separate"/>
            </w:r>
            <w:r w:rsidR="2924542C" w:rsidRPr="2924542C">
              <w:rPr>
                <w:rStyle w:val="Hyperlink"/>
              </w:rPr>
              <w:t>11</w:t>
            </w:r>
            <w:r w:rsidR="00590618">
              <w:fldChar w:fldCharType="end"/>
            </w:r>
          </w:hyperlink>
        </w:p>
        <w:p w14:paraId="341E6424" w14:textId="049AA40F" w:rsidR="00590618" w:rsidRPr="00590618" w:rsidRDefault="00CB71A3" w:rsidP="2924542C">
          <w:pPr>
            <w:pStyle w:val="TOC1"/>
            <w:tabs>
              <w:tab w:val="right" w:leader="dot" w:pos="9360"/>
            </w:tabs>
            <w:rPr>
              <w:rFonts w:ascii="Calibri" w:eastAsia="Calibri" w:hAnsi="Calibri" w:cs="Calibri"/>
              <w:noProof/>
            </w:rPr>
          </w:pPr>
          <w:hyperlink w:anchor="_Toc580033070">
            <w:r w:rsidR="2924542C" w:rsidRPr="2924542C">
              <w:rPr>
                <w:rStyle w:val="Hyperlink"/>
              </w:rPr>
              <w:t>4.1.￼Errors and Escalation</w:t>
            </w:r>
            <w:r w:rsidR="00590618">
              <w:tab/>
            </w:r>
            <w:r w:rsidR="00590618">
              <w:fldChar w:fldCharType="begin"/>
            </w:r>
            <w:r w:rsidR="00590618">
              <w:instrText>PAGEREF _Toc580033070 \h</w:instrText>
            </w:r>
            <w:r w:rsidR="00590618">
              <w:fldChar w:fldCharType="separate"/>
            </w:r>
            <w:r w:rsidR="2924542C" w:rsidRPr="2924542C">
              <w:rPr>
                <w:rStyle w:val="Hyperlink"/>
              </w:rPr>
              <w:t>11</w:t>
            </w:r>
            <w:r w:rsidR="00590618">
              <w:fldChar w:fldCharType="end"/>
            </w:r>
          </w:hyperlink>
        </w:p>
        <w:p w14:paraId="0CF489B4" w14:textId="0F764E12" w:rsidR="00590618" w:rsidRDefault="00CB71A3" w:rsidP="2924542C">
          <w:pPr>
            <w:pStyle w:val="TOC2"/>
            <w:tabs>
              <w:tab w:val="right" w:leader="dot" w:pos="9360"/>
            </w:tabs>
            <w:rPr>
              <w:rFonts w:ascii="Calibri" w:eastAsia="Calibri" w:hAnsi="Calibri" w:cs="Calibri"/>
              <w:noProof/>
            </w:rPr>
          </w:pPr>
          <w:hyperlink w:anchor="_Toc701495971">
            <w:r w:rsidR="2924542C" w:rsidRPr="2924542C">
              <w:rPr>
                <w:rStyle w:val="Hyperlink"/>
              </w:rPr>
              <w:t>4.1.1. Error States</w:t>
            </w:r>
            <w:r w:rsidR="00590618">
              <w:tab/>
            </w:r>
            <w:r w:rsidR="00590618">
              <w:fldChar w:fldCharType="begin"/>
            </w:r>
            <w:r w:rsidR="00590618">
              <w:instrText>PAGEREF _Toc701495971 \h</w:instrText>
            </w:r>
            <w:r w:rsidR="00590618">
              <w:fldChar w:fldCharType="separate"/>
            </w:r>
            <w:r w:rsidR="2924542C" w:rsidRPr="2924542C">
              <w:rPr>
                <w:rStyle w:val="Hyperlink"/>
              </w:rPr>
              <w:t>11</w:t>
            </w:r>
            <w:r w:rsidR="00590618">
              <w:fldChar w:fldCharType="end"/>
            </w:r>
          </w:hyperlink>
        </w:p>
        <w:p w14:paraId="1C5382F4" w14:textId="216B5850" w:rsidR="00590618" w:rsidRDefault="00CB71A3" w:rsidP="2924542C">
          <w:pPr>
            <w:pStyle w:val="TOC2"/>
            <w:tabs>
              <w:tab w:val="right" w:leader="dot" w:pos="9360"/>
            </w:tabs>
            <w:rPr>
              <w:rFonts w:ascii="Calibri" w:eastAsia="Calibri" w:hAnsi="Calibri" w:cs="Calibri"/>
              <w:noProof/>
            </w:rPr>
          </w:pPr>
          <w:hyperlink w:anchor="_Toc85100125">
            <w:r w:rsidR="2924542C" w:rsidRPr="2924542C">
              <w:rPr>
                <w:rStyle w:val="Hyperlink"/>
              </w:rPr>
              <w:t>4.1.2. Escalation Path</w:t>
            </w:r>
            <w:r w:rsidR="00590618">
              <w:tab/>
            </w:r>
            <w:r w:rsidR="00590618">
              <w:fldChar w:fldCharType="begin"/>
            </w:r>
            <w:r w:rsidR="00590618">
              <w:instrText>PAGEREF _Toc85100125 \h</w:instrText>
            </w:r>
            <w:r w:rsidR="00590618">
              <w:fldChar w:fldCharType="separate"/>
            </w:r>
            <w:r w:rsidR="2924542C" w:rsidRPr="2924542C">
              <w:rPr>
                <w:rStyle w:val="Hyperlink"/>
              </w:rPr>
              <w:t>12</w:t>
            </w:r>
            <w:r w:rsidR="00590618">
              <w:fldChar w:fldCharType="end"/>
            </w:r>
          </w:hyperlink>
          <w:r w:rsidR="00590618">
            <w:fldChar w:fldCharType="end"/>
          </w:r>
        </w:p>
      </w:sdtContent>
    </w:sdt>
    <w:p w14:paraId="45D38549" w14:textId="4AD385D5" w:rsidR="00F1641E" w:rsidRPr="00C07120" w:rsidRDefault="00F1641E">
      <w:pPr>
        <w:rPr>
          <w:rFonts w:ascii="Times New Roman" w:hAnsi="Times New Roman" w:cs="Times New Roman"/>
        </w:rPr>
      </w:pPr>
    </w:p>
    <w:p w14:paraId="1CA2235C" w14:textId="06C3EA01" w:rsidR="00F805FE" w:rsidRDefault="00F805FE" w:rsidP="00F805FE">
      <w:pPr>
        <w:rPr>
          <w:rFonts w:ascii="Times New Roman" w:hAnsi="Times New Roman" w:cs="Times New Roman"/>
        </w:rPr>
      </w:pPr>
    </w:p>
    <w:p w14:paraId="24F4ED4D" w14:textId="76349AFC" w:rsidR="00BD0018" w:rsidRPr="00BD0018" w:rsidRDefault="00BD0018" w:rsidP="00BD0018">
      <w:pPr>
        <w:jc w:val="center"/>
        <w:rPr>
          <w:rFonts w:ascii="Times New Roman" w:hAnsi="Times New Roman" w:cs="Times New Roman"/>
          <w:b/>
          <w:bCs/>
          <w:sz w:val="36"/>
          <w:szCs w:val="36"/>
        </w:rPr>
      </w:pPr>
      <w:r w:rsidRPr="00BD0018">
        <w:rPr>
          <w:rFonts w:ascii="Times New Roman" w:hAnsi="Times New Roman" w:cs="Times New Roman"/>
          <w:b/>
          <w:bCs/>
          <w:sz w:val="36"/>
          <w:szCs w:val="36"/>
        </w:rPr>
        <w:t>Table of Figures</w:t>
      </w:r>
    </w:p>
    <w:p w14:paraId="36E24435" w14:textId="77777777" w:rsidR="00BD0018" w:rsidRPr="00A23DD3" w:rsidRDefault="00BD0018" w:rsidP="00F805FE">
      <w:pPr>
        <w:rPr>
          <w:rFonts w:ascii="Times New Roman" w:hAnsi="Times New Roman" w:cs="Times New Roman"/>
        </w:rPr>
      </w:pPr>
    </w:p>
    <w:p w14:paraId="1D341092" w14:textId="6408F4B7" w:rsidR="00590618" w:rsidRDefault="00590618">
      <w:pPr>
        <w:pStyle w:val="TableofFigures"/>
        <w:tabs>
          <w:tab w:val="right" w:leader="dot" w:pos="9350"/>
        </w:tabs>
        <w:rPr>
          <w:rFonts w:eastAsiaTheme="minorEastAsia" w:cstheme="minorBidi"/>
          <w:smallCaps w:val="0"/>
          <w:noProof/>
          <w:sz w:val="24"/>
          <w:szCs w:val="24"/>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99118185" w:history="1">
        <w:r w:rsidRPr="009D304E">
          <w:rPr>
            <w:rStyle w:val="Hyperlink"/>
            <w:rFonts w:ascii="Times New Roman" w:hAnsi="Times New Roman" w:cs="Times New Roman"/>
            <w:b/>
            <w:bCs/>
            <w:noProof/>
          </w:rPr>
          <w:t>Figure 1 User sign in screen for va.gov.</w:t>
        </w:r>
        <w:r>
          <w:rPr>
            <w:noProof/>
            <w:webHidden/>
          </w:rPr>
          <w:tab/>
        </w:r>
        <w:r>
          <w:rPr>
            <w:noProof/>
            <w:webHidden/>
          </w:rPr>
          <w:fldChar w:fldCharType="begin"/>
        </w:r>
        <w:r>
          <w:rPr>
            <w:noProof/>
            <w:webHidden/>
          </w:rPr>
          <w:instrText xml:space="preserve"> PAGEREF _Toc99118185 \h </w:instrText>
        </w:r>
        <w:r>
          <w:rPr>
            <w:noProof/>
            <w:webHidden/>
          </w:rPr>
        </w:r>
        <w:r>
          <w:rPr>
            <w:noProof/>
            <w:webHidden/>
          </w:rPr>
          <w:fldChar w:fldCharType="separate"/>
        </w:r>
        <w:r>
          <w:rPr>
            <w:noProof/>
            <w:webHidden/>
          </w:rPr>
          <w:t>4</w:t>
        </w:r>
        <w:r>
          <w:rPr>
            <w:noProof/>
            <w:webHidden/>
          </w:rPr>
          <w:fldChar w:fldCharType="end"/>
        </w:r>
      </w:hyperlink>
    </w:p>
    <w:p w14:paraId="716C7765" w14:textId="46C382F1" w:rsidR="00590618" w:rsidRDefault="00CB71A3">
      <w:pPr>
        <w:pStyle w:val="TableofFigures"/>
        <w:tabs>
          <w:tab w:val="right" w:leader="dot" w:pos="9350"/>
        </w:tabs>
        <w:rPr>
          <w:rFonts w:eastAsiaTheme="minorEastAsia" w:cstheme="minorBidi"/>
          <w:smallCaps w:val="0"/>
          <w:noProof/>
          <w:sz w:val="24"/>
          <w:szCs w:val="24"/>
        </w:rPr>
      </w:pPr>
      <w:hyperlink w:anchor="_Toc99118186" w:history="1">
        <w:r w:rsidR="00590618" w:rsidRPr="009D304E">
          <w:rPr>
            <w:rStyle w:val="Hyperlink"/>
            <w:rFonts w:ascii="Times New Roman" w:hAnsi="Times New Roman" w:cs="Times New Roman"/>
            <w:b/>
            <w:bCs/>
            <w:noProof/>
          </w:rPr>
          <w:t>Figure 2 VA Benefits and Health Care drop-down menu with link to records hub highlighted.</w:t>
        </w:r>
        <w:r w:rsidR="00590618">
          <w:rPr>
            <w:noProof/>
            <w:webHidden/>
          </w:rPr>
          <w:tab/>
        </w:r>
        <w:r w:rsidR="00590618">
          <w:rPr>
            <w:noProof/>
            <w:webHidden/>
          </w:rPr>
          <w:fldChar w:fldCharType="begin"/>
        </w:r>
        <w:r w:rsidR="00590618">
          <w:rPr>
            <w:noProof/>
            <w:webHidden/>
          </w:rPr>
          <w:instrText xml:space="preserve"> PAGEREF _Toc99118186 \h </w:instrText>
        </w:r>
        <w:r w:rsidR="00590618">
          <w:rPr>
            <w:noProof/>
            <w:webHidden/>
          </w:rPr>
        </w:r>
        <w:r w:rsidR="00590618">
          <w:rPr>
            <w:noProof/>
            <w:webHidden/>
          </w:rPr>
          <w:fldChar w:fldCharType="separate"/>
        </w:r>
        <w:r w:rsidR="00590618">
          <w:rPr>
            <w:noProof/>
            <w:webHidden/>
          </w:rPr>
          <w:t>5</w:t>
        </w:r>
        <w:r w:rsidR="00590618">
          <w:rPr>
            <w:noProof/>
            <w:webHidden/>
          </w:rPr>
          <w:fldChar w:fldCharType="end"/>
        </w:r>
      </w:hyperlink>
    </w:p>
    <w:p w14:paraId="692D4D08" w14:textId="5E2D16AA" w:rsidR="00590618" w:rsidRDefault="00CB71A3">
      <w:pPr>
        <w:pStyle w:val="TableofFigures"/>
        <w:tabs>
          <w:tab w:val="right" w:leader="dot" w:pos="9350"/>
        </w:tabs>
        <w:rPr>
          <w:rFonts w:eastAsiaTheme="minorEastAsia" w:cstheme="minorBidi"/>
          <w:smallCaps w:val="0"/>
          <w:noProof/>
          <w:sz w:val="24"/>
          <w:szCs w:val="24"/>
        </w:rPr>
      </w:pPr>
      <w:hyperlink w:anchor="_Toc99118187" w:history="1">
        <w:r w:rsidR="00590618" w:rsidRPr="009D304E">
          <w:rPr>
            <w:rStyle w:val="Hyperlink"/>
            <w:rFonts w:ascii="Times New Roman" w:hAnsi="Times New Roman" w:cs="Times New Roman"/>
            <w:b/>
            <w:bCs/>
            <w:noProof/>
          </w:rPr>
          <w:t>Figure 3 1095-B link highlighted on Records Hub.</w:t>
        </w:r>
        <w:r w:rsidR="00590618">
          <w:rPr>
            <w:noProof/>
            <w:webHidden/>
          </w:rPr>
          <w:tab/>
        </w:r>
        <w:r w:rsidR="00590618">
          <w:rPr>
            <w:noProof/>
            <w:webHidden/>
          </w:rPr>
          <w:fldChar w:fldCharType="begin"/>
        </w:r>
        <w:r w:rsidR="00590618">
          <w:rPr>
            <w:noProof/>
            <w:webHidden/>
          </w:rPr>
          <w:instrText xml:space="preserve"> PAGEREF _Toc99118187 \h </w:instrText>
        </w:r>
        <w:r w:rsidR="00590618">
          <w:rPr>
            <w:noProof/>
            <w:webHidden/>
          </w:rPr>
        </w:r>
        <w:r w:rsidR="00590618">
          <w:rPr>
            <w:noProof/>
            <w:webHidden/>
          </w:rPr>
          <w:fldChar w:fldCharType="separate"/>
        </w:r>
        <w:r w:rsidR="00590618">
          <w:rPr>
            <w:noProof/>
            <w:webHidden/>
          </w:rPr>
          <w:t>6</w:t>
        </w:r>
        <w:r w:rsidR="00590618">
          <w:rPr>
            <w:noProof/>
            <w:webHidden/>
          </w:rPr>
          <w:fldChar w:fldCharType="end"/>
        </w:r>
      </w:hyperlink>
    </w:p>
    <w:p w14:paraId="09F1291D" w14:textId="7668C00B" w:rsidR="00590618" w:rsidRDefault="00CB71A3">
      <w:pPr>
        <w:pStyle w:val="TableofFigures"/>
        <w:tabs>
          <w:tab w:val="right" w:leader="dot" w:pos="9350"/>
        </w:tabs>
        <w:rPr>
          <w:rFonts w:eastAsiaTheme="minorEastAsia" w:cstheme="minorBidi"/>
          <w:smallCaps w:val="0"/>
          <w:noProof/>
          <w:sz w:val="24"/>
          <w:szCs w:val="24"/>
        </w:rPr>
      </w:pPr>
      <w:hyperlink w:anchor="_Toc99118188" w:history="1">
        <w:r w:rsidR="00590618" w:rsidRPr="009D304E">
          <w:rPr>
            <w:rStyle w:val="Hyperlink"/>
            <w:rFonts w:ascii="Times New Roman" w:hAnsi="Times New Roman" w:cs="Times New Roman"/>
            <w:b/>
            <w:bCs/>
            <w:noProof/>
          </w:rPr>
          <w:t>Figure 4. Affordable Care Act landing page highlighting cross-link for IRS 1095-B tax form in More Information section.</w:t>
        </w:r>
        <w:r w:rsidR="00590618">
          <w:rPr>
            <w:noProof/>
            <w:webHidden/>
          </w:rPr>
          <w:tab/>
        </w:r>
        <w:r w:rsidR="00590618">
          <w:rPr>
            <w:noProof/>
            <w:webHidden/>
          </w:rPr>
          <w:fldChar w:fldCharType="begin"/>
        </w:r>
        <w:r w:rsidR="00590618">
          <w:rPr>
            <w:noProof/>
            <w:webHidden/>
          </w:rPr>
          <w:instrText xml:space="preserve"> PAGEREF _Toc99118188 \h </w:instrText>
        </w:r>
        <w:r w:rsidR="00590618">
          <w:rPr>
            <w:noProof/>
            <w:webHidden/>
          </w:rPr>
        </w:r>
        <w:r w:rsidR="00590618">
          <w:rPr>
            <w:noProof/>
            <w:webHidden/>
          </w:rPr>
          <w:fldChar w:fldCharType="separate"/>
        </w:r>
        <w:r w:rsidR="00590618">
          <w:rPr>
            <w:noProof/>
            <w:webHidden/>
          </w:rPr>
          <w:t>7</w:t>
        </w:r>
        <w:r w:rsidR="00590618">
          <w:rPr>
            <w:noProof/>
            <w:webHidden/>
          </w:rPr>
          <w:fldChar w:fldCharType="end"/>
        </w:r>
      </w:hyperlink>
    </w:p>
    <w:p w14:paraId="03C30505" w14:textId="3C1FBD4E" w:rsidR="00590618" w:rsidRDefault="00CB71A3">
      <w:pPr>
        <w:pStyle w:val="TableofFigures"/>
        <w:tabs>
          <w:tab w:val="right" w:leader="dot" w:pos="9350"/>
        </w:tabs>
        <w:rPr>
          <w:rFonts w:eastAsiaTheme="minorEastAsia" w:cstheme="minorBidi"/>
          <w:smallCaps w:val="0"/>
          <w:noProof/>
          <w:sz w:val="24"/>
          <w:szCs w:val="24"/>
        </w:rPr>
      </w:pPr>
      <w:hyperlink w:anchor="_Toc99118189" w:history="1">
        <w:r w:rsidR="00590618" w:rsidRPr="009D304E">
          <w:rPr>
            <w:rStyle w:val="Hyperlink"/>
            <w:rFonts w:ascii="Times New Roman" w:hAnsi="Times New Roman" w:cs="Times New Roman"/>
            <w:b/>
            <w:bCs/>
            <w:noProof/>
          </w:rPr>
          <w:t>Figure 5 Find a Form landing page highlighting cross-link for IRS 1095-B tax form in More Information section.</w:t>
        </w:r>
        <w:r w:rsidR="00590618">
          <w:rPr>
            <w:noProof/>
            <w:webHidden/>
          </w:rPr>
          <w:tab/>
        </w:r>
        <w:r w:rsidR="00590618">
          <w:rPr>
            <w:noProof/>
            <w:webHidden/>
          </w:rPr>
          <w:fldChar w:fldCharType="begin"/>
        </w:r>
        <w:r w:rsidR="00590618">
          <w:rPr>
            <w:noProof/>
            <w:webHidden/>
          </w:rPr>
          <w:instrText xml:space="preserve"> PAGEREF _Toc99118189 \h </w:instrText>
        </w:r>
        <w:r w:rsidR="00590618">
          <w:rPr>
            <w:noProof/>
            <w:webHidden/>
          </w:rPr>
        </w:r>
        <w:r w:rsidR="00590618">
          <w:rPr>
            <w:noProof/>
            <w:webHidden/>
          </w:rPr>
          <w:fldChar w:fldCharType="separate"/>
        </w:r>
        <w:r w:rsidR="00590618">
          <w:rPr>
            <w:noProof/>
            <w:webHidden/>
          </w:rPr>
          <w:t>8</w:t>
        </w:r>
        <w:r w:rsidR="00590618">
          <w:rPr>
            <w:noProof/>
            <w:webHidden/>
          </w:rPr>
          <w:fldChar w:fldCharType="end"/>
        </w:r>
      </w:hyperlink>
    </w:p>
    <w:p w14:paraId="6BA44F3B" w14:textId="1F0F386E" w:rsidR="00590618" w:rsidRDefault="00CB71A3">
      <w:pPr>
        <w:pStyle w:val="TableofFigures"/>
        <w:tabs>
          <w:tab w:val="right" w:leader="dot" w:pos="9350"/>
        </w:tabs>
        <w:rPr>
          <w:rFonts w:eastAsiaTheme="minorEastAsia" w:cstheme="minorBidi"/>
          <w:smallCaps w:val="0"/>
          <w:noProof/>
          <w:sz w:val="24"/>
          <w:szCs w:val="24"/>
        </w:rPr>
      </w:pPr>
      <w:hyperlink w:anchor="_Toc99118190" w:history="1">
        <w:r w:rsidR="00590618" w:rsidRPr="009D304E">
          <w:rPr>
            <w:rStyle w:val="Hyperlink"/>
            <w:rFonts w:ascii="Times New Roman" w:hAnsi="Times New Roman" w:cs="Times New Roman"/>
            <w:b/>
            <w:bCs/>
            <w:noProof/>
          </w:rPr>
          <w:t>Figure 6 The unauthenticated (not signed-in) look of the 1095-B landing page.</w:t>
        </w:r>
        <w:r w:rsidR="00590618">
          <w:rPr>
            <w:noProof/>
            <w:webHidden/>
          </w:rPr>
          <w:tab/>
        </w:r>
        <w:r w:rsidR="00590618">
          <w:rPr>
            <w:noProof/>
            <w:webHidden/>
          </w:rPr>
          <w:fldChar w:fldCharType="begin"/>
        </w:r>
        <w:r w:rsidR="00590618">
          <w:rPr>
            <w:noProof/>
            <w:webHidden/>
          </w:rPr>
          <w:instrText xml:space="preserve"> PAGEREF _Toc99118190 \h </w:instrText>
        </w:r>
        <w:r w:rsidR="00590618">
          <w:rPr>
            <w:noProof/>
            <w:webHidden/>
          </w:rPr>
        </w:r>
        <w:r w:rsidR="00590618">
          <w:rPr>
            <w:noProof/>
            <w:webHidden/>
          </w:rPr>
          <w:fldChar w:fldCharType="separate"/>
        </w:r>
        <w:r w:rsidR="00590618">
          <w:rPr>
            <w:noProof/>
            <w:webHidden/>
          </w:rPr>
          <w:t>9</w:t>
        </w:r>
        <w:r w:rsidR="00590618">
          <w:rPr>
            <w:noProof/>
            <w:webHidden/>
          </w:rPr>
          <w:fldChar w:fldCharType="end"/>
        </w:r>
      </w:hyperlink>
    </w:p>
    <w:p w14:paraId="1980700A" w14:textId="744167C7" w:rsidR="00590618" w:rsidRDefault="00CB71A3">
      <w:pPr>
        <w:pStyle w:val="TableofFigures"/>
        <w:tabs>
          <w:tab w:val="right" w:leader="dot" w:pos="9350"/>
        </w:tabs>
        <w:rPr>
          <w:rFonts w:eastAsiaTheme="minorEastAsia" w:cstheme="minorBidi"/>
          <w:smallCaps w:val="0"/>
          <w:noProof/>
          <w:sz w:val="24"/>
          <w:szCs w:val="24"/>
        </w:rPr>
      </w:pPr>
      <w:hyperlink w:anchor="_Toc99118191" w:history="1">
        <w:r w:rsidR="00590618" w:rsidRPr="009D304E">
          <w:rPr>
            <w:rStyle w:val="Hyperlink"/>
            <w:rFonts w:ascii="Times New Roman" w:hAnsi="Times New Roman" w:cs="Times New Roman"/>
            <w:b/>
            <w:bCs/>
            <w:noProof/>
          </w:rPr>
          <w:t>Figure 7 The authenticated (signed-in) look of the 1095-B landing page.</w:t>
        </w:r>
        <w:r w:rsidR="00590618">
          <w:rPr>
            <w:noProof/>
            <w:webHidden/>
          </w:rPr>
          <w:tab/>
        </w:r>
        <w:r w:rsidR="00590618">
          <w:rPr>
            <w:noProof/>
            <w:webHidden/>
          </w:rPr>
          <w:fldChar w:fldCharType="begin"/>
        </w:r>
        <w:r w:rsidR="00590618">
          <w:rPr>
            <w:noProof/>
            <w:webHidden/>
          </w:rPr>
          <w:instrText xml:space="preserve"> PAGEREF _Toc99118191 \h </w:instrText>
        </w:r>
        <w:r w:rsidR="00590618">
          <w:rPr>
            <w:noProof/>
            <w:webHidden/>
          </w:rPr>
        </w:r>
        <w:r w:rsidR="00590618">
          <w:rPr>
            <w:noProof/>
            <w:webHidden/>
          </w:rPr>
          <w:fldChar w:fldCharType="separate"/>
        </w:r>
        <w:r w:rsidR="00590618">
          <w:rPr>
            <w:noProof/>
            <w:webHidden/>
          </w:rPr>
          <w:t>10</w:t>
        </w:r>
        <w:r w:rsidR="00590618">
          <w:rPr>
            <w:noProof/>
            <w:webHidden/>
          </w:rPr>
          <w:fldChar w:fldCharType="end"/>
        </w:r>
      </w:hyperlink>
    </w:p>
    <w:p w14:paraId="6F56EECB" w14:textId="770E0406" w:rsidR="00590618" w:rsidRDefault="00CB71A3">
      <w:pPr>
        <w:pStyle w:val="TableofFigures"/>
        <w:tabs>
          <w:tab w:val="right" w:leader="dot" w:pos="9350"/>
        </w:tabs>
        <w:rPr>
          <w:rFonts w:eastAsiaTheme="minorEastAsia" w:cstheme="minorBidi"/>
          <w:smallCaps w:val="0"/>
          <w:noProof/>
          <w:sz w:val="24"/>
          <w:szCs w:val="24"/>
        </w:rPr>
      </w:pPr>
      <w:hyperlink w:anchor="_Toc99118192" w:history="1">
        <w:r w:rsidR="00590618" w:rsidRPr="009D304E">
          <w:rPr>
            <w:rStyle w:val="Hyperlink"/>
            <w:rFonts w:ascii="Times New Roman" w:hAnsi="Times New Roman" w:cs="Times New Roman"/>
            <w:b/>
            <w:bCs/>
            <w:noProof/>
          </w:rPr>
          <w:t>Figure 8 Sample pdf download output of IRS 1095-B tax form.</w:t>
        </w:r>
        <w:r w:rsidR="00590618">
          <w:rPr>
            <w:noProof/>
            <w:webHidden/>
          </w:rPr>
          <w:tab/>
        </w:r>
        <w:r w:rsidR="00590618">
          <w:rPr>
            <w:noProof/>
            <w:webHidden/>
          </w:rPr>
          <w:fldChar w:fldCharType="begin"/>
        </w:r>
        <w:r w:rsidR="00590618">
          <w:rPr>
            <w:noProof/>
            <w:webHidden/>
          </w:rPr>
          <w:instrText xml:space="preserve"> PAGEREF _Toc99118192 \h </w:instrText>
        </w:r>
        <w:r w:rsidR="00590618">
          <w:rPr>
            <w:noProof/>
            <w:webHidden/>
          </w:rPr>
        </w:r>
        <w:r w:rsidR="00590618">
          <w:rPr>
            <w:noProof/>
            <w:webHidden/>
          </w:rPr>
          <w:fldChar w:fldCharType="separate"/>
        </w:r>
        <w:r w:rsidR="00590618">
          <w:rPr>
            <w:noProof/>
            <w:webHidden/>
          </w:rPr>
          <w:t>11</w:t>
        </w:r>
        <w:r w:rsidR="00590618">
          <w:rPr>
            <w:noProof/>
            <w:webHidden/>
          </w:rPr>
          <w:fldChar w:fldCharType="end"/>
        </w:r>
      </w:hyperlink>
    </w:p>
    <w:p w14:paraId="7513E6AA" w14:textId="682FB17A" w:rsidR="00590618" w:rsidRDefault="00CB71A3">
      <w:pPr>
        <w:pStyle w:val="TableofFigures"/>
        <w:tabs>
          <w:tab w:val="right" w:leader="dot" w:pos="9350"/>
        </w:tabs>
        <w:rPr>
          <w:rFonts w:eastAsiaTheme="minorEastAsia" w:cstheme="minorBidi"/>
          <w:smallCaps w:val="0"/>
          <w:noProof/>
          <w:sz w:val="24"/>
          <w:szCs w:val="24"/>
        </w:rPr>
      </w:pPr>
      <w:hyperlink w:anchor="_Toc99118193" w:history="1">
        <w:r w:rsidR="00590618" w:rsidRPr="009D304E">
          <w:rPr>
            <w:rStyle w:val="Hyperlink"/>
            <w:rFonts w:ascii="Times New Roman" w:hAnsi="Times New Roman" w:cs="Times New Roman"/>
            <w:b/>
            <w:bCs/>
            <w:noProof/>
          </w:rPr>
          <w:t>Figure 9 State change and message shown after successful download.</w:t>
        </w:r>
        <w:r w:rsidR="00590618">
          <w:rPr>
            <w:noProof/>
            <w:webHidden/>
          </w:rPr>
          <w:tab/>
        </w:r>
        <w:r w:rsidR="00590618">
          <w:rPr>
            <w:noProof/>
            <w:webHidden/>
          </w:rPr>
          <w:fldChar w:fldCharType="begin"/>
        </w:r>
        <w:r w:rsidR="00590618">
          <w:rPr>
            <w:noProof/>
            <w:webHidden/>
          </w:rPr>
          <w:instrText xml:space="preserve"> PAGEREF _Toc99118193 \h </w:instrText>
        </w:r>
        <w:r w:rsidR="00590618">
          <w:rPr>
            <w:noProof/>
            <w:webHidden/>
          </w:rPr>
        </w:r>
        <w:r w:rsidR="00590618">
          <w:rPr>
            <w:noProof/>
            <w:webHidden/>
          </w:rPr>
          <w:fldChar w:fldCharType="separate"/>
        </w:r>
        <w:r w:rsidR="00590618">
          <w:rPr>
            <w:noProof/>
            <w:webHidden/>
          </w:rPr>
          <w:t>11</w:t>
        </w:r>
        <w:r w:rsidR="00590618">
          <w:rPr>
            <w:noProof/>
            <w:webHidden/>
          </w:rPr>
          <w:fldChar w:fldCharType="end"/>
        </w:r>
      </w:hyperlink>
    </w:p>
    <w:p w14:paraId="178510F4" w14:textId="53F89422" w:rsidR="00590618" w:rsidRDefault="00CB71A3">
      <w:pPr>
        <w:pStyle w:val="TableofFigures"/>
        <w:tabs>
          <w:tab w:val="right" w:leader="dot" w:pos="9350"/>
        </w:tabs>
        <w:rPr>
          <w:rFonts w:eastAsiaTheme="minorEastAsia" w:cstheme="minorBidi"/>
          <w:smallCaps w:val="0"/>
          <w:noProof/>
          <w:sz w:val="24"/>
          <w:szCs w:val="24"/>
        </w:rPr>
      </w:pPr>
      <w:hyperlink w:anchor="_Toc99118194" w:history="1">
        <w:r w:rsidR="00590618" w:rsidRPr="009D304E">
          <w:rPr>
            <w:rStyle w:val="Hyperlink"/>
            <w:rFonts w:ascii="Times New Roman" w:hAnsi="Times New Roman" w:cs="Times New Roman"/>
            <w:b/>
            <w:bCs/>
            <w:noProof/>
          </w:rPr>
          <w:t>Figure 10 State change for message "You don't have a 1095-B tax form available right now."</w:t>
        </w:r>
        <w:r w:rsidR="00590618">
          <w:rPr>
            <w:noProof/>
            <w:webHidden/>
          </w:rPr>
          <w:tab/>
        </w:r>
        <w:r w:rsidR="00590618">
          <w:rPr>
            <w:noProof/>
            <w:webHidden/>
          </w:rPr>
          <w:fldChar w:fldCharType="begin"/>
        </w:r>
        <w:r w:rsidR="00590618">
          <w:rPr>
            <w:noProof/>
            <w:webHidden/>
          </w:rPr>
          <w:instrText xml:space="preserve"> PAGEREF _Toc99118194 \h </w:instrText>
        </w:r>
        <w:r w:rsidR="00590618">
          <w:rPr>
            <w:noProof/>
            <w:webHidden/>
          </w:rPr>
        </w:r>
        <w:r w:rsidR="00590618">
          <w:rPr>
            <w:noProof/>
            <w:webHidden/>
          </w:rPr>
          <w:fldChar w:fldCharType="separate"/>
        </w:r>
        <w:r w:rsidR="00590618">
          <w:rPr>
            <w:noProof/>
            <w:webHidden/>
          </w:rPr>
          <w:t>12</w:t>
        </w:r>
        <w:r w:rsidR="00590618">
          <w:rPr>
            <w:noProof/>
            <w:webHidden/>
          </w:rPr>
          <w:fldChar w:fldCharType="end"/>
        </w:r>
      </w:hyperlink>
    </w:p>
    <w:p w14:paraId="66E82A98" w14:textId="21B065E5" w:rsidR="00590618" w:rsidRDefault="00CB71A3">
      <w:pPr>
        <w:pStyle w:val="TableofFigures"/>
        <w:tabs>
          <w:tab w:val="right" w:leader="dot" w:pos="9350"/>
        </w:tabs>
        <w:rPr>
          <w:rFonts w:eastAsiaTheme="minorEastAsia" w:cstheme="minorBidi"/>
          <w:smallCaps w:val="0"/>
          <w:noProof/>
          <w:sz w:val="24"/>
          <w:szCs w:val="24"/>
        </w:rPr>
      </w:pPr>
      <w:hyperlink w:anchor="_Toc99118195" w:history="1">
        <w:r w:rsidR="00590618" w:rsidRPr="009D304E">
          <w:rPr>
            <w:rStyle w:val="Hyperlink"/>
            <w:rFonts w:ascii="Times New Roman" w:hAnsi="Times New Roman" w:cs="Times New Roman"/>
            <w:b/>
            <w:bCs/>
            <w:noProof/>
          </w:rPr>
          <w:t>Figure 11 State change for error message, "We couldn't download your from."</w:t>
        </w:r>
        <w:r w:rsidR="00590618">
          <w:rPr>
            <w:noProof/>
            <w:webHidden/>
          </w:rPr>
          <w:tab/>
        </w:r>
        <w:r w:rsidR="00590618">
          <w:rPr>
            <w:noProof/>
            <w:webHidden/>
          </w:rPr>
          <w:fldChar w:fldCharType="begin"/>
        </w:r>
        <w:r w:rsidR="00590618">
          <w:rPr>
            <w:noProof/>
            <w:webHidden/>
          </w:rPr>
          <w:instrText xml:space="preserve"> PAGEREF _Toc99118195 \h </w:instrText>
        </w:r>
        <w:r w:rsidR="00590618">
          <w:rPr>
            <w:noProof/>
            <w:webHidden/>
          </w:rPr>
        </w:r>
        <w:r w:rsidR="00590618">
          <w:rPr>
            <w:noProof/>
            <w:webHidden/>
          </w:rPr>
          <w:fldChar w:fldCharType="separate"/>
        </w:r>
        <w:r w:rsidR="00590618">
          <w:rPr>
            <w:noProof/>
            <w:webHidden/>
          </w:rPr>
          <w:t>12</w:t>
        </w:r>
        <w:r w:rsidR="00590618">
          <w:rPr>
            <w:noProof/>
            <w:webHidden/>
          </w:rPr>
          <w:fldChar w:fldCharType="end"/>
        </w:r>
      </w:hyperlink>
    </w:p>
    <w:p w14:paraId="16F4A650" w14:textId="73B6EDC5" w:rsidR="002A6CE9" w:rsidRPr="00BD0018" w:rsidRDefault="00590618">
      <w:pPr>
        <w:rPr>
          <w:rFonts w:ascii="Times New Roman" w:hAnsi="Times New Roman" w:cs="Times New Roman"/>
        </w:rPr>
      </w:pPr>
      <w:r>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239536269"/>
      <w:r w:rsidRPr="2924542C">
        <w:rPr>
          <w:rFonts w:ascii="Times New Roman" w:hAnsi="Times New Roman"/>
          <w:b/>
          <w:bCs/>
          <w:sz w:val="36"/>
          <w:szCs w:val="36"/>
        </w:rPr>
        <w:lastRenderedPageBreak/>
        <w:t>1.</w:t>
      </w:r>
      <w:r w:rsidR="00A01C31">
        <w:tab/>
      </w:r>
      <w:r w:rsidRPr="2924542C">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752134173"/>
      <w:r w:rsidRPr="2924542C">
        <w:rPr>
          <w:rFonts w:ascii="Times New Roman" w:hAnsi="Times New Roman" w:cs="Times New Roman"/>
          <w:b/>
          <w:bCs/>
          <w:sz w:val="32"/>
          <w:szCs w:val="32"/>
        </w:rPr>
        <w:t>1.1.</w:t>
      </w:r>
      <w:r w:rsidR="00A01C31">
        <w:tab/>
      </w:r>
      <w:r w:rsidRPr="2924542C">
        <w:rPr>
          <w:rFonts w:ascii="Times New Roman" w:hAnsi="Times New Roman" w:cs="Times New Roman"/>
          <w:b/>
          <w:bCs/>
          <w:sz w:val="32"/>
          <w:szCs w:val="32"/>
        </w:rPr>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683422550"/>
      <w:r w:rsidRPr="2924542C">
        <w:rPr>
          <w:rFonts w:ascii="Times New Roman" w:hAnsi="Times New Roman" w:cs="Times New Roman"/>
          <w:b/>
          <w:bCs/>
          <w:sz w:val="32"/>
          <w:szCs w:val="32"/>
        </w:rPr>
        <w:t>1.2.</w:t>
      </w:r>
      <w:r w:rsidR="006A660B">
        <w:tab/>
      </w:r>
      <w:r w:rsidRPr="2924542C">
        <w:rPr>
          <w:rFonts w:ascii="Times New Roman" w:hAnsi="Times New Roman" w:cs="Times New Roman"/>
          <w:b/>
          <w:bCs/>
          <w:sz w:val="32"/>
          <w:szCs w:val="32"/>
        </w:rPr>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937815390"/>
      <w:r w:rsidRPr="2924542C">
        <w:rPr>
          <w:rFonts w:ascii="Times New Roman" w:hAnsi="Times New Roman" w:cs="Times New Roman"/>
          <w:sz w:val="28"/>
          <w:szCs w:val="28"/>
        </w:rPr>
        <w:t>1.2.1.</w:t>
      </w:r>
      <w:r w:rsidR="006A660B">
        <w:tab/>
      </w:r>
      <w:r w:rsidR="006A660B">
        <w:tab/>
      </w:r>
      <w:r w:rsidRPr="2924542C">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26553325"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accessing the form, what the form looks like, error states and provide an escalation path for users </w:t>
      </w:r>
      <w:r w:rsidR="00BB2CAF" w:rsidRPr="00C07120">
        <w:rPr>
          <w:rFonts w:ascii="Times New Roman" w:hAnsi="Times New Roman" w:cs="Times New Roman"/>
        </w:rPr>
        <w:t xml:space="preserve">who experience </w:t>
      </w:r>
      <w:r w:rsidR="00885B65" w:rsidRPr="00C07120">
        <w:rPr>
          <w:rFonts w:ascii="Times New Roman" w:hAnsi="Times New Roman" w:cs="Times New Roman"/>
        </w:rPr>
        <w:t>errors or</w:t>
      </w:r>
      <w:r w:rsidR="00BB2CAF" w:rsidRPr="00C07120">
        <w:rPr>
          <w:rFonts w:ascii="Times New Roman" w:hAnsi="Times New Roman" w:cs="Times New Roman"/>
        </w:rPr>
        <w:t xml:space="preserve"> need to update their form or have</w:t>
      </w:r>
      <w:r w:rsidRPr="00C07120">
        <w:rPr>
          <w:rFonts w:ascii="Times New Roman" w:hAnsi="Times New Roman" w:cs="Times New Roman"/>
        </w:rPr>
        <w:t xml:space="preserve"> additional hel</w:t>
      </w:r>
      <w:r w:rsidR="00BB2CAF" w:rsidRPr="00C07120">
        <w:rPr>
          <w:rFonts w:ascii="Times New Roman" w:hAnsi="Times New Roman" w:cs="Times New Roman"/>
        </w:rPr>
        <w:t>p needs.</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785932606"/>
      <w:r w:rsidRPr="2924542C">
        <w:rPr>
          <w:rFonts w:ascii="Times New Roman" w:hAnsi="Times New Roman" w:cs="Times New Roman"/>
          <w:sz w:val="28"/>
          <w:szCs w:val="28"/>
        </w:rPr>
        <w:t>1.2.2.</w:t>
      </w:r>
      <w:r w:rsidR="00BB2CAF">
        <w:tab/>
      </w:r>
      <w:r w:rsidR="00BB2CAF">
        <w:tab/>
      </w:r>
      <w:r w:rsidRPr="2924542C">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7DE2F8EE" w14:textId="77777777" w:rsidR="008D39DA" w:rsidRDefault="00BB2CAF" w:rsidP="008D39DA">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822119608"/>
      <w:r w:rsidRPr="2924542C">
        <w:rPr>
          <w:rFonts w:ascii="Times New Roman" w:hAnsi="Times New Roman"/>
          <w:b/>
          <w:bCs/>
          <w:sz w:val="36"/>
          <w:szCs w:val="36"/>
        </w:rPr>
        <w:t>2.</w:t>
      </w:r>
      <w:r w:rsidR="00D23B35">
        <w:tab/>
      </w:r>
      <w:r w:rsidRPr="2924542C">
        <w:rPr>
          <w:rFonts w:ascii="Times New Roman" w:hAnsi="Times New Roman"/>
          <w:b/>
          <w:bCs/>
          <w:sz w:val="36"/>
          <w:szCs w:val="36"/>
        </w:rPr>
        <w:t>IRS 1095-B Tax Form Overview</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w:t>
      </w:r>
      <w:proofErr w:type="gramStart"/>
      <w:r w:rsidRPr="00C07120">
        <w:rPr>
          <w:rFonts w:ascii="Times New Roman" w:hAnsi="Times New Roman" w:cs="Times New Roman"/>
        </w:rPr>
        <w:t>In order to</w:t>
      </w:r>
      <w:proofErr w:type="gramEnd"/>
      <w:r w:rsidRPr="00C07120">
        <w:rPr>
          <w:rFonts w:ascii="Times New Roman" w:hAnsi="Times New Roman" w:cs="Times New Roman"/>
        </w:rPr>
        <w:t xml:space="preserve">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w:t>
      </w:r>
      <w:r w:rsidRPr="00C07120">
        <w:rPr>
          <w:rFonts w:ascii="Times New Roman" w:hAnsi="Times New Roman" w:cs="Times New Roman"/>
        </w:rPr>
        <w:lastRenderedPageBreak/>
        <w:t xml:space="preserve">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w:t>
      </w:r>
      <w:proofErr w:type="gramStart"/>
      <w:r w:rsidRPr="00C07120">
        <w:rPr>
          <w:rFonts w:ascii="Times New Roman" w:hAnsi="Times New Roman" w:cs="Times New Roman"/>
        </w:rPr>
        <w:t>Rhode Island</w:t>
      </w:r>
      <w:proofErr w:type="gramEnd"/>
      <w:r w:rsidRPr="00C07120">
        <w:rPr>
          <w:rFonts w:ascii="Times New Roman" w:hAnsi="Times New Roman" w:cs="Times New Roman"/>
        </w:rPr>
        <w:t xml:space="preserve">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464F5E05" w:rsidR="001D7621" w:rsidRPr="00C07120" w:rsidRDefault="001D7621" w:rsidP="00D23F19">
      <w:pPr>
        <w:rPr>
          <w:rFonts w:ascii="Times New Roman" w:hAnsi="Times New Roman" w:cs="Times New Roman"/>
        </w:rPr>
      </w:pPr>
      <w:r w:rsidRPr="00C07120">
        <w:rPr>
          <w:rFonts w:ascii="Times New Roman" w:hAnsi="Times New Roman" w:cs="Times New Roman"/>
        </w:rPr>
        <w:t>Target launch date: April 1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736747908"/>
      <w:r w:rsidRPr="2924542C">
        <w:rPr>
          <w:rFonts w:ascii="Times New Roman" w:hAnsi="Times New Roman" w:cs="Times New Roman"/>
          <w:b/>
          <w:bCs/>
          <w:sz w:val="32"/>
          <w:szCs w:val="32"/>
        </w:rPr>
        <w:t>2.1.</w:t>
      </w:r>
      <w:r w:rsidR="00D23B35">
        <w:tab/>
      </w:r>
      <w:r w:rsidRPr="2924542C">
        <w:rPr>
          <w:rFonts w:ascii="Times New Roman" w:hAnsi="Times New Roman" w:cs="Times New Roman"/>
          <w:b/>
          <w:bCs/>
          <w:sz w:val="32"/>
          <w:szCs w:val="32"/>
        </w:rPr>
        <w:t>User Access</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991138574"/>
      <w:r w:rsidRPr="2924542C">
        <w:rPr>
          <w:rFonts w:ascii="Times New Roman" w:hAnsi="Times New Roman" w:cs="Times New Roman"/>
          <w:sz w:val="28"/>
          <w:szCs w:val="28"/>
        </w:rPr>
        <w:t>2.1.1.</w:t>
      </w:r>
      <w:r w:rsidR="00D23B35">
        <w:tab/>
      </w:r>
      <w:r w:rsidR="00D23B35">
        <w:tab/>
      </w:r>
      <w:r w:rsidRPr="2924542C">
        <w:rPr>
          <w:rFonts w:ascii="Times New Roman" w:hAnsi="Times New Roman" w:cs="Times New Roman"/>
          <w:sz w:val="28"/>
          <w:szCs w:val="28"/>
        </w:rPr>
        <w:t>Who can access this form?</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303244262"/>
      <w:r w:rsidRPr="2924542C">
        <w:rPr>
          <w:rFonts w:ascii="Times New Roman" w:hAnsi="Times New Roman" w:cs="Times New Roman"/>
          <w:sz w:val="28"/>
          <w:szCs w:val="28"/>
        </w:rPr>
        <w:t>2.1.2.</w:t>
      </w:r>
      <w:r w:rsidR="00D23B35">
        <w:tab/>
      </w:r>
      <w:r w:rsidR="00D23B35">
        <w:tab/>
      </w:r>
      <w:r w:rsidRPr="2924542C">
        <w:rPr>
          <w:rFonts w:ascii="Times New Roman" w:hAnsi="Times New Roman" w:cs="Times New Roman"/>
          <w:sz w:val="28"/>
          <w:szCs w:val="28"/>
        </w:rPr>
        <w:t>How can users access this form?</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20A7EA68" w:rsidR="00E3698F" w:rsidRPr="004E2101" w:rsidRDefault="008016E2" w:rsidP="008016E2">
      <w:pPr>
        <w:pStyle w:val="Caption"/>
        <w:rPr>
          <w:rFonts w:ascii="Times New Roman" w:hAnsi="Times New Roman" w:cs="Times New Roman"/>
          <w:b/>
          <w:bCs/>
          <w:i w:val="0"/>
          <w:iCs w:val="0"/>
          <w:color w:val="auto"/>
        </w:rPr>
      </w:pPr>
      <w:bookmarkStart w:id="9" w:name="_Toc99118185"/>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90618">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42320956"/>
      <w:r w:rsidRPr="2924542C">
        <w:rPr>
          <w:rFonts w:ascii="Times New Roman" w:hAnsi="Times New Roman" w:cs="Times New Roman"/>
          <w:b/>
          <w:bCs/>
        </w:rPr>
        <w:lastRenderedPageBreak/>
        <w:t>2.2.</w:t>
      </w:r>
      <w:r w:rsidR="00F42DFE">
        <w:tab/>
      </w:r>
      <w:r w:rsidRPr="2924542C">
        <w:rPr>
          <w:rFonts w:ascii="Times New Roman" w:hAnsi="Times New Roman" w:cs="Times New Roman"/>
          <w:b/>
          <w:bCs/>
        </w:rPr>
        <w:t>Navigation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t>Direct url:</w:t>
      </w:r>
      <w:r w:rsidR="000773C5" w:rsidRPr="00C07120">
        <w:rPr>
          <w:rFonts w:ascii="Times New Roman" w:hAnsi="Times New Roman" w:cs="Times New Roman"/>
          <w:b/>
          <w:bCs/>
        </w:rPr>
        <w:t xml:space="preserve"> </w:t>
      </w:r>
      <w:hyperlink r:id="rId10"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1"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0315B52">
              <v:rect id="Rectangle 10"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24EACE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"/>
            </w:pict>
          </mc:Fallback>
        </mc:AlternateContent>
      </w:r>
      <w:r w:rsidR="00716452" w:rsidRPr="00C07120">
        <w:rPr>
          <w:rFonts w:ascii="Times New Roman" w:hAnsi="Times New Roman" w:cs="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75294CCA" w:rsidR="00F42DFE" w:rsidRPr="004E2101" w:rsidRDefault="00E73F68" w:rsidP="00E73F68">
      <w:pPr>
        <w:pStyle w:val="Caption"/>
        <w:rPr>
          <w:rFonts w:ascii="Times New Roman" w:hAnsi="Times New Roman" w:cs="Times New Roman"/>
          <w:b/>
          <w:bCs/>
          <w:i w:val="0"/>
          <w:iCs w:val="0"/>
          <w:color w:val="auto"/>
        </w:rPr>
      </w:pPr>
      <w:bookmarkStart w:id="11" w:name="_Toc99118186"/>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90618">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w:t>
      </w:r>
      <w:r w:rsidR="0096278F">
        <w:rPr>
          <w:rFonts w:ascii="Times New Roman" w:hAnsi="Times New Roman" w:cs="Times New Roman"/>
          <w:b/>
          <w:bCs/>
          <w:i w:val="0"/>
          <w:iCs w:val="0"/>
          <w:color w:val="auto"/>
        </w:rPr>
        <w:t xml:space="preserve"> with </w:t>
      </w:r>
      <w:r w:rsidR="00A23DD3">
        <w:rPr>
          <w:rFonts w:ascii="Times New Roman" w:hAnsi="Times New Roman" w:cs="Times New Roman"/>
          <w:b/>
          <w:bCs/>
          <w:i w:val="0"/>
          <w:iCs w:val="0"/>
          <w:color w:val="auto"/>
        </w:rPr>
        <w:t>link to records hub highlighted.</w:t>
      </w:r>
      <w:bookmarkEnd w:id="11"/>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636F5A1">
              <v:rect id="Rectangle 11"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B6A8F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2B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"/>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5ECF61A1" w14:textId="4EC31383" w:rsidR="00D95D94" w:rsidRPr="004E2101" w:rsidRDefault="00E73F68" w:rsidP="00E73F68">
      <w:pPr>
        <w:pStyle w:val="Caption"/>
        <w:rPr>
          <w:rFonts w:ascii="Times New Roman" w:hAnsi="Times New Roman" w:cs="Times New Roman"/>
          <w:b/>
          <w:bCs/>
          <w:i w:val="0"/>
          <w:iCs w:val="0"/>
          <w:color w:val="auto"/>
        </w:rPr>
      </w:pPr>
      <w:bookmarkStart w:id="12" w:name="_Toc99118187"/>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90618">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1095-B link highlighte</w:t>
      </w:r>
      <w:r w:rsidR="00BF74A6">
        <w:rPr>
          <w:rFonts w:ascii="Times New Roman" w:hAnsi="Times New Roman" w:cs="Times New Roman"/>
          <w:b/>
          <w:bCs/>
          <w:i w:val="0"/>
          <w:iCs w:val="0"/>
          <w:color w:val="auto"/>
        </w:rPr>
        <w:t xml:space="preserve">d on </w:t>
      </w:r>
      <w:r w:rsidR="0096278F">
        <w:rPr>
          <w:rFonts w:ascii="Times New Roman" w:hAnsi="Times New Roman" w:cs="Times New Roman"/>
          <w:b/>
          <w:bCs/>
          <w:i w:val="0"/>
          <w:iCs w:val="0"/>
          <w:color w:val="auto"/>
        </w:rPr>
        <w:t>Records Hub.</w:t>
      </w:r>
      <w:bookmarkEnd w:id="12"/>
    </w:p>
    <w:p w14:paraId="67DE5CF6" w14:textId="77777777" w:rsidR="00D95D94" w:rsidRDefault="00D95D94" w:rsidP="00D95D94">
      <w:pPr>
        <w:rPr>
          <w:rFonts w:ascii="Times New Roman" w:hAnsi="Times New Roman" w:cs="Times New Roman"/>
          <w:b/>
          <w:bCs/>
        </w:rPr>
      </w:pPr>
    </w:p>
    <w:p w14:paraId="3E3FBB55" w14:textId="77777777" w:rsidR="00D95D94" w:rsidRDefault="00D95D94" w:rsidP="00D95D94">
      <w:pPr>
        <w:rPr>
          <w:rFonts w:ascii="Times New Roman" w:hAnsi="Times New Roman" w:cs="Times New Roman"/>
          <w:b/>
          <w:bCs/>
        </w:rPr>
      </w:pPr>
    </w:p>
    <w:p w14:paraId="31CAF5C7" w14:textId="77777777" w:rsidR="00D95D94" w:rsidRDefault="00D95D94" w:rsidP="00D95D94">
      <w:pPr>
        <w:rPr>
          <w:rFonts w:ascii="Times New Roman" w:hAnsi="Times New Roman" w:cs="Times New Roman"/>
          <w:b/>
          <w:bCs/>
        </w:rPr>
      </w:pPr>
    </w:p>
    <w:p w14:paraId="52438E8F" w14:textId="77777777" w:rsidR="00D95D94" w:rsidRPr="00D95D94" w:rsidRDefault="00D95D94" w:rsidP="00D95D94">
      <w:pPr>
        <w:rPr>
          <w:rStyle w:val="Hyperlink"/>
          <w:rFonts w:ascii="Times New Roman" w:hAnsi="Times New Roman" w:cs="Times New Roman"/>
          <w:color w:val="auto"/>
          <w:u w:val="none"/>
        </w:rPr>
      </w:pPr>
      <w:r w:rsidRPr="00C07120">
        <w:rPr>
          <w:rFonts w:ascii="Times New Roman" w:hAnsi="Times New Roman" w:cs="Times New Roman"/>
          <w:b/>
          <w:bCs/>
        </w:rPr>
        <w:t>Or</w:t>
      </w:r>
      <w:r w:rsidRPr="00C07120">
        <w:rPr>
          <w:rFonts w:ascii="Times New Roman" w:hAnsi="Times New Roman" w:cs="Times New Roman"/>
        </w:rPr>
        <w:t xml:space="preserve"> linked in the body text and “More Information” box at the bottom of the Affordable Care Act Homepage: </w:t>
      </w:r>
      <w:hyperlink r:id="rId14" w:history="1">
        <w:r w:rsidRPr="00C07120">
          <w:rPr>
            <w:rStyle w:val="Hyperlink"/>
            <w:rFonts w:ascii="Times New Roman" w:hAnsi="Times New Roman" w:cs="Times New Roman"/>
          </w:rPr>
          <w:t>https://www.va.gov/health-care/about-affordable-care-act/</w:t>
        </w:r>
      </w:hyperlink>
    </w:p>
    <w:p w14:paraId="4E8D135C" w14:textId="77777777" w:rsidR="00D95D94" w:rsidRPr="00C07120" w:rsidRDefault="00D95D94">
      <w:pPr>
        <w:rPr>
          <w:rFonts w:ascii="Times New Roman" w:hAnsi="Times New Roman" w:cs="Times New Roman"/>
        </w:rPr>
      </w:pPr>
    </w:p>
    <w:p w14:paraId="7FCCDA0E" w14:textId="3B7BB27B" w:rsidR="00BD0018" w:rsidRDefault="00FA3881" w:rsidP="00BD0018">
      <w:pPr>
        <w:keepNext/>
      </w:pPr>
      <w:r w:rsidRPr="00C07120">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032DD2FC" wp14:editId="1038BEFD">
                <wp:simplePos x="0" y="0"/>
                <wp:positionH relativeFrom="column">
                  <wp:posOffset>1347734</wp:posOffset>
                </wp:positionH>
                <wp:positionV relativeFrom="paragraph">
                  <wp:posOffset>3246755</wp:posOffset>
                </wp:positionV>
                <wp:extent cx="603120" cy="80606"/>
                <wp:effectExtent l="12700" t="12700" r="6985" b="8890"/>
                <wp:wrapNone/>
                <wp:docPr id="8" name="Rectangle 8"/>
                <wp:cNvGraphicFramePr/>
                <a:graphic xmlns:a="http://schemas.openxmlformats.org/drawingml/2006/main">
                  <a:graphicData uri="http://schemas.microsoft.com/office/word/2010/wordprocessingShape">
                    <wps:wsp>
                      <wps:cNvSpPr/>
                      <wps:spPr>
                        <a:xfrm flipV="1">
                          <a:off x="0" y="0"/>
                          <a:ext cx="603120" cy="806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6033C0B">
              <v:rect id="Rectangle 8" style="position:absolute;margin-left:106.1pt;margin-top:255.65pt;width:47.5pt;height:6.35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48FDDC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"/>
            </w:pict>
          </mc:Fallback>
        </mc:AlternateContent>
      </w:r>
      <w:r w:rsidRPr="00C07120">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250FB289" wp14:editId="62426AB7">
                <wp:simplePos x="0" y="0"/>
                <wp:positionH relativeFrom="column">
                  <wp:posOffset>1173792</wp:posOffset>
                </wp:positionH>
                <wp:positionV relativeFrom="paragraph">
                  <wp:posOffset>6524337</wp:posOffset>
                </wp:positionV>
                <wp:extent cx="3019749" cy="836386"/>
                <wp:effectExtent l="12700" t="12700" r="15875" b="14605"/>
                <wp:wrapNone/>
                <wp:docPr id="6" name="Rectangle 6"/>
                <wp:cNvGraphicFramePr/>
                <a:graphic xmlns:a="http://schemas.openxmlformats.org/drawingml/2006/main">
                  <a:graphicData uri="http://schemas.microsoft.com/office/word/2010/wordprocessingShape">
                    <wps:wsp>
                      <wps:cNvSpPr/>
                      <wps:spPr>
                        <a:xfrm>
                          <a:off x="0" y="0"/>
                          <a:ext cx="3019749" cy="8363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1AF8C09">
              <v:rect id="Rectangle 6" style="position:absolute;margin-left:92.4pt;margin-top:513.75pt;width:237.8pt;height:65.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6881D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"/>
            </w:pict>
          </mc:Fallback>
        </mc:AlternateContent>
      </w:r>
      <w:r w:rsidR="00017568" w:rsidRPr="00C07120">
        <w:rPr>
          <w:rFonts w:ascii="Times New Roman" w:hAnsi="Times New Roman" w:cs="Times New Roman"/>
          <w:noProof/>
        </w:rPr>
        <w:drawing>
          <wp:inline distT="0" distB="0" distL="0" distR="0" wp14:anchorId="057E786A" wp14:editId="397F6FDF">
            <wp:extent cx="4325188" cy="7414607"/>
            <wp:effectExtent l="0" t="0" r="5715"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4347052" cy="7452088"/>
                    </a:xfrm>
                    <a:prstGeom prst="rect">
                      <a:avLst/>
                    </a:prstGeom>
                  </pic:spPr>
                </pic:pic>
              </a:graphicData>
            </a:graphic>
          </wp:inline>
        </w:drawing>
      </w:r>
    </w:p>
    <w:p w14:paraId="70D63B40" w14:textId="09389BCA" w:rsidR="00BD0018" w:rsidRPr="004E2101" w:rsidRDefault="00BD0018" w:rsidP="00BD0018">
      <w:pPr>
        <w:pStyle w:val="Caption"/>
        <w:rPr>
          <w:rFonts w:ascii="Times New Roman" w:hAnsi="Times New Roman" w:cs="Times New Roman"/>
          <w:b/>
          <w:bCs/>
          <w:i w:val="0"/>
          <w:iCs w:val="0"/>
          <w:color w:val="auto"/>
        </w:rPr>
      </w:pPr>
      <w:bookmarkStart w:id="13" w:name="_Toc99118188"/>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90618">
        <w:rPr>
          <w:rFonts w:ascii="Times New Roman" w:hAnsi="Times New Roman" w:cs="Times New Roman"/>
          <w:b/>
          <w:bCs/>
          <w:i w:val="0"/>
          <w:iCs w:val="0"/>
          <w:noProof/>
          <w:color w:val="auto"/>
        </w:rPr>
        <w:t>4</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Affordable Care Act landing</w:t>
      </w:r>
      <w:r w:rsidR="00BF74A6" w:rsidRPr="00BF74A6">
        <w:rPr>
          <w:rFonts w:ascii="Times New Roman" w:hAnsi="Times New Roman" w:cs="Times New Roman"/>
          <w:b/>
          <w:bCs/>
          <w:i w:val="0"/>
          <w:iCs w:val="0"/>
          <w:color w:val="auto"/>
        </w:rPr>
        <w:t xml:space="preserve"> </w:t>
      </w:r>
      <w:r w:rsidR="00BF74A6">
        <w:rPr>
          <w:rFonts w:ascii="Times New Roman" w:hAnsi="Times New Roman" w:cs="Times New Roman"/>
          <w:b/>
          <w:bCs/>
          <w:i w:val="0"/>
          <w:iCs w:val="0"/>
          <w:color w:val="auto"/>
        </w:rPr>
        <w:t xml:space="preserve">page </w:t>
      </w:r>
      <w:r w:rsidR="00BF74A6" w:rsidRPr="004E2101">
        <w:rPr>
          <w:rFonts w:ascii="Times New Roman" w:hAnsi="Times New Roman" w:cs="Times New Roman"/>
          <w:b/>
          <w:bCs/>
          <w:i w:val="0"/>
          <w:iCs w:val="0"/>
          <w:color w:val="auto"/>
        </w:rPr>
        <w:t xml:space="preserve">highlighting </w:t>
      </w:r>
      <w:r w:rsidR="00BF74A6">
        <w:rPr>
          <w:rFonts w:ascii="Times New Roman" w:hAnsi="Times New Roman" w:cs="Times New Roman"/>
          <w:b/>
          <w:bCs/>
          <w:i w:val="0"/>
          <w:iCs w:val="0"/>
          <w:color w:val="auto"/>
        </w:rPr>
        <w:t>cross</w:t>
      </w:r>
      <w:r w:rsidR="00BF74A6" w:rsidRPr="004E2101">
        <w:rPr>
          <w:rFonts w:ascii="Times New Roman" w:hAnsi="Times New Roman" w:cs="Times New Roman"/>
          <w:b/>
          <w:bCs/>
          <w:i w:val="0"/>
          <w:iCs w:val="0"/>
          <w:color w:val="auto"/>
        </w:rPr>
        <w:t>-link for IRS 1095-B tax form</w:t>
      </w:r>
      <w:r w:rsidR="00BF74A6">
        <w:rPr>
          <w:rFonts w:ascii="Times New Roman" w:hAnsi="Times New Roman" w:cs="Times New Roman"/>
          <w:b/>
          <w:bCs/>
          <w:i w:val="0"/>
          <w:iCs w:val="0"/>
          <w:color w:val="auto"/>
        </w:rPr>
        <w:t xml:space="preserve"> in More Information section.</w:t>
      </w:r>
      <w:bookmarkEnd w:id="13"/>
    </w:p>
    <w:p w14:paraId="79EED32D" w14:textId="4D1A642E" w:rsidR="00D95D94" w:rsidRPr="008D39DA" w:rsidRDefault="00D95D94" w:rsidP="00D95D94">
      <w:pPr>
        <w:rPr>
          <w:rStyle w:val="Hyperlink"/>
          <w:rFonts w:ascii="Times New Roman" w:hAnsi="Times New Roman" w:cs="Times New Roman"/>
          <w:b/>
          <w:bCs/>
          <w:color w:val="auto"/>
          <w:u w:val="none"/>
        </w:rPr>
      </w:pPr>
      <w:r w:rsidRPr="00C07120">
        <w:rPr>
          <w:rFonts w:ascii="Times New Roman" w:hAnsi="Times New Roman" w:cs="Times New Roman"/>
          <w:b/>
          <w:bCs/>
        </w:rPr>
        <w:t>Or</w:t>
      </w:r>
      <w:r w:rsidRPr="00C07120">
        <w:rPr>
          <w:rFonts w:ascii="Times New Roman" w:hAnsi="Times New Roman" w:cs="Times New Roman"/>
        </w:rPr>
        <w:t xml:space="preserve"> linked in the “More Information” box at the bottom of the Find a VA Form Homepage: </w:t>
      </w:r>
      <w:hyperlink r:id="rId16" w:history="1">
        <w:r w:rsidRPr="00C07120">
          <w:rPr>
            <w:rStyle w:val="Hyperlink"/>
            <w:rFonts w:ascii="Times New Roman" w:hAnsi="Times New Roman" w:cs="Times New Roman"/>
          </w:rPr>
          <w:t>https://www.va.gov/find-forms/</w:t>
        </w:r>
      </w:hyperlink>
    </w:p>
    <w:p w14:paraId="2F1549EC" w14:textId="77777777" w:rsidR="00F42DFE" w:rsidRPr="00F42DFE" w:rsidRDefault="00F42DFE" w:rsidP="00F56E3B">
      <w:pPr>
        <w:rPr>
          <w:rStyle w:val="Hyperlink"/>
          <w:rFonts w:ascii="Times New Roman" w:hAnsi="Times New Roman" w:cs="Times New Roman"/>
          <w:color w:val="auto"/>
          <w:u w:val="none"/>
        </w:rPr>
      </w:pPr>
    </w:p>
    <w:p w14:paraId="169A46EC" w14:textId="77777777" w:rsidR="00BD0018" w:rsidRDefault="00210E95" w:rsidP="00BD0018">
      <w:pPr>
        <w:keepNext/>
      </w:pPr>
      <w:r w:rsidRPr="00C07120">
        <w:rPr>
          <w:rFonts w:ascii="Times New Roman" w:hAnsi="Times New Roman" w:cs="Times New Roman"/>
          <w:noProof/>
        </w:rPr>
        <mc:AlternateContent>
          <mc:Choice Requires="wps">
            <w:drawing>
              <wp:anchor distT="0" distB="0" distL="114300" distR="114300" simplePos="0" relativeHeight="251660291" behindDoc="0" locked="0" layoutInCell="1" allowOverlap="1" wp14:anchorId="622B3A33" wp14:editId="5DBF9955">
                <wp:simplePos x="0" y="0"/>
                <wp:positionH relativeFrom="column">
                  <wp:posOffset>198755</wp:posOffset>
                </wp:positionH>
                <wp:positionV relativeFrom="paragraph">
                  <wp:posOffset>6161837</wp:posOffset>
                </wp:positionV>
                <wp:extent cx="2500463" cy="444500"/>
                <wp:effectExtent l="12700" t="12700" r="14605" b="12700"/>
                <wp:wrapNone/>
                <wp:docPr id="20" name="Rectangle 20"/>
                <wp:cNvGraphicFramePr/>
                <a:graphic xmlns:a="http://schemas.openxmlformats.org/drawingml/2006/main">
                  <a:graphicData uri="http://schemas.microsoft.com/office/word/2010/wordprocessingShape">
                    <wps:wsp>
                      <wps:cNvSpPr/>
                      <wps:spPr>
                        <a:xfrm>
                          <a:off x="0" y="0"/>
                          <a:ext cx="2500463" cy="444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6148D07">
              <v:rect id="Rectangle 20" style="position:absolute;margin-left:15.65pt;margin-top:485.2pt;width:196.9pt;height:3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2D691C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"/>
            </w:pict>
          </mc:Fallback>
        </mc:AlternateContent>
      </w:r>
      <w:r w:rsidRPr="00C07120">
        <w:rPr>
          <w:rFonts w:ascii="Times New Roman" w:hAnsi="Times New Roman" w:cs="Times New Roman"/>
          <w:noProof/>
        </w:rPr>
        <w:drawing>
          <wp:inline distT="0" distB="0" distL="0" distR="0" wp14:anchorId="0CE1612B" wp14:editId="7EFD0F34">
            <wp:extent cx="2928026" cy="7394232"/>
            <wp:effectExtent l="0" t="0" r="571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2971325" cy="7503577"/>
                    </a:xfrm>
                    <a:prstGeom prst="rect">
                      <a:avLst/>
                    </a:prstGeom>
                  </pic:spPr>
                </pic:pic>
              </a:graphicData>
            </a:graphic>
          </wp:inline>
        </w:drawing>
      </w:r>
    </w:p>
    <w:p w14:paraId="32E8A457" w14:textId="5DCB57F7" w:rsidR="00EF4D1D" w:rsidRPr="00FA3881" w:rsidRDefault="00BD0018" w:rsidP="00FA3881">
      <w:pPr>
        <w:pStyle w:val="Caption"/>
        <w:rPr>
          <w:rFonts w:ascii="Times New Roman" w:hAnsi="Times New Roman" w:cs="Times New Roman"/>
          <w:b/>
          <w:bCs/>
          <w:i w:val="0"/>
          <w:iCs w:val="0"/>
          <w:color w:val="auto"/>
        </w:rPr>
      </w:pPr>
      <w:bookmarkStart w:id="14" w:name="_Toc99118189"/>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90618">
        <w:rPr>
          <w:rFonts w:ascii="Times New Roman" w:hAnsi="Times New Roman" w:cs="Times New Roman"/>
          <w:b/>
          <w:bCs/>
          <w:i w:val="0"/>
          <w:iCs w:val="0"/>
          <w:noProof/>
          <w:color w:val="auto"/>
        </w:rPr>
        <w:t>5</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Find a Form landing page highlighting </w:t>
      </w:r>
      <w:r w:rsidR="00BF74A6">
        <w:rPr>
          <w:rFonts w:ascii="Times New Roman" w:hAnsi="Times New Roman" w:cs="Times New Roman"/>
          <w:b/>
          <w:bCs/>
          <w:i w:val="0"/>
          <w:iCs w:val="0"/>
          <w:color w:val="auto"/>
        </w:rPr>
        <w:t>cross</w:t>
      </w:r>
      <w:r w:rsidRPr="004E2101">
        <w:rPr>
          <w:rFonts w:ascii="Times New Roman" w:hAnsi="Times New Roman" w:cs="Times New Roman"/>
          <w:b/>
          <w:bCs/>
          <w:i w:val="0"/>
          <w:iCs w:val="0"/>
          <w:color w:val="auto"/>
        </w:rPr>
        <w:t>-link for IRS 1095-B tax form</w:t>
      </w:r>
      <w:r w:rsidR="00BF74A6">
        <w:rPr>
          <w:rFonts w:ascii="Times New Roman" w:hAnsi="Times New Roman" w:cs="Times New Roman"/>
          <w:b/>
          <w:bCs/>
          <w:i w:val="0"/>
          <w:iCs w:val="0"/>
          <w:color w:val="auto"/>
        </w:rPr>
        <w:t xml:space="preserve"> in More Information section</w:t>
      </w:r>
      <w:r w:rsidR="004E2101">
        <w:rPr>
          <w:rFonts w:ascii="Times New Roman" w:hAnsi="Times New Roman" w:cs="Times New Roman"/>
          <w:b/>
          <w:bCs/>
          <w:i w:val="0"/>
          <w:iCs w:val="0"/>
          <w:color w:val="auto"/>
        </w:rPr>
        <w:t>.</w:t>
      </w:r>
      <w:bookmarkEnd w:id="14"/>
      <w:r w:rsidR="00EF4D1D" w:rsidRPr="00C07120">
        <w:rPr>
          <w:rFonts w:ascii="Times New Roman" w:hAnsi="Times New Roman" w:cs="Times New Roman"/>
        </w:rPr>
        <w:br w:type="page"/>
      </w:r>
    </w:p>
    <w:p w14:paraId="5E090AE5" w14:textId="665702E3" w:rsidR="007137C2" w:rsidRPr="004F425A" w:rsidRDefault="2924542C" w:rsidP="00BB7383">
      <w:pPr>
        <w:pStyle w:val="Heading1"/>
        <w:rPr>
          <w:rFonts w:ascii="Times New Roman" w:hAnsi="Times New Roman"/>
          <w:b/>
          <w:bCs/>
          <w:sz w:val="36"/>
          <w:szCs w:val="36"/>
        </w:rPr>
      </w:pPr>
      <w:bookmarkStart w:id="15" w:name="_Toc1585087627"/>
      <w:r w:rsidRPr="2924542C">
        <w:rPr>
          <w:rFonts w:ascii="Times New Roman" w:hAnsi="Times New Roman"/>
          <w:b/>
          <w:bCs/>
          <w:sz w:val="36"/>
          <w:szCs w:val="36"/>
        </w:rPr>
        <w:t>3.</w:t>
      </w:r>
      <w:r w:rsidR="004F425A">
        <w:tab/>
      </w:r>
      <w:r w:rsidRPr="2924542C">
        <w:rPr>
          <w:rFonts w:ascii="Times New Roman" w:hAnsi="Times New Roman"/>
          <w:b/>
          <w:bCs/>
          <w:sz w:val="36"/>
          <w:szCs w:val="36"/>
        </w:rPr>
        <w:t>1095-B Download Functionality</w:t>
      </w:r>
      <w:bookmarkEnd w:id="15"/>
    </w:p>
    <w:p w14:paraId="09B4A246" w14:textId="77777777" w:rsidR="004F425A" w:rsidRDefault="004F425A" w:rsidP="00356899">
      <w:pPr>
        <w:pStyle w:val="Heading2"/>
        <w:rPr>
          <w:rFonts w:ascii="Times New Roman" w:hAnsi="Times New Roman" w:cs="Times New Roman"/>
        </w:rPr>
      </w:pPr>
    </w:p>
    <w:p w14:paraId="2BA02AD7" w14:textId="15E8A566" w:rsidR="00F21796" w:rsidRPr="004F425A" w:rsidRDefault="2924542C" w:rsidP="00356899">
      <w:pPr>
        <w:pStyle w:val="Heading2"/>
        <w:rPr>
          <w:rFonts w:ascii="Times New Roman" w:hAnsi="Times New Roman" w:cs="Times New Roman"/>
          <w:b/>
          <w:bCs/>
          <w:sz w:val="32"/>
          <w:szCs w:val="32"/>
        </w:rPr>
      </w:pPr>
      <w:bookmarkStart w:id="16" w:name="_Toc1995677791"/>
      <w:r w:rsidRPr="2924542C">
        <w:rPr>
          <w:rFonts w:ascii="Times New Roman" w:hAnsi="Times New Roman" w:cs="Times New Roman"/>
          <w:b/>
          <w:bCs/>
          <w:sz w:val="32"/>
          <w:szCs w:val="32"/>
        </w:rPr>
        <w:t>3.1.</w:t>
      </w:r>
      <w:r w:rsidR="004F425A">
        <w:tab/>
      </w:r>
      <w:r w:rsidRPr="2924542C">
        <w:rPr>
          <w:rFonts w:ascii="Times New Roman" w:hAnsi="Times New Roman" w:cs="Times New Roman"/>
          <w:b/>
          <w:bCs/>
          <w:sz w:val="32"/>
          <w:szCs w:val="32"/>
        </w:rPr>
        <w:t>Accessing the form</w:t>
      </w:r>
      <w:bookmarkEnd w:id="16"/>
    </w:p>
    <w:p w14:paraId="2FAF23BB" w14:textId="77777777" w:rsidR="004F425A" w:rsidRDefault="004F425A" w:rsidP="008E3A77">
      <w:pPr>
        <w:rPr>
          <w:rFonts w:ascii="Times New Roman" w:hAnsi="Times New Roman" w:cs="Times New Roman"/>
          <w:b/>
          <w:bCs/>
        </w:rPr>
      </w:pPr>
    </w:p>
    <w:p w14:paraId="5E56E450" w14:textId="35347438" w:rsidR="00D2653C" w:rsidRPr="0024205C" w:rsidRDefault="2924542C" w:rsidP="0024205C">
      <w:pPr>
        <w:pStyle w:val="Heading3"/>
        <w:rPr>
          <w:rFonts w:ascii="Times New Roman" w:hAnsi="Times New Roman" w:cs="Times New Roman"/>
          <w:sz w:val="28"/>
          <w:szCs w:val="28"/>
        </w:rPr>
      </w:pPr>
      <w:bookmarkStart w:id="17" w:name="_Toc1775612308"/>
      <w:r w:rsidRPr="2924542C">
        <w:rPr>
          <w:rFonts w:ascii="Times New Roman" w:hAnsi="Times New Roman" w:cs="Times New Roman"/>
          <w:sz w:val="28"/>
          <w:szCs w:val="28"/>
        </w:rPr>
        <w:t>3.1.1.</w:t>
      </w:r>
      <w:r w:rsidR="004F425A">
        <w:tab/>
      </w:r>
      <w:r w:rsidR="004F425A">
        <w:tab/>
      </w:r>
      <w:r w:rsidRPr="2924542C">
        <w:rPr>
          <w:rFonts w:ascii="Times New Roman" w:hAnsi="Times New Roman" w:cs="Times New Roman"/>
          <w:sz w:val="28"/>
          <w:szCs w:val="28"/>
        </w:rPr>
        <w:t>If not signed in</w:t>
      </w:r>
      <w:bookmarkEnd w:id="17"/>
    </w:p>
    <w:p w14:paraId="1FD2CD25" w14:textId="77777777" w:rsidR="0024205C" w:rsidRDefault="0024205C" w:rsidP="008E3A77">
      <w:pPr>
        <w:rPr>
          <w:rFonts w:ascii="Times New Roman" w:hAnsi="Times New Roman" w:cs="Times New Roman"/>
        </w:rPr>
      </w:pPr>
    </w:p>
    <w:p w14:paraId="175A5C20" w14:textId="240CF2FE"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77777777" w:rsidR="007D48F0" w:rsidRPr="00C07120" w:rsidRDefault="007D48F0" w:rsidP="008E3A77">
      <w:pPr>
        <w:rPr>
          <w:rFonts w:ascii="Times New Roman" w:hAnsi="Times New Roman" w:cs="Times New Roman"/>
        </w:rPr>
      </w:pPr>
    </w:p>
    <w:p w14:paraId="4B694854" w14:textId="10F8D580" w:rsidR="004E2101" w:rsidRDefault="007C1C02" w:rsidP="004E2101">
      <w:pPr>
        <w:keepNext/>
      </w:pPr>
      <w:r w:rsidRPr="007C1C02">
        <w:rPr>
          <w:bCs/>
          <w:noProof/>
        </w:rPr>
        <w:drawing>
          <wp:inline distT="0" distB="0" distL="0" distR="0" wp14:anchorId="29C50EAB" wp14:editId="54B1B815">
            <wp:extent cx="4348264" cy="613666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8"/>
                    <a:srcRect b="3191"/>
                    <a:stretch/>
                  </pic:blipFill>
                  <pic:spPr bwMode="auto">
                    <a:xfrm>
                      <a:off x="0" y="0"/>
                      <a:ext cx="4390643" cy="6196478"/>
                    </a:xfrm>
                    <a:prstGeom prst="rect">
                      <a:avLst/>
                    </a:prstGeom>
                    <a:ln>
                      <a:noFill/>
                    </a:ln>
                    <a:extLst>
                      <a:ext uri="{53640926-AAD7-44D8-BBD7-CCE9431645EC}">
                        <a14:shadowObscured xmlns:a14="http://schemas.microsoft.com/office/drawing/2010/main"/>
                      </a:ext>
                    </a:extLst>
                  </pic:spPr>
                </pic:pic>
              </a:graphicData>
            </a:graphic>
          </wp:inline>
        </w:drawing>
      </w:r>
    </w:p>
    <w:p w14:paraId="57D43E7D" w14:textId="482BD988" w:rsidR="00D2653C" w:rsidRPr="00FA3881" w:rsidRDefault="004E2101" w:rsidP="002B5974">
      <w:pPr>
        <w:pStyle w:val="Caption"/>
        <w:rPr>
          <w:rStyle w:val="Heading3Char"/>
          <w:rFonts w:ascii="Times New Roman" w:eastAsiaTheme="minorHAnsi" w:hAnsi="Times New Roman" w:cs="Times New Roman"/>
          <w:bCs/>
          <w:i w:val="0"/>
          <w:iCs w:val="0"/>
          <w:color w:val="auto"/>
        </w:rPr>
      </w:pPr>
      <w:bookmarkStart w:id="18" w:name="_Toc99118190"/>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90618">
        <w:rPr>
          <w:rFonts w:ascii="Times New Roman" w:hAnsi="Times New Roman" w:cs="Times New Roman"/>
          <w:b/>
          <w:bCs/>
          <w:i w:val="0"/>
          <w:iCs w:val="0"/>
          <w:noProof/>
          <w:color w:val="auto"/>
        </w:rPr>
        <w:t>6</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unauthenticated (not signed-in) look of the 1095-B landing page.</w:t>
      </w:r>
      <w:bookmarkEnd w:id="18"/>
      <w:r w:rsidR="00D2653C" w:rsidRPr="00C07120">
        <w:rPr>
          <w:bCs/>
        </w:rPr>
        <w:br w:type="page"/>
      </w:r>
    </w:p>
    <w:p w14:paraId="25B4CC43" w14:textId="5619F5B2" w:rsidR="0024205C" w:rsidRPr="00AC22DD" w:rsidRDefault="2924542C" w:rsidP="00AC22DD">
      <w:pPr>
        <w:pStyle w:val="Heading3"/>
        <w:rPr>
          <w:rFonts w:ascii="Times New Roman" w:hAnsi="Times New Roman" w:cs="Times New Roman"/>
          <w:sz w:val="28"/>
          <w:szCs w:val="28"/>
        </w:rPr>
      </w:pPr>
      <w:bookmarkStart w:id="19" w:name="_Toc1723914967"/>
      <w:r w:rsidRPr="2924542C">
        <w:rPr>
          <w:rFonts w:ascii="Times New Roman" w:hAnsi="Times New Roman" w:cs="Times New Roman"/>
          <w:sz w:val="28"/>
          <w:szCs w:val="28"/>
        </w:rPr>
        <w:t>3.1.2.</w:t>
      </w:r>
      <w:r w:rsidR="00AC22DD">
        <w:tab/>
      </w:r>
      <w:r w:rsidR="00AC22DD">
        <w:tab/>
      </w:r>
      <w:r w:rsidRPr="2924542C">
        <w:rPr>
          <w:rFonts w:ascii="Times New Roman" w:hAnsi="Times New Roman" w:cs="Times New Roman"/>
          <w:sz w:val="28"/>
          <w:szCs w:val="28"/>
        </w:rPr>
        <w:t>If already signed in</w:t>
      </w:r>
      <w:bookmarkEnd w:id="19"/>
    </w:p>
    <w:p w14:paraId="1373835B" w14:textId="77777777" w:rsidR="00AC22DD" w:rsidRDefault="00AC22DD" w:rsidP="008E3A77">
      <w:pPr>
        <w:rPr>
          <w:rFonts w:ascii="Times New Roman" w:hAnsi="Times New Roman" w:cs="Times New Roman"/>
        </w:rPr>
      </w:pPr>
    </w:p>
    <w:p w14:paraId="273B94A2" w14:textId="049F1A71" w:rsidR="007137C2" w:rsidRPr="00C07120" w:rsidRDefault="007137C2" w:rsidP="008E3A77">
      <w:pPr>
        <w:rPr>
          <w:rFonts w:ascii="Times New Roman" w:hAnsi="Times New Roman" w:cs="Times New Roman"/>
        </w:rPr>
      </w:pPr>
      <w:r w:rsidRPr="00C07120">
        <w:rPr>
          <w:rFonts w:ascii="Times New Roman" w:hAnsi="Times New Roman" w:cs="Times New Roman"/>
        </w:rPr>
        <w:t>Once the Veteran is on the page, they can click</w:t>
      </w:r>
      <w:r w:rsidR="007A437B">
        <w:rPr>
          <w:rFonts w:ascii="Times New Roman" w:hAnsi="Times New Roman" w:cs="Times New Roman"/>
        </w:rPr>
        <w:t xml:space="preserve"> the green </w:t>
      </w:r>
      <w:proofErr w:type="gramStart"/>
      <w:r w:rsidR="007A437B">
        <w:rPr>
          <w:rFonts w:ascii="Times New Roman" w:hAnsi="Times New Roman" w:cs="Times New Roman"/>
        </w:rPr>
        <w:t xml:space="preserve">button, </w:t>
      </w:r>
      <w:r w:rsidRPr="00C07120">
        <w:rPr>
          <w:rFonts w:ascii="Times New Roman" w:hAnsi="Times New Roman" w:cs="Times New Roman"/>
        </w:rPr>
        <w:t xml:space="preserve"> “</w:t>
      </w:r>
      <w:proofErr w:type="gramEnd"/>
      <w:r w:rsidR="00CE0563" w:rsidRPr="00C07120">
        <w:rPr>
          <w:rFonts w:ascii="Times New Roman" w:hAnsi="Times New Roman" w:cs="Times New Roman"/>
        </w:rPr>
        <w:t xml:space="preserve">Download </w:t>
      </w:r>
      <w:r w:rsidR="007A437B">
        <w:rPr>
          <w:rFonts w:ascii="Times New Roman" w:hAnsi="Times New Roman" w:cs="Times New Roman"/>
        </w:rPr>
        <w:t>your 1095-B tax form</w:t>
      </w:r>
      <w:r w:rsidR="00E37C8C" w:rsidRPr="00C07120">
        <w:rPr>
          <w:rFonts w:ascii="Times New Roman" w:hAnsi="Times New Roman" w:cs="Times New Roman"/>
        </w:rPr>
        <w:t xml:space="preserve"> </w:t>
      </w:r>
      <w:r w:rsidR="00CE0563" w:rsidRPr="00C07120">
        <w:rPr>
          <w:rFonts w:ascii="Times New Roman" w:hAnsi="Times New Roman" w:cs="Times New Roman"/>
        </w:rPr>
        <w:t>(PDF</w:t>
      </w:r>
      <w:r w:rsidR="007A437B">
        <w:rPr>
          <w:rFonts w:ascii="Times New Roman" w:hAnsi="Times New Roman" w:cs="Times New Roman"/>
        </w:rPr>
        <w:t>).”</w:t>
      </w:r>
    </w:p>
    <w:p w14:paraId="3BAEF660" w14:textId="421A1393" w:rsidR="001D7621" w:rsidRPr="00C07120" w:rsidRDefault="001D7621" w:rsidP="001D7621">
      <w:pPr>
        <w:rPr>
          <w:rFonts w:ascii="Times New Roman" w:hAnsi="Times New Roman" w:cs="Times New Roman"/>
          <w:b/>
          <w:bCs/>
        </w:rPr>
      </w:pPr>
    </w:p>
    <w:p w14:paraId="1CF613F8" w14:textId="04C4249F" w:rsidR="004E2101" w:rsidRDefault="002B5974" w:rsidP="004E2101">
      <w:pPr>
        <w:keepNext/>
      </w:pPr>
      <w:r w:rsidRPr="002B5974">
        <w:rPr>
          <w:rFonts w:ascii="Times New Roman" w:hAnsi="Times New Roman" w:cs="Times New Roman"/>
          <w:b/>
          <w:bCs/>
          <w:noProof/>
        </w:rPr>
        <w:drawing>
          <wp:inline distT="0" distB="0" distL="0" distR="0" wp14:anchorId="642205F4" wp14:editId="469C71D0">
            <wp:extent cx="5192800" cy="7140102"/>
            <wp:effectExtent l="0" t="0" r="190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5223911" cy="7182880"/>
                    </a:xfrm>
                    <a:prstGeom prst="rect">
                      <a:avLst/>
                    </a:prstGeom>
                  </pic:spPr>
                </pic:pic>
              </a:graphicData>
            </a:graphic>
          </wp:inline>
        </w:drawing>
      </w:r>
    </w:p>
    <w:p w14:paraId="2768C6D2" w14:textId="2A48FB15" w:rsidR="004E2101" w:rsidRPr="004E2101" w:rsidRDefault="004E2101" w:rsidP="004E2101">
      <w:pPr>
        <w:pStyle w:val="Caption"/>
        <w:rPr>
          <w:rFonts w:ascii="Times New Roman" w:hAnsi="Times New Roman" w:cs="Times New Roman"/>
          <w:b/>
          <w:bCs/>
          <w:i w:val="0"/>
          <w:iCs w:val="0"/>
          <w:color w:val="auto"/>
        </w:rPr>
      </w:pPr>
      <w:bookmarkStart w:id="20" w:name="_Toc99118191"/>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90618">
        <w:rPr>
          <w:rFonts w:ascii="Times New Roman" w:hAnsi="Times New Roman" w:cs="Times New Roman"/>
          <w:b/>
          <w:bCs/>
          <w:i w:val="0"/>
          <w:iCs w:val="0"/>
          <w:noProof/>
          <w:color w:val="auto"/>
        </w:rPr>
        <w:t>7</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authenticated (signed-in) look of the 1095-B landing page.</w:t>
      </w:r>
      <w:bookmarkEnd w:id="20"/>
    </w:p>
    <w:p w14:paraId="5DA0FB51" w14:textId="23F54EAD" w:rsidR="00CE0563" w:rsidRPr="00C07120" w:rsidRDefault="00A40577">
      <w:pPr>
        <w:rPr>
          <w:rFonts w:ascii="Times New Roman" w:hAnsi="Times New Roman" w:cs="Times New Roman"/>
          <w:b/>
          <w:bCs/>
        </w:rPr>
      </w:pPr>
      <w:r w:rsidRPr="00C07120">
        <w:rPr>
          <w:rFonts w:ascii="Times New Roman" w:hAnsi="Times New Roman" w:cs="Times New Roman"/>
          <w:b/>
          <w:bCs/>
        </w:rPr>
        <w:t xml:space="preserve"> </w:t>
      </w:r>
    </w:p>
    <w:p w14:paraId="10DB3131" w14:textId="0F48EF7B" w:rsidR="001D7621" w:rsidRPr="0024205C" w:rsidRDefault="2924542C" w:rsidP="00356899">
      <w:pPr>
        <w:pStyle w:val="Heading2"/>
        <w:rPr>
          <w:rFonts w:ascii="Times New Roman" w:hAnsi="Times New Roman" w:cs="Times New Roman"/>
          <w:b/>
          <w:bCs/>
          <w:sz w:val="32"/>
          <w:szCs w:val="32"/>
        </w:rPr>
      </w:pPr>
      <w:bookmarkStart w:id="21" w:name="_Toc1959772175"/>
      <w:r w:rsidRPr="2924542C">
        <w:rPr>
          <w:rFonts w:ascii="Times New Roman" w:hAnsi="Times New Roman" w:cs="Times New Roman"/>
          <w:b/>
          <w:bCs/>
          <w:sz w:val="32"/>
          <w:szCs w:val="32"/>
        </w:rPr>
        <w:t>3.2.</w:t>
      </w:r>
      <w:r w:rsidR="0024205C">
        <w:tab/>
      </w:r>
      <w:r w:rsidRPr="2924542C">
        <w:rPr>
          <w:rFonts w:ascii="Times New Roman" w:hAnsi="Times New Roman" w:cs="Times New Roman"/>
          <w:b/>
          <w:bCs/>
          <w:sz w:val="32"/>
          <w:szCs w:val="32"/>
        </w:rPr>
        <w:t xml:space="preserve"> The IRS 1095-B Health Coverage Form PDF</w:t>
      </w:r>
      <w:bookmarkEnd w:id="21"/>
    </w:p>
    <w:p w14:paraId="045BE7A9" w14:textId="77777777" w:rsidR="0024205C" w:rsidRDefault="0024205C" w:rsidP="004B601F">
      <w:pPr>
        <w:rPr>
          <w:rFonts w:ascii="Times New Roman" w:hAnsi="Times New Roman" w:cs="Times New Roman"/>
        </w:rPr>
      </w:pPr>
    </w:p>
    <w:p w14:paraId="5429E42A" w14:textId="77777777" w:rsidR="004E2101" w:rsidRDefault="00F21796" w:rsidP="004E2101">
      <w:pPr>
        <w:keepNext/>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 xml:space="preserve">social security number, </w:t>
      </w:r>
      <w:proofErr w:type="gramStart"/>
      <w:r w:rsidR="00857C11" w:rsidRPr="00C07120">
        <w:rPr>
          <w:rFonts w:ascii="Times New Roman" w:hAnsi="Times New Roman" w:cs="Times New Roman"/>
        </w:rPr>
        <w:t>address</w:t>
      </w:r>
      <w:proofErr w:type="gramEnd"/>
      <w:r w:rsidR="00413CE4" w:rsidRPr="00C07120">
        <w:rPr>
          <w:rFonts w:ascii="Times New Roman" w:hAnsi="Times New Roman" w:cs="Times New Roman"/>
        </w:rPr>
        <w:t xml:space="preserve"> and months of coverage</w:t>
      </w:r>
      <w:r w:rsidR="001B495E" w:rsidRPr="00C07120">
        <w:rPr>
          <w:rFonts w:ascii="Times New Roman" w:hAnsi="Times New Roman" w:cs="Times New Roman"/>
        </w:rPr>
        <w:t>.</w:t>
      </w:r>
      <w:r w:rsidR="00E37BD9" w:rsidRPr="00C07120">
        <w:rPr>
          <w:rFonts w:ascii="Times New Roman" w:hAnsi="Times New Roman" w:cs="Times New Roman"/>
          <w:noProof/>
        </w:rPr>
        <w:drawing>
          <wp:inline distT="0" distB="0" distL="0" distR="0" wp14:anchorId="0F84F655" wp14:editId="499286F6">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7295" cy="4231207"/>
                    </a:xfrm>
                    <a:prstGeom prst="rect">
                      <a:avLst/>
                    </a:prstGeom>
                  </pic:spPr>
                </pic:pic>
              </a:graphicData>
            </a:graphic>
          </wp:inline>
        </w:drawing>
      </w:r>
    </w:p>
    <w:p w14:paraId="18C70C50" w14:textId="25A37A8B" w:rsidR="004B601F" w:rsidRPr="004E2101" w:rsidRDefault="004E2101" w:rsidP="004E2101">
      <w:pPr>
        <w:pStyle w:val="Caption"/>
        <w:rPr>
          <w:rFonts w:ascii="Times New Roman" w:hAnsi="Times New Roman" w:cs="Times New Roman"/>
          <w:b/>
          <w:bCs/>
          <w:i w:val="0"/>
          <w:iCs w:val="0"/>
          <w:color w:val="auto"/>
        </w:rPr>
      </w:pPr>
      <w:bookmarkStart w:id="22" w:name="_Toc99118192"/>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90618">
        <w:rPr>
          <w:rFonts w:ascii="Times New Roman" w:hAnsi="Times New Roman" w:cs="Times New Roman"/>
          <w:b/>
          <w:bCs/>
          <w:i w:val="0"/>
          <w:iCs w:val="0"/>
          <w:noProof/>
          <w:color w:val="auto"/>
        </w:rPr>
        <w:t>8</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Sample pdf download output of IRS 1095-B tax form.</w:t>
      </w:r>
      <w:bookmarkEnd w:id="22"/>
    </w:p>
    <w:p w14:paraId="78F66075" w14:textId="1EDF632A" w:rsidR="004B601F" w:rsidRPr="00C07120" w:rsidRDefault="004B601F" w:rsidP="004B601F">
      <w:pPr>
        <w:rPr>
          <w:rFonts w:ascii="Times New Roman" w:hAnsi="Times New Roman" w:cs="Times New Roman"/>
          <w:i/>
          <w:iCs/>
        </w:rPr>
      </w:pPr>
    </w:p>
    <w:p w14:paraId="7AEC0311" w14:textId="5B821E08" w:rsidR="004B601F" w:rsidRDefault="2924542C" w:rsidP="005A6CD9">
      <w:pPr>
        <w:pStyle w:val="Heading1"/>
        <w:rPr>
          <w:rFonts w:ascii="Times New Roman" w:hAnsi="Times New Roman"/>
          <w:b/>
          <w:bCs/>
          <w:sz w:val="36"/>
          <w:szCs w:val="36"/>
        </w:rPr>
      </w:pPr>
      <w:bookmarkStart w:id="23" w:name="_Toc580033070"/>
      <w:r w:rsidRPr="2924542C">
        <w:rPr>
          <w:rFonts w:ascii="Times New Roman" w:hAnsi="Times New Roman"/>
          <w:b/>
          <w:bCs/>
          <w:sz w:val="36"/>
          <w:szCs w:val="36"/>
        </w:rPr>
        <w:t>4.1.</w:t>
      </w:r>
      <w:r w:rsidR="005A6CD9">
        <w:tab/>
      </w:r>
      <w:r w:rsidRPr="2924542C">
        <w:rPr>
          <w:rFonts w:ascii="Times New Roman" w:hAnsi="Times New Roman"/>
          <w:b/>
          <w:bCs/>
          <w:sz w:val="36"/>
          <w:szCs w:val="36"/>
        </w:rPr>
        <w:t>Errors and Escalation</w:t>
      </w:r>
      <w:bookmarkEnd w:id="23"/>
    </w:p>
    <w:p w14:paraId="0A3529B3" w14:textId="0CF45006" w:rsidR="005A6CD9" w:rsidRDefault="005A6CD9" w:rsidP="005A6CD9"/>
    <w:p w14:paraId="33280598" w14:textId="1D37687C" w:rsidR="005A6CD9" w:rsidRPr="005A6CD9" w:rsidRDefault="2924542C" w:rsidP="005A6CD9">
      <w:pPr>
        <w:pStyle w:val="Heading2"/>
        <w:rPr>
          <w:rFonts w:ascii="Times New Roman" w:hAnsi="Times New Roman" w:cs="Times New Roman"/>
          <w:b/>
          <w:bCs/>
          <w:sz w:val="32"/>
          <w:szCs w:val="32"/>
        </w:rPr>
      </w:pPr>
      <w:bookmarkStart w:id="24" w:name="_Toc701495971"/>
      <w:r w:rsidRPr="2924542C">
        <w:rPr>
          <w:rFonts w:ascii="Times New Roman" w:hAnsi="Times New Roman" w:cs="Times New Roman"/>
          <w:b/>
          <w:bCs/>
          <w:sz w:val="32"/>
          <w:szCs w:val="32"/>
        </w:rPr>
        <w:t>4.1.1. Error States</w:t>
      </w:r>
      <w:bookmarkEnd w:id="24"/>
    </w:p>
    <w:p w14:paraId="18BDC11A" w14:textId="77777777" w:rsidR="007A437B" w:rsidRDefault="007A437B" w:rsidP="004B601F">
      <w:pPr>
        <w:rPr>
          <w:rFonts w:ascii="Times New Roman" w:hAnsi="Times New Roman" w:cs="Times New Roman"/>
        </w:rPr>
      </w:pPr>
    </w:p>
    <w:p w14:paraId="509A86BE" w14:textId="78978A3B" w:rsidR="005A6CD9" w:rsidRDefault="007A437B" w:rsidP="004B601F">
      <w:pPr>
        <w:rPr>
          <w:rFonts w:ascii="Times New Roman" w:hAnsi="Times New Roman" w:cs="Times New Roman"/>
        </w:rPr>
      </w:pPr>
      <w:r>
        <w:rPr>
          <w:rFonts w:ascii="Times New Roman" w:hAnsi="Times New Roman" w:cs="Times New Roman"/>
        </w:rPr>
        <w:t xml:space="preserve">In most cases, after clicking the download button </w:t>
      </w:r>
      <w:r w:rsidR="009F71E4">
        <w:rPr>
          <w:rFonts w:ascii="Times New Roman" w:hAnsi="Times New Roman" w:cs="Times New Roman"/>
        </w:rPr>
        <w:t xml:space="preserve">Veterans </w:t>
      </w:r>
      <w:r>
        <w:rPr>
          <w:rFonts w:ascii="Times New Roman" w:hAnsi="Times New Roman" w:cs="Times New Roman"/>
        </w:rPr>
        <w:t>will know that they have successfully downloaded the 1095-B by a change in st</w:t>
      </w:r>
      <w:r w:rsidR="009F71E4">
        <w:rPr>
          <w:rFonts w:ascii="Times New Roman" w:hAnsi="Times New Roman" w:cs="Times New Roman"/>
        </w:rPr>
        <w:t xml:space="preserve">ate—the text above the box will now read “Download complete.” </w:t>
      </w:r>
    </w:p>
    <w:p w14:paraId="689EFC7B" w14:textId="77777777" w:rsidR="00377F90" w:rsidRDefault="00377F90" w:rsidP="004B601F">
      <w:pPr>
        <w:rPr>
          <w:rFonts w:ascii="Times New Roman" w:hAnsi="Times New Roman" w:cs="Times New Roman"/>
        </w:rPr>
      </w:pPr>
    </w:p>
    <w:p w14:paraId="3984E713" w14:textId="77777777" w:rsidR="009357B8" w:rsidRDefault="009357B8" w:rsidP="009357B8">
      <w:pPr>
        <w:keepNext/>
      </w:pPr>
      <w:r w:rsidRPr="009357B8">
        <w:rPr>
          <w:rFonts w:ascii="Times New Roman" w:hAnsi="Times New Roman" w:cs="Times New Roman"/>
          <w:noProof/>
        </w:rPr>
        <w:drawing>
          <wp:inline distT="0" distB="0" distL="0" distR="0" wp14:anchorId="17A938AA" wp14:editId="6A0FD812">
            <wp:extent cx="4357991" cy="870202"/>
            <wp:effectExtent l="0" t="0" r="0" b="635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21"/>
                    <a:stretch>
                      <a:fillRect/>
                    </a:stretch>
                  </pic:blipFill>
                  <pic:spPr>
                    <a:xfrm>
                      <a:off x="0" y="0"/>
                      <a:ext cx="4523269" cy="903205"/>
                    </a:xfrm>
                    <a:prstGeom prst="rect">
                      <a:avLst/>
                    </a:prstGeom>
                  </pic:spPr>
                </pic:pic>
              </a:graphicData>
            </a:graphic>
          </wp:inline>
        </w:drawing>
      </w:r>
    </w:p>
    <w:p w14:paraId="6C7FD68A" w14:textId="40997F16" w:rsidR="007A437B" w:rsidRPr="009357B8" w:rsidRDefault="009357B8" w:rsidP="009357B8">
      <w:pPr>
        <w:pStyle w:val="Caption"/>
        <w:rPr>
          <w:rFonts w:ascii="Times New Roman" w:hAnsi="Times New Roman" w:cs="Times New Roman"/>
          <w:b/>
          <w:bCs/>
          <w:i w:val="0"/>
          <w:iCs w:val="0"/>
        </w:rPr>
      </w:pPr>
      <w:bookmarkStart w:id="25" w:name="_Toc99118193"/>
      <w:r w:rsidRPr="009357B8">
        <w:rPr>
          <w:rFonts w:ascii="Times New Roman" w:hAnsi="Times New Roman" w:cs="Times New Roman"/>
          <w:b/>
          <w:bCs/>
          <w:i w:val="0"/>
          <w:iCs w:val="0"/>
        </w:rPr>
        <w:t xml:space="preserve">Figure </w:t>
      </w:r>
      <w:r w:rsidRPr="009357B8">
        <w:rPr>
          <w:rFonts w:ascii="Times New Roman" w:hAnsi="Times New Roman" w:cs="Times New Roman"/>
          <w:b/>
          <w:bCs/>
          <w:i w:val="0"/>
          <w:iCs w:val="0"/>
        </w:rPr>
        <w:fldChar w:fldCharType="begin"/>
      </w:r>
      <w:r w:rsidRPr="009357B8">
        <w:rPr>
          <w:rFonts w:ascii="Times New Roman" w:hAnsi="Times New Roman" w:cs="Times New Roman"/>
          <w:b/>
          <w:bCs/>
          <w:i w:val="0"/>
          <w:iCs w:val="0"/>
        </w:rPr>
        <w:instrText xml:space="preserve"> SEQ Figure \* ARABIC </w:instrText>
      </w:r>
      <w:r w:rsidRPr="009357B8">
        <w:rPr>
          <w:rFonts w:ascii="Times New Roman" w:hAnsi="Times New Roman" w:cs="Times New Roman"/>
          <w:b/>
          <w:bCs/>
          <w:i w:val="0"/>
          <w:iCs w:val="0"/>
        </w:rPr>
        <w:fldChar w:fldCharType="separate"/>
      </w:r>
      <w:r w:rsidR="00590618">
        <w:rPr>
          <w:rFonts w:ascii="Times New Roman" w:hAnsi="Times New Roman" w:cs="Times New Roman"/>
          <w:b/>
          <w:bCs/>
          <w:i w:val="0"/>
          <w:iCs w:val="0"/>
          <w:noProof/>
        </w:rPr>
        <w:t>9</w:t>
      </w:r>
      <w:r w:rsidRPr="009357B8">
        <w:rPr>
          <w:rFonts w:ascii="Times New Roman" w:hAnsi="Times New Roman" w:cs="Times New Roman"/>
          <w:b/>
          <w:bCs/>
          <w:i w:val="0"/>
          <w:iCs w:val="0"/>
        </w:rPr>
        <w:fldChar w:fldCharType="end"/>
      </w:r>
      <w:r w:rsidRPr="009357B8">
        <w:rPr>
          <w:rFonts w:ascii="Times New Roman" w:hAnsi="Times New Roman" w:cs="Times New Roman"/>
          <w:b/>
          <w:bCs/>
          <w:i w:val="0"/>
          <w:iCs w:val="0"/>
        </w:rPr>
        <w:t xml:space="preserve"> State change and message shown after successful download.</w:t>
      </w:r>
      <w:bookmarkEnd w:id="25"/>
    </w:p>
    <w:p w14:paraId="248EF696" w14:textId="671A21AD" w:rsidR="009F71E4" w:rsidRDefault="009F71E4" w:rsidP="004B601F">
      <w:pPr>
        <w:rPr>
          <w:rFonts w:ascii="Times New Roman" w:hAnsi="Times New Roman" w:cs="Times New Roman"/>
        </w:rPr>
      </w:pPr>
      <w:r>
        <w:rPr>
          <w:rFonts w:ascii="Times New Roman" w:hAnsi="Times New Roman" w:cs="Times New Roman"/>
        </w:rPr>
        <w:t xml:space="preserve">However, in certain cases the Veteran may not be able to download their 1095-B as expected. </w:t>
      </w:r>
      <w:r w:rsidR="009357B8">
        <w:rPr>
          <w:rFonts w:ascii="Times New Roman" w:hAnsi="Times New Roman" w:cs="Times New Roman"/>
        </w:rPr>
        <w:t>If</w:t>
      </w:r>
      <w:r>
        <w:rPr>
          <w:rFonts w:ascii="Times New Roman" w:hAnsi="Times New Roman" w:cs="Times New Roman"/>
        </w:rPr>
        <w:t xml:space="preserve"> they have just registered for health care with the VA and do not have</w:t>
      </w:r>
      <w:r w:rsidR="00377F90">
        <w:rPr>
          <w:rFonts w:ascii="Times New Roman" w:hAnsi="Times New Roman" w:cs="Times New Roman"/>
        </w:rPr>
        <w:t xml:space="preserve"> data on file for the previous year, they will receive the following message: </w:t>
      </w:r>
    </w:p>
    <w:p w14:paraId="583EC62B" w14:textId="04CEAEBE" w:rsidR="00377F90" w:rsidRDefault="00377F90" w:rsidP="004B601F">
      <w:pPr>
        <w:rPr>
          <w:rFonts w:ascii="Times New Roman" w:hAnsi="Times New Roman" w:cs="Times New Roman"/>
        </w:rPr>
      </w:pPr>
    </w:p>
    <w:p w14:paraId="333CD388" w14:textId="77777777" w:rsidR="00590618" w:rsidRDefault="00377F90" w:rsidP="00590618">
      <w:pPr>
        <w:keepNext/>
      </w:pPr>
      <w:r w:rsidRPr="00377F90">
        <w:rPr>
          <w:rFonts w:ascii="Times New Roman" w:hAnsi="Times New Roman" w:cs="Times New Roman"/>
          <w:noProof/>
        </w:rPr>
        <w:drawing>
          <wp:inline distT="0" distB="0" distL="0" distR="0" wp14:anchorId="77B02ED8" wp14:editId="1B6EE841">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2"/>
                    <a:stretch>
                      <a:fillRect/>
                    </a:stretch>
                  </pic:blipFill>
                  <pic:spPr>
                    <a:xfrm>
                      <a:off x="0" y="0"/>
                      <a:ext cx="5943600" cy="1960245"/>
                    </a:xfrm>
                    <a:prstGeom prst="rect">
                      <a:avLst/>
                    </a:prstGeom>
                  </pic:spPr>
                </pic:pic>
              </a:graphicData>
            </a:graphic>
          </wp:inline>
        </w:drawing>
      </w:r>
    </w:p>
    <w:p w14:paraId="081267E6" w14:textId="67F675D7" w:rsidR="00377F90" w:rsidRPr="00590618" w:rsidRDefault="00590618" w:rsidP="00590618">
      <w:pPr>
        <w:pStyle w:val="Caption"/>
        <w:rPr>
          <w:rFonts w:ascii="Times New Roman" w:hAnsi="Times New Roman" w:cs="Times New Roman"/>
          <w:b/>
          <w:bCs/>
          <w:i w:val="0"/>
          <w:iCs w:val="0"/>
        </w:rPr>
      </w:pPr>
      <w:bookmarkStart w:id="26" w:name="_Toc99118194"/>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Pr>
          <w:rFonts w:ascii="Times New Roman" w:hAnsi="Times New Roman" w:cs="Times New Roman"/>
          <w:b/>
          <w:bCs/>
          <w:i w:val="0"/>
          <w:iCs w:val="0"/>
          <w:noProof/>
        </w:rPr>
        <w:t>10</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message "You don't have a 1095-B tax form available right now."</w:t>
      </w:r>
      <w:bookmarkEnd w:id="26"/>
    </w:p>
    <w:p w14:paraId="2B3E4415" w14:textId="708AEA0C" w:rsidR="00377F90" w:rsidRDefault="00377F90" w:rsidP="004B601F">
      <w:pPr>
        <w:rPr>
          <w:rFonts w:ascii="Times New Roman" w:hAnsi="Times New Roman" w:cs="Times New Roman"/>
        </w:rPr>
      </w:pPr>
    </w:p>
    <w:p w14:paraId="1C41C666" w14:textId="00795554" w:rsidR="009357B8" w:rsidRDefault="009357B8" w:rsidP="004B601F">
      <w:pPr>
        <w:rPr>
          <w:rFonts w:ascii="Times New Roman" w:hAnsi="Times New Roman" w:cs="Times New Roman"/>
        </w:rPr>
      </w:pPr>
      <w:r>
        <w:rPr>
          <w:rFonts w:ascii="Times New Roman" w:hAnsi="Times New Roman" w:cs="Times New Roman"/>
        </w:rPr>
        <w:t>If there is a technical error on the site and the form is not able to be generated, the Veteran will receive this message:</w:t>
      </w:r>
    </w:p>
    <w:p w14:paraId="49CB2931" w14:textId="11F8270E" w:rsidR="009357B8" w:rsidRDefault="009357B8" w:rsidP="004B601F">
      <w:pPr>
        <w:rPr>
          <w:rFonts w:ascii="Times New Roman" w:hAnsi="Times New Roman" w:cs="Times New Roman"/>
        </w:rPr>
      </w:pPr>
    </w:p>
    <w:p w14:paraId="55E46659" w14:textId="77777777" w:rsidR="00590618" w:rsidRDefault="009357B8" w:rsidP="00590618">
      <w:pPr>
        <w:keepNext/>
      </w:pPr>
      <w:r w:rsidRPr="009357B8">
        <w:rPr>
          <w:rFonts w:ascii="Times New Roman" w:hAnsi="Times New Roman" w:cs="Times New Roman"/>
          <w:noProof/>
        </w:rPr>
        <w:drawing>
          <wp:inline distT="0" distB="0" distL="0" distR="0" wp14:anchorId="0E3A6D6D" wp14:editId="757EAA06">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5943600" cy="1276985"/>
                    </a:xfrm>
                    <a:prstGeom prst="rect">
                      <a:avLst/>
                    </a:prstGeom>
                  </pic:spPr>
                </pic:pic>
              </a:graphicData>
            </a:graphic>
          </wp:inline>
        </w:drawing>
      </w:r>
    </w:p>
    <w:p w14:paraId="77FEF263" w14:textId="2BF72593" w:rsidR="009357B8" w:rsidRPr="00590618" w:rsidRDefault="00590618" w:rsidP="00590618">
      <w:pPr>
        <w:pStyle w:val="Caption"/>
        <w:rPr>
          <w:rFonts w:ascii="Times New Roman" w:hAnsi="Times New Roman" w:cs="Times New Roman"/>
          <w:b/>
          <w:bCs/>
          <w:i w:val="0"/>
          <w:iCs w:val="0"/>
        </w:rPr>
      </w:pPr>
      <w:bookmarkStart w:id="27" w:name="_Toc99118195"/>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Pr="00590618">
        <w:rPr>
          <w:rFonts w:ascii="Times New Roman" w:hAnsi="Times New Roman" w:cs="Times New Roman"/>
          <w:b/>
          <w:bCs/>
          <w:i w:val="0"/>
          <w:iCs w:val="0"/>
          <w:noProof/>
        </w:rPr>
        <w:t>11</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error message, "We couldn't download </w:t>
      </w:r>
      <w:proofErr w:type="spellStart"/>
      <w:r w:rsidRPr="00590618">
        <w:rPr>
          <w:rFonts w:ascii="Times New Roman" w:hAnsi="Times New Roman" w:cs="Times New Roman"/>
          <w:b/>
          <w:bCs/>
          <w:i w:val="0"/>
          <w:iCs w:val="0"/>
        </w:rPr>
        <w:t>your</w:t>
      </w:r>
      <w:proofErr w:type="spellEnd"/>
      <w:r w:rsidRPr="00590618">
        <w:rPr>
          <w:rFonts w:ascii="Times New Roman" w:hAnsi="Times New Roman" w:cs="Times New Roman"/>
          <w:b/>
          <w:bCs/>
          <w:i w:val="0"/>
          <w:iCs w:val="0"/>
        </w:rPr>
        <w:t xml:space="preserve"> from."</w:t>
      </w:r>
      <w:bookmarkEnd w:id="27"/>
    </w:p>
    <w:p w14:paraId="147AB599" w14:textId="77777777" w:rsidR="009357B8" w:rsidRDefault="009357B8" w:rsidP="004B601F">
      <w:pPr>
        <w:rPr>
          <w:rFonts w:ascii="Times New Roman" w:hAnsi="Times New Roman" w:cs="Times New Roman"/>
        </w:rPr>
      </w:pPr>
    </w:p>
    <w:p w14:paraId="73CBEDE3" w14:textId="293B9DC9" w:rsidR="005A6CD9" w:rsidRPr="005A6CD9" w:rsidRDefault="2924542C" w:rsidP="005A6CD9">
      <w:pPr>
        <w:pStyle w:val="Heading2"/>
        <w:rPr>
          <w:rFonts w:ascii="Times New Roman" w:hAnsi="Times New Roman" w:cs="Times New Roman"/>
          <w:b/>
          <w:bCs/>
          <w:sz w:val="32"/>
          <w:szCs w:val="32"/>
        </w:rPr>
      </w:pPr>
      <w:bookmarkStart w:id="28" w:name="_Toc85100125"/>
      <w:r w:rsidRPr="2924542C">
        <w:rPr>
          <w:rFonts w:ascii="Times New Roman" w:hAnsi="Times New Roman" w:cs="Times New Roman"/>
          <w:b/>
          <w:bCs/>
          <w:sz w:val="32"/>
          <w:szCs w:val="32"/>
        </w:rPr>
        <w:t>4.1.2. Escalation Path</w:t>
      </w:r>
      <w:bookmarkEnd w:id="28"/>
    </w:p>
    <w:p w14:paraId="603467E3" w14:textId="77777777" w:rsidR="005A6CD9" w:rsidRDefault="005A6CD9" w:rsidP="004B601F">
      <w:pPr>
        <w:rPr>
          <w:rFonts w:ascii="Times New Roman" w:hAnsi="Times New Roman" w:cs="Times New Roman"/>
        </w:rPr>
      </w:pPr>
    </w:p>
    <w:p w14:paraId="3B7C211A" w14:textId="6F21011B" w:rsidR="004B601F" w:rsidRPr="00C07120" w:rsidRDefault="004B601F" w:rsidP="004B601F">
      <w:pPr>
        <w:rPr>
          <w:rFonts w:ascii="Times New Roman" w:hAnsi="Times New Roman" w:cs="Times New Roman"/>
        </w:rPr>
      </w:pPr>
      <w:r w:rsidRPr="00C07120">
        <w:rPr>
          <w:rFonts w:ascii="Times New Roman" w:hAnsi="Times New Roman" w:cs="Times New Roman"/>
        </w:rPr>
        <w:t xml:space="preserve">If a Veteran sees an error on the form, such as an incorrect address or misspelling of their name, they can call </w:t>
      </w:r>
      <w:r w:rsidR="00D92B90" w:rsidRPr="00C07120">
        <w:rPr>
          <w:rFonts w:ascii="Times New Roman" w:hAnsi="Times New Roman" w:cs="Times New Roman"/>
        </w:rPr>
        <w:t xml:space="preserve">1-877-222-8387 to fix the error. </w:t>
      </w:r>
      <w:r w:rsidR="00D2653C" w:rsidRPr="00C07120">
        <w:rPr>
          <w:rFonts w:ascii="Times New Roman" w:hAnsi="Times New Roman" w:cs="Times New Roman"/>
        </w:rPr>
        <w:t>Once a representative answers the phone, the Veteran should tell them that there is an error on their 1095-B form. The representative will ask for the correct information a</w:t>
      </w:r>
      <w:r w:rsidR="00866133" w:rsidRPr="00C07120">
        <w:rPr>
          <w:rFonts w:ascii="Times New Roman" w:hAnsi="Times New Roman" w:cs="Times New Roman"/>
        </w:rPr>
        <w:t>n</w:t>
      </w:r>
      <w:r w:rsidR="00D2653C" w:rsidRPr="00C07120">
        <w:rPr>
          <w:rFonts w:ascii="Times New Roman" w:hAnsi="Times New Roman" w:cs="Times New Roman"/>
        </w:rPr>
        <w:t xml:space="preserve">d update it in the enrollment system. </w:t>
      </w:r>
    </w:p>
    <w:p w14:paraId="4B4C7F12" w14:textId="50B3C1CF" w:rsidR="00D2653C" w:rsidRPr="00C07120" w:rsidRDefault="00D2653C" w:rsidP="004B601F">
      <w:pPr>
        <w:rPr>
          <w:rFonts w:ascii="Times New Roman" w:hAnsi="Times New Roman" w:cs="Times New Roman"/>
          <w:i/>
          <w:iCs/>
        </w:rPr>
      </w:pPr>
    </w:p>
    <w:p w14:paraId="5FA74135" w14:textId="20F081F6" w:rsidR="00280394" w:rsidRPr="00C07120" w:rsidRDefault="00490E60" w:rsidP="00490E60">
      <w:pPr>
        <w:rPr>
          <w:rFonts w:ascii="Times New Roman" w:hAnsi="Times New Roman" w:cs="Times New Roman"/>
          <w:color w:val="000000" w:themeColor="text1"/>
        </w:rPr>
      </w:pPr>
      <w:r w:rsidRPr="00C07120">
        <w:rPr>
          <w:rFonts w:ascii="Times New Roman" w:hAnsi="Times New Roman" w:cs="Times New Roman"/>
        </w:rPr>
        <w:t xml:space="preserve">Veterans should refer to the “Document last updated” date above the 1095-B download link to make sure that they are downloading the most recent version of the </w:t>
      </w:r>
      <w:r w:rsidR="006D4132" w:rsidRPr="00C07120">
        <w:rPr>
          <w:rFonts w:ascii="Times New Roman" w:hAnsi="Times New Roman" w:cs="Times New Roman"/>
        </w:rPr>
        <w:t>form</w:t>
      </w:r>
      <w:r w:rsidRPr="00C07120">
        <w:rPr>
          <w:rFonts w:ascii="Times New Roman" w:hAnsi="Times New Roman" w:cs="Times New Roman"/>
        </w:rPr>
        <w:t>. Changes to a Veteran’s address made over the phone may take up to 4 business days to process and be reflected in the online pdf. Updating other personal information such as date of birth or social security number take additional processing time and may take up to 20 business days for the Veteran to receive an updated copy of their 1095-B.</w:t>
      </w:r>
    </w:p>
    <w:sectPr w:rsidR="00280394" w:rsidRPr="00C07120">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4E14C" w14:textId="77777777" w:rsidR="00D542AD" w:rsidRDefault="00D542AD" w:rsidP="003D47D1">
      <w:r>
        <w:separator/>
      </w:r>
    </w:p>
  </w:endnote>
  <w:endnote w:type="continuationSeparator" w:id="0">
    <w:p w14:paraId="4AA48536" w14:textId="77777777" w:rsidR="00D542AD" w:rsidRDefault="00D542AD"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6603756"/>
      <w:docPartObj>
        <w:docPartGallery w:val="Page Numbers (Bottom of Page)"/>
        <w:docPartUnique/>
      </w:docPartObj>
    </w:sdtPr>
    <w:sdtEndPr>
      <w:rPr>
        <w:rStyle w:val="PageNumber"/>
      </w:rPr>
    </w:sdtEndPr>
    <w:sdtContent>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EndPr>
      <w:rPr>
        <w:rStyle w:val="PageNumber"/>
      </w:rPr>
    </w:sdtEnd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346D1" w14:textId="77777777" w:rsidR="00D542AD" w:rsidRDefault="00D542AD" w:rsidP="003D47D1">
      <w:r>
        <w:separator/>
      </w:r>
    </w:p>
  </w:footnote>
  <w:footnote w:type="continuationSeparator" w:id="0">
    <w:p w14:paraId="2D5CC2C6" w14:textId="77777777" w:rsidR="00D542AD" w:rsidRDefault="00D542AD"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8"/>
  </w:num>
  <w:num w:numId="5">
    <w:abstractNumId w:val="2"/>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32E44"/>
    <w:rsid w:val="0024205C"/>
    <w:rsid w:val="00257F2B"/>
    <w:rsid w:val="00264C5E"/>
    <w:rsid w:val="00267FB6"/>
    <w:rsid w:val="00280394"/>
    <w:rsid w:val="00291E65"/>
    <w:rsid w:val="0029686B"/>
    <w:rsid w:val="002A028C"/>
    <w:rsid w:val="002A6CE9"/>
    <w:rsid w:val="002B35AA"/>
    <w:rsid w:val="002B5974"/>
    <w:rsid w:val="002C6536"/>
    <w:rsid w:val="002D4DB6"/>
    <w:rsid w:val="002D7554"/>
    <w:rsid w:val="002F4381"/>
    <w:rsid w:val="00331351"/>
    <w:rsid w:val="00356899"/>
    <w:rsid w:val="00371398"/>
    <w:rsid w:val="00377F90"/>
    <w:rsid w:val="0039227A"/>
    <w:rsid w:val="00397C36"/>
    <w:rsid w:val="003B058F"/>
    <w:rsid w:val="003C2422"/>
    <w:rsid w:val="003D34F1"/>
    <w:rsid w:val="003D47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4E2101"/>
    <w:rsid w:val="004F425A"/>
    <w:rsid w:val="005402AD"/>
    <w:rsid w:val="00564596"/>
    <w:rsid w:val="005808C3"/>
    <w:rsid w:val="00590618"/>
    <w:rsid w:val="005A3A07"/>
    <w:rsid w:val="005A6CD9"/>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2BC2"/>
    <w:rsid w:val="006E68FB"/>
    <w:rsid w:val="006F158E"/>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C1C02"/>
    <w:rsid w:val="007D48F0"/>
    <w:rsid w:val="007D7395"/>
    <w:rsid w:val="007E0A63"/>
    <w:rsid w:val="007E4ED2"/>
    <w:rsid w:val="007F34CE"/>
    <w:rsid w:val="008016E2"/>
    <w:rsid w:val="00804F69"/>
    <w:rsid w:val="008125A1"/>
    <w:rsid w:val="00813136"/>
    <w:rsid w:val="00827FD2"/>
    <w:rsid w:val="00831908"/>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59A6"/>
    <w:rsid w:val="00A87392"/>
    <w:rsid w:val="00AA327A"/>
    <w:rsid w:val="00AC22DD"/>
    <w:rsid w:val="00AC2CEB"/>
    <w:rsid w:val="00AC6A19"/>
    <w:rsid w:val="00AE2755"/>
    <w:rsid w:val="00AF2CF5"/>
    <w:rsid w:val="00AF63AA"/>
    <w:rsid w:val="00B17319"/>
    <w:rsid w:val="00B272D3"/>
    <w:rsid w:val="00B27F5B"/>
    <w:rsid w:val="00B47682"/>
    <w:rsid w:val="00B61EBB"/>
    <w:rsid w:val="00B63E0E"/>
    <w:rsid w:val="00B852E4"/>
    <w:rsid w:val="00B85C1B"/>
    <w:rsid w:val="00B875F3"/>
    <w:rsid w:val="00B918CD"/>
    <w:rsid w:val="00B96DB9"/>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4377A"/>
    <w:rsid w:val="00C44C42"/>
    <w:rsid w:val="00C513BF"/>
    <w:rsid w:val="00C65C1F"/>
    <w:rsid w:val="00C75792"/>
    <w:rsid w:val="00C83DCC"/>
    <w:rsid w:val="00C93B2A"/>
    <w:rsid w:val="00CB71A3"/>
    <w:rsid w:val="00CC1E3B"/>
    <w:rsid w:val="00CC3A4A"/>
    <w:rsid w:val="00CE0563"/>
    <w:rsid w:val="00CE5D52"/>
    <w:rsid w:val="00CF5518"/>
    <w:rsid w:val="00D04CF0"/>
    <w:rsid w:val="00D21C36"/>
    <w:rsid w:val="00D23B35"/>
    <w:rsid w:val="00D23F19"/>
    <w:rsid w:val="00D24975"/>
    <w:rsid w:val="00D2653C"/>
    <w:rsid w:val="00D31623"/>
    <w:rsid w:val="00D35A97"/>
    <w:rsid w:val="00D37D92"/>
    <w:rsid w:val="00D44E1E"/>
    <w:rsid w:val="00D50A59"/>
    <w:rsid w:val="00D52214"/>
    <w:rsid w:val="00D542AD"/>
    <w:rsid w:val="00D54738"/>
    <w:rsid w:val="00D702DD"/>
    <w:rsid w:val="00D843E4"/>
    <w:rsid w:val="00D84869"/>
    <w:rsid w:val="00D92B90"/>
    <w:rsid w:val="00D95D94"/>
    <w:rsid w:val="00DC1E15"/>
    <w:rsid w:val="00DC2A88"/>
    <w:rsid w:val="00DD0F3D"/>
    <w:rsid w:val="00DE3BA3"/>
    <w:rsid w:val="00DF3C3C"/>
    <w:rsid w:val="00E154BB"/>
    <w:rsid w:val="00E24CEA"/>
    <w:rsid w:val="00E25A1F"/>
    <w:rsid w:val="00E33803"/>
    <w:rsid w:val="00E3698F"/>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E0592"/>
    <w:rsid w:val="00FF02C0"/>
    <w:rsid w:val="026279D4"/>
    <w:rsid w:val="07547C70"/>
    <w:rsid w:val="0A6934E0"/>
    <w:rsid w:val="1BAA38EE"/>
    <w:rsid w:val="27344344"/>
    <w:rsid w:val="28B68E97"/>
    <w:rsid w:val="2924542C"/>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va.gov/find-form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va.gov/records/download-your-irs-1095-b"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va.gov/health-care/about-affordable-care-act/"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1506</Words>
  <Characters>8590</Characters>
  <Application>Microsoft Office Word</Application>
  <DocSecurity>0</DocSecurity>
  <Lines>71</Lines>
  <Paragraphs>20</Paragraphs>
  <ScaleCrop>false</ScaleCrop>
  <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Tami Corson</cp:lastModifiedBy>
  <cp:revision>2</cp:revision>
  <cp:lastPrinted>2022-03-25T17:59:00Z</cp:lastPrinted>
  <dcterms:created xsi:type="dcterms:W3CDTF">2022-04-05T00:19:00Z</dcterms:created>
  <dcterms:modified xsi:type="dcterms:W3CDTF">2022-04-05T00:19:00Z</dcterms:modified>
</cp:coreProperties>
</file>