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F870" w14:textId="60997755" w:rsidR="00944CC7" w:rsidRPr="00944CC7" w:rsidRDefault="00CC02A2" w:rsidP="00944CC7">
      <w:pPr>
        <w:shd w:val="clear" w:color="auto" w:fill="FFFFFF"/>
        <w:spacing w:before="360"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MHV Drug Image Display Usability Findings Report</w:t>
      </w:r>
    </w:p>
    <w:p w14:paraId="1FE87B73" w14:textId="39F5D73E" w:rsidR="00944CC7" w:rsidRPr="00944CC7" w:rsidRDefault="00944CC7" w:rsidP="00EE4554">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 xml:space="preserve">Office of the CTO - Digital Experience (OCTO-DE), </w:t>
      </w:r>
      <w:r w:rsidR="00CC02A2">
        <w:rPr>
          <w:rFonts w:ascii="Segoe UI" w:eastAsia="Times New Roman" w:hAnsi="Segoe UI" w:cs="Segoe UI"/>
          <w:b/>
          <w:bCs/>
          <w:color w:val="24292F"/>
        </w:rPr>
        <w:t>MHV, Pharmacy</w:t>
      </w:r>
    </w:p>
    <w:p w14:paraId="34D4ABD1"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Research Goals</w:t>
      </w:r>
    </w:p>
    <w:p w14:paraId="7566B82C" w14:textId="79813E9F" w:rsidR="00CC02A2" w:rsidRDefault="00CC02A2"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This research was conducted to test </w:t>
      </w:r>
      <w:r w:rsidR="00C05B3C">
        <w:rPr>
          <w:rFonts w:ascii="Segoe UI" w:eastAsia="Times New Roman" w:hAnsi="Segoe UI" w:cs="Segoe UI"/>
          <w:color w:val="24292F"/>
        </w:rPr>
        <w:t>Veteran response to a new drug image display feature on the MHV Pharmacy Medication Details page, as well as new design systems on the same page. Secondary discovery research was conducted concurrently to learn more about why Veterans visit the Details page and how Veterans react when inconsistencies appear during their MHV Pharmacy experience.</w:t>
      </w:r>
    </w:p>
    <w:p w14:paraId="522A6FC7" w14:textId="41FB4E25" w:rsidR="00C05B3C" w:rsidRDefault="00C05B3C"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The goals of this study are:</w:t>
      </w:r>
    </w:p>
    <w:p w14:paraId="35EC7C58" w14:textId="27C2FF65" w:rsidR="00C05B3C" w:rsidRDefault="00C05B3C" w:rsidP="00C05B3C">
      <w:pPr>
        <w:pStyle w:val="ListParagraph"/>
        <w:numPr>
          <w:ilvl w:val="0"/>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Evaluate drug image ease of use and navigability.</w:t>
      </w:r>
    </w:p>
    <w:p w14:paraId="6A2F5850" w14:textId="38106DB6" w:rsidR="00C05B3C" w:rsidRDefault="00C05B3C" w:rsidP="00C05B3C">
      <w:pPr>
        <w:pStyle w:val="ListParagraph"/>
        <w:numPr>
          <w:ilvl w:val="1"/>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Determine if the location of the image </w:t>
      </w:r>
      <w:r w:rsidR="00705C79">
        <w:rPr>
          <w:rFonts w:ascii="Segoe UI" w:eastAsia="Times New Roman" w:hAnsi="Segoe UI" w:cs="Segoe UI"/>
          <w:color w:val="24292F"/>
        </w:rPr>
        <w:t>makes sense to Veterans.</w:t>
      </w:r>
    </w:p>
    <w:p w14:paraId="162C29D4" w14:textId="5FBE26F3" w:rsidR="00705C79" w:rsidRPr="00705C79" w:rsidRDefault="00705C79" w:rsidP="00705C79">
      <w:pPr>
        <w:pStyle w:val="ListParagraph"/>
        <w:numPr>
          <w:ilvl w:val="1"/>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Discover when/if Veterans need a drug image.</w:t>
      </w:r>
    </w:p>
    <w:p w14:paraId="0AE2F827" w14:textId="64437D72" w:rsidR="00C05B3C" w:rsidRDefault="00C05B3C" w:rsidP="00C05B3C">
      <w:pPr>
        <w:pStyle w:val="ListParagraph"/>
        <w:numPr>
          <w:ilvl w:val="0"/>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Determine if the proposed design changes on the Medication Details page are helpful to the Veteran’s needs.</w:t>
      </w:r>
    </w:p>
    <w:p w14:paraId="362F0623" w14:textId="468394B0" w:rsidR="00705C79" w:rsidRDefault="00705C79" w:rsidP="00705C79">
      <w:pPr>
        <w:pStyle w:val="ListParagraph"/>
        <w:numPr>
          <w:ilvl w:val="1"/>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Evaluate Veteran’s ease of navigability and ability to accomplish tasks in new designs.</w:t>
      </w:r>
    </w:p>
    <w:p w14:paraId="3A960F29" w14:textId="411AD3BC" w:rsidR="00C05B3C" w:rsidRPr="00C05B3C" w:rsidRDefault="00C05B3C" w:rsidP="00C05B3C">
      <w:pPr>
        <w:pStyle w:val="ListParagraph"/>
        <w:numPr>
          <w:ilvl w:val="0"/>
          <w:numId w:val="1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Determine the purpose of Veteran’s visiting the Medication Details page, and what can be done to facilitate those needs.</w:t>
      </w:r>
    </w:p>
    <w:p w14:paraId="34B751C8" w14:textId="77777777" w:rsidR="00705C79" w:rsidRDefault="00944CC7" w:rsidP="00705C79">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Research Questions</w:t>
      </w:r>
    </w:p>
    <w:p w14:paraId="17B560D1" w14:textId="243C4718" w:rsidR="00AA3210" w:rsidRDefault="00AA3210" w:rsidP="00AA3210">
      <w:pPr>
        <w:pStyle w:val="paragraph"/>
        <w:numPr>
          <w:ilvl w:val="0"/>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Can Veterans navigate the new designs of the Medication Details page and complete requested tasks?</w:t>
      </w:r>
    </w:p>
    <w:p w14:paraId="4A0EF36D" w14:textId="07163609" w:rsidR="00AA3210" w:rsidRDefault="00AA3210" w:rsidP="00AA3210">
      <w:pPr>
        <w:pStyle w:val="paragraph"/>
        <w:numPr>
          <w:ilvl w:val="1"/>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Do Veterans know how to open and close accordion menus for Prescription Label Information and Fill/Refill History?</w:t>
      </w:r>
    </w:p>
    <w:p w14:paraId="47F2352F" w14:textId="004B0657" w:rsidR="00AA3210" w:rsidRDefault="00AA3210" w:rsidP="00AA3210">
      <w:pPr>
        <w:pStyle w:val="paragraph"/>
        <w:numPr>
          <w:ilvl w:val="2"/>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Do Veterans expect to see what information is found under these accordion menus?</w:t>
      </w:r>
    </w:p>
    <w:p w14:paraId="5CC20254" w14:textId="50956690" w:rsidR="00AA3210" w:rsidRDefault="00AA3210" w:rsidP="00AA3210">
      <w:pPr>
        <w:pStyle w:val="paragraph"/>
        <w:numPr>
          <w:ilvl w:val="1"/>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Is the location of the drug image under the Fill/Refill History accordion intuitive for Veterans?</w:t>
      </w:r>
    </w:p>
    <w:p w14:paraId="40E23A8D" w14:textId="11337BB9" w:rsidR="00AA3210" w:rsidRDefault="00AA3210" w:rsidP="00AA3210">
      <w:pPr>
        <w:pStyle w:val="paragraph"/>
        <w:numPr>
          <w:ilvl w:val="2"/>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Is there another location on the page where Veterans expect to see an image?</w:t>
      </w:r>
    </w:p>
    <w:p w14:paraId="0605639E" w14:textId="78592E04" w:rsidR="00DA683C" w:rsidRDefault="00AA3210" w:rsidP="00DA683C">
      <w:pPr>
        <w:pStyle w:val="paragraph"/>
        <w:numPr>
          <w:ilvl w:val="1"/>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lastRenderedPageBreak/>
        <w:t xml:space="preserve">Can Veterans find new information previously not found on the Medication Details page, like Prescriber </w:t>
      </w:r>
      <w:r w:rsidR="00DA683C">
        <w:rPr>
          <w:rStyle w:val="normaltextrun"/>
          <w:rFonts w:ascii="Segoe UI" w:hAnsi="Segoe UI" w:cs="Segoe UI"/>
        </w:rPr>
        <w:t>N</w:t>
      </w:r>
      <w:r>
        <w:rPr>
          <w:rStyle w:val="normaltextrun"/>
          <w:rFonts w:ascii="Segoe UI" w:hAnsi="Segoe UI" w:cs="Segoe UI"/>
        </w:rPr>
        <w:t>ame</w:t>
      </w:r>
      <w:r w:rsidR="00DA683C">
        <w:rPr>
          <w:rStyle w:val="normaltextrun"/>
          <w:rFonts w:ascii="Segoe UI" w:hAnsi="Segoe UI" w:cs="Segoe UI"/>
        </w:rPr>
        <w:t>?</w:t>
      </w:r>
    </w:p>
    <w:p w14:paraId="1969018F" w14:textId="4326D66B" w:rsidR="00DA683C" w:rsidRDefault="00DA683C" w:rsidP="00DA683C">
      <w:pPr>
        <w:pStyle w:val="paragraph"/>
        <w:numPr>
          <w:ilvl w:val="0"/>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i/>
          <w:iCs/>
        </w:rPr>
        <w:t xml:space="preserve">In reference to what is currently in production: </w:t>
      </w:r>
      <w:r>
        <w:rPr>
          <w:rStyle w:val="normaltextrun"/>
          <w:rFonts w:ascii="Segoe UI" w:hAnsi="Segoe UI" w:cs="Segoe UI"/>
        </w:rPr>
        <w:t>Why do Veterans visit the Medication Details page? What actions do they take? Is there anything that is missing that Veterans wish they saw?</w:t>
      </w:r>
    </w:p>
    <w:p w14:paraId="4AEDF779" w14:textId="7DD3A976" w:rsidR="00DA683C" w:rsidRDefault="00DA683C" w:rsidP="00DA683C">
      <w:pPr>
        <w:pStyle w:val="paragraph"/>
        <w:numPr>
          <w:ilvl w:val="1"/>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What do Veterans expect to see on the Medication Details page?</w:t>
      </w:r>
    </w:p>
    <w:p w14:paraId="27517B67" w14:textId="6664A42B" w:rsidR="00AA3210" w:rsidRDefault="00DA683C" w:rsidP="00DA683C">
      <w:pPr>
        <w:pStyle w:val="paragraph"/>
        <w:numPr>
          <w:ilvl w:val="0"/>
          <w:numId w:val="20"/>
        </w:numPr>
        <w:spacing w:before="0" w:beforeAutospacing="0" w:after="0" w:afterAutospacing="0"/>
        <w:textAlignment w:val="baseline"/>
        <w:rPr>
          <w:rStyle w:val="normaltextrun"/>
          <w:rFonts w:ascii="Segoe UI" w:hAnsi="Segoe UI" w:cs="Segoe UI"/>
        </w:rPr>
      </w:pPr>
      <w:r>
        <w:rPr>
          <w:rStyle w:val="normaltextrun"/>
          <w:rFonts w:ascii="Segoe UI" w:hAnsi="Segoe UI" w:cs="Segoe UI"/>
        </w:rPr>
        <w:t>How do Veterans respond to the new designs? What were the pain points or concerns Veterans had?</w:t>
      </w:r>
    </w:p>
    <w:p w14:paraId="0596ABFB"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Methodology</w:t>
      </w:r>
    </w:p>
    <w:p w14:paraId="04051A6D" w14:textId="74D96CE2" w:rsidR="00DA683C" w:rsidRDefault="00DA683C"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We conducted </w:t>
      </w:r>
      <w:r w:rsidR="005266E7">
        <w:rPr>
          <w:rFonts w:ascii="Segoe UI" w:eastAsia="Times New Roman" w:hAnsi="Segoe UI" w:cs="Segoe UI"/>
          <w:color w:val="24292F"/>
        </w:rPr>
        <w:t>19</w:t>
      </w:r>
      <w:r>
        <w:rPr>
          <w:rFonts w:ascii="Segoe UI" w:eastAsia="Times New Roman" w:hAnsi="Segoe UI" w:cs="Segoe UI"/>
          <w:color w:val="24292F"/>
        </w:rPr>
        <w:t xml:space="preserve">, </w:t>
      </w:r>
      <w:proofErr w:type="gramStart"/>
      <w:r>
        <w:rPr>
          <w:rFonts w:ascii="Segoe UI" w:eastAsia="Times New Roman" w:hAnsi="Segoe UI" w:cs="Segoe UI"/>
          <w:color w:val="24292F"/>
        </w:rPr>
        <w:t>30-minute long</w:t>
      </w:r>
      <w:proofErr w:type="gramEnd"/>
      <w:r>
        <w:rPr>
          <w:rFonts w:ascii="Segoe UI" w:eastAsia="Times New Roman" w:hAnsi="Segoe UI" w:cs="Segoe UI"/>
          <w:color w:val="24292F"/>
        </w:rPr>
        <w:t xml:space="preserve"> remote moderated research sessions via Zoom from February 10</w:t>
      </w:r>
      <w:r w:rsidRPr="00DA683C">
        <w:rPr>
          <w:rFonts w:ascii="Segoe UI" w:eastAsia="Times New Roman" w:hAnsi="Segoe UI" w:cs="Segoe UI"/>
          <w:color w:val="24292F"/>
          <w:vertAlign w:val="superscript"/>
        </w:rPr>
        <w:t>th</w:t>
      </w:r>
      <w:r>
        <w:rPr>
          <w:rFonts w:ascii="Segoe UI" w:eastAsia="Times New Roman" w:hAnsi="Segoe UI" w:cs="Segoe UI"/>
          <w:color w:val="24292F"/>
        </w:rPr>
        <w:t xml:space="preserve"> to March 10</w:t>
      </w:r>
      <w:r w:rsidRPr="00DA683C">
        <w:rPr>
          <w:rFonts w:ascii="Segoe UI" w:eastAsia="Times New Roman" w:hAnsi="Segoe UI" w:cs="Segoe UI"/>
          <w:color w:val="24292F"/>
          <w:vertAlign w:val="superscript"/>
        </w:rPr>
        <w:t>th</w:t>
      </w:r>
      <w:r>
        <w:rPr>
          <w:rFonts w:ascii="Segoe UI" w:eastAsia="Times New Roman" w:hAnsi="Segoe UI" w:cs="Segoe UI"/>
          <w:color w:val="24292F"/>
        </w:rPr>
        <w:t xml:space="preserve">, 2023. Each participant was asked questions about their experience on MHV Refill Prescriptions pages and were asked to complete tasks exploring the new designs. </w:t>
      </w:r>
    </w:p>
    <w:p w14:paraId="1B0EF3D9" w14:textId="28DEB329" w:rsidR="00DA683C" w:rsidRDefault="00DA683C" w:rsidP="00944CC7">
      <w:pPr>
        <w:shd w:val="clear" w:color="auto" w:fill="FFFFFF"/>
        <w:spacing w:after="240"/>
        <w:rPr>
          <w:rFonts w:ascii="Segoe UI" w:eastAsia="Times New Roman" w:hAnsi="Segoe UI" w:cs="Segoe UI"/>
          <w:i/>
          <w:iCs/>
          <w:color w:val="24292F"/>
        </w:rPr>
      </w:pPr>
      <w:r>
        <w:rPr>
          <w:rFonts w:ascii="Segoe UI" w:eastAsia="Times New Roman" w:hAnsi="Segoe UI" w:cs="Segoe UI"/>
          <w:color w:val="24292F"/>
        </w:rPr>
        <w:t xml:space="preserve">Task 1 </w:t>
      </w:r>
      <w:r>
        <w:rPr>
          <w:rFonts w:ascii="Segoe UI" w:eastAsia="Times New Roman" w:hAnsi="Segoe UI" w:cs="Segoe UI"/>
          <w:i/>
          <w:iCs/>
          <w:color w:val="24292F"/>
        </w:rPr>
        <w:t>(upon beginning test, participants start on Refill VA Prescriptions page):</w:t>
      </w:r>
    </w:p>
    <w:p w14:paraId="4C1624E6" w14:textId="615E9D55" w:rsidR="00DA683C" w:rsidRDefault="00DA683C" w:rsidP="00DA683C">
      <w:pPr>
        <w:pStyle w:val="ListParagraph"/>
        <w:numPr>
          <w:ilvl w:val="0"/>
          <w:numId w:val="21"/>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**Is the Veteran familiar with this page? What does the Veteran do here?</w:t>
      </w:r>
    </w:p>
    <w:p w14:paraId="2338F009" w14:textId="321CD638" w:rsidR="00DA683C" w:rsidRDefault="00DA683C" w:rsidP="00DA683C">
      <w:pPr>
        <w:pStyle w:val="ListParagraph"/>
        <w:numPr>
          <w:ilvl w:val="0"/>
          <w:numId w:val="21"/>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**Besides refilling prescriptions, does the Veteran do anything else on this page?</w:t>
      </w:r>
    </w:p>
    <w:p w14:paraId="4703C7E6" w14:textId="6CA97EE7" w:rsidR="00DA683C" w:rsidRDefault="00DA683C" w:rsidP="00DA683C">
      <w:pPr>
        <w:pStyle w:val="ListParagraph"/>
        <w:numPr>
          <w:ilvl w:val="0"/>
          <w:numId w:val="21"/>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Refill a prescription for Cabergoline.</w:t>
      </w:r>
    </w:p>
    <w:p w14:paraId="34819FC6" w14:textId="5AEC0BB6" w:rsidR="00DA683C" w:rsidRDefault="00DA683C" w:rsidP="00DA683C">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Task 2</w:t>
      </w:r>
    </w:p>
    <w:p w14:paraId="4A930603" w14:textId="65AA085B" w:rsidR="00DA683C" w:rsidRDefault="00DA683C" w:rsidP="00DA683C">
      <w:pPr>
        <w:pStyle w:val="ListParagraph"/>
        <w:numPr>
          <w:ilvl w:val="0"/>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**Confirm whether the refill submission has been received or not.</w:t>
      </w:r>
    </w:p>
    <w:p w14:paraId="336EBFBF" w14:textId="16D91C16" w:rsidR="0009796D" w:rsidRDefault="0009796D" w:rsidP="00DA683C">
      <w:pPr>
        <w:pStyle w:val="ListParagraph"/>
        <w:numPr>
          <w:ilvl w:val="0"/>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Open the Medication Details page for Buspirone.</w:t>
      </w:r>
    </w:p>
    <w:p w14:paraId="6EF3E05D" w14:textId="326F5A0F" w:rsidR="0009796D" w:rsidRDefault="0009796D" w:rsidP="0009796D">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Task 3</w:t>
      </w:r>
    </w:p>
    <w:p w14:paraId="1DF0D82F" w14:textId="7D291672" w:rsidR="0009796D" w:rsidRDefault="0009796D" w:rsidP="0009796D">
      <w:pPr>
        <w:pStyle w:val="ListParagraph"/>
        <w:numPr>
          <w:ilvl w:val="0"/>
          <w:numId w:val="2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**Is the Veteran familiar with the Medication details page? Why does the Veteran visit this page?</w:t>
      </w:r>
    </w:p>
    <w:p w14:paraId="7048EACC" w14:textId="67E9E6E5" w:rsidR="0009796D" w:rsidRDefault="0009796D" w:rsidP="0009796D">
      <w:pPr>
        <w:pStyle w:val="ListParagraph"/>
        <w:numPr>
          <w:ilvl w:val="0"/>
          <w:numId w:val="2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Find the Prescriber Name.</w:t>
      </w:r>
    </w:p>
    <w:p w14:paraId="5FB203C7" w14:textId="31107DC2" w:rsidR="0009796D" w:rsidRDefault="0009796D" w:rsidP="0009796D">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Task 4</w:t>
      </w:r>
    </w:p>
    <w:p w14:paraId="046961B8" w14:textId="226A7154" w:rsidR="0009796D" w:rsidRPr="00A34AB7" w:rsidRDefault="0009796D" w:rsidP="0009796D">
      <w:pPr>
        <w:pStyle w:val="ListParagraph"/>
        <w:numPr>
          <w:ilvl w:val="0"/>
          <w:numId w:val="24"/>
        </w:numPr>
        <w:shd w:val="clear" w:color="auto" w:fill="FFFFFF"/>
        <w:spacing w:after="240"/>
        <w:rPr>
          <w:rStyle w:val="normaltextrun"/>
          <w:rFonts w:ascii="Segoe UI" w:eastAsia="Times New Roman" w:hAnsi="Segoe UI" w:cs="Segoe UI"/>
          <w:color w:val="24292F"/>
        </w:rPr>
      </w:pPr>
      <w:r>
        <w:rPr>
          <w:rFonts w:ascii="Segoe UI" w:eastAsia="Times New Roman" w:hAnsi="Segoe UI" w:cs="Segoe UI"/>
          <w:color w:val="24292F"/>
        </w:rPr>
        <w:t>Prompt: “</w:t>
      </w:r>
      <w:r>
        <w:rPr>
          <w:rStyle w:val="normaltextrun"/>
          <w:rFonts w:ascii="Segoe UI" w:hAnsi="Segoe UI" w:cs="Segoe UI"/>
          <w:color w:val="000000"/>
          <w:shd w:val="clear" w:color="auto" w:fill="FFFFFF"/>
        </w:rPr>
        <w:t>Let’s pretend you just picked up a prescription for Buspirone. You think that the pills might look a little different than previous refills. What would you do to confirm that this new medication, though it looks different, is the correct medication for you?</w:t>
      </w:r>
      <w:r>
        <w:rPr>
          <w:rStyle w:val="normaltextrun"/>
          <w:rFonts w:ascii="Segoe UI" w:hAnsi="Segoe UI" w:cs="Segoe UI"/>
          <w:color w:val="000000"/>
          <w:shd w:val="clear" w:color="auto" w:fill="FFFFFF"/>
        </w:rPr>
        <w:t>”</w:t>
      </w:r>
    </w:p>
    <w:p w14:paraId="7DCC4DFA" w14:textId="40436B2B" w:rsidR="00A34AB7" w:rsidRPr="00A34AB7" w:rsidRDefault="00A34AB7" w:rsidP="00A34AB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**Discovery-based research questions.</w:t>
      </w:r>
    </w:p>
    <w:p w14:paraId="38BDF0BE"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lastRenderedPageBreak/>
        <w:t>Hypotheses and Conclusions</w:t>
      </w:r>
    </w:p>
    <w:p w14:paraId="2D632DDD" w14:textId="5D0E48AB" w:rsidR="0009796D" w:rsidRDefault="0009796D" w:rsidP="0009796D">
      <w:pPr>
        <w:pStyle w:val="ListParagraph"/>
        <w:numPr>
          <w:ilvl w:val="0"/>
          <w:numId w:val="25"/>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Veterans will be able to navigate through the new designs and easily access the drug image link.</w:t>
      </w:r>
    </w:p>
    <w:p w14:paraId="05B33BAD" w14:textId="33863421" w:rsidR="0009796D" w:rsidRDefault="00A34AB7" w:rsidP="0009796D">
      <w:pPr>
        <w:pStyle w:val="ListParagraph"/>
        <w:numPr>
          <w:ilvl w:val="1"/>
          <w:numId w:val="25"/>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DEFINITELY </w:t>
      </w:r>
      <w:r w:rsidR="0009796D">
        <w:rPr>
          <w:rFonts w:ascii="Segoe UI" w:eastAsia="Times New Roman" w:hAnsi="Segoe UI" w:cs="Segoe UI"/>
          <w:color w:val="24292F"/>
        </w:rPr>
        <w:t xml:space="preserve">FALSE – the location for the drug image was based on a premise that Veterans would only need an image to confirm </w:t>
      </w:r>
      <w:proofErr w:type="gramStart"/>
      <w:r w:rsidR="0009796D">
        <w:rPr>
          <w:rFonts w:ascii="Segoe UI" w:eastAsia="Times New Roman" w:hAnsi="Segoe UI" w:cs="Segoe UI"/>
          <w:color w:val="24292F"/>
        </w:rPr>
        <w:t>whether or not</w:t>
      </w:r>
      <w:proofErr w:type="gramEnd"/>
      <w:r w:rsidR="0009796D">
        <w:rPr>
          <w:rFonts w:ascii="Segoe UI" w:eastAsia="Times New Roman" w:hAnsi="Segoe UI" w:cs="Segoe UI"/>
          <w:color w:val="24292F"/>
        </w:rPr>
        <w:t xml:space="preserve"> their medications are accurate. Only 3 out of 20 participants found the image based on that premise.</w:t>
      </w:r>
    </w:p>
    <w:p w14:paraId="5A476A76" w14:textId="16F8BA79" w:rsidR="0009796D" w:rsidRDefault="0009796D" w:rsidP="0009796D">
      <w:pPr>
        <w:pStyle w:val="ListParagraph"/>
        <w:numPr>
          <w:ilvl w:val="0"/>
          <w:numId w:val="25"/>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Veterans will appreciate a new level of accuracy and record keeping of prescriptions</w:t>
      </w:r>
      <w:r w:rsidR="00A34AB7">
        <w:rPr>
          <w:rFonts w:ascii="Segoe UI" w:eastAsia="Times New Roman" w:hAnsi="Segoe UI" w:cs="Segoe UI"/>
          <w:color w:val="24292F"/>
        </w:rPr>
        <w:t>.</w:t>
      </w:r>
    </w:p>
    <w:p w14:paraId="22D57138" w14:textId="621D3EA2" w:rsidR="0009796D" w:rsidRPr="0009796D" w:rsidRDefault="00A34AB7" w:rsidP="0009796D">
      <w:pPr>
        <w:pStyle w:val="ListParagraph"/>
        <w:numPr>
          <w:ilvl w:val="1"/>
          <w:numId w:val="25"/>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DEFINITELY TRUE – Most Veterans responded positively to the addition of the refill </w:t>
      </w:r>
      <w:proofErr w:type="gramStart"/>
      <w:r>
        <w:rPr>
          <w:rFonts w:ascii="Segoe UI" w:eastAsia="Times New Roman" w:hAnsi="Segoe UI" w:cs="Segoe UI"/>
          <w:color w:val="24292F"/>
        </w:rPr>
        <w:t>history, and</w:t>
      </w:r>
      <w:proofErr w:type="gramEnd"/>
      <w:r>
        <w:rPr>
          <w:rFonts w:ascii="Segoe UI" w:eastAsia="Times New Roman" w:hAnsi="Segoe UI" w:cs="Segoe UI"/>
          <w:color w:val="24292F"/>
        </w:rPr>
        <w:t xml:space="preserve"> referenced its contents throughout task completion. </w:t>
      </w:r>
    </w:p>
    <w:p w14:paraId="1832C360" w14:textId="77777777" w:rsid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Key Findings</w:t>
      </w:r>
    </w:p>
    <w:p w14:paraId="5CC692D5" w14:textId="67EAFDD9" w:rsidR="00A34AB7" w:rsidRDefault="0058684F" w:rsidP="00944CC7">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t>Discovery: Refill VA Prescriptions Page</w:t>
      </w:r>
    </w:p>
    <w:p w14:paraId="57F80A51" w14:textId="191DC8BA" w:rsidR="0058684F" w:rsidRDefault="0058684F" w:rsidP="0058684F">
      <w:pPr>
        <w:pStyle w:val="ListParagraph"/>
        <w:numPr>
          <w:ilvl w:val="0"/>
          <w:numId w:val="26"/>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10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 xml:space="preserve">participants had no other reason to visit the Refill VA Prescriptions </w:t>
      </w:r>
      <w:proofErr w:type="gramStart"/>
      <w:r>
        <w:rPr>
          <w:rFonts w:ascii="Segoe UI" w:eastAsia="Times New Roman" w:hAnsi="Segoe UI" w:cs="Segoe UI"/>
          <w:color w:val="24292F"/>
        </w:rPr>
        <w:t>page</w:t>
      </w:r>
      <w:proofErr w:type="gramEnd"/>
    </w:p>
    <w:p w14:paraId="4BF801BA" w14:textId="0A4C856C" w:rsidR="0058684F" w:rsidRDefault="0058684F" w:rsidP="0058684F">
      <w:pPr>
        <w:pStyle w:val="ListParagraph"/>
        <w:numPr>
          <w:ilvl w:val="0"/>
          <w:numId w:val="26"/>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7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didn’t know the Medication Details page existed.</w:t>
      </w:r>
    </w:p>
    <w:p w14:paraId="318E9B7E" w14:textId="115CC8A9" w:rsidR="0058684F" w:rsidRDefault="0058684F" w:rsidP="0058684F">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t>Discovery: Medication Details page</w:t>
      </w:r>
    </w:p>
    <w:p w14:paraId="50CC5EA4" w14:textId="5DBBBC0D" w:rsidR="0058684F" w:rsidRDefault="000A7569" w:rsidP="0058684F">
      <w:pPr>
        <w:pStyle w:val="ListParagraph"/>
        <w:numPr>
          <w:ilvl w:val="0"/>
          <w:numId w:val="27"/>
        </w:numPr>
        <w:shd w:val="clear" w:color="auto" w:fill="FFFFFF"/>
        <w:spacing w:before="360" w:after="240"/>
        <w:outlineLvl w:val="1"/>
        <w:rPr>
          <w:rFonts w:ascii="Segoe UI" w:eastAsia="Times New Roman" w:hAnsi="Segoe UI" w:cs="Segoe UI"/>
          <w:color w:val="24292F"/>
        </w:rPr>
      </w:pPr>
      <w:r w:rsidRPr="000A7569">
        <w:rPr>
          <w:rFonts w:ascii="Segoe UI" w:eastAsia="Times New Roman" w:hAnsi="Segoe UI" w:cs="Segoe UI"/>
          <w:color w:val="24292F"/>
        </w:rPr>
        <w:t xml:space="preserve">For those that visit the Medication Details page, most </w:t>
      </w:r>
      <w:r w:rsidR="00D6275E">
        <w:rPr>
          <w:rFonts w:ascii="Segoe UI" w:eastAsia="Times New Roman" w:hAnsi="Segoe UI" w:cs="Segoe UI"/>
          <w:b/>
          <w:bCs/>
          <w:color w:val="24292F"/>
        </w:rPr>
        <w:t>(</w:t>
      </w:r>
      <w:r w:rsidR="0058684F">
        <w:rPr>
          <w:rFonts w:ascii="Segoe UI" w:eastAsia="Times New Roman" w:hAnsi="Segoe UI" w:cs="Segoe UI"/>
          <w:b/>
          <w:bCs/>
          <w:color w:val="24292F"/>
        </w:rPr>
        <w:t>8 out of 1</w:t>
      </w:r>
      <w:r w:rsidR="00D6275E">
        <w:rPr>
          <w:rFonts w:ascii="Segoe UI" w:eastAsia="Times New Roman" w:hAnsi="Segoe UI" w:cs="Segoe UI"/>
          <w:b/>
          <w:bCs/>
          <w:color w:val="24292F"/>
        </w:rPr>
        <w:t>2</w:t>
      </w:r>
      <w:r>
        <w:rPr>
          <w:rFonts w:ascii="Segoe UI" w:eastAsia="Times New Roman" w:hAnsi="Segoe UI" w:cs="Segoe UI"/>
          <w:b/>
          <w:bCs/>
          <w:color w:val="24292F"/>
        </w:rPr>
        <w:t>)</w:t>
      </w:r>
      <w:r w:rsidR="0058684F">
        <w:rPr>
          <w:rFonts w:ascii="Segoe UI" w:eastAsia="Times New Roman" w:hAnsi="Segoe UI" w:cs="Segoe UI"/>
          <w:b/>
          <w:bCs/>
          <w:color w:val="24292F"/>
        </w:rPr>
        <w:t xml:space="preserve"> </w:t>
      </w:r>
      <w:r w:rsidR="0058684F">
        <w:rPr>
          <w:rFonts w:ascii="Segoe UI" w:eastAsia="Times New Roman" w:hAnsi="Segoe UI" w:cs="Segoe UI"/>
          <w:color w:val="24292F"/>
        </w:rPr>
        <w:t>do so to check updated information about the medication they are taking; prescription number, reason for taking, etc.</w:t>
      </w:r>
    </w:p>
    <w:p w14:paraId="5A1437B5" w14:textId="41816F26" w:rsidR="0058684F" w:rsidRPr="0058684F" w:rsidRDefault="0058684F" w:rsidP="0058684F">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t>Discovery: Drug image</w:t>
      </w:r>
    </w:p>
    <w:p w14:paraId="4AB22332" w14:textId="36226FBE" w:rsidR="0058684F" w:rsidRDefault="000A7569" w:rsidP="0058684F">
      <w:pPr>
        <w:pStyle w:val="ListParagraph"/>
        <w:numPr>
          <w:ilvl w:val="0"/>
          <w:numId w:val="28"/>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t xml:space="preserve">Almost nobody interviewed </w:t>
      </w:r>
      <w:r>
        <w:rPr>
          <w:rFonts w:ascii="Segoe UI" w:eastAsia="Times New Roman" w:hAnsi="Segoe UI" w:cs="Segoe UI"/>
          <w:b/>
          <w:bCs/>
          <w:color w:val="24292F"/>
        </w:rPr>
        <w:t>(</w:t>
      </w:r>
      <w:r w:rsidR="0058684F">
        <w:rPr>
          <w:rFonts w:ascii="Segoe UI" w:eastAsia="Times New Roman" w:hAnsi="Segoe UI" w:cs="Segoe UI"/>
          <w:b/>
          <w:bCs/>
          <w:color w:val="24292F"/>
        </w:rPr>
        <w:t xml:space="preserve">1 out of </w:t>
      </w:r>
      <w:r w:rsidR="00D6275E">
        <w:rPr>
          <w:rFonts w:ascii="Segoe UI" w:eastAsia="Times New Roman" w:hAnsi="Segoe UI" w:cs="Segoe UI"/>
          <w:b/>
          <w:bCs/>
          <w:color w:val="24292F"/>
        </w:rPr>
        <w:t>19</w:t>
      </w:r>
      <w:r>
        <w:rPr>
          <w:rFonts w:ascii="Segoe UI" w:eastAsia="Times New Roman" w:hAnsi="Segoe UI" w:cs="Segoe UI"/>
          <w:b/>
          <w:bCs/>
          <w:color w:val="24292F"/>
        </w:rPr>
        <w:t>)</w:t>
      </w:r>
      <w:r w:rsidR="0058684F">
        <w:rPr>
          <w:rFonts w:ascii="Segoe UI" w:eastAsia="Times New Roman" w:hAnsi="Segoe UI" w:cs="Segoe UI"/>
          <w:b/>
          <w:bCs/>
          <w:color w:val="24292F"/>
        </w:rPr>
        <w:t xml:space="preserve"> </w:t>
      </w:r>
      <w:r w:rsidR="0058684F">
        <w:rPr>
          <w:rFonts w:ascii="Segoe UI" w:eastAsia="Times New Roman" w:hAnsi="Segoe UI" w:cs="Segoe UI"/>
          <w:color w:val="24292F"/>
        </w:rPr>
        <w:t xml:space="preserve">have ever needed or referenced needing an image of their drug. </w:t>
      </w:r>
    </w:p>
    <w:p w14:paraId="0033F053" w14:textId="55B76D3C" w:rsidR="0058684F" w:rsidRDefault="0058684F" w:rsidP="0058684F">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t>Discovery: Drug changes</w:t>
      </w:r>
    </w:p>
    <w:p w14:paraId="3C22A763" w14:textId="0D28CA6A" w:rsidR="0058684F" w:rsidRDefault="0058684F" w:rsidP="0058684F">
      <w:pPr>
        <w:pStyle w:val="ListParagraph"/>
        <w:numPr>
          <w:ilvl w:val="0"/>
          <w:numId w:val="29"/>
        </w:numPr>
        <w:shd w:val="clear" w:color="auto" w:fill="FFFFFF"/>
        <w:spacing w:before="360" w:after="240"/>
        <w:outlineLvl w:val="1"/>
        <w:rPr>
          <w:rFonts w:ascii="Segoe UI" w:eastAsia="Times New Roman" w:hAnsi="Segoe UI" w:cs="Segoe UI"/>
          <w:color w:val="24292F"/>
        </w:rPr>
      </w:pPr>
      <w:r w:rsidRPr="0096181F">
        <w:rPr>
          <w:rFonts w:ascii="Segoe UI" w:eastAsia="Times New Roman" w:hAnsi="Segoe UI" w:cs="Segoe UI"/>
          <w:b/>
          <w:bCs/>
          <w:color w:val="24292F"/>
        </w:rPr>
        <w:t xml:space="preserve">18 out of </w:t>
      </w:r>
      <w:r w:rsidR="0096181F" w:rsidRPr="0096181F">
        <w:rPr>
          <w:rFonts w:ascii="Segoe UI" w:eastAsia="Times New Roman" w:hAnsi="Segoe UI" w:cs="Segoe UI"/>
          <w:b/>
          <w:bCs/>
          <w:color w:val="24292F"/>
        </w:rPr>
        <w:t>19</w:t>
      </w:r>
      <w:r w:rsidRPr="0096181F">
        <w:rPr>
          <w:rFonts w:ascii="Segoe UI" w:eastAsia="Times New Roman" w:hAnsi="Segoe UI" w:cs="Segoe UI"/>
          <w:b/>
          <w:bCs/>
          <w:color w:val="24292F"/>
        </w:rPr>
        <w:t xml:space="preserve"> </w:t>
      </w:r>
      <w:r>
        <w:rPr>
          <w:rFonts w:ascii="Segoe UI" w:eastAsia="Times New Roman" w:hAnsi="Segoe UI" w:cs="Segoe UI"/>
          <w:color w:val="24292F"/>
        </w:rPr>
        <w:t xml:space="preserve">have experienced drug color and/or shape changing </w:t>
      </w:r>
      <w:proofErr w:type="gramStart"/>
      <w:r>
        <w:rPr>
          <w:rFonts w:ascii="Segoe UI" w:eastAsia="Times New Roman" w:hAnsi="Segoe UI" w:cs="Segoe UI"/>
          <w:color w:val="24292F"/>
        </w:rPr>
        <w:t>randomly</w:t>
      </w:r>
      <w:proofErr w:type="gramEnd"/>
    </w:p>
    <w:p w14:paraId="408786C1" w14:textId="1C47F2DE" w:rsidR="0058684F" w:rsidRDefault="00306A85" w:rsidP="0058684F">
      <w:pPr>
        <w:pStyle w:val="ListParagraph"/>
        <w:numPr>
          <w:ilvl w:val="1"/>
          <w:numId w:val="29"/>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6 out of 18 </w:t>
      </w:r>
      <w:r>
        <w:rPr>
          <w:rFonts w:ascii="Segoe UI" w:eastAsia="Times New Roman" w:hAnsi="Segoe UI" w:cs="Segoe UI"/>
          <w:color w:val="24292F"/>
        </w:rPr>
        <w:t>‘trust the VA’.</w:t>
      </w:r>
    </w:p>
    <w:p w14:paraId="310031AA" w14:textId="4EC06D70" w:rsidR="00306A85" w:rsidRDefault="00306A85" w:rsidP="0058684F">
      <w:pPr>
        <w:pStyle w:val="ListParagraph"/>
        <w:numPr>
          <w:ilvl w:val="1"/>
          <w:numId w:val="29"/>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3 </w:t>
      </w:r>
      <w:r>
        <w:rPr>
          <w:rFonts w:ascii="Segoe UI" w:eastAsia="Times New Roman" w:hAnsi="Segoe UI" w:cs="Segoe UI"/>
          <w:color w:val="24292F"/>
        </w:rPr>
        <w:t xml:space="preserve">call the pharmacy, </w:t>
      </w:r>
      <w:r>
        <w:rPr>
          <w:rFonts w:ascii="Segoe UI" w:eastAsia="Times New Roman" w:hAnsi="Segoe UI" w:cs="Segoe UI"/>
          <w:b/>
          <w:bCs/>
          <w:color w:val="24292F"/>
        </w:rPr>
        <w:t xml:space="preserve">3 </w:t>
      </w:r>
      <w:r>
        <w:rPr>
          <w:rFonts w:ascii="Segoe UI" w:eastAsia="Times New Roman" w:hAnsi="Segoe UI" w:cs="Segoe UI"/>
          <w:color w:val="24292F"/>
        </w:rPr>
        <w:t xml:space="preserve">search on Google, </w:t>
      </w:r>
      <w:r>
        <w:rPr>
          <w:rFonts w:ascii="Segoe UI" w:eastAsia="Times New Roman" w:hAnsi="Segoe UI" w:cs="Segoe UI"/>
          <w:b/>
          <w:bCs/>
          <w:color w:val="24292F"/>
        </w:rPr>
        <w:t xml:space="preserve">3 </w:t>
      </w:r>
      <w:r>
        <w:rPr>
          <w:rFonts w:ascii="Segoe UI" w:eastAsia="Times New Roman" w:hAnsi="Segoe UI" w:cs="Segoe UI"/>
          <w:color w:val="24292F"/>
        </w:rPr>
        <w:t>use Secure Messaging to confirm they are taking the right medication.</w:t>
      </w:r>
    </w:p>
    <w:p w14:paraId="0960C223" w14:textId="3834085D" w:rsidR="007A43E6" w:rsidRDefault="007A43E6" w:rsidP="007A43E6">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lastRenderedPageBreak/>
        <w:t>Design Response: Medication Details Page navigation</w:t>
      </w:r>
    </w:p>
    <w:p w14:paraId="6FF6BE9D" w14:textId="2691E979" w:rsidR="007A43E6" w:rsidRDefault="007A43E6" w:rsidP="007A43E6">
      <w:pPr>
        <w:pStyle w:val="ListParagraph"/>
        <w:numPr>
          <w:ilvl w:val="0"/>
          <w:numId w:val="30"/>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4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didn’t open any dropdowns when exploring the new Details page.</w:t>
      </w:r>
    </w:p>
    <w:p w14:paraId="04867144" w14:textId="16CF0A0F" w:rsidR="007A43E6" w:rsidRDefault="007A43E6" w:rsidP="007A43E6">
      <w:pPr>
        <w:pStyle w:val="ListParagraph"/>
        <w:numPr>
          <w:ilvl w:val="0"/>
          <w:numId w:val="30"/>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16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found the Prescriber name under the Prescription Label Information accordion.</w:t>
      </w:r>
    </w:p>
    <w:p w14:paraId="76D1C01E" w14:textId="2C5FFE71" w:rsidR="007A43E6" w:rsidRDefault="007A43E6" w:rsidP="007A43E6">
      <w:pPr>
        <w:pStyle w:val="ListParagraph"/>
        <w:numPr>
          <w:ilvl w:val="1"/>
          <w:numId w:val="30"/>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16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expected what was found in the Prescription Label Information</w:t>
      </w:r>
    </w:p>
    <w:p w14:paraId="7DC176BD" w14:textId="2D2258D2" w:rsidR="007A43E6" w:rsidRDefault="007A43E6" w:rsidP="007A43E6">
      <w:pPr>
        <w:pStyle w:val="ListParagraph"/>
        <w:numPr>
          <w:ilvl w:val="0"/>
          <w:numId w:val="30"/>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6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 xml:space="preserve">recognized the Prescription Label Information is what is found on a prescription bottle. </w:t>
      </w:r>
    </w:p>
    <w:p w14:paraId="5288D4F3" w14:textId="2B740F0F" w:rsidR="000A7569" w:rsidRDefault="000A7569" w:rsidP="000A7569">
      <w:pPr>
        <w:shd w:val="clear" w:color="auto" w:fill="FFFFFF"/>
        <w:spacing w:before="360" w:after="240"/>
        <w:outlineLvl w:val="1"/>
        <w:rPr>
          <w:rFonts w:ascii="Segoe UI" w:eastAsia="Times New Roman" w:hAnsi="Segoe UI" w:cs="Segoe UI"/>
          <w:b/>
          <w:bCs/>
          <w:color w:val="24292F"/>
        </w:rPr>
      </w:pPr>
      <w:r>
        <w:rPr>
          <w:rFonts w:ascii="Segoe UI" w:eastAsia="Times New Roman" w:hAnsi="Segoe UI" w:cs="Segoe UI"/>
          <w:b/>
          <w:bCs/>
          <w:color w:val="24292F"/>
        </w:rPr>
        <w:t>Design Response: Drug Image</w:t>
      </w:r>
    </w:p>
    <w:p w14:paraId="26BE4B32" w14:textId="3BF00CEB" w:rsidR="000A7569" w:rsidRDefault="000A7569" w:rsidP="000A7569">
      <w:pPr>
        <w:pStyle w:val="ListParagraph"/>
        <w:numPr>
          <w:ilvl w:val="0"/>
          <w:numId w:val="31"/>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3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found the drug image in response to the prompt given (see above).</w:t>
      </w:r>
    </w:p>
    <w:p w14:paraId="6AE86066" w14:textId="72BAD952" w:rsidR="000A7569" w:rsidRDefault="000A7569" w:rsidP="000A7569">
      <w:pPr>
        <w:pStyle w:val="ListParagraph"/>
        <w:numPr>
          <w:ilvl w:val="1"/>
          <w:numId w:val="31"/>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11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responded positively to the drug image location after being guided to the image.</w:t>
      </w:r>
    </w:p>
    <w:p w14:paraId="57B8448A" w14:textId="647F5DC6" w:rsidR="000A7569" w:rsidRDefault="000A7569" w:rsidP="000A7569">
      <w:pPr>
        <w:pStyle w:val="ListParagraph"/>
        <w:numPr>
          <w:ilvl w:val="1"/>
          <w:numId w:val="31"/>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3 </w:t>
      </w:r>
      <w:r w:rsidRPr="000A7569">
        <w:rPr>
          <w:rFonts w:ascii="Segoe UI" w:eastAsia="Times New Roman" w:hAnsi="Segoe UI" w:cs="Segoe UI"/>
          <w:color w:val="24292F"/>
        </w:rPr>
        <w:t xml:space="preserve">opened the Fill/Refill accordion and didn’t see ‘View </w:t>
      </w:r>
      <w:proofErr w:type="gramStart"/>
      <w:r w:rsidRPr="000A7569">
        <w:rPr>
          <w:rFonts w:ascii="Segoe UI" w:eastAsia="Times New Roman" w:hAnsi="Segoe UI" w:cs="Segoe UI"/>
          <w:color w:val="24292F"/>
        </w:rPr>
        <w:t>Image</w:t>
      </w:r>
      <w:proofErr w:type="gramEnd"/>
      <w:r w:rsidRPr="000A7569">
        <w:rPr>
          <w:rFonts w:ascii="Segoe UI" w:eastAsia="Times New Roman" w:hAnsi="Segoe UI" w:cs="Segoe UI"/>
          <w:color w:val="24292F"/>
        </w:rPr>
        <w:t>’</w:t>
      </w:r>
    </w:p>
    <w:p w14:paraId="6A51CBAB" w14:textId="32DA063E" w:rsidR="000A7569" w:rsidRPr="000A7569" w:rsidRDefault="000A7569" w:rsidP="000A7569">
      <w:pPr>
        <w:pStyle w:val="ListParagraph"/>
        <w:numPr>
          <w:ilvl w:val="0"/>
          <w:numId w:val="31"/>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b/>
          <w:bCs/>
          <w:color w:val="24292F"/>
        </w:rPr>
        <w:t xml:space="preserve">9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suggested a description higher on the page for easier access.</w:t>
      </w:r>
    </w:p>
    <w:p w14:paraId="1E008DF7"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Details of Findings</w:t>
      </w:r>
    </w:p>
    <w:p w14:paraId="3A9D344D" w14:textId="7163D40D" w:rsidR="000A7569" w:rsidRDefault="000A7569" w:rsidP="00944CC7">
      <w:p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Discovery Takeaways</w:t>
      </w:r>
    </w:p>
    <w:p w14:paraId="40B9E934" w14:textId="230A85A3" w:rsidR="00534C22" w:rsidRDefault="00534C22" w:rsidP="00534C22">
      <w:pPr>
        <w:pStyle w:val="ListParagraph"/>
        <w:numPr>
          <w:ilvl w:val="0"/>
          <w:numId w:val="32"/>
        </w:numPr>
        <w:shd w:val="clear" w:color="auto" w:fill="FFFFFF"/>
        <w:spacing w:after="240"/>
        <w:rPr>
          <w:rFonts w:ascii="Segoe UI" w:eastAsia="Times New Roman" w:hAnsi="Segoe UI" w:cs="Segoe UI"/>
          <w:b/>
          <w:bCs/>
          <w:color w:val="24292F"/>
        </w:rPr>
      </w:pPr>
      <w:r w:rsidRPr="00534C22">
        <w:rPr>
          <w:rFonts w:ascii="Segoe UI" w:eastAsia="Times New Roman" w:hAnsi="Segoe UI" w:cs="Segoe UI"/>
          <w:b/>
          <w:bCs/>
          <w:color w:val="24292F"/>
        </w:rPr>
        <w:t>Most Veterans who visit the Medication Details page (8 of 11) are looking for specific information like prescription numbers, reason for taking, tracking, etc.</w:t>
      </w:r>
    </w:p>
    <w:p w14:paraId="5D6F4974" w14:textId="2C942EF4" w:rsidR="00534C22" w:rsidRDefault="00534C22" w:rsidP="00534C22">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This data will help shape requirements for Pharmacy features during the transition to VA.gov. It is important to mention that </w:t>
      </w:r>
      <w:r>
        <w:rPr>
          <w:rFonts w:ascii="Segoe UI" w:eastAsia="Times New Roman" w:hAnsi="Segoe UI" w:cs="Segoe UI"/>
          <w:b/>
          <w:bCs/>
          <w:color w:val="24292F"/>
        </w:rPr>
        <w:t xml:space="preserve">7 </w:t>
      </w:r>
      <w:r>
        <w:rPr>
          <w:rFonts w:ascii="Segoe UI" w:eastAsia="Times New Roman" w:hAnsi="Segoe UI" w:cs="Segoe UI"/>
          <w:color w:val="24292F"/>
        </w:rPr>
        <w:t>participants of varying experience on MHV had never visited the Medication Details page. Those that were new to the Medication Details page were given the same tasks as those with experience, and their response was very similar to those who visit the Medication Details page frequently. This is encouraging, as it shows that new users with no experience can navigate the page appropriately.</w:t>
      </w:r>
    </w:p>
    <w:p w14:paraId="06BE8728" w14:textId="4C07B4F3" w:rsidR="00534C22" w:rsidRPr="00534C22" w:rsidRDefault="00534C22" w:rsidP="00534C22">
      <w:pPr>
        <w:pStyle w:val="ListParagraph"/>
        <w:numPr>
          <w:ilvl w:val="0"/>
          <w:numId w:val="32"/>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Only 1 participant has ever needed a drug image.</w:t>
      </w:r>
    </w:p>
    <w:p w14:paraId="7EFC6C45" w14:textId="384AA9F3" w:rsidR="00534C22" w:rsidRDefault="00C0771D" w:rsidP="00534C22">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While most Veterans responded positively to having an image on the Medication Details page, only 1 Veteran interviewed had ever needed an image. This indicates the priority in which to locate the drug image in reference to Veteran’s needs; perhaps a feature that would be good to </w:t>
      </w:r>
      <w:proofErr w:type="gramStart"/>
      <w:r>
        <w:rPr>
          <w:rFonts w:ascii="Segoe UI" w:eastAsia="Times New Roman" w:hAnsi="Segoe UI" w:cs="Segoe UI"/>
          <w:color w:val="24292F"/>
        </w:rPr>
        <w:t>have, but</w:t>
      </w:r>
      <w:proofErr w:type="gramEnd"/>
      <w:r>
        <w:rPr>
          <w:rFonts w:ascii="Segoe UI" w:eastAsia="Times New Roman" w:hAnsi="Segoe UI" w:cs="Segoe UI"/>
          <w:color w:val="24292F"/>
        </w:rPr>
        <w:t xml:space="preserve"> shouldn’t be considered critical to the user flow since most Veterans haven’t needed an image in the past. </w:t>
      </w:r>
    </w:p>
    <w:p w14:paraId="633897B2" w14:textId="21F66D40" w:rsidR="00534C22" w:rsidRDefault="00C0771D" w:rsidP="00C0771D">
      <w:pPr>
        <w:pStyle w:val="ListParagraph"/>
        <w:numPr>
          <w:ilvl w:val="0"/>
          <w:numId w:val="32"/>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lastRenderedPageBreak/>
        <w:t>Medications changing shape/color isn’t a problem for Veterans</w:t>
      </w:r>
      <w:r w:rsidR="0095589B">
        <w:rPr>
          <w:rFonts w:ascii="Segoe UI" w:eastAsia="Times New Roman" w:hAnsi="Segoe UI" w:cs="Segoe UI"/>
          <w:b/>
          <w:bCs/>
          <w:color w:val="24292F"/>
        </w:rPr>
        <w:t xml:space="preserve"> and </w:t>
      </w:r>
      <w:r>
        <w:rPr>
          <w:rFonts w:ascii="Segoe UI" w:eastAsia="Times New Roman" w:hAnsi="Segoe UI" w:cs="Segoe UI"/>
          <w:b/>
          <w:bCs/>
          <w:color w:val="24292F"/>
        </w:rPr>
        <w:t>they have many ways of confirming their medication is correct.</w:t>
      </w:r>
    </w:p>
    <w:p w14:paraId="11160A07" w14:textId="41CEE06D" w:rsidR="00C0771D" w:rsidRDefault="00C0771D" w:rsidP="00C0771D">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There were 4 ways that Veterans reported responding to their medications changing shape/color:</w:t>
      </w:r>
    </w:p>
    <w:p w14:paraId="4EF2DF35" w14:textId="5F78EC54" w:rsidR="00C0771D" w:rsidRPr="00C0771D" w:rsidRDefault="00C0771D" w:rsidP="00C0771D">
      <w:pPr>
        <w:pStyle w:val="ListParagraph"/>
        <w:numPr>
          <w:ilvl w:val="0"/>
          <w:numId w:val="3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Use Secure Messaging to reach out to a provider </w:t>
      </w:r>
      <w:r>
        <w:rPr>
          <w:rFonts w:ascii="Segoe UI" w:eastAsia="Times New Roman" w:hAnsi="Segoe UI" w:cs="Segoe UI"/>
          <w:b/>
          <w:bCs/>
          <w:color w:val="24292F"/>
        </w:rPr>
        <w:t>(3 participants).</w:t>
      </w:r>
    </w:p>
    <w:p w14:paraId="330B67B4" w14:textId="4D9F264A" w:rsidR="00C0771D" w:rsidRPr="00C0771D" w:rsidRDefault="00C0771D" w:rsidP="00C0771D">
      <w:pPr>
        <w:pStyle w:val="ListParagraph"/>
        <w:numPr>
          <w:ilvl w:val="0"/>
          <w:numId w:val="3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Use Google and search what the pill should look like </w:t>
      </w:r>
      <w:r>
        <w:rPr>
          <w:rFonts w:ascii="Segoe UI" w:eastAsia="Times New Roman" w:hAnsi="Segoe UI" w:cs="Segoe UI"/>
          <w:b/>
          <w:bCs/>
          <w:color w:val="24292F"/>
        </w:rPr>
        <w:t>(3 participants).</w:t>
      </w:r>
    </w:p>
    <w:p w14:paraId="2D829257" w14:textId="0C70D3C5" w:rsidR="00C0771D" w:rsidRPr="00C0771D" w:rsidRDefault="00C0771D" w:rsidP="00C0771D">
      <w:pPr>
        <w:pStyle w:val="ListParagraph"/>
        <w:numPr>
          <w:ilvl w:val="0"/>
          <w:numId w:val="3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Calls the pharmacy </w:t>
      </w:r>
      <w:r>
        <w:rPr>
          <w:rFonts w:ascii="Segoe UI" w:eastAsia="Times New Roman" w:hAnsi="Segoe UI" w:cs="Segoe UI"/>
          <w:b/>
          <w:bCs/>
          <w:color w:val="24292F"/>
        </w:rPr>
        <w:t>(3 participants).</w:t>
      </w:r>
    </w:p>
    <w:p w14:paraId="727EC2C9" w14:textId="782F571C" w:rsidR="00C0771D" w:rsidRPr="00C0771D" w:rsidRDefault="00C0771D" w:rsidP="00C0771D">
      <w:pPr>
        <w:pStyle w:val="ListParagraph"/>
        <w:numPr>
          <w:ilvl w:val="0"/>
          <w:numId w:val="3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References the packet/bottle </w:t>
      </w:r>
      <w:r>
        <w:rPr>
          <w:rFonts w:ascii="Segoe UI" w:eastAsia="Times New Roman" w:hAnsi="Segoe UI" w:cs="Segoe UI"/>
          <w:b/>
          <w:bCs/>
          <w:color w:val="24292F"/>
        </w:rPr>
        <w:t>(3 participants).</w:t>
      </w:r>
    </w:p>
    <w:p w14:paraId="391127DA" w14:textId="4BD76A79" w:rsidR="00C0771D" w:rsidRPr="00C0771D" w:rsidRDefault="00C0771D" w:rsidP="00C0771D">
      <w:pPr>
        <w:pStyle w:val="ListParagraph"/>
        <w:numPr>
          <w:ilvl w:val="0"/>
          <w:numId w:val="33"/>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User ‘trusts the VA’ and does nothing </w:t>
      </w:r>
      <w:r>
        <w:rPr>
          <w:rFonts w:ascii="Segoe UI" w:eastAsia="Times New Roman" w:hAnsi="Segoe UI" w:cs="Segoe UI"/>
          <w:b/>
          <w:bCs/>
          <w:color w:val="24292F"/>
        </w:rPr>
        <w:t>(6 participants).</w:t>
      </w:r>
    </w:p>
    <w:p w14:paraId="384EFEE2" w14:textId="77777777" w:rsidR="0095589B" w:rsidRDefault="00C0771D" w:rsidP="00C0771D">
      <w:pPr>
        <w:pStyle w:val="ListParagraph"/>
        <w:shd w:val="clear" w:color="auto" w:fill="FFFFFF"/>
        <w:spacing w:after="240"/>
        <w:ind w:left="1800"/>
        <w:rPr>
          <w:rFonts w:ascii="Segoe UI" w:eastAsia="Times New Roman" w:hAnsi="Segoe UI" w:cs="Segoe UI"/>
          <w:color w:val="24292F"/>
        </w:rPr>
      </w:pPr>
      <w:r>
        <w:rPr>
          <w:rFonts w:ascii="Segoe UI" w:eastAsia="Times New Roman" w:hAnsi="Segoe UI" w:cs="Segoe UI"/>
          <w:color w:val="24292F"/>
        </w:rPr>
        <w:t>No Veterans considered using the Medication Details page or an image to confirm the accuracy of their medication.</w:t>
      </w:r>
    </w:p>
    <w:p w14:paraId="6E73D3CE" w14:textId="77777777" w:rsidR="0095589B" w:rsidRDefault="0095589B" w:rsidP="0095589B">
      <w:p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Medication Details Design, Drug Image Response</w:t>
      </w:r>
    </w:p>
    <w:p w14:paraId="61D748A6" w14:textId="78218068" w:rsidR="0095589B" w:rsidRPr="0095589B" w:rsidRDefault="0095589B" w:rsidP="0095589B">
      <w:pPr>
        <w:pStyle w:val="ListParagraph"/>
        <w:numPr>
          <w:ilvl w:val="0"/>
          <w:numId w:val="34"/>
        </w:numPr>
        <w:shd w:val="clear" w:color="auto" w:fill="FFFFFF"/>
        <w:spacing w:after="240"/>
        <w:rPr>
          <w:rFonts w:ascii="Segoe UI" w:eastAsia="Times New Roman" w:hAnsi="Segoe UI" w:cs="Segoe UI"/>
          <w:color w:val="24292F"/>
        </w:rPr>
      </w:pPr>
      <w:r>
        <w:rPr>
          <w:rFonts w:ascii="Segoe UI" w:eastAsia="Times New Roman" w:hAnsi="Segoe UI" w:cs="Segoe UI"/>
          <w:b/>
          <w:bCs/>
          <w:color w:val="24292F"/>
        </w:rPr>
        <w:t xml:space="preserve">Almost all Veterans (16 out of </w:t>
      </w:r>
      <w:r w:rsidR="00D6275E">
        <w:rPr>
          <w:rFonts w:ascii="Segoe UI" w:eastAsia="Times New Roman" w:hAnsi="Segoe UI" w:cs="Segoe UI"/>
          <w:b/>
          <w:bCs/>
          <w:color w:val="24292F"/>
        </w:rPr>
        <w:t>19</w:t>
      </w:r>
      <w:r>
        <w:rPr>
          <w:rFonts w:ascii="Segoe UI" w:eastAsia="Times New Roman" w:hAnsi="Segoe UI" w:cs="Segoe UI"/>
          <w:b/>
          <w:bCs/>
          <w:color w:val="24292F"/>
        </w:rPr>
        <w:t>) found the Prescriber Name under the Prescription Label Information.</w:t>
      </w:r>
    </w:p>
    <w:p w14:paraId="39F32E34" w14:textId="29828BBF" w:rsidR="00C0771D" w:rsidRDefault="0095589B" w:rsidP="0095589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This is encouraging, as the Prescriber Name is currently unavailable on the Medication Details </w:t>
      </w:r>
      <w:proofErr w:type="gramStart"/>
      <w:r>
        <w:rPr>
          <w:rFonts w:ascii="Segoe UI" w:eastAsia="Times New Roman" w:hAnsi="Segoe UI" w:cs="Segoe UI"/>
          <w:color w:val="24292F"/>
        </w:rPr>
        <w:t>page</w:t>
      </w:r>
      <w:proofErr w:type="gramEnd"/>
      <w:r>
        <w:rPr>
          <w:rFonts w:ascii="Segoe UI" w:eastAsia="Times New Roman" w:hAnsi="Segoe UI" w:cs="Segoe UI"/>
          <w:color w:val="24292F"/>
        </w:rPr>
        <w:t xml:space="preserve"> so participants were asked to look for something that is completely new. Furthermore, while only </w:t>
      </w:r>
      <w:r>
        <w:rPr>
          <w:rFonts w:ascii="Segoe UI" w:eastAsia="Times New Roman" w:hAnsi="Segoe UI" w:cs="Segoe UI"/>
          <w:b/>
          <w:bCs/>
          <w:color w:val="24292F"/>
        </w:rPr>
        <w:t xml:space="preserve">6 out of </w:t>
      </w:r>
      <w:r w:rsidR="00D6275E">
        <w:rPr>
          <w:rFonts w:ascii="Segoe UI" w:eastAsia="Times New Roman" w:hAnsi="Segoe UI" w:cs="Segoe UI"/>
          <w:b/>
          <w:bCs/>
          <w:color w:val="24292F"/>
        </w:rPr>
        <w:t>19</w:t>
      </w:r>
      <w:r>
        <w:rPr>
          <w:rFonts w:ascii="Segoe UI" w:eastAsia="Times New Roman" w:hAnsi="Segoe UI" w:cs="Segoe UI"/>
          <w:b/>
          <w:bCs/>
          <w:color w:val="24292F"/>
        </w:rPr>
        <w:t xml:space="preserve"> </w:t>
      </w:r>
      <w:r>
        <w:rPr>
          <w:rFonts w:ascii="Segoe UI" w:eastAsia="Times New Roman" w:hAnsi="Segoe UI" w:cs="Segoe UI"/>
          <w:color w:val="24292F"/>
        </w:rPr>
        <w:t xml:space="preserve">participants recognized the Prescription Label Information is the information found on the prescription bottle, all </w:t>
      </w:r>
      <w:r>
        <w:rPr>
          <w:rFonts w:ascii="Segoe UI" w:eastAsia="Times New Roman" w:hAnsi="Segoe UI" w:cs="Segoe UI"/>
          <w:b/>
          <w:bCs/>
          <w:color w:val="24292F"/>
        </w:rPr>
        <w:t xml:space="preserve">16 </w:t>
      </w:r>
      <w:r>
        <w:rPr>
          <w:rFonts w:ascii="Segoe UI" w:eastAsia="Times New Roman" w:hAnsi="Segoe UI" w:cs="Segoe UI"/>
          <w:color w:val="24292F"/>
        </w:rPr>
        <w:t xml:space="preserve">expected what </w:t>
      </w:r>
      <w:r w:rsidR="00AD0DEE">
        <w:rPr>
          <w:rFonts w:ascii="Segoe UI" w:eastAsia="Times New Roman" w:hAnsi="Segoe UI" w:cs="Segoe UI"/>
          <w:color w:val="24292F"/>
        </w:rPr>
        <w:t>they</w:t>
      </w:r>
      <w:r>
        <w:rPr>
          <w:rFonts w:ascii="Segoe UI" w:eastAsia="Times New Roman" w:hAnsi="Segoe UI" w:cs="Segoe UI"/>
          <w:color w:val="24292F"/>
        </w:rPr>
        <w:t xml:space="preserve"> found in the Prescription Label Information accordion. </w:t>
      </w:r>
    </w:p>
    <w:p w14:paraId="3CA466DC" w14:textId="11AD0199" w:rsidR="00252612" w:rsidRDefault="00252612" w:rsidP="0095589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Keywords: </w:t>
      </w:r>
      <w:r w:rsidR="00572B37">
        <w:rPr>
          <w:rFonts w:ascii="Segoe UI" w:eastAsia="Times New Roman" w:hAnsi="Segoe UI" w:cs="Segoe UI"/>
          <w:color w:val="24292F"/>
        </w:rPr>
        <w:t>Labels</w:t>
      </w:r>
      <w:r>
        <w:rPr>
          <w:rFonts w:ascii="Segoe UI" w:eastAsia="Times New Roman" w:hAnsi="Segoe UI" w:cs="Segoe UI"/>
          <w:color w:val="24292F"/>
        </w:rPr>
        <w:t>, Accordion, content</w:t>
      </w:r>
      <w:r w:rsidR="00572B37">
        <w:rPr>
          <w:rFonts w:ascii="Segoe UI" w:eastAsia="Times New Roman" w:hAnsi="Segoe UI" w:cs="Segoe UI"/>
          <w:color w:val="24292F"/>
        </w:rPr>
        <w:t xml:space="preserve"> presentation</w:t>
      </w:r>
      <w:r w:rsidR="006669F1">
        <w:rPr>
          <w:rFonts w:ascii="Segoe UI" w:eastAsia="Times New Roman" w:hAnsi="Segoe UI" w:cs="Segoe UI"/>
          <w:color w:val="24292F"/>
        </w:rPr>
        <w:t>, MHV Pharmacy</w:t>
      </w:r>
    </w:p>
    <w:p w14:paraId="1605D08B" w14:textId="77777777" w:rsidR="00252612" w:rsidRDefault="00252612" w:rsidP="0095589B">
      <w:pPr>
        <w:pStyle w:val="ListParagraph"/>
        <w:shd w:val="clear" w:color="auto" w:fill="FFFFFF"/>
        <w:spacing w:after="240"/>
        <w:rPr>
          <w:rFonts w:ascii="Segoe UI" w:eastAsia="Times New Roman" w:hAnsi="Segoe UI" w:cs="Segoe UI"/>
          <w:color w:val="24292F"/>
        </w:rPr>
      </w:pPr>
    </w:p>
    <w:p w14:paraId="7D82A856" w14:textId="0A4862E0" w:rsidR="00252612" w:rsidRDefault="00252612" w:rsidP="0095589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Quotes: </w:t>
      </w:r>
    </w:p>
    <w:p w14:paraId="39F90AB7" w14:textId="1DDEE01C" w:rsidR="00252612" w:rsidRDefault="00252612" w:rsidP="0095589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P9 - “Yes, [the Prescription Label Information] gives all the information that’s on the container when it comes in.”</w:t>
      </w:r>
    </w:p>
    <w:p w14:paraId="361476EC" w14:textId="7039541E" w:rsidR="00252612" w:rsidRDefault="00252612" w:rsidP="0095589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P17 – “It’s exactly what I see on my bottles, same order and everything.”</w:t>
      </w:r>
    </w:p>
    <w:p w14:paraId="25966C9D" w14:textId="77777777" w:rsidR="00252612" w:rsidRDefault="00252612" w:rsidP="0095589B">
      <w:pPr>
        <w:pStyle w:val="ListParagraph"/>
        <w:shd w:val="clear" w:color="auto" w:fill="FFFFFF"/>
        <w:spacing w:after="240"/>
        <w:rPr>
          <w:rFonts w:ascii="Segoe UI" w:eastAsia="Times New Roman" w:hAnsi="Segoe UI" w:cs="Segoe UI"/>
          <w:color w:val="24292F"/>
        </w:rPr>
      </w:pPr>
    </w:p>
    <w:p w14:paraId="770ACC57" w14:textId="4B081139" w:rsidR="00AD0DEE" w:rsidRDefault="00AD0DEE" w:rsidP="00AD0DEE">
      <w:pPr>
        <w:pStyle w:val="ListParagraph"/>
        <w:numPr>
          <w:ilvl w:val="0"/>
          <w:numId w:val="34"/>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Only 3 out of 20 participants opened the drug image after being given the prompt. </w:t>
      </w:r>
    </w:p>
    <w:p w14:paraId="2A9345B1" w14:textId="625D00A0" w:rsidR="00AD0DEE" w:rsidRDefault="00AD0DEE"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This information reflects a</w:t>
      </w:r>
      <w:r w:rsidR="00252612">
        <w:rPr>
          <w:rFonts w:ascii="Segoe UI" w:eastAsia="Times New Roman" w:hAnsi="Segoe UI" w:cs="Segoe UI"/>
          <w:color w:val="24292F"/>
        </w:rPr>
        <w:t xml:space="preserve">n amalgamation </w:t>
      </w:r>
      <w:r>
        <w:rPr>
          <w:rFonts w:ascii="Segoe UI" w:eastAsia="Times New Roman" w:hAnsi="Segoe UI" w:cs="Segoe UI"/>
          <w:color w:val="24292F"/>
        </w:rPr>
        <w:t>of data, namely</w:t>
      </w:r>
      <w:r w:rsidR="00252612">
        <w:rPr>
          <w:rFonts w:ascii="Segoe UI" w:eastAsia="Times New Roman" w:hAnsi="Segoe UI" w:cs="Segoe UI"/>
          <w:color w:val="24292F"/>
        </w:rPr>
        <w:t xml:space="preserve">: </w:t>
      </w:r>
      <w:r>
        <w:rPr>
          <w:rFonts w:ascii="Segoe UI" w:eastAsia="Times New Roman" w:hAnsi="Segoe UI" w:cs="Segoe UI"/>
          <w:color w:val="24292F"/>
        </w:rPr>
        <w:t>many Veterans have never needed a drug image; when their medications have changed color/shape they</w:t>
      </w:r>
      <w:r w:rsidR="00252612">
        <w:rPr>
          <w:rFonts w:ascii="Segoe UI" w:eastAsia="Times New Roman" w:hAnsi="Segoe UI" w:cs="Segoe UI"/>
          <w:color w:val="24292F"/>
        </w:rPr>
        <w:t xml:space="preserve"> normally</w:t>
      </w:r>
      <w:r>
        <w:rPr>
          <w:rFonts w:ascii="Segoe UI" w:eastAsia="Times New Roman" w:hAnsi="Segoe UI" w:cs="Segoe UI"/>
          <w:color w:val="24292F"/>
        </w:rPr>
        <w:t xml:space="preserve"> do not reference the Medication Details page; Veterans didn’t know the Fill/Refill History provided up-to-date information about their refills. With those points in mind, it isn’t surprising that Veterans had trouble finding the image. After further questioning, only </w:t>
      </w:r>
      <w:r>
        <w:rPr>
          <w:rFonts w:ascii="Segoe UI" w:eastAsia="Times New Roman" w:hAnsi="Segoe UI" w:cs="Segoe UI"/>
          <w:b/>
          <w:bCs/>
          <w:color w:val="24292F"/>
        </w:rPr>
        <w:t xml:space="preserve">1 Veteran </w:t>
      </w:r>
      <w:r>
        <w:rPr>
          <w:rFonts w:ascii="Segoe UI" w:eastAsia="Times New Roman" w:hAnsi="Segoe UI" w:cs="Segoe UI"/>
          <w:color w:val="24292F"/>
        </w:rPr>
        <w:t xml:space="preserve">thought to look in the Fill/Refill History accordion to find an image. </w:t>
      </w:r>
      <w:r>
        <w:rPr>
          <w:rFonts w:ascii="Segoe UI" w:eastAsia="Times New Roman" w:hAnsi="Segoe UI" w:cs="Segoe UI"/>
          <w:b/>
          <w:bCs/>
          <w:color w:val="24292F"/>
        </w:rPr>
        <w:t>5 participants</w:t>
      </w:r>
      <w:r>
        <w:rPr>
          <w:rFonts w:ascii="Segoe UI" w:eastAsia="Times New Roman" w:hAnsi="Segoe UI" w:cs="Segoe UI"/>
          <w:color w:val="24292F"/>
        </w:rPr>
        <w:t xml:space="preserve"> expected the image to be in the upper section of the page and </w:t>
      </w:r>
      <w:r>
        <w:rPr>
          <w:rFonts w:ascii="Segoe UI" w:eastAsia="Times New Roman" w:hAnsi="Segoe UI" w:cs="Segoe UI"/>
          <w:b/>
          <w:bCs/>
          <w:color w:val="24292F"/>
        </w:rPr>
        <w:t xml:space="preserve">5 participants </w:t>
      </w:r>
      <w:r>
        <w:rPr>
          <w:rFonts w:ascii="Segoe UI" w:eastAsia="Times New Roman" w:hAnsi="Segoe UI" w:cs="Segoe UI"/>
          <w:color w:val="24292F"/>
        </w:rPr>
        <w:t>expected the image to be in the Prescription Label information.</w:t>
      </w:r>
    </w:p>
    <w:p w14:paraId="577E47A3" w14:textId="37DF26C2" w:rsidR="00252612" w:rsidRDefault="00252612"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Keywords: Drug image, Accordion, content</w:t>
      </w:r>
      <w:r w:rsidR="006669F1">
        <w:rPr>
          <w:rFonts w:ascii="Segoe UI" w:eastAsia="Times New Roman" w:hAnsi="Segoe UI" w:cs="Segoe UI"/>
          <w:color w:val="24292F"/>
        </w:rPr>
        <w:t xml:space="preserve"> presentation, MHV Pharmacy</w:t>
      </w:r>
    </w:p>
    <w:p w14:paraId="2AABC0E9" w14:textId="77777777" w:rsidR="00252612" w:rsidRDefault="00252612" w:rsidP="00AD0DEE">
      <w:pPr>
        <w:pStyle w:val="ListParagraph"/>
        <w:shd w:val="clear" w:color="auto" w:fill="FFFFFF"/>
        <w:spacing w:after="240"/>
        <w:rPr>
          <w:rFonts w:ascii="Segoe UI" w:eastAsia="Times New Roman" w:hAnsi="Segoe UI" w:cs="Segoe UI"/>
          <w:color w:val="24292F"/>
        </w:rPr>
      </w:pPr>
    </w:p>
    <w:p w14:paraId="1BC1AD8C" w14:textId="087ADBC9" w:rsidR="00252612" w:rsidRDefault="00252612"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Quotes:</w:t>
      </w:r>
    </w:p>
    <w:p w14:paraId="1843BCB0" w14:textId="1FAFDB9B" w:rsidR="00252612" w:rsidRDefault="00252612"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P3 – “[The medication] has changed on me, but it doesn’t concern me…If it was </w:t>
      </w:r>
      <w:proofErr w:type="gramStart"/>
      <w:r>
        <w:rPr>
          <w:rFonts w:ascii="Segoe UI" w:eastAsia="Times New Roman" w:hAnsi="Segoe UI" w:cs="Segoe UI"/>
          <w:color w:val="24292F"/>
        </w:rPr>
        <w:t>concerning</w:t>
      </w:r>
      <w:proofErr w:type="gramEnd"/>
      <w:r>
        <w:rPr>
          <w:rFonts w:ascii="Segoe UI" w:eastAsia="Times New Roman" w:hAnsi="Segoe UI" w:cs="Segoe UI"/>
          <w:color w:val="24292F"/>
        </w:rPr>
        <w:t xml:space="preserve"> I would call pharmacy first.”</w:t>
      </w:r>
    </w:p>
    <w:p w14:paraId="6BE5061D" w14:textId="59077938" w:rsidR="00252612" w:rsidRDefault="00252612"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P8 – “[If the medication has changed shape/color] I would call the pharmacist. Ask the cook!”</w:t>
      </w:r>
    </w:p>
    <w:p w14:paraId="4CED0FD4" w14:textId="346D8663" w:rsidR="00252612" w:rsidRDefault="00252612" w:rsidP="00AD0DE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P15 – “I trust them [the VA], some meds change every time, so it looks different each time</w:t>
      </w:r>
      <w:r w:rsidR="00572B37">
        <w:rPr>
          <w:rFonts w:ascii="Segoe UI" w:eastAsia="Times New Roman" w:hAnsi="Segoe UI" w:cs="Segoe UI"/>
          <w:color w:val="24292F"/>
        </w:rPr>
        <w:t>.”</w:t>
      </w:r>
    </w:p>
    <w:p w14:paraId="7A10DA45" w14:textId="77777777" w:rsidR="00572B37" w:rsidRDefault="00572B37" w:rsidP="00AD0DEE">
      <w:pPr>
        <w:pStyle w:val="ListParagraph"/>
        <w:shd w:val="clear" w:color="auto" w:fill="FFFFFF"/>
        <w:spacing w:after="240"/>
        <w:rPr>
          <w:rFonts w:ascii="Segoe UI" w:eastAsia="Times New Roman" w:hAnsi="Segoe UI" w:cs="Segoe UI"/>
          <w:color w:val="24292F"/>
        </w:rPr>
      </w:pPr>
    </w:p>
    <w:p w14:paraId="35215BE1" w14:textId="7726886D" w:rsidR="002D21AE" w:rsidRDefault="002D21AE" w:rsidP="002D21AE">
      <w:pPr>
        <w:pStyle w:val="ListParagraph"/>
        <w:numPr>
          <w:ilvl w:val="0"/>
          <w:numId w:val="34"/>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11 out of 20 participants responded positively to the location of the drug image after being guided to it. </w:t>
      </w:r>
    </w:p>
    <w:p w14:paraId="44B8CEA3" w14:textId="362D4693" w:rsidR="002D21AE" w:rsidRDefault="002D21AE"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Many Veterans appreciated having as much information as possible available to them, even if they wouldn’t use </w:t>
      </w:r>
      <w:proofErr w:type="gramStart"/>
      <w:r>
        <w:rPr>
          <w:rFonts w:ascii="Segoe UI" w:eastAsia="Times New Roman" w:hAnsi="Segoe UI" w:cs="Segoe UI"/>
          <w:color w:val="24292F"/>
        </w:rPr>
        <w:t>all of</w:t>
      </w:r>
      <w:proofErr w:type="gramEnd"/>
      <w:r>
        <w:rPr>
          <w:rFonts w:ascii="Segoe UI" w:eastAsia="Times New Roman" w:hAnsi="Segoe UI" w:cs="Segoe UI"/>
          <w:color w:val="24292F"/>
        </w:rPr>
        <w:t xml:space="preserve"> that data. Our findings suggest that a drug image is not a critical need for Veterans, but more than half were excited about having access to an image and were comfortable with its location </w:t>
      </w:r>
      <w:r>
        <w:rPr>
          <w:rFonts w:ascii="Segoe UI" w:eastAsia="Times New Roman" w:hAnsi="Segoe UI" w:cs="Segoe UI"/>
          <w:b/>
          <w:bCs/>
          <w:color w:val="24292F"/>
        </w:rPr>
        <w:t>(9 out of 20 suggested having an indication that there was an image in the Fill/Refill accordion)</w:t>
      </w:r>
      <w:r>
        <w:rPr>
          <w:rFonts w:ascii="Segoe UI" w:eastAsia="Times New Roman" w:hAnsi="Segoe UI" w:cs="Segoe UI"/>
          <w:color w:val="24292F"/>
        </w:rPr>
        <w:t>.</w:t>
      </w:r>
    </w:p>
    <w:p w14:paraId="0F3A83DB" w14:textId="2593A869" w:rsidR="00572B37" w:rsidRDefault="00572B37"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Keywords: Drug image, </w:t>
      </w:r>
      <w:r w:rsidR="006669F1">
        <w:rPr>
          <w:rFonts w:ascii="Segoe UI" w:eastAsia="Times New Roman" w:hAnsi="Segoe UI" w:cs="Segoe UI"/>
          <w:color w:val="24292F"/>
        </w:rPr>
        <w:t>Action link, Labels</w:t>
      </w:r>
    </w:p>
    <w:p w14:paraId="5835D915" w14:textId="77777777" w:rsidR="00572B37" w:rsidRDefault="00572B37" w:rsidP="002D21AE">
      <w:pPr>
        <w:pStyle w:val="ListParagraph"/>
        <w:shd w:val="clear" w:color="auto" w:fill="FFFFFF"/>
        <w:spacing w:after="240"/>
        <w:rPr>
          <w:rFonts w:ascii="Segoe UI" w:eastAsia="Times New Roman" w:hAnsi="Segoe UI" w:cs="Segoe UI"/>
          <w:color w:val="24292F"/>
        </w:rPr>
      </w:pPr>
    </w:p>
    <w:p w14:paraId="3B336688" w14:textId="44802F8F" w:rsidR="00572B37" w:rsidRDefault="00572B37"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Quotes:</w:t>
      </w:r>
    </w:p>
    <w:p w14:paraId="09E57B89" w14:textId="20E1CCEE" w:rsidR="00572B37" w:rsidRDefault="00572B37"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P7 – “Anything that was here that we can </w:t>
      </w:r>
      <w:proofErr w:type="gramStart"/>
      <w:r>
        <w:rPr>
          <w:rFonts w:ascii="Segoe UI" w:eastAsia="Times New Roman" w:hAnsi="Segoe UI" w:cs="Segoe UI"/>
          <w:color w:val="24292F"/>
        </w:rPr>
        <w:t>use</w:t>
      </w:r>
      <w:proofErr w:type="gramEnd"/>
      <w:r>
        <w:rPr>
          <w:rFonts w:ascii="Segoe UI" w:eastAsia="Times New Roman" w:hAnsi="Segoe UI" w:cs="Segoe UI"/>
          <w:color w:val="24292F"/>
        </w:rPr>
        <w:t xml:space="preserve"> and self-serve will be beneficial.”</w:t>
      </w:r>
    </w:p>
    <w:p w14:paraId="060602B1" w14:textId="3F223B3D" w:rsidR="00FA7CCB" w:rsidRDefault="00FA7CCB"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P16 – “</w:t>
      </w:r>
      <w:r w:rsidRPr="00FA7CCB">
        <w:rPr>
          <w:rFonts w:ascii="Segoe UI" w:eastAsia="Times New Roman" w:hAnsi="Segoe UI" w:cs="Segoe UI"/>
          <w:color w:val="24292F"/>
        </w:rPr>
        <w:t>If there was a picture of the med, it gets rid of one of the steps and saves time.</w:t>
      </w:r>
      <w:r>
        <w:rPr>
          <w:rFonts w:ascii="Segoe UI" w:eastAsia="Times New Roman" w:hAnsi="Segoe UI" w:cs="Segoe UI"/>
          <w:color w:val="24292F"/>
        </w:rPr>
        <w:t>”</w:t>
      </w:r>
    </w:p>
    <w:p w14:paraId="2CFE9EE3" w14:textId="2F57BBF5" w:rsidR="00FA7CCB" w:rsidRDefault="00FA7CCB" w:rsidP="002D21AE">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P13 – “</w:t>
      </w:r>
      <w:r w:rsidRPr="00FA7CCB">
        <w:rPr>
          <w:rFonts w:ascii="Segoe UI" w:eastAsia="Times New Roman" w:hAnsi="Segoe UI" w:cs="Segoe UI"/>
          <w:color w:val="24292F"/>
        </w:rPr>
        <w:t>If there was a description to make it easier to see that there's a pill here, that would be good.</w:t>
      </w:r>
      <w:r>
        <w:rPr>
          <w:rFonts w:ascii="Segoe UI" w:eastAsia="Times New Roman" w:hAnsi="Segoe UI" w:cs="Segoe UI"/>
          <w:color w:val="24292F"/>
        </w:rPr>
        <w:t>”</w:t>
      </w:r>
    </w:p>
    <w:p w14:paraId="72401467" w14:textId="77777777" w:rsidR="00FA7CCB" w:rsidRDefault="00FA7CCB" w:rsidP="002D21AE">
      <w:pPr>
        <w:pStyle w:val="ListParagraph"/>
        <w:shd w:val="clear" w:color="auto" w:fill="FFFFFF"/>
        <w:spacing w:after="240"/>
        <w:rPr>
          <w:rFonts w:ascii="Segoe UI" w:eastAsia="Times New Roman" w:hAnsi="Segoe UI" w:cs="Segoe UI"/>
          <w:color w:val="24292F"/>
        </w:rPr>
      </w:pPr>
    </w:p>
    <w:p w14:paraId="41012BFD"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Additional Insights</w:t>
      </w:r>
    </w:p>
    <w:p w14:paraId="1AD356A2" w14:textId="30823B6A" w:rsidR="006669F1" w:rsidRPr="00F8164A" w:rsidRDefault="006669F1" w:rsidP="006669F1">
      <w:pPr>
        <w:pStyle w:val="ListParagraph"/>
        <w:numPr>
          <w:ilvl w:val="0"/>
          <w:numId w:val="35"/>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9 out of 20 </w:t>
      </w:r>
      <w:r>
        <w:rPr>
          <w:rFonts w:ascii="Segoe UI" w:eastAsia="Times New Roman" w:hAnsi="Segoe UI" w:cs="Segoe UI"/>
          <w:color w:val="24292F"/>
        </w:rPr>
        <w:t xml:space="preserve">participants suggested changing the description of the Fill/Refill History accordion to indicate there was an image </w:t>
      </w:r>
      <w:proofErr w:type="gramStart"/>
      <w:r>
        <w:rPr>
          <w:rFonts w:ascii="Segoe UI" w:eastAsia="Times New Roman" w:hAnsi="Segoe UI" w:cs="Segoe UI"/>
          <w:color w:val="24292F"/>
        </w:rPr>
        <w:t>there, OR</w:t>
      </w:r>
      <w:proofErr w:type="gramEnd"/>
      <w:r>
        <w:rPr>
          <w:rFonts w:ascii="Segoe UI" w:eastAsia="Times New Roman" w:hAnsi="Segoe UI" w:cs="Segoe UI"/>
          <w:color w:val="24292F"/>
        </w:rPr>
        <w:t xml:space="preserve"> have an indication field for the description in the Prescription </w:t>
      </w:r>
      <w:r w:rsidR="00F8164A">
        <w:rPr>
          <w:rFonts w:ascii="Segoe UI" w:eastAsia="Times New Roman" w:hAnsi="Segoe UI" w:cs="Segoe UI"/>
          <w:color w:val="24292F"/>
        </w:rPr>
        <w:t>I</w:t>
      </w:r>
      <w:r>
        <w:rPr>
          <w:rFonts w:ascii="Segoe UI" w:eastAsia="Times New Roman" w:hAnsi="Segoe UI" w:cs="Segoe UI"/>
          <w:color w:val="24292F"/>
        </w:rPr>
        <w:t xml:space="preserve">nformation at the top of the page. </w:t>
      </w:r>
    </w:p>
    <w:p w14:paraId="75D22E93" w14:textId="6C0B3541" w:rsidR="00F8164A" w:rsidRDefault="00F8164A" w:rsidP="00F8164A">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Veteran’s response suggests implementing either of those descriptions will have a positive effect on navigability and the user journey without dramatically changing the design of the page, which was positively received. </w:t>
      </w:r>
    </w:p>
    <w:p w14:paraId="73AD603F" w14:textId="4EB4BC50" w:rsidR="00F8164A" w:rsidRPr="00FA7CCB" w:rsidRDefault="00F8164A" w:rsidP="00F8164A">
      <w:pPr>
        <w:pStyle w:val="ListParagraph"/>
        <w:numPr>
          <w:ilvl w:val="0"/>
          <w:numId w:val="35"/>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4 out of 20 </w:t>
      </w:r>
      <w:r>
        <w:rPr>
          <w:rFonts w:ascii="Segoe UI" w:eastAsia="Times New Roman" w:hAnsi="Segoe UI" w:cs="Segoe UI"/>
          <w:color w:val="24292F"/>
        </w:rPr>
        <w:t xml:space="preserve">participants didn’t open any accordion menus when navigating the new Medication Details page for the first time (before being given any tasks). While the Medication Details page doesn’t have many interactive elements, seeing 20% of users not know to click on the accordion menus is concerning. It </w:t>
      </w:r>
      <w:r>
        <w:rPr>
          <w:rFonts w:ascii="Segoe UI" w:eastAsia="Times New Roman" w:hAnsi="Segoe UI" w:cs="Segoe UI"/>
          <w:color w:val="24292F"/>
        </w:rPr>
        <w:lastRenderedPageBreak/>
        <w:t xml:space="preserve">should be noted that all </w:t>
      </w:r>
      <w:r>
        <w:rPr>
          <w:rFonts w:ascii="Segoe UI" w:eastAsia="Times New Roman" w:hAnsi="Segoe UI" w:cs="Segoe UI"/>
          <w:b/>
          <w:bCs/>
          <w:color w:val="24292F"/>
        </w:rPr>
        <w:t>4</w:t>
      </w:r>
      <w:r>
        <w:rPr>
          <w:rFonts w:ascii="Segoe UI" w:eastAsia="Times New Roman" w:hAnsi="Segoe UI" w:cs="Segoe UI"/>
          <w:color w:val="24292F"/>
        </w:rPr>
        <w:t xml:space="preserve"> did find the Provider Name (found in an accordion menu) without help. </w:t>
      </w:r>
    </w:p>
    <w:p w14:paraId="7C0D9DD9" w14:textId="53D64437" w:rsidR="00FA7CCB" w:rsidRPr="00FA7CCB" w:rsidRDefault="00FA7CCB" w:rsidP="00FA7CCB">
      <w:pPr>
        <w:pStyle w:val="ListParagraph"/>
        <w:numPr>
          <w:ilvl w:val="0"/>
          <w:numId w:val="35"/>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7 out of 20 </w:t>
      </w:r>
      <w:r>
        <w:rPr>
          <w:rFonts w:ascii="Segoe UI" w:eastAsia="Times New Roman" w:hAnsi="Segoe UI" w:cs="Segoe UI"/>
          <w:color w:val="24292F"/>
        </w:rPr>
        <w:t xml:space="preserve">had a </w:t>
      </w:r>
      <w:r>
        <w:rPr>
          <w:rFonts w:ascii="Segoe UI" w:eastAsia="Times New Roman" w:hAnsi="Segoe UI" w:cs="Segoe UI"/>
          <w:i/>
          <w:iCs/>
          <w:color w:val="24292F"/>
        </w:rPr>
        <w:t>negative</w:t>
      </w:r>
      <w:r>
        <w:rPr>
          <w:rFonts w:ascii="Segoe UI" w:eastAsia="Times New Roman" w:hAnsi="Segoe UI" w:cs="Segoe UI"/>
          <w:color w:val="24292F"/>
        </w:rPr>
        <w:t xml:space="preserve"> response to the drug image location after testing had been completed. Responses fell into 3 categories: 1. Veterans didn’t know they could find an image in the Fill/Refill History section. 2. Veterans don’t assume the page has an image at all. 3. Veterans assumed that an image would be higher on the page.</w:t>
      </w:r>
    </w:p>
    <w:p w14:paraId="52A94938" w14:textId="0A4346F1" w:rsidR="00FA7CCB" w:rsidRDefault="00FA7CCB" w:rsidP="00FA7CC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Quotes: </w:t>
      </w:r>
    </w:p>
    <w:p w14:paraId="4F930A52" w14:textId="77777777" w:rsidR="00FA7CCB" w:rsidRDefault="00FA7CCB" w:rsidP="00FA7CC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P10 – “I would know to click on the Fill/Refill History now, but I never saw a need to click on it before.”</w:t>
      </w:r>
    </w:p>
    <w:p w14:paraId="56FFBF2F" w14:textId="77777777" w:rsidR="00FA7CCB" w:rsidRPr="002D21AE" w:rsidRDefault="00FA7CCB" w:rsidP="00FA7CCB">
      <w:pPr>
        <w:pStyle w:val="ListParagraph"/>
        <w:shd w:val="clear" w:color="auto" w:fill="FFFFFF"/>
        <w:spacing w:after="240"/>
        <w:rPr>
          <w:rFonts w:ascii="Segoe UI" w:eastAsia="Times New Roman" w:hAnsi="Segoe UI" w:cs="Segoe UI"/>
          <w:color w:val="24292F"/>
        </w:rPr>
      </w:pPr>
      <w:r>
        <w:rPr>
          <w:rFonts w:ascii="Segoe UI" w:eastAsia="Times New Roman" w:hAnsi="Segoe UI" w:cs="Segoe UI"/>
          <w:color w:val="24292F"/>
        </w:rPr>
        <w:t>P13 – “I didn’t think this part would have a picture of my pill.”</w:t>
      </w:r>
    </w:p>
    <w:p w14:paraId="42263A30" w14:textId="77777777" w:rsidR="00FA7CCB" w:rsidRPr="00FA7CCB" w:rsidRDefault="00FA7CCB" w:rsidP="00FA7CCB">
      <w:pPr>
        <w:pStyle w:val="ListParagraph"/>
        <w:shd w:val="clear" w:color="auto" w:fill="FFFFFF"/>
        <w:spacing w:after="240"/>
        <w:rPr>
          <w:rFonts w:ascii="Segoe UI" w:eastAsia="Times New Roman" w:hAnsi="Segoe UI" w:cs="Segoe UI"/>
          <w:color w:val="24292F"/>
        </w:rPr>
      </w:pPr>
    </w:p>
    <w:p w14:paraId="03163BD4"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Recommendations</w:t>
      </w:r>
    </w:p>
    <w:p w14:paraId="3C54DC3F" w14:textId="42FDDA7F" w:rsidR="000560C4" w:rsidRPr="000560C4" w:rsidRDefault="00C33ECA" w:rsidP="000560C4">
      <w:pPr>
        <w:pStyle w:val="ListParagraph"/>
        <w:numPr>
          <w:ilvl w:val="0"/>
          <w:numId w:val="36"/>
        </w:numPr>
        <w:shd w:val="clear" w:color="auto" w:fill="FFFFFF"/>
        <w:spacing w:after="240"/>
        <w:rPr>
          <w:rFonts w:ascii="Segoe UI" w:eastAsia="Times New Roman" w:hAnsi="Segoe UI" w:cs="Segoe UI"/>
          <w:b/>
          <w:bCs/>
          <w:color w:val="24292F"/>
        </w:rPr>
      </w:pPr>
      <w:commentRangeStart w:id="0"/>
      <w:r>
        <w:rPr>
          <w:rFonts w:ascii="Segoe UI" w:eastAsia="Times New Roman" w:hAnsi="Segoe UI" w:cs="Segoe UI"/>
          <w:b/>
          <w:bCs/>
          <w:color w:val="24292F"/>
        </w:rPr>
        <w:t xml:space="preserve">Leave drug image in Fill/Refill History, but change wording to </w:t>
      </w:r>
      <w:r w:rsidRPr="00C33ECA">
        <w:rPr>
          <w:rFonts w:ascii="Segoe UI" w:eastAsia="Times New Roman" w:hAnsi="Segoe UI" w:cs="Segoe UI"/>
          <w:b/>
          <w:bCs/>
          <w:color w:val="24292F"/>
          <w:highlight w:val="yellow"/>
        </w:rPr>
        <w:t>‘Fill/Refill History, Drug Images’.</w:t>
      </w:r>
      <w:commentRangeEnd w:id="0"/>
      <w:r>
        <w:rPr>
          <w:rStyle w:val="CommentReference"/>
        </w:rPr>
        <w:commentReference w:id="0"/>
      </w:r>
      <w:r w:rsidR="000560C4">
        <w:rPr>
          <w:rFonts w:ascii="Segoe UI" w:eastAsia="Times New Roman" w:hAnsi="Segoe UI" w:cs="Segoe UI"/>
          <w:b/>
          <w:bCs/>
          <w:color w:val="24292F"/>
        </w:rPr>
        <w:t xml:space="preserve"> </w:t>
      </w:r>
      <w:r w:rsidR="000560C4">
        <w:rPr>
          <w:rFonts w:ascii="Segoe UI" w:eastAsia="Times New Roman" w:hAnsi="Segoe UI" w:cs="Segoe UI"/>
          <w:color w:val="24292F"/>
        </w:rPr>
        <w:t xml:space="preserve">Our data shows that Veterans don’t need images very often, and don’t rely on images to confirm their medication information. However, Veterans would like the feature to be somewhere on the page, regardless. To help Veterans recognize where an image could be found (without moving the image to a congested area of the page) we recommend adding wording in the accordion menu header that lets Veterans know they can find an image in the Fill/Refill History menu. </w:t>
      </w:r>
    </w:p>
    <w:p w14:paraId="5B49A5A9" w14:textId="6C0DE84B" w:rsidR="000560C4" w:rsidRPr="000560C4" w:rsidRDefault="000560C4" w:rsidP="000560C4">
      <w:pPr>
        <w:pStyle w:val="ListParagraph"/>
        <w:numPr>
          <w:ilvl w:val="0"/>
          <w:numId w:val="36"/>
        </w:numPr>
        <w:shd w:val="clear" w:color="auto" w:fill="FFFFFF"/>
        <w:spacing w:after="240"/>
        <w:rPr>
          <w:rFonts w:ascii="Segoe UI" w:eastAsia="Times New Roman" w:hAnsi="Segoe UI" w:cs="Segoe UI"/>
          <w:b/>
          <w:bCs/>
          <w:color w:val="24292F"/>
        </w:rPr>
      </w:pPr>
      <w:r>
        <w:rPr>
          <w:rFonts w:ascii="Segoe UI" w:eastAsia="Times New Roman" w:hAnsi="Segoe UI" w:cs="Segoe UI"/>
          <w:b/>
          <w:bCs/>
          <w:color w:val="24292F"/>
        </w:rPr>
        <w:t xml:space="preserve">Add a ‘Description’ indication field in the Prescription Information section at the top of the page. </w:t>
      </w:r>
      <w:r>
        <w:rPr>
          <w:rFonts w:ascii="Segoe UI" w:eastAsia="Times New Roman" w:hAnsi="Segoe UI" w:cs="Segoe UI"/>
          <w:color w:val="24292F"/>
        </w:rPr>
        <w:t xml:space="preserve">Having a description was suggested by several Veterans and would not only help Veterans recognize the similarities between the Details page and their prescription bottles, </w:t>
      </w:r>
      <w:proofErr w:type="gramStart"/>
      <w:r>
        <w:rPr>
          <w:rFonts w:ascii="Segoe UI" w:eastAsia="Times New Roman" w:hAnsi="Segoe UI" w:cs="Segoe UI"/>
          <w:color w:val="24292F"/>
        </w:rPr>
        <w:t>it</w:t>
      </w:r>
      <w:proofErr w:type="gramEnd"/>
      <w:r>
        <w:rPr>
          <w:rFonts w:ascii="Segoe UI" w:eastAsia="Times New Roman" w:hAnsi="Segoe UI" w:cs="Segoe UI"/>
          <w:color w:val="24292F"/>
        </w:rPr>
        <w:t xml:space="preserve"> would also help those with screen readers and other accessibility tools.</w:t>
      </w:r>
    </w:p>
    <w:p w14:paraId="3B6789FA" w14:textId="46C00869" w:rsidR="000560C4" w:rsidRPr="000560C4" w:rsidRDefault="000560C4" w:rsidP="000560C4">
      <w:pPr>
        <w:pStyle w:val="ListParagraph"/>
        <w:numPr>
          <w:ilvl w:val="0"/>
          <w:numId w:val="36"/>
        </w:numPr>
        <w:shd w:val="clear" w:color="auto" w:fill="FFFFFF"/>
        <w:spacing w:after="240"/>
        <w:rPr>
          <w:rFonts w:ascii="Segoe UI" w:eastAsia="Times New Roman" w:hAnsi="Segoe UI" w:cs="Segoe UI"/>
          <w:b/>
          <w:bCs/>
          <w:color w:val="24292F"/>
        </w:rPr>
      </w:pPr>
      <w:r>
        <w:rPr>
          <w:rFonts w:ascii="Segoe UI" w:eastAsia="Times New Roman" w:hAnsi="Segoe UI" w:cs="Segoe UI"/>
          <w:color w:val="24292F"/>
        </w:rPr>
        <w:t xml:space="preserve">Due to the success and positive response to the new design systems tested on the Medication Details page, we recommend </w:t>
      </w:r>
      <w:r>
        <w:rPr>
          <w:rFonts w:ascii="Segoe UI" w:eastAsia="Times New Roman" w:hAnsi="Segoe UI" w:cs="Segoe UI"/>
          <w:b/>
          <w:bCs/>
          <w:color w:val="24292F"/>
        </w:rPr>
        <w:t xml:space="preserve">implementing the tested changes such as the Prescription Information field and the Prescription Label Information and Fill/Refill History accordion menus. </w:t>
      </w:r>
      <w:r w:rsidR="0075584C">
        <w:rPr>
          <w:rFonts w:ascii="Segoe UI" w:eastAsia="Times New Roman" w:hAnsi="Segoe UI" w:cs="Segoe UI"/>
          <w:color w:val="24292F"/>
        </w:rPr>
        <w:t>Many Veterans appreciated having more information about their medications and were excited to have it all in one place. Several mentioned throwing out the informational packet that comes with a prescription</w:t>
      </w:r>
      <w:r w:rsidR="002D53BE">
        <w:rPr>
          <w:rFonts w:ascii="Segoe UI" w:eastAsia="Times New Roman" w:hAnsi="Segoe UI" w:cs="Segoe UI"/>
          <w:color w:val="24292F"/>
        </w:rPr>
        <w:t xml:space="preserve"> </w:t>
      </w:r>
      <w:r w:rsidR="0075584C">
        <w:rPr>
          <w:rFonts w:ascii="Segoe UI" w:eastAsia="Times New Roman" w:hAnsi="Segoe UI" w:cs="Segoe UI"/>
          <w:color w:val="24292F"/>
        </w:rPr>
        <w:t>or us</w:t>
      </w:r>
      <w:r w:rsidR="00816218">
        <w:rPr>
          <w:rFonts w:ascii="Segoe UI" w:eastAsia="Times New Roman" w:hAnsi="Segoe UI" w:cs="Segoe UI"/>
          <w:color w:val="24292F"/>
        </w:rPr>
        <w:t>ing</w:t>
      </w:r>
      <w:r w:rsidR="0075584C">
        <w:rPr>
          <w:rFonts w:ascii="Segoe UI" w:eastAsia="Times New Roman" w:hAnsi="Segoe UI" w:cs="Segoe UI"/>
          <w:color w:val="24292F"/>
        </w:rPr>
        <w:t xml:space="preserve"> it as </w:t>
      </w:r>
      <w:r w:rsidR="002D53BE">
        <w:rPr>
          <w:rFonts w:ascii="Segoe UI" w:eastAsia="Times New Roman" w:hAnsi="Segoe UI" w:cs="Segoe UI"/>
          <w:color w:val="24292F"/>
        </w:rPr>
        <w:t>a fire starter</w:t>
      </w:r>
      <w:r w:rsidR="0075584C">
        <w:rPr>
          <w:rFonts w:ascii="Segoe UI" w:eastAsia="Times New Roman" w:hAnsi="Segoe UI" w:cs="Segoe UI"/>
          <w:color w:val="24292F"/>
        </w:rPr>
        <w:t>. Th</w:t>
      </w:r>
      <w:r w:rsidR="002D53BE">
        <w:rPr>
          <w:rFonts w:ascii="Segoe UI" w:eastAsia="Times New Roman" w:hAnsi="Segoe UI" w:cs="Segoe UI"/>
          <w:color w:val="24292F"/>
        </w:rPr>
        <w:t xml:space="preserve">ese components keep an updated repository of helpful information usually found on that </w:t>
      </w:r>
      <w:r w:rsidR="00816218">
        <w:rPr>
          <w:rFonts w:ascii="Segoe UI" w:eastAsia="Times New Roman" w:hAnsi="Segoe UI" w:cs="Segoe UI"/>
          <w:color w:val="24292F"/>
        </w:rPr>
        <w:t xml:space="preserve">packet, which was </w:t>
      </w:r>
      <w:r w:rsidR="00FF5203">
        <w:rPr>
          <w:rFonts w:ascii="Segoe UI" w:eastAsia="Times New Roman" w:hAnsi="Segoe UI" w:cs="Segoe UI"/>
          <w:color w:val="24292F"/>
        </w:rPr>
        <w:t xml:space="preserve">appreciated by the Veterans. </w:t>
      </w:r>
    </w:p>
    <w:p w14:paraId="10C6FBB9"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Next Steps</w:t>
      </w:r>
    </w:p>
    <w:p w14:paraId="3CB3B083" w14:textId="0956C14E" w:rsidR="00944CC7" w:rsidRPr="00944CC7" w:rsidRDefault="002D53BE"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lastRenderedPageBreak/>
        <w:t xml:space="preserve">Share findings with the Pharmacy business team to begin next iterations. Share findings with VA Health and Benefits App team for help with their work and research. </w:t>
      </w:r>
    </w:p>
    <w:p w14:paraId="5487764B"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Further research </w:t>
      </w:r>
      <w:proofErr w:type="gramStart"/>
      <w:r w:rsidRPr="00944CC7">
        <w:rPr>
          <w:rFonts w:ascii="Segoe UI" w:eastAsia="Times New Roman" w:hAnsi="Segoe UI" w:cs="Segoe UI"/>
          <w:b/>
          <w:bCs/>
          <w:color w:val="24292F"/>
          <w:sz w:val="36"/>
          <w:szCs w:val="36"/>
        </w:rPr>
        <w:t>needed</w:t>
      </w:r>
      <w:proofErr w:type="gramEnd"/>
    </w:p>
    <w:p w14:paraId="6BD1F9E1" w14:textId="69D7F756" w:rsidR="00944CC7" w:rsidRDefault="00FF5203"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Further research may be necessary concerning the following:</w:t>
      </w:r>
    </w:p>
    <w:p w14:paraId="1BDC1E5D" w14:textId="223BAC76" w:rsidR="00FF5203" w:rsidRDefault="00FF5203" w:rsidP="00FF5203">
      <w:pPr>
        <w:pStyle w:val="ListParagraph"/>
        <w:numPr>
          <w:ilvl w:val="0"/>
          <w:numId w:val="37"/>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Does the redesigned Medication Details page provide all the information Veterans need to see? Is there any data missing?</w:t>
      </w:r>
    </w:p>
    <w:p w14:paraId="01110F99" w14:textId="37178FD2" w:rsidR="00FF5203" w:rsidRPr="00FF5203" w:rsidRDefault="00FF5203" w:rsidP="00FF5203">
      <w:pPr>
        <w:pStyle w:val="ListParagraph"/>
        <w:numPr>
          <w:ilvl w:val="0"/>
          <w:numId w:val="37"/>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Can Veterans easily understand the different informational fields and the data in them?</w:t>
      </w:r>
    </w:p>
    <w:p w14:paraId="716C1662"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Appendix</w:t>
      </w:r>
    </w:p>
    <w:p w14:paraId="5AA3B24C" w14:textId="6F8AEBDA" w:rsidR="00944CC7" w:rsidRPr="00944CC7" w:rsidRDefault="00FF5203" w:rsidP="00944CC7">
      <w:pPr>
        <w:shd w:val="clear" w:color="auto" w:fill="FFFFFF"/>
        <w:spacing w:after="240"/>
        <w:rPr>
          <w:rFonts w:ascii="Segoe UI" w:eastAsia="Times New Roman" w:hAnsi="Segoe UI" w:cs="Segoe UI"/>
          <w:color w:val="24292F"/>
        </w:rPr>
      </w:pPr>
      <w:hyperlink r:id="rId9" w:history="1">
        <w:r w:rsidRPr="00FF5203">
          <w:rPr>
            <w:rStyle w:val="Hyperlink"/>
            <w:rFonts w:ascii="Segoe UI" w:eastAsia="Times New Roman" w:hAnsi="Segoe UI" w:cs="Segoe UI"/>
          </w:rPr>
          <w:t>Research Plan</w:t>
        </w:r>
      </w:hyperlink>
    </w:p>
    <w:p w14:paraId="62DECAED" w14:textId="02C527AE" w:rsidR="00944CC7" w:rsidRPr="00944CC7" w:rsidRDefault="00FF5203" w:rsidP="00944CC7">
      <w:pPr>
        <w:shd w:val="clear" w:color="auto" w:fill="FFFFFF"/>
        <w:spacing w:after="240"/>
        <w:rPr>
          <w:rFonts w:ascii="Segoe UI" w:eastAsia="Times New Roman" w:hAnsi="Segoe UI" w:cs="Segoe UI"/>
          <w:color w:val="24292F"/>
        </w:rPr>
      </w:pPr>
      <w:hyperlink r:id="rId10" w:history="1">
        <w:r w:rsidRPr="00FF5203">
          <w:rPr>
            <w:rStyle w:val="Hyperlink"/>
            <w:rFonts w:ascii="Segoe UI" w:eastAsia="Times New Roman" w:hAnsi="Segoe UI" w:cs="Segoe UI"/>
          </w:rPr>
          <w:t>Conversation Guide</w:t>
        </w:r>
      </w:hyperlink>
    </w:p>
    <w:p w14:paraId="181BC6AF"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Tools used for </w:t>
      </w:r>
      <w:proofErr w:type="gramStart"/>
      <w:r w:rsidRPr="00944CC7">
        <w:rPr>
          <w:rFonts w:ascii="Segoe UI" w:eastAsia="Times New Roman" w:hAnsi="Segoe UI" w:cs="Segoe UI"/>
          <w:b/>
          <w:bCs/>
          <w:color w:val="24292F"/>
          <w:sz w:val="36"/>
          <w:szCs w:val="36"/>
        </w:rPr>
        <w:t>Synthesis</w:t>
      </w:r>
      <w:proofErr w:type="gramEnd"/>
    </w:p>
    <w:p w14:paraId="7CA1E037" w14:textId="154CDA8E" w:rsidR="00944CC7" w:rsidRDefault="0096181F" w:rsidP="00944CC7">
      <w:pPr>
        <w:shd w:val="clear" w:color="auto" w:fill="FFFFFF"/>
        <w:spacing w:after="240"/>
        <w:rPr>
          <w:rFonts w:ascii="Segoe UI" w:eastAsia="Times New Roman" w:hAnsi="Segoe UI" w:cs="Segoe UI"/>
          <w:color w:val="24292F"/>
        </w:rPr>
      </w:pPr>
      <w:hyperlink r:id="rId11" w:history="1">
        <w:r w:rsidRPr="0096181F">
          <w:rPr>
            <w:rStyle w:val="Hyperlink"/>
            <w:rFonts w:ascii="Segoe UI" w:eastAsia="Times New Roman" w:hAnsi="Segoe UI" w:cs="Segoe UI"/>
          </w:rPr>
          <w:t>Research Synthesis</w:t>
        </w:r>
      </w:hyperlink>
    </w:p>
    <w:p w14:paraId="1FE999DB" w14:textId="0326F6CA" w:rsidR="0096181F" w:rsidRPr="00944CC7" w:rsidRDefault="0096181F" w:rsidP="00944CC7">
      <w:pPr>
        <w:shd w:val="clear" w:color="auto" w:fill="FFFFFF"/>
        <w:spacing w:after="240"/>
        <w:rPr>
          <w:rFonts w:ascii="Segoe UI" w:eastAsia="Times New Roman" w:hAnsi="Segoe UI" w:cs="Segoe UI"/>
          <w:color w:val="24292F"/>
        </w:rPr>
      </w:pPr>
      <w:hyperlink r:id="rId12" w:history="1">
        <w:r w:rsidRPr="0096181F">
          <w:rPr>
            <w:rStyle w:val="Hyperlink"/>
            <w:rFonts w:ascii="Segoe UI" w:eastAsia="Times New Roman" w:hAnsi="Segoe UI" w:cs="Segoe UI"/>
          </w:rPr>
          <w:t>Research Synthesis Cont.</w:t>
        </w:r>
      </w:hyperlink>
    </w:p>
    <w:p w14:paraId="6923AA78" w14:textId="77777777" w:rsid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Pages and applications </w:t>
      </w:r>
      <w:proofErr w:type="gramStart"/>
      <w:r w:rsidRPr="00944CC7">
        <w:rPr>
          <w:rFonts w:ascii="Segoe UI" w:eastAsia="Times New Roman" w:hAnsi="Segoe UI" w:cs="Segoe UI"/>
          <w:b/>
          <w:bCs/>
          <w:color w:val="24292F"/>
          <w:sz w:val="36"/>
          <w:szCs w:val="36"/>
        </w:rPr>
        <w:t>used</w:t>
      </w:r>
      <w:proofErr w:type="gramEnd"/>
    </w:p>
    <w:p w14:paraId="27D0EEED" w14:textId="3EB4893D" w:rsidR="00991CB0" w:rsidRPr="00944CC7" w:rsidRDefault="00991CB0" w:rsidP="00944CC7">
      <w:pPr>
        <w:shd w:val="clear" w:color="auto" w:fill="FFFFFF"/>
        <w:spacing w:before="360" w:after="240"/>
        <w:outlineLvl w:val="1"/>
        <w:rPr>
          <w:rFonts w:ascii="Segoe UI" w:eastAsia="Times New Roman" w:hAnsi="Segoe UI" w:cs="Segoe UI"/>
          <w:color w:val="24292F"/>
        </w:rPr>
      </w:pPr>
      <w:hyperlink r:id="rId13" w:history="1">
        <w:r w:rsidRPr="00991CB0">
          <w:rPr>
            <w:rStyle w:val="Hyperlink"/>
            <w:rFonts w:ascii="Segoe UI" w:eastAsia="Times New Roman" w:hAnsi="Segoe UI" w:cs="Segoe UI"/>
          </w:rPr>
          <w:t>Adobe XD Prototype</w:t>
        </w:r>
      </w:hyperlink>
    </w:p>
    <w:p w14:paraId="43C428B7"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Other supporting documents </w:t>
      </w:r>
      <w:proofErr w:type="gramStart"/>
      <w:r w:rsidRPr="00944CC7">
        <w:rPr>
          <w:rFonts w:ascii="Segoe UI" w:eastAsia="Times New Roman" w:hAnsi="Segoe UI" w:cs="Segoe UI"/>
          <w:b/>
          <w:bCs/>
          <w:color w:val="24292F"/>
          <w:sz w:val="36"/>
          <w:szCs w:val="36"/>
        </w:rPr>
        <w:t>created</w:t>
      </w:r>
      <w:proofErr w:type="gramEnd"/>
    </w:p>
    <w:p w14:paraId="575AD5A9" w14:textId="77777777" w:rsidR="00944CC7" w:rsidRPr="00944CC7" w:rsidRDefault="00944CC7" w:rsidP="00944CC7">
      <w:pPr>
        <w:shd w:val="clear" w:color="auto" w:fill="FFFFFF"/>
        <w:spacing w:after="240"/>
        <w:rPr>
          <w:rFonts w:ascii="Segoe UI" w:eastAsia="Times New Roman" w:hAnsi="Segoe UI" w:cs="Segoe UI"/>
          <w:color w:val="24292F"/>
        </w:rPr>
      </w:pPr>
      <w:proofErr w:type="gramStart"/>
      <w:r w:rsidRPr="00944CC7">
        <w:rPr>
          <w:rFonts w:ascii="Segoe UI" w:eastAsia="Times New Roman" w:hAnsi="Segoe UI" w:cs="Segoe UI"/>
          <w:color w:val="24292F"/>
        </w:rPr>
        <w:t>e.g.</w:t>
      </w:r>
      <w:proofErr w:type="gramEnd"/>
      <w:r w:rsidRPr="00944CC7">
        <w:rPr>
          <w:rFonts w:ascii="Segoe UI" w:eastAsia="Times New Roman" w:hAnsi="Segoe UI" w:cs="Segoe UI"/>
          <w:color w:val="24292F"/>
        </w:rPr>
        <w:t xml:space="preserve"> user flows, personas, etc.</w:t>
      </w:r>
    </w:p>
    <w:p w14:paraId="52C3A4C9"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Secondary research</w:t>
      </w:r>
    </w:p>
    <w:p w14:paraId="36959E8B"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Include any secondary research you may have.</w:t>
      </w:r>
    </w:p>
    <w:p w14:paraId="24F00713" w14:textId="77777777" w:rsidR="00944CC7" w:rsidRPr="00944CC7" w:rsidRDefault="00944CC7" w:rsidP="00944CC7">
      <w:pPr>
        <w:shd w:val="clear" w:color="auto" w:fill="FFFFFF"/>
        <w:spacing w:after="240"/>
        <w:rPr>
          <w:rFonts w:ascii="Segoe UI" w:eastAsia="Times New Roman" w:hAnsi="Segoe UI" w:cs="Segoe UI"/>
          <w:color w:val="24292F"/>
        </w:rPr>
      </w:pPr>
      <w:proofErr w:type="gramStart"/>
      <w:r w:rsidRPr="00944CC7">
        <w:rPr>
          <w:rFonts w:ascii="Segoe UI" w:eastAsia="Times New Roman" w:hAnsi="Segoe UI" w:cs="Segoe UI"/>
          <w:color w:val="24292F"/>
        </w:rPr>
        <w:t>E.g.</w:t>
      </w:r>
      <w:proofErr w:type="gramEnd"/>
      <w:r w:rsidRPr="00944CC7">
        <w:rPr>
          <w:rFonts w:ascii="Segoe UI" w:eastAsia="Times New Roman" w:hAnsi="Segoe UI" w:cs="Segoe UI"/>
          <w:color w:val="24292F"/>
        </w:rPr>
        <w:t xml:space="preserve"> web analytics, </w:t>
      </w:r>
      <w:proofErr w:type="spellStart"/>
      <w:r w:rsidRPr="00944CC7">
        <w:rPr>
          <w:rFonts w:ascii="Segoe UI" w:eastAsia="Times New Roman" w:hAnsi="Segoe UI" w:cs="Segoe UI"/>
          <w:color w:val="24292F"/>
        </w:rPr>
        <w:t>ForeSee</w:t>
      </w:r>
      <w:proofErr w:type="spellEnd"/>
      <w:r w:rsidRPr="00944CC7">
        <w:rPr>
          <w:rFonts w:ascii="Segoe UI" w:eastAsia="Times New Roman" w:hAnsi="Segoe UI" w:cs="Segoe UI"/>
          <w:color w:val="24292F"/>
        </w:rPr>
        <w:t xml:space="preserve"> data, SME interviews, competitive analysis, or other relevant research studies.</w:t>
      </w:r>
    </w:p>
    <w:p w14:paraId="274C2FCE"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lastRenderedPageBreak/>
        <w:t>Who we talked to</w:t>
      </w:r>
    </w:p>
    <w:p w14:paraId="21DF5D64"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Recruitment criteria</w:t>
      </w:r>
    </w:p>
    <w:p w14:paraId="749EF52C" w14:textId="4E880978" w:rsidR="00713D4D" w:rsidRDefault="00713D4D" w:rsidP="00944CC7">
      <w:pPr>
        <w:shd w:val="clear" w:color="auto" w:fill="FFFFFF"/>
        <w:spacing w:after="240"/>
        <w:rPr>
          <w:rFonts w:ascii="Segoe UI" w:eastAsia="Times New Roman" w:hAnsi="Segoe UI" w:cs="Segoe UI"/>
          <w:color w:val="24292F"/>
        </w:rPr>
      </w:pPr>
      <w:r>
        <w:rPr>
          <w:rFonts w:ascii="Segoe UI" w:eastAsia="Times New Roman" w:hAnsi="Segoe UI" w:cs="Segoe UI"/>
          <w:color w:val="24292F"/>
        </w:rPr>
        <w:t>Our test required the following criteria:</w:t>
      </w:r>
    </w:p>
    <w:p w14:paraId="250752F6" w14:textId="77777777" w:rsidR="00713D4D" w:rsidRDefault="00713D4D" w:rsidP="00713D4D">
      <w:pPr>
        <w:pStyle w:val="paragraph"/>
        <w:numPr>
          <w:ilvl w:val="0"/>
          <w:numId w:val="41"/>
        </w:numPr>
        <w:spacing w:before="0" w:beforeAutospacing="0" w:after="0" w:afterAutospacing="0"/>
        <w:textAlignment w:val="baseline"/>
        <w:rPr>
          <w:rFonts w:ascii="Segoe UI" w:hAnsi="Segoe UI" w:cs="Segoe UI"/>
        </w:rPr>
      </w:pPr>
      <w:r>
        <w:rPr>
          <w:rStyle w:val="normaltextrun"/>
          <w:rFonts w:ascii="Segoe UI" w:hAnsi="Segoe UI" w:cs="Segoe UI"/>
        </w:rPr>
        <w:t>16 participants who are 65+</w:t>
      </w:r>
      <w:r>
        <w:rPr>
          <w:rStyle w:val="eop"/>
          <w:rFonts w:ascii="Segoe UI" w:hAnsi="Segoe UI" w:cs="Segoe UI"/>
        </w:rPr>
        <w:t> </w:t>
      </w:r>
    </w:p>
    <w:p w14:paraId="25066ABB" w14:textId="77777777" w:rsidR="00713D4D" w:rsidRDefault="00713D4D" w:rsidP="00713D4D">
      <w:pPr>
        <w:pStyle w:val="paragraph"/>
        <w:numPr>
          <w:ilvl w:val="0"/>
          <w:numId w:val="41"/>
        </w:numPr>
        <w:spacing w:before="0" w:beforeAutospacing="0" w:after="0" w:afterAutospacing="0"/>
        <w:textAlignment w:val="baseline"/>
        <w:rPr>
          <w:rFonts w:ascii="Segoe UI" w:hAnsi="Segoe UI" w:cs="Segoe UI"/>
        </w:rPr>
      </w:pPr>
      <w:r>
        <w:rPr>
          <w:rStyle w:val="normaltextrun"/>
          <w:rFonts w:ascii="Segoe UI" w:hAnsi="Segoe UI" w:cs="Segoe UI"/>
        </w:rPr>
        <w:t>3 participants with cognitive disabilities</w:t>
      </w:r>
      <w:r>
        <w:rPr>
          <w:rStyle w:val="eop"/>
          <w:rFonts w:ascii="Segoe UI" w:hAnsi="Segoe UI" w:cs="Segoe UI"/>
        </w:rPr>
        <w:t> </w:t>
      </w:r>
    </w:p>
    <w:p w14:paraId="023946BA" w14:textId="77777777" w:rsidR="00713D4D" w:rsidRDefault="00713D4D" w:rsidP="00713D4D">
      <w:pPr>
        <w:pStyle w:val="paragraph"/>
        <w:numPr>
          <w:ilvl w:val="0"/>
          <w:numId w:val="41"/>
        </w:numPr>
        <w:spacing w:before="0" w:beforeAutospacing="0" w:after="0" w:afterAutospacing="0"/>
        <w:textAlignment w:val="baseline"/>
        <w:rPr>
          <w:rFonts w:ascii="Segoe UI" w:hAnsi="Segoe UI" w:cs="Segoe UI"/>
        </w:rPr>
      </w:pPr>
      <w:r>
        <w:rPr>
          <w:rStyle w:val="normaltextrun"/>
          <w:rFonts w:ascii="Segoe UI" w:hAnsi="Segoe UI" w:cs="Segoe UI"/>
        </w:rPr>
        <w:t>12 participants in rural locations</w:t>
      </w:r>
      <w:r>
        <w:rPr>
          <w:rStyle w:val="eop"/>
          <w:rFonts w:ascii="Segoe UI" w:hAnsi="Segoe UI" w:cs="Segoe UI"/>
        </w:rPr>
        <w:t> </w:t>
      </w:r>
    </w:p>
    <w:p w14:paraId="6A5B0949" w14:textId="77777777" w:rsidR="00713D4D" w:rsidRDefault="00713D4D" w:rsidP="00713D4D">
      <w:pPr>
        <w:pStyle w:val="paragraph"/>
        <w:numPr>
          <w:ilvl w:val="0"/>
          <w:numId w:val="41"/>
        </w:numPr>
        <w:spacing w:before="0" w:beforeAutospacing="0" w:after="0" w:afterAutospacing="0"/>
        <w:textAlignment w:val="baseline"/>
        <w:rPr>
          <w:rFonts w:ascii="Segoe UI" w:hAnsi="Segoe UI" w:cs="Segoe UI"/>
        </w:rPr>
      </w:pPr>
      <w:r>
        <w:rPr>
          <w:rStyle w:val="normaltextrun"/>
          <w:rFonts w:ascii="Segoe UI" w:hAnsi="Segoe UI" w:cs="Segoe UI"/>
        </w:rPr>
        <w:t>8 participants without a college degree</w:t>
      </w:r>
      <w:r>
        <w:rPr>
          <w:rStyle w:val="eop"/>
          <w:rFonts w:ascii="Segoe UI" w:hAnsi="Segoe UI" w:cs="Segoe UI"/>
        </w:rPr>
        <w:t> </w:t>
      </w:r>
    </w:p>
    <w:p w14:paraId="41802CCF" w14:textId="77777777" w:rsidR="00713D4D" w:rsidRDefault="00713D4D" w:rsidP="00713D4D">
      <w:pPr>
        <w:pStyle w:val="paragraph"/>
        <w:numPr>
          <w:ilvl w:val="0"/>
          <w:numId w:val="41"/>
        </w:numPr>
        <w:spacing w:before="0" w:beforeAutospacing="0" w:after="0" w:afterAutospacing="0"/>
        <w:textAlignment w:val="baseline"/>
        <w:rPr>
          <w:rFonts w:ascii="Segoe UI" w:hAnsi="Segoe UI" w:cs="Segoe UI"/>
        </w:rPr>
      </w:pPr>
      <w:r>
        <w:rPr>
          <w:rStyle w:val="normaltextrun"/>
          <w:rFonts w:ascii="Segoe UI" w:hAnsi="Segoe UI" w:cs="Segoe UI"/>
        </w:rPr>
        <w:t>4 participants who use assistive technology (various)</w:t>
      </w:r>
    </w:p>
    <w:p w14:paraId="58517B43" w14:textId="77777777" w:rsidR="00713D4D" w:rsidRPr="00713D4D" w:rsidRDefault="00713D4D" w:rsidP="00944CC7">
      <w:pPr>
        <w:shd w:val="clear" w:color="auto" w:fill="FFFFFF"/>
        <w:spacing w:after="240"/>
        <w:rPr>
          <w:rFonts w:ascii="Segoe UI" w:eastAsia="Times New Roman" w:hAnsi="Segoe UI" w:cs="Segoe UI"/>
          <w:color w:val="24292F"/>
        </w:rPr>
      </w:pPr>
    </w:p>
    <w:p w14:paraId="784DAE2E" w14:textId="321BEEA5"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We talked to </w:t>
      </w:r>
      <w:r w:rsidR="00400540">
        <w:rPr>
          <w:rFonts w:ascii="Segoe UI" w:eastAsia="Times New Roman" w:hAnsi="Segoe UI" w:cs="Segoe UI"/>
          <w:b/>
          <w:bCs/>
          <w:color w:val="24292F"/>
        </w:rPr>
        <w:t>19</w:t>
      </w:r>
      <w:r w:rsidRPr="00944CC7">
        <w:rPr>
          <w:rFonts w:ascii="Segoe UI" w:eastAsia="Times New Roman" w:hAnsi="Segoe UI" w:cs="Segoe UI"/>
          <w:b/>
          <w:bCs/>
          <w:color w:val="24292F"/>
        </w:rPr>
        <w:t xml:space="preserve"> participants.</w:t>
      </w:r>
    </w:p>
    <w:p w14:paraId="5720094E"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Audience segment:</w:t>
      </w:r>
    </w:p>
    <w:p w14:paraId="0311D313" w14:textId="39F1E309" w:rsidR="00944CC7" w:rsidRPr="00944CC7" w:rsidRDefault="00944CC7" w:rsidP="00944CC7">
      <w:pPr>
        <w:numPr>
          <w:ilvl w:val="0"/>
          <w:numId w:val="4"/>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Veterans: </w:t>
      </w:r>
      <w:r w:rsidR="00400540">
        <w:rPr>
          <w:rFonts w:ascii="Segoe UI" w:eastAsia="Times New Roman" w:hAnsi="Segoe UI" w:cs="Segoe UI"/>
          <w:color w:val="24292F"/>
        </w:rPr>
        <w:t>19</w:t>
      </w:r>
    </w:p>
    <w:p w14:paraId="5DDB3C4B" w14:textId="18A5541F" w:rsidR="00944CC7" w:rsidRPr="00944CC7" w:rsidRDefault="00944CC7" w:rsidP="00944CC7">
      <w:pPr>
        <w:numPr>
          <w:ilvl w:val="0"/>
          <w:numId w:val="4"/>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Caregivers: </w:t>
      </w:r>
      <w:r w:rsidR="00400540">
        <w:rPr>
          <w:rFonts w:ascii="Segoe UI" w:eastAsia="Times New Roman" w:hAnsi="Segoe UI" w:cs="Segoe UI"/>
          <w:color w:val="24292F"/>
        </w:rPr>
        <w:t>0</w:t>
      </w:r>
    </w:p>
    <w:p w14:paraId="3EA4F286" w14:textId="17C0CE31" w:rsidR="00944CC7" w:rsidRPr="00944CC7" w:rsidRDefault="00944CC7" w:rsidP="00944CC7">
      <w:pPr>
        <w:numPr>
          <w:ilvl w:val="0"/>
          <w:numId w:val="4"/>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Family members of a Veteran: </w:t>
      </w:r>
      <w:r w:rsidR="00400540">
        <w:rPr>
          <w:rFonts w:ascii="Segoe UI" w:eastAsia="Times New Roman" w:hAnsi="Segoe UI" w:cs="Segoe UI"/>
          <w:color w:val="24292F"/>
        </w:rPr>
        <w:t>0</w:t>
      </w:r>
    </w:p>
    <w:p w14:paraId="58F8D10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Gender:</w:t>
      </w:r>
    </w:p>
    <w:p w14:paraId="5C77C4EB" w14:textId="070FE145" w:rsidR="00944CC7" w:rsidRPr="00944CC7" w:rsidRDefault="00944CC7" w:rsidP="00944CC7">
      <w:pPr>
        <w:numPr>
          <w:ilvl w:val="0"/>
          <w:numId w:val="5"/>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Male: </w:t>
      </w:r>
      <w:r w:rsidR="00400540">
        <w:rPr>
          <w:rFonts w:ascii="Segoe UI" w:eastAsia="Times New Roman" w:hAnsi="Segoe UI" w:cs="Segoe UI"/>
          <w:color w:val="24292F"/>
        </w:rPr>
        <w:t>16</w:t>
      </w:r>
    </w:p>
    <w:p w14:paraId="79CA613B" w14:textId="7A341284" w:rsidR="00944CC7" w:rsidRPr="00944CC7" w:rsidRDefault="00944CC7" w:rsidP="00944CC7">
      <w:pPr>
        <w:numPr>
          <w:ilvl w:val="0"/>
          <w:numId w:val="5"/>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Female: </w:t>
      </w:r>
      <w:r w:rsidR="00400540">
        <w:rPr>
          <w:rFonts w:ascii="Segoe UI" w:eastAsia="Times New Roman" w:hAnsi="Segoe UI" w:cs="Segoe UI"/>
          <w:color w:val="24292F"/>
        </w:rPr>
        <w:t>3</w:t>
      </w:r>
    </w:p>
    <w:p w14:paraId="640109EB"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LGBTQ+:</w:t>
      </w:r>
    </w:p>
    <w:p w14:paraId="16E67562" w14:textId="1E0894FB" w:rsidR="00944CC7" w:rsidRPr="00944CC7" w:rsidRDefault="00944CC7" w:rsidP="00944CC7">
      <w:pPr>
        <w:numPr>
          <w:ilvl w:val="0"/>
          <w:numId w:val="6"/>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Transgender: </w:t>
      </w:r>
      <w:r w:rsidR="00400540">
        <w:rPr>
          <w:rFonts w:ascii="Segoe UI" w:eastAsia="Times New Roman" w:hAnsi="Segoe UI" w:cs="Segoe UI"/>
          <w:color w:val="24292F"/>
        </w:rPr>
        <w:t>0</w:t>
      </w:r>
    </w:p>
    <w:p w14:paraId="2231F17E" w14:textId="4D278838" w:rsidR="00944CC7" w:rsidRPr="00944CC7" w:rsidRDefault="00944CC7" w:rsidP="00944CC7">
      <w:pPr>
        <w:numPr>
          <w:ilvl w:val="0"/>
          <w:numId w:val="6"/>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Nonbinary, gender fluid, gender queer, Two-Spirit (Indigenous only), or another gender beyond man or woman: </w:t>
      </w:r>
      <w:r w:rsidR="00400540">
        <w:rPr>
          <w:rFonts w:ascii="Segoe UI" w:eastAsia="Times New Roman" w:hAnsi="Segoe UI" w:cs="Segoe UI"/>
          <w:color w:val="24292F"/>
        </w:rPr>
        <w:t>0</w:t>
      </w:r>
    </w:p>
    <w:p w14:paraId="710A2DC9" w14:textId="52BC3E67" w:rsidR="00944CC7" w:rsidRPr="00944CC7" w:rsidRDefault="00944CC7" w:rsidP="00944CC7">
      <w:pPr>
        <w:numPr>
          <w:ilvl w:val="0"/>
          <w:numId w:val="6"/>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Gay, lesbian, or bisexual: </w:t>
      </w:r>
      <w:r w:rsidR="00400540">
        <w:rPr>
          <w:rFonts w:ascii="Segoe UI" w:eastAsia="Times New Roman" w:hAnsi="Segoe UI" w:cs="Segoe UI"/>
          <w:color w:val="24292F"/>
        </w:rPr>
        <w:t>0</w:t>
      </w:r>
    </w:p>
    <w:p w14:paraId="2E8B6F02"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Devices used during study:</w:t>
      </w:r>
    </w:p>
    <w:p w14:paraId="362E6449" w14:textId="3C286A9C" w:rsidR="00944CC7" w:rsidRPr="00944CC7" w:rsidRDefault="00944CC7" w:rsidP="00944CC7">
      <w:pPr>
        <w:numPr>
          <w:ilvl w:val="0"/>
          <w:numId w:val="7"/>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Desktop: </w:t>
      </w:r>
      <w:r w:rsidR="00400540">
        <w:rPr>
          <w:rFonts w:ascii="Segoe UI" w:eastAsia="Times New Roman" w:hAnsi="Segoe UI" w:cs="Segoe UI"/>
          <w:color w:val="24292F"/>
        </w:rPr>
        <w:t>19</w:t>
      </w:r>
    </w:p>
    <w:p w14:paraId="2CCA2614" w14:textId="5A979F29"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Tablet: </w:t>
      </w:r>
      <w:r w:rsidR="00400540">
        <w:rPr>
          <w:rFonts w:ascii="Segoe UI" w:eastAsia="Times New Roman" w:hAnsi="Segoe UI" w:cs="Segoe UI"/>
          <w:color w:val="24292F"/>
        </w:rPr>
        <w:t>0</w:t>
      </w:r>
    </w:p>
    <w:p w14:paraId="622393C5" w14:textId="775CE201"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Smart phone: </w:t>
      </w:r>
      <w:r w:rsidR="00400540">
        <w:rPr>
          <w:rFonts w:ascii="Segoe UI" w:eastAsia="Times New Roman" w:hAnsi="Segoe UI" w:cs="Segoe UI"/>
          <w:color w:val="24292F"/>
        </w:rPr>
        <w:t>0</w:t>
      </w:r>
    </w:p>
    <w:p w14:paraId="09E8E9DA" w14:textId="4CCD5B8E"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Assistive Technology: </w:t>
      </w:r>
      <w:r w:rsidR="00400540">
        <w:rPr>
          <w:rFonts w:ascii="Segoe UI" w:eastAsia="Times New Roman" w:hAnsi="Segoe UI" w:cs="Segoe UI"/>
          <w:color w:val="24292F"/>
        </w:rPr>
        <w:t>0</w:t>
      </w:r>
    </w:p>
    <w:p w14:paraId="475FF848"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lastRenderedPageBreak/>
        <w:t>Age:</w:t>
      </w:r>
    </w:p>
    <w:p w14:paraId="47C4C2D0" w14:textId="7D3994E9" w:rsidR="00944CC7" w:rsidRPr="00944CC7" w:rsidRDefault="00944CC7" w:rsidP="00944CC7">
      <w:pPr>
        <w:numPr>
          <w:ilvl w:val="0"/>
          <w:numId w:val="8"/>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25-34: </w:t>
      </w:r>
      <w:r w:rsidR="00400540">
        <w:rPr>
          <w:rFonts w:ascii="Segoe UI" w:eastAsia="Times New Roman" w:hAnsi="Segoe UI" w:cs="Segoe UI"/>
          <w:color w:val="24292F"/>
        </w:rPr>
        <w:t>1</w:t>
      </w:r>
    </w:p>
    <w:p w14:paraId="62728B8A" w14:textId="576FA4C6"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35-44: </w:t>
      </w:r>
      <w:r w:rsidR="00400540">
        <w:rPr>
          <w:rFonts w:ascii="Segoe UI" w:eastAsia="Times New Roman" w:hAnsi="Segoe UI" w:cs="Segoe UI"/>
          <w:color w:val="24292F"/>
        </w:rPr>
        <w:t>0</w:t>
      </w:r>
    </w:p>
    <w:p w14:paraId="5F600F23" w14:textId="5A00FE9C"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45-54: </w:t>
      </w:r>
      <w:r w:rsidR="00400540">
        <w:rPr>
          <w:rFonts w:ascii="Segoe UI" w:eastAsia="Times New Roman" w:hAnsi="Segoe UI" w:cs="Segoe UI"/>
          <w:color w:val="24292F"/>
        </w:rPr>
        <w:t>1</w:t>
      </w:r>
    </w:p>
    <w:p w14:paraId="0331A209" w14:textId="43776DA1"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55-64: </w:t>
      </w:r>
      <w:r w:rsidR="00400540">
        <w:rPr>
          <w:rFonts w:ascii="Segoe UI" w:eastAsia="Times New Roman" w:hAnsi="Segoe UI" w:cs="Segoe UI"/>
          <w:color w:val="24292F"/>
        </w:rPr>
        <w:t>1</w:t>
      </w:r>
    </w:p>
    <w:p w14:paraId="2221F176" w14:textId="5EE128EA"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65+: </w:t>
      </w:r>
      <w:r w:rsidR="00400540">
        <w:rPr>
          <w:rFonts w:ascii="Segoe UI" w:eastAsia="Times New Roman" w:hAnsi="Segoe UI" w:cs="Segoe UI"/>
          <w:color w:val="24292F"/>
        </w:rPr>
        <w:t>16</w:t>
      </w:r>
    </w:p>
    <w:p w14:paraId="0B390C92" w14:textId="3BB40299"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Unknown: </w:t>
      </w:r>
      <w:r w:rsidR="00400540">
        <w:rPr>
          <w:rFonts w:ascii="Segoe UI" w:eastAsia="Times New Roman" w:hAnsi="Segoe UI" w:cs="Segoe UI"/>
          <w:color w:val="24292F"/>
        </w:rPr>
        <w:t>0</w:t>
      </w:r>
    </w:p>
    <w:p w14:paraId="26A3F935"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Education:</w:t>
      </w:r>
    </w:p>
    <w:p w14:paraId="7B9C3A9F" w14:textId="2BA4495B" w:rsidR="00944CC7" w:rsidRPr="00944CC7" w:rsidRDefault="00944CC7" w:rsidP="00944CC7">
      <w:pPr>
        <w:numPr>
          <w:ilvl w:val="0"/>
          <w:numId w:val="9"/>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High school degree or equivalent: </w:t>
      </w:r>
      <w:r w:rsidR="00400540">
        <w:rPr>
          <w:rFonts w:ascii="Segoe UI" w:eastAsia="Times New Roman" w:hAnsi="Segoe UI" w:cs="Segoe UI"/>
          <w:color w:val="24292F"/>
        </w:rPr>
        <w:t>2</w:t>
      </w:r>
    </w:p>
    <w:p w14:paraId="3381D3D5" w14:textId="65B9F601"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Some college (no degree): </w:t>
      </w:r>
      <w:r w:rsidR="00400540">
        <w:rPr>
          <w:rFonts w:ascii="Segoe UI" w:eastAsia="Times New Roman" w:hAnsi="Segoe UI" w:cs="Segoe UI"/>
          <w:color w:val="24292F"/>
        </w:rPr>
        <w:t>7</w:t>
      </w:r>
    </w:p>
    <w:p w14:paraId="16A865C7" w14:textId="7D855FFA"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proofErr w:type="gramStart"/>
      <w:r w:rsidRPr="00944CC7">
        <w:rPr>
          <w:rFonts w:ascii="Segoe UI" w:eastAsia="Times New Roman" w:hAnsi="Segoe UI" w:cs="Segoe UI"/>
          <w:color w:val="24292F"/>
        </w:rPr>
        <w:t>Associate's</w:t>
      </w:r>
      <w:proofErr w:type="gramEnd"/>
      <w:r w:rsidRPr="00944CC7">
        <w:rPr>
          <w:rFonts w:ascii="Segoe UI" w:eastAsia="Times New Roman" w:hAnsi="Segoe UI" w:cs="Segoe UI"/>
          <w:color w:val="24292F"/>
        </w:rPr>
        <w:t xml:space="preserve"> degree, trade certificate or vocational training: </w:t>
      </w:r>
      <w:r w:rsidR="00400540">
        <w:rPr>
          <w:rFonts w:ascii="Segoe UI" w:eastAsia="Times New Roman" w:hAnsi="Segoe UI" w:cs="Segoe UI"/>
          <w:color w:val="24292F"/>
        </w:rPr>
        <w:t>4</w:t>
      </w:r>
    </w:p>
    <w:p w14:paraId="55553D23" w14:textId="5D8DBC59"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Bachelor's degree: </w:t>
      </w:r>
      <w:r w:rsidR="00400540">
        <w:rPr>
          <w:rFonts w:ascii="Segoe UI" w:eastAsia="Times New Roman" w:hAnsi="Segoe UI" w:cs="Segoe UI"/>
          <w:color w:val="24292F"/>
        </w:rPr>
        <w:t>2</w:t>
      </w:r>
    </w:p>
    <w:p w14:paraId="42174A3F" w14:textId="3418E6A8"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Master's degree: </w:t>
      </w:r>
      <w:r w:rsidR="00400540">
        <w:rPr>
          <w:rFonts w:ascii="Segoe UI" w:eastAsia="Times New Roman" w:hAnsi="Segoe UI" w:cs="Segoe UI"/>
          <w:color w:val="24292F"/>
        </w:rPr>
        <w:t>4</w:t>
      </w:r>
    </w:p>
    <w:p w14:paraId="12882742" w14:textId="070085BE"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Doctorate degree: </w:t>
      </w:r>
      <w:r w:rsidR="00400540">
        <w:rPr>
          <w:rFonts w:ascii="Segoe UI" w:eastAsia="Times New Roman" w:hAnsi="Segoe UI" w:cs="Segoe UI"/>
          <w:color w:val="24292F"/>
        </w:rPr>
        <w:t>0</w:t>
      </w:r>
    </w:p>
    <w:p w14:paraId="0C56D6B0" w14:textId="32A3A442"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Unknown: </w:t>
      </w:r>
      <w:r w:rsidR="00400540">
        <w:rPr>
          <w:rFonts w:ascii="Segoe UI" w:eastAsia="Times New Roman" w:hAnsi="Segoe UI" w:cs="Segoe UI"/>
          <w:color w:val="24292F"/>
        </w:rPr>
        <w:t>0</w:t>
      </w:r>
    </w:p>
    <w:p w14:paraId="7A76CAE4"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Geographic location:</w:t>
      </w:r>
    </w:p>
    <w:p w14:paraId="3A528C6F" w14:textId="1E653910" w:rsidR="00944CC7" w:rsidRPr="00944CC7" w:rsidRDefault="00944CC7" w:rsidP="00944CC7">
      <w:pPr>
        <w:numPr>
          <w:ilvl w:val="0"/>
          <w:numId w:val="10"/>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Urban: </w:t>
      </w:r>
      <w:r w:rsidR="00400540">
        <w:rPr>
          <w:rFonts w:ascii="Segoe UI" w:eastAsia="Times New Roman" w:hAnsi="Segoe UI" w:cs="Segoe UI"/>
          <w:color w:val="24292F"/>
        </w:rPr>
        <w:t>6</w:t>
      </w:r>
    </w:p>
    <w:p w14:paraId="0BE23EB1" w14:textId="5E6FDA54" w:rsidR="00944CC7" w:rsidRPr="00944CC7" w:rsidRDefault="00944CC7" w:rsidP="00944CC7">
      <w:pPr>
        <w:numPr>
          <w:ilvl w:val="0"/>
          <w:numId w:val="10"/>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Rural: </w:t>
      </w:r>
      <w:r w:rsidR="00400540">
        <w:rPr>
          <w:rFonts w:ascii="Segoe UI" w:eastAsia="Times New Roman" w:hAnsi="Segoe UI" w:cs="Segoe UI"/>
          <w:color w:val="24292F"/>
        </w:rPr>
        <w:t>13</w:t>
      </w:r>
    </w:p>
    <w:p w14:paraId="018BC0E8" w14:textId="408296CE" w:rsidR="00944CC7" w:rsidRPr="00944CC7" w:rsidRDefault="00944CC7" w:rsidP="00944CC7">
      <w:pPr>
        <w:numPr>
          <w:ilvl w:val="0"/>
          <w:numId w:val="10"/>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Unknown: </w:t>
      </w:r>
      <w:r w:rsidR="00400540">
        <w:rPr>
          <w:rFonts w:ascii="Segoe UI" w:eastAsia="Times New Roman" w:hAnsi="Segoe UI" w:cs="Segoe UI"/>
          <w:color w:val="24292F"/>
        </w:rPr>
        <w:t>0</w:t>
      </w:r>
    </w:p>
    <w:p w14:paraId="6974250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Race:</w:t>
      </w:r>
    </w:p>
    <w:p w14:paraId="27BD3F7C" w14:textId="67202DC0" w:rsidR="00944CC7" w:rsidRPr="00944CC7" w:rsidRDefault="00944CC7" w:rsidP="00944CC7">
      <w:pPr>
        <w:numPr>
          <w:ilvl w:val="0"/>
          <w:numId w:val="11"/>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White: </w:t>
      </w:r>
      <w:r w:rsidR="00400540">
        <w:rPr>
          <w:rFonts w:ascii="Segoe UI" w:eastAsia="Times New Roman" w:hAnsi="Segoe UI" w:cs="Segoe UI"/>
          <w:color w:val="24292F"/>
        </w:rPr>
        <w:t>16</w:t>
      </w:r>
    </w:p>
    <w:p w14:paraId="223930FF" w14:textId="717312F2"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Black: </w:t>
      </w:r>
      <w:r w:rsidR="00400540">
        <w:rPr>
          <w:rFonts w:ascii="Segoe UI" w:eastAsia="Times New Roman" w:hAnsi="Segoe UI" w:cs="Segoe UI"/>
          <w:color w:val="24292F"/>
        </w:rPr>
        <w:t>0</w:t>
      </w:r>
    </w:p>
    <w:p w14:paraId="07195BEA" w14:textId="4F318386"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Hispanic: </w:t>
      </w:r>
      <w:r w:rsidR="00400540">
        <w:rPr>
          <w:rFonts w:ascii="Segoe UI" w:eastAsia="Times New Roman" w:hAnsi="Segoe UI" w:cs="Segoe UI"/>
          <w:color w:val="24292F"/>
        </w:rPr>
        <w:t>2</w:t>
      </w:r>
    </w:p>
    <w:p w14:paraId="72E7D91A" w14:textId="43816022"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Biracial: </w:t>
      </w:r>
      <w:r w:rsidR="00400540">
        <w:rPr>
          <w:rFonts w:ascii="Segoe UI" w:eastAsia="Times New Roman" w:hAnsi="Segoe UI" w:cs="Segoe UI"/>
          <w:color w:val="24292F"/>
        </w:rPr>
        <w:t>0</w:t>
      </w:r>
    </w:p>
    <w:p w14:paraId="4380A405" w14:textId="41EBA40F"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Asian: </w:t>
      </w:r>
      <w:r w:rsidR="00400540">
        <w:rPr>
          <w:rFonts w:ascii="Segoe UI" w:eastAsia="Times New Roman" w:hAnsi="Segoe UI" w:cs="Segoe UI"/>
          <w:color w:val="24292F"/>
        </w:rPr>
        <w:t>0</w:t>
      </w:r>
    </w:p>
    <w:p w14:paraId="39212B1C" w14:textId="55188D6C"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Native: </w:t>
      </w:r>
      <w:r w:rsidR="00400540">
        <w:rPr>
          <w:rFonts w:ascii="Segoe UI" w:eastAsia="Times New Roman" w:hAnsi="Segoe UI" w:cs="Segoe UI"/>
          <w:color w:val="24292F"/>
        </w:rPr>
        <w:t>1</w:t>
      </w:r>
    </w:p>
    <w:p w14:paraId="487F9C1A"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Disability and Assistive Technology (AT):</w:t>
      </w:r>
    </w:p>
    <w:p w14:paraId="62945D7F" w14:textId="78B68CB5" w:rsidR="00944CC7" w:rsidRPr="00944CC7" w:rsidRDefault="00944CC7" w:rsidP="00944CC7">
      <w:pPr>
        <w:numPr>
          <w:ilvl w:val="0"/>
          <w:numId w:val="12"/>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Cognitive: </w:t>
      </w:r>
      <w:r w:rsidR="00400540">
        <w:rPr>
          <w:rFonts w:ascii="Segoe UI" w:eastAsia="Times New Roman" w:hAnsi="Segoe UI" w:cs="Segoe UI"/>
          <w:color w:val="24292F"/>
        </w:rPr>
        <w:t>5</w:t>
      </w:r>
    </w:p>
    <w:p w14:paraId="70D3B8FC" w14:textId="03F3AB0B"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AT beginner: </w:t>
      </w:r>
      <w:r w:rsidR="001F3F39">
        <w:rPr>
          <w:rFonts w:ascii="Segoe UI" w:eastAsia="Times New Roman" w:hAnsi="Segoe UI" w:cs="Segoe UI"/>
          <w:color w:val="24292F"/>
        </w:rPr>
        <w:t>0</w:t>
      </w:r>
    </w:p>
    <w:p w14:paraId="056C9250" w14:textId="23B9FB8A"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lastRenderedPageBreak/>
        <w:t xml:space="preserve">AT advanced user: </w:t>
      </w:r>
      <w:r w:rsidR="001F3F39">
        <w:rPr>
          <w:rFonts w:ascii="Segoe UI" w:eastAsia="Times New Roman" w:hAnsi="Segoe UI" w:cs="Segoe UI"/>
          <w:color w:val="24292F"/>
        </w:rPr>
        <w:t>0</w:t>
      </w:r>
    </w:p>
    <w:p w14:paraId="3135B6CB" w14:textId="0C27950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Desktop screen reader: </w:t>
      </w:r>
      <w:r w:rsidR="001F3F39">
        <w:rPr>
          <w:rFonts w:ascii="Segoe UI" w:eastAsia="Times New Roman" w:hAnsi="Segoe UI" w:cs="Segoe UI"/>
          <w:color w:val="24292F"/>
        </w:rPr>
        <w:t>0</w:t>
      </w:r>
    </w:p>
    <w:p w14:paraId="74B25845" w14:textId="68313388"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Mobile screen reader: </w:t>
      </w:r>
      <w:r w:rsidR="001F3F39">
        <w:rPr>
          <w:rFonts w:ascii="Segoe UI" w:eastAsia="Times New Roman" w:hAnsi="Segoe UI" w:cs="Segoe UI"/>
          <w:color w:val="24292F"/>
        </w:rPr>
        <w:t>0</w:t>
      </w:r>
    </w:p>
    <w:p w14:paraId="78F136B0" w14:textId="6BFDCF8B"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Magnification/Zoom: </w:t>
      </w:r>
      <w:r w:rsidR="00400540">
        <w:rPr>
          <w:rFonts w:ascii="Segoe UI" w:eastAsia="Times New Roman" w:hAnsi="Segoe UI" w:cs="Segoe UI"/>
          <w:color w:val="24292F"/>
        </w:rPr>
        <w:t>4</w:t>
      </w:r>
    </w:p>
    <w:p w14:paraId="58CC063B" w14:textId="76176A4B"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000000" w:themeColor="text1"/>
        </w:rPr>
        <w:t>Speech Input Technology </w:t>
      </w:r>
      <w:r w:rsidRPr="00944CC7">
        <w:rPr>
          <w:rFonts w:ascii="Segoe UI" w:eastAsia="Times New Roman" w:hAnsi="Segoe UI" w:cs="Segoe UI"/>
          <w:color w:val="24292F"/>
        </w:rPr>
        <w:t xml:space="preserve">like Siri/Dragon Naturally Speaking: </w:t>
      </w:r>
      <w:r w:rsidR="001F3F39">
        <w:rPr>
          <w:rFonts w:ascii="Segoe UI" w:eastAsia="Times New Roman" w:hAnsi="Segoe UI" w:cs="Segoe UI"/>
          <w:color w:val="24292F"/>
        </w:rPr>
        <w:t>0</w:t>
      </w:r>
    </w:p>
    <w:p w14:paraId="2617EEDC" w14:textId="7EFE0593"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Hearing aids: </w:t>
      </w:r>
      <w:r w:rsidR="001F3F39">
        <w:rPr>
          <w:rFonts w:ascii="Segoe UI" w:eastAsia="Times New Roman" w:hAnsi="Segoe UI" w:cs="Segoe UI"/>
          <w:color w:val="24292F"/>
        </w:rPr>
        <w:t>0</w:t>
      </w:r>
    </w:p>
    <w:p w14:paraId="7F333733" w14:textId="213344DA"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Sighted keyboard: </w:t>
      </w:r>
      <w:r w:rsidR="001F3F39">
        <w:rPr>
          <w:rFonts w:ascii="Segoe UI" w:eastAsia="Times New Roman" w:hAnsi="Segoe UI" w:cs="Segoe UI"/>
          <w:color w:val="24292F"/>
        </w:rPr>
        <w:t>0</w:t>
      </w:r>
    </w:p>
    <w:p w14:paraId="6AD99217" w14:textId="6017FEFA"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 xml:space="preserve">Captions: </w:t>
      </w:r>
      <w:r w:rsidR="001F3F39">
        <w:rPr>
          <w:rFonts w:ascii="Segoe UI" w:eastAsia="Times New Roman" w:hAnsi="Segoe UI" w:cs="Segoe UI"/>
          <w:color w:val="24292F"/>
        </w:rPr>
        <w:t>0</w:t>
      </w:r>
    </w:p>
    <w:p w14:paraId="37C67238" w14:textId="77777777" w:rsid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Underserved groups we haven’t talked </w:t>
      </w:r>
      <w:proofErr w:type="gramStart"/>
      <w:r w:rsidRPr="00944CC7">
        <w:rPr>
          <w:rFonts w:ascii="Segoe UI" w:eastAsia="Times New Roman" w:hAnsi="Segoe UI" w:cs="Segoe UI"/>
          <w:b/>
          <w:bCs/>
          <w:color w:val="24292F"/>
          <w:sz w:val="36"/>
          <w:szCs w:val="36"/>
        </w:rPr>
        <w:t>to</w:t>
      </w:r>
      <w:proofErr w:type="gramEnd"/>
    </w:p>
    <w:p w14:paraId="2416301D" w14:textId="665E79EB" w:rsidR="001F3F39" w:rsidRDefault="001F3F39" w:rsidP="001F3F39">
      <w:pPr>
        <w:pStyle w:val="ListParagraph"/>
        <w:numPr>
          <w:ilvl w:val="0"/>
          <w:numId w:val="38"/>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t>Gay, lesbian, or bisexual</w:t>
      </w:r>
    </w:p>
    <w:p w14:paraId="067BC14F" w14:textId="359ACB98" w:rsidR="001F3F39" w:rsidRDefault="001F3F39" w:rsidP="001F3F39">
      <w:pPr>
        <w:pStyle w:val="ListParagraph"/>
        <w:numPr>
          <w:ilvl w:val="0"/>
          <w:numId w:val="38"/>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t>Black, Asian</w:t>
      </w:r>
    </w:p>
    <w:p w14:paraId="10F377CB" w14:textId="475A34D6" w:rsidR="001F3F39" w:rsidRDefault="001F3F39" w:rsidP="001F3F39">
      <w:pPr>
        <w:pStyle w:val="ListParagraph"/>
        <w:numPr>
          <w:ilvl w:val="0"/>
          <w:numId w:val="38"/>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t>Veterans with a cognitive disability</w:t>
      </w:r>
    </w:p>
    <w:p w14:paraId="0F0EDE7F" w14:textId="77777777" w:rsidR="001F3F39" w:rsidRPr="001F3F39" w:rsidRDefault="001F3F39" w:rsidP="001F3F39">
      <w:pPr>
        <w:pStyle w:val="ListParagraph"/>
        <w:shd w:val="clear" w:color="auto" w:fill="FFFFFF"/>
        <w:spacing w:before="360" w:after="240"/>
        <w:outlineLvl w:val="1"/>
        <w:rPr>
          <w:rFonts w:ascii="Segoe UI" w:eastAsia="Times New Roman" w:hAnsi="Segoe UI" w:cs="Segoe UI"/>
          <w:color w:val="24292F"/>
        </w:rPr>
      </w:pPr>
    </w:p>
    <w:p w14:paraId="78FC26A5" w14:textId="07273A38" w:rsidR="00400540" w:rsidRPr="00400540" w:rsidRDefault="00400540" w:rsidP="00944CC7">
      <w:pPr>
        <w:shd w:val="clear" w:color="auto" w:fill="FFFFFF"/>
        <w:spacing w:after="240"/>
        <w:rPr>
          <w:rFonts w:ascii="Segoe UI" w:eastAsia="Times New Roman" w:hAnsi="Segoe UI" w:cs="Segoe UI"/>
          <w:color w:val="24292F"/>
        </w:rPr>
      </w:pPr>
      <w:r>
        <w:rPr>
          <w:rFonts w:ascii="Segoe UI" w:eastAsia="Times New Roman" w:hAnsi="Segoe UI" w:cs="Segoe UI"/>
          <w:noProof/>
          <w:color w:val="24292F"/>
        </w:rPr>
        <w:lastRenderedPageBreak/>
        <w:drawing>
          <wp:inline distT="0" distB="0" distL="0" distR="0" wp14:anchorId="06F11B23" wp14:editId="2B37B4F6">
            <wp:extent cx="5943600" cy="588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82005"/>
                    </a:xfrm>
                    <a:prstGeom prst="rect">
                      <a:avLst/>
                    </a:prstGeom>
                  </pic:spPr>
                </pic:pic>
              </a:graphicData>
            </a:graphic>
          </wp:inline>
        </w:drawing>
      </w:r>
    </w:p>
    <w:p w14:paraId="7DFBBD42" w14:textId="77777777" w:rsidR="00E16505" w:rsidRDefault="00E16505"/>
    <w:sectPr w:rsidR="00E165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rison Amelang" w:date="2023-03-16T07:55:00Z" w:initials="HA">
    <w:p w14:paraId="27CEF7A6" w14:textId="77777777" w:rsidR="00C33ECA" w:rsidRDefault="00C33ECA" w:rsidP="00B45E89">
      <w:r>
        <w:rPr>
          <w:rStyle w:val="CommentReference"/>
        </w:rPr>
        <w:annotationRef/>
      </w:r>
      <w:r>
        <w:rPr>
          <w:color w:val="000000"/>
          <w:sz w:val="20"/>
          <w:szCs w:val="20"/>
        </w:rPr>
        <w:t>Change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EF7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49E7" w16cex:dateUtc="2023-03-16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EF7A6" w16cid:durableId="27BD49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0B0"/>
    <w:multiLevelType w:val="hybridMultilevel"/>
    <w:tmpl w:val="F424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6D8"/>
    <w:multiLevelType w:val="multilevel"/>
    <w:tmpl w:val="16C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0160"/>
    <w:multiLevelType w:val="hybridMultilevel"/>
    <w:tmpl w:val="F6E41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26AED"/>
    <w:multiLevelType w:val="hybridMultilevel"/>
    <w:tmpl w:val="08949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377B3"/>
    <w:multiLevelType w:val="multilevel"/>
    <w:tmpl w:val="E40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14E0"/>
    <w:multiLevelType w:val="hybridMultilevel"/>
    <w:tmpl w:val="1E4C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0C5C"/>
    <w:multiLevelType w:val="multilevel"/>
    <w:tmpl w:val="CD94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13D1B"/>
    <w:multiLevelType w:val="multilevel"/>
    <w:tmpl w:val="DA9E9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2A5"/>
    <w:multiLevelType w:val="hybridMultilevel"/>
    <w:tmpl w:val="2190E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97657"/>
    <w:multiLevelType w:val="multilevel"/>
    <w:tmpl w:val="929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8A3508"/>
    <w:multiLevelType w:val="multilevel"/>
    <w:tmpl w:val="553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544D8"/>
    <w:multiLevelType w:val="multilevel"/>
    <w:tmpl w:val="C8B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B0E2A"/>
    <w:multiLevelType w:val="multilevel"/>
    <w:tmpl w:val="041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C1EE5"/>
    <w:multiLevelType w:val="hybridMultilevel"/>
    <w:tmpl w:val="C304E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F4222"/>
    <w:multiLevelType w:val="multilevel"/>
    <w:tmpl w:val="9A6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95227"/>
    <w:multiLevelType w:val="multilevel"/>
    <w:tmpl w:val="E9B8D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C2482"/>
    <w:multiLevelType w:val="hybridMultilevel"/>
    <w:tmpl w:val="2932D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60865"/>
    <w:multiLevelType w:val="multilevel"/>
    <w:tmpl w:val="6CDA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2385A"/>
    <w:multiLevelType w:val="hybridMultilevel"/>
    <w:tmpl w:val="23F2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662CA"/>
    <w:multiLevelType w:val="hybridMultilevel"/>
    <w:tmpl w:val="A69C5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41058"/>
    <w:multiLevelType w:val="hybridMultilevel"/>
    <w:tmpl w:val="1EEE052A"/>
    <w:lvl w:ilvl="0" w:tplc="7F903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7E315CC"/>
    <w:multiLevelType w:val="hybridMultilevel"/>
    <w:tmpl w:val="ABE6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D2666"/>
    <w:multiLevelType w:val="multilevel"/>
    <w:tmpl w:val="90BC1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005AA7"/>
    <w:multiLevelType w:val="multilevel"/>
    <w:tmpl w:val="054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F553A"/>
    <w:multiLevelType w:val="hybridMultilevel"/>
    <w:tmpl w:val="B8902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1142E"/>
    <w:multiLevelType w:val="hybridMultilevel"/>
    <w:tmpl w:val="DDC4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3435D"/>
    <w:multiLevelType w:val="hybridMultilevel"/>
    <w:tmpl w:val="45C0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D34F4"/>
    <w:multiLevelType w:val="hybridMultilevel"/>
    <w:tmpl w:val="615A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64046"/>
    <w:multiLevelType w:val="multilevel"/>
    <w:tmpl w:val="E70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C1BA0"/>
    <w:multiLevelType w:val="hybridMultilevel"/>
    <w:tmpl w:val="B7D2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B05C4"/>
    <w:multiLevelType w:val="multilevel"/>
    <w:tmpl w:val="A87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D48B2"/>
    <w:multiLevelType w:val="multilevel"/>
    <w:tmpl w:val="31A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1C5B2B"/>
    <w:multiLevelType w:val="hybridMultilevel"/>
    <w:tmpl w:val="0452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414B4"/>
    <w:multiLevelType w:val="multilevel"/>
    <w:tmpl w:val="D80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F389A"/>
    <w:multiLevelType w:val="hybridMultilevel"/>
    <w:tmpl w:val="3A02E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A04A1"/>
    <w:multiLevelType w:val="hybridMultilevel"/>
    <w:tmpl w:val="DAEAB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37329"/>
    <w:multiLevelType w:val="multilevel"/>
    <w:tmpl w:val="70E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784E"/>
    <w:multiLevelType w:val="hybridMultilevel"/>
    <w:tmpl w:val="42449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652658"/>
    <w:multiLevelType w:val="hybridMultilevel"/>
    <w:tmpl w:val="597EBFAC"/>
    <w:lvl w:ilvl="0" w:tplc="A55A19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A564C"/>
    <w:multiLevelType w:val="hybridMultilevel"/>
    <w:tmpl w:val="42E4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53F80"/>
    <w:multiLevelType w:val="multilevel"/>
    <w:tmpl w:val="BFE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116618">
    <w:abstractNumId w:val="1"/>
  </w:num>
  <w:num w:numId="2" w16cid:durableId="1823035506">
    <w:abstractNumId w:val="17"/>
  </w:num>
  <w:num w:numId="3" w16cid:durableId="1524632618">
    <w:abstractNumId w:val="6"/>
  </w:num>
  <w:num w:numId="4" w16cid:durableId="1659915387">
    <w:abstractNumId w:val="23"/>
  </w:num>
  <w:num w:numId="5" w16cid:durableId="1549025462">
    <w:abstractNumId w:val="12"/>
  </w:num>
  <w:num w:numId="6" w16cid:durableId="1052659432">
    <w:abstractNumId w:val="4"/>
  </w:num>
  <w:num w:numId="7" w16cid:durableId="1361511097">
    <w:abstractNumId w:val="11"/>
  </w:num>
  <w:num w:numId="8" w16cid:durableId="414133092">
    <w:abstractNumId w:val="33"/>
  </w:num>
  <w:num w:numId="9" w16cid:durableId="1586183944">
    <w:abstractNumId w:val="40"/>
  </w:num>
  <w:num w:numId="10" w16cid:durableId="1424718307">
    <w:abstractNumId w:val="30"/>
  </w:num>
  <w:num w:numId="11" w16cid:durableId="1070928824">
    <w:abstractNumId w:val="36"/>
  </w:num>
  <w:num w:numId="12" w16cid:durableId="687216345">
    <w:abstractNumId w:val="14"/>
  </w:num>
  <w:num w:numId="13" w16cid:durableId="688485379">
    <w:abstractNumId w:val="10"/>
  </w:num>
  <w:num w:numId="14" w16cid:durableId="1784107765">
    <w:abstractNumId w:val="24"/>
  </w:num>
  <w:num w:numId="15" w16cid:durableId="1804349644">
    <w:abstractNumId w:val="18"/>
  </w:num>
  <w:num w:numId="16" w16cid:durableId="771050506">
    <w:abstractNumId w:val="28"/>
  </w:num>
  <w:num w:numId="17" w16cid:durableId="1663971958">
    <w:abstractNumId w:val="7"/>
  </w:num>
  <w:num w:numId="18" w16cid:durableId="433939008">
    <w:abstractNumId w:val="15"/>
  </w:num>
  <w:num w:numId="19" w16cid:durableId="1938635716">
    <w:abstractNumId w:val="22"/>
  </w:num>
  <w:num w:numId="20" w16cid:durableId="157620085">
    <w:abstractNumId w:val="2"/>
  </w:num>
  <w:num w:numId="21" w16cid:durableId="1758012630">
    <w:abstractNumId w:val="21"/>
  </w:num>
  <w:num w:numId="22" w16cid:durableId="933703742">
    <w:abstractNumId w:val="32"/>
  </w:num>
  <w:num w:numId="23" w16cid:durableId="1388450498">
    <w:abstractNumId w:val="29"/>
  </w:num>
  <w:num w:numId="24" w16cid:durableId="823929362">
    <w:abstractNumId w:val="34"/>
  </w:num>
  <w:num w:numId="25" w16cid:durableId="1799058162">
    <w:abstractNumId w:val="8"/>
  </w:num>
  <w:num w:numId="26" w16cid:durableId="14576167">
    <w:abstractNumId w:val="39"/>
  </w:num>
  <w:num w:numId="27" w16cid:durableId="938635473">
    <w:abstractNumId w:val="13"/>
  </w:num>
  <w:num w:numId="28" w16cid:durableId="1218318015">
    <w:abstractNumId w:val="0"/>
  </w:num>
  <w:num w:numId="29" w16cid:durableId="1779984861">
    <w:abstractNumId w:val="3"/>
  </w:num>
  <w:num w:numId="30" w16cid:durableId="221521608">
    <w:abstractNumId w:val="35"/>
  </w:num>
  <w:num w:numId="31" w16cid:durableId="1196190872">
    <w:abstractNumId w:val="19"/>
  </w:num>
  <w:num w:numId="32" w16cid:durableId="82772888">
    <w:abstractNumId w:val="16"/>
  </w:num>
  <w:num w:numId="33" w16cid:durableId="952127714">
    <w:abstractNumId w:val="20"/>
  </w:num>
  <w:num w:numId="34" w16cid:durableId="947934549">
    <w:abstractNumId w:val="38"/>
  </w:num>
  <w:num w:numId="35" w16cid:durableId="1718161399">
    <w:abstractNumId w:val="37"/>
  </w:num>
  <w:num w:numId="36" w16cid:durableId="1367177838">
    <w:abstractNumId w:val="27"/>
  </w:num>
  <w:num w:numId="37" w16cid:durableId="1704666928">
    <w:abstractNumId w:val="26"/>
  </w:num>
  <w:num w:numId="38" w16cid:durableId="795295354">
    <w:abstractNumId w:val="5"/>
  </w:num>
  <w:num w:numId="39" w16cid:durableId="1430813151">
    <w:abstractNumId w:val="31"/>
  </w:num>
  <w:num w:numId="40" w16cid:durableId="691299274">
    <w:abstractNumId w:val="9"/>
  </w:num>
  <w:num w:numId="41" w16cid:durableId="158965842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ison Amelang">
    <w15:presenceInfo w15:providerId="AD" w15:userId="S::harrison.amelang@bylight.com::7bf9b23c-d4b7-4e6e-9b38-269bb66ef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C7"/>
    <w:rsid w:val="000560C4"/>
    <w:rsid w:val="0009796D"/>
    <w:rsid w:val="000A7569"/>
    <w:rsid w:val="001F3F39"/>
    <w:rsid w:val="00252612"/>
    <w:rsid w:val="002D21AE"/>
    <w:rsid w:val="002D53BE"/>
    <w:rsid w:val="00306A85"/>
    <w:rsid w:val="00400540"/>
    <w:rsid w:val="005266E7"/>
    <w:rsid w:val="00534C22"/>
    <w:rsid w:val="00572B37"/>
    <w:rsid w:val="0058684F"/>
    <w:rsid w:val="005913AF"/>
    <w:rsid w:val="006669F1"/>
    <w:rsid w:val="00705C79"/>
    <w:rsid w:val="00713D4D"/>
    <w:rsid w:val="0075584C"/>
    <w:rsid w:val="007A43E6"/>
    <w:rsid w:val="00816218"/>
    <w:rsid w:val="00944CC7"/>
    <w:rsid w:val="0095589B"/>
    <w:rsid w:val="0096181F"/>
    <w:rsid w:val="00991CB0"/>
    <w:rsid w:val="00A34AB7"/>
    <w:rsid w:val="00AA3210"/>
    <w:rsid w:val="00AD0DEE"/>
    <w:rsid w:val="00C05B3C"/>
    <w:rsid w:val="00C0771D"/>
    <w:rsid w:val="00C33ECA"/>
    <w:rsid w:val="00CC02A2"/>
    <w:rsid w:val="00CF7C09"/>
    <w:rsid w:val="00D6275E"/>
    <w:rsid w:val="00DA683C"/>
    <w:rsid w:val="00E16505"/>
    <w:rsid w:val="00EE4554"/>
    <w:rsid w:val="00F8164A"/>
    <w:rsid w:val="00FA7CCB"/>
    <w:rsid w:val="00FF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BBA90"/>
  <w15:chartTrackingRefBased/>
  <w15:docId w15:val="{EDEF5C52-7EAF-8646-8AAB-76426861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C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4CC7"/>
    <w:rPr>
      <w:b/>
      <w:bCs/>
    </w:rPr>
  </w:style>
  <w:style w:type="character" w:styleId="Emphasis">
    <w:name w:val="Emphasis"/>
    <w:basedOn w:val="DefaultParagraphFont"/>
    <w:uiPriority w:val="20"/>
    <w:qFormat/>
    <w:rsid w:val="00944CC7"/>
    <w:rPr>
      <w:i/>
      <w:iCs/>
    </w:rPr>
  </w:style>
  <w:style w:type="character" w:styleId="Hyperlink">
    <w:name w:val="Hyperlink"/>
    <w:basedOn w:val="DefaultParagraphFont"/>
    <w:uiPriority w:val="99"/>
    <w:unhideWhenUsed/>
    <w:rsid w:val="00944CC7"/>
    <w:rPr>
      <w:color w:val="0000FF"/>
      <w:u w:val="single"/>
    </w:rPr>
  </w:style>
  <w:style w:type="paragraph" w:styleId="ListParagraph">
    <w:name w:val="List Paragraph"/>
    <w:basedOn w:val="Normal"/>
    <w:uiPriority w:val="34"/>
    <w:qFormat/>
    <w:rsid w:val="00C05B3C"/>
    <w:pPr>
      <w:ind w:left="720"/>
      <w:contextualSpacing/>
    </w:pPr>
  </w:style>
  <w:style w:type="paragraph" w:customStyle="1" w:styleId="paragraph">
    <w:name w:val="paragraph"/>
    <w:basedOn w:val="Normal"/>
    <w:rsid w:val="00AA321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A3210"/>
  </w:style>
  <w:style w:type="character" w:customStyle="1" w:styleId="eop">
    <w:name w:val="eop"/>
    <w:basedOn w:val="DefaultParagraphFont"/>
    <w:rsid w:val="00AA3210"/>
  </w:style>
  <w:style w:type="character" w:styleId="CommentReference">
    <w:name w:val="annotation reference"/>
    <w:basedOn w:val="DefaultParagraphFont"/>
    <w:uiPriority w:val="99"/>
    <w:semiHidden/>
    <w:unhideWhenUsed/>
    <w:rsid w:val="00C33ECA"/>
    <w:rPr>
      <w:sz w:val="16"/>
      <w:szCs w:val="16"/>
    </w:rPr>
  </w:style>
  <w:style w:type="paragraph" w:styleId="CommentText">
    <w:name w:val="annotation text"/>
    <w:basedOn w:val="Normal"/>
    <w:link w:val="CommentTextChar"/>
    <w:uiPriority w:val="99"/>
    <w:semiHidden/>
    <w:unhideWhenUsed/>
    <w:rsid w:val="00C33ECA"/>
    <w:rPr>
      <w:sz w:val="20"/>
      <w:szCs w:val="20"/>
    </w:rPr>
  </w:style>
  <w:style w:type="character" w:customStyle="1" w:styleId="CommentTextChar">
    <w:name w:val="Comment Text Char"/>
    <w:basedOn w:val="DefaultParagraphFont"/>
    <w:link w:val="CommentText"/>
    <w:uiPriority w:val="99"/>
    <w:semiHidden/>
    <w:rsid w:val="00C33ECA"/>
    <w:rPr>
      <w:sz w:val="20"/>
      <w:szCs w:val="20"/>
    </w:rPr>
  </w:style>
  <w:style w:type="paragraph" w:styleId="CommentSubject">
    <w:name w:val="annotation subject"/>
    <w:basedOn w:val="CommentText"/>
    <w:next w:val="CommentText"/>
    <w:link w:val="CommentSubjectChar"/>
    <w:uiPriority w:val="99"/>
    <w:semiHidden/>
    <w:unhideWhenUsed/>
    <w:rsid w:val="00C33ECA"/>
    <w:rPr>
      <w:b/>
      <w:bCs/>
    </w:rPr>
  </w:style>
  <w:style w:type="character" w:customStyle="1" w:styleId="CommentSubjectChar">
    <w:name w:val="Comment Subject Char"/>
    <w:basedOn w:val="CommentTextChar"/>
    <w:link w:val="CommentSubject"/>
    <w:uiPriority w:val="99"/>
    <w:semiHidden/>
    <w:rsid w:val="00C33ECA"/>
    <w:rPr>
      <w:b/>
      <w:bCs/>
      <w:sz w:val="20"/>
      <w:szCs w:val="20"/>
    </w:rPr>
  </w:style>
  <w:style w:type="character" w:styleId="UnresolvedMention">
    <w:name w:val="Unresolved Mention"/>
    <w:basedOn w:val="DefaultParagraphFont"/>
    <w:uiPriority w:val="99"/>
    <w:semiHidden/>
    <w:unhideWhenUsed/>
    <w:rsid w:val="00FF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535">
      <w:bodyDiv w:val="1"/>
      <w:marLeft w:val="0"/>
      <w:marRight w:val="0"/>
      <w:marTop w:val="0"/>
      <w:marBottom w:val="0"/>
      <w:divBdr>
        <w:top w:val="none" w:sz="0" w:space="0" w:color="auto"/>
        <w:left w:val="none" w:sz="0" w:space="0" w:color="auto"/>
        <w:bottom w:val="none" w:sz="0" w:space="0" w:color="auto"/>
        <w:right w:val="none" w:sz="0" w:space="0" w:color="auto"/>
      </w:divBdr>
      <w:divsChild>
        <w:div w:id="2101369659">
          <w:blockQuote w:val="1"/>
          <w:marLeft w:val="0"/>
          <w:marRight w:val="0"/>
          <w:marTop w:val="0"/>
          <w:marBottom w:val="240"/>
          <w:divBdr>
            <w:top w:val="none" w:sz="0" w:space="0" w:color="auto"/>
            <w:left w:val="none" w:sz="0" w:space="0" w:color="auto"/>
            <w:bottom w:val="none" w:sz="0" w:space="0" w:color="auto"/>
            <w:right w:val="none" w:sz="0" w:space="0" w:color="auto"/>
          </w:divBdr>
        </w:div>
        <w:div w:id="379864437">
          <w:blockQuote w:val="1"/>
          <w:marLeft w:val="0"/>
          <w:marRight w:val="0"/>
          <w:marTop w:val="0"/>
          <w:marBottom w:val="240"/>
          <w:divBdr>
            <w:top w:val="none" w:sz="0" w:space="0" w:color="auto"/>
            <w:left w:val="none" w:sz="0" w:space="0" w:color="auto"/>
            <w:bottom w:val="none" w:sz="0" w:space="0" w:color="auto"/>
            <w:right w:val="none" w:sz="0" w:space="0" w:color="auto"/>
          </w:divBdr>
        </w:div>
        <w:div w:id="885028550">
          <w:blockQuote w:val="1"/>
          <w:marLeft w:val="0"/>
          <w:marRight w:val="0"/>
          <w:marTop w:val="0"/>
          <w:marBottom w:val="240"/>
          <w:divBdr>
            <w:top w:val="none" w:sz="0" w:space="0" w:color="auto"/>
            <w:left w:val="none" w:sz="0" w:space="0" w:color="auto"/>
            <w:bottom w:val="none" w:sz="0" w:space="0" w:color="auto"/>
            <w:right w:val="none" w:sz="0" w:space="0" w:color="auto"/>
          </w:divBdr>
        </w:div>
        <w:div w:id="822938657">
          <w:blockQuote w:val="1"/>
          <w:marLeft w:val="0"/>
          <w:marRight w:val="0"/>
          <w:marTop w:val="0"/>
          <w:marBottom w:val="240"/>
          <w:divBdr>
            <w:top w:val="none" w:sz="0" w:space="0" w:color="auto"/>
            <w:left w:val="none" w:sz="0" w:space="0" w:color="auto"/>
            <w:bottom w:val="none" w:sz="0" w:space="0" w:color="auto"/>
            <w:right w:val="none" w:sz="0" w:space="0" w:color="auto"/>
          </w:divBdr>
        </w:div>
        <w:div w:id="1805386461">
          <w:blockQuote w:val="1"/>
          <w:marLeft w:val="0"/>
          <w:marRight w:val="0"/>
          <w:marTop w:val="0"/>
          <w:marBottom w:val="240"/>
          <w:divBdr>
            <w:top w:val="none" w:sz="0" w:space="0" w:color="auto"/>
            <w:left w:val="none" w:sz="0" w:space="0" w:color="auto"/>
            <w:bottom w:val="none" w:sz="0" w:space="0" w:color="auto"/>
            <w:right w:val="none" w:sz="0" w:space="0" w:color="auto"/>
          </w:divBdr>
        </w:div>
        <w:div w:id="14375544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51582884">
      <w:bodyDiv w:val="1"/>
      <w:marLeft w:val="0"/>
      <w:marRight w:val="0"/>
      <w:marTop w:val="0"/>
      <w:marBottom w:val="0"/>
      <w:divBdr>
        <w:top w:val="none" w:sz="0" w:space="0" w:color="auto"/>
        <w:left w:val="none" w:sz="0" w:space="0" w:color="auto"/>
        <w:bottom w:val="none" w:sz="0" w:space="0" w:color="auto"/>
        <w:right w:val="none" w:sz="0" w:space="0" w:color="auto"/>
      </w:divBdr>
      <w:divsChild>
        <w:div w:id="1026717234">
          <w:marLeft w:val="0"/>
          <w:marRight w:val="0"/>
          <w:marTop w:val="0"/>
          <w:marBottom w:val="0"/>
          <w:divBdr>
            <w:top w:val="none" w:sz="0" w:space="0" w:color="auto"/>
            <w:left w:val="none" w:sz="0" w:space="0" w:color="auto"/>
            <w:bottom w:val="none" w:sz="0" w:space="0" w:color="auto"/>
            <w:right w:val="none" w:sz="0" w:space="0" w:color="auto"/>
          </w:divBdr>
        </w:div>
        <w:div w:id="1094975799">
          <w:marLeft w:val="0"/>
          <w:marRight w:val="0"/>
          <w:marTop w:val="0"/>
          <w:marBottom w:val="0"/>
          <w:divBdr>
            <w:top w:val="none" w:sz="0" w:space="0" w:color="auto"/>
            <w:left w:val="none" w:sz="0" w:space="0" w:color="auto"/>
            <w:bottom w:val="none" w:sz="0" w:space="0" w:color="auto"/>
            <w:right w:val="none" w:sz="0" w:space="0" w:color="auto"/>
          </w:divBdr>
        </w:div>
      </w:divsChild>
    </w:div>
    <w:div w:id="1304198327">
      <w:bodyDiv w:val="1"/>
      <w:marLeft w:val="0"/>
      <w:marRight w:val="0"/>
      <w:marTop w:val="0"/>
      <w:marBottom w:val="0"/>
      <w:divBdr>
        <w:top w:val="none" w:sz="0" w:space="0" w:color="auto"/>
        <w:left w:val="none" w:sz="0" w:space="0" w:color="auto"/>
        <w:bottom w:val="none" w:sz="0" w:space="0" w:color="auto"/>
        <w:right w:val="none" w:sz="0" w:space="0" w:color="auto"/>
      </w:divBdr>
      <w:divsChild>
        <w:div w:id="529419534">
          <w:marLeft w:val="0"/>
          <w:marRight w:val="0"/>
          <w:marTop w:val="0"/>
          <w:marBottom w:val="0"/>
          <w:divBdr>
            <w:top w:val="none" w:sz="0" w:space="0" w:color="auto"/>
            <w:left w:val="none" w:sz="0" w:space="0" w:color="auto"/>
            <w:bottom w:val="none" w:sz="0" w:space="0" w:color="auto"/>
            <w:right w:val="none" w:sz="0" w:space="0" w:color="auto"/>
          </w:divBdr>
        </w:div>
        <w:div w:id="1358383778">
          <w:marLeft w:val="0"/>
          <w:marRight w:val="0"/>
          <w:marTop w:val="0"/>
          <w:marBottom w:val="0"/>
          <w:divBdr>
            <w:top w:val="none" w:sz="0" w:space="0" w:color="auto"/>
            <w:left w:val="none" w:sz="0" w:space="0" w:color="auto"/>
            <w:bottom w:val="none" w:sz="0" w:space="0" w:color="auto"/>
            <w:right w:val="none" w:sz="0" w:space="0" w:color="auto"/>
          </w:divBdr>
        </w:div>
      </w:divsChild>
    </w:div>
    <w:div w:id="18559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xd.adobe.com/view/712f4a57-b8cf-4011-a990-29fea3551a3c-247c/"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department-of-veterans-affairs/va.gov-team/blob/master/products/health-care/prescription-refills/mhv-prescription-refill/2023-01-pharmacy-drug-image-display/Image%20Synth%20Continued.xls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department-of-veterans-affairs/va.gov-team/blob/master/products/health-care/prescription-refills/mhv-prescription-refill/2023-01-pharmacy-drug-image-display/Drug%20Image%20Display%20Synthesis.xlsx"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github.com/department-of-veterans-affairs/va.gov-team/blob/master/products/health-care/prescription-refills/mhv-prescription-refill/2023-01-pharmacy-drug-image-displa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prescription-refills/mhv-prescription-refill/2023-01-pharmacy-drug-image-display/research-plan.m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9754</TotalTime>
  <Pages>12</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Amelang</dc:creator>
  <cp:keywords/>
  <dc:description/>
  <cp:lastModifiedBy>Harrison Amelang</cp:lastModifiedBy>
  <cp:revision>2</cp:revision>
  <dcterms:created xsi:type="dcterms:W3CDTF">2023-03-15T17:00:00Z</dcterms:created>
  <dcterms:modified xsi:type="dcterms:W3CDTF">2023-04-05T14:12:00Z</dcterms:modified>
</cp:coreProperties>
</file>