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1FD0" w14:textId="49123E51" w:rsidR="00290D56" w:rsidRPr="00D34C40" w:rsidRDefault="00756FA8" w:rsidP="00D34C40">
      <w:pPr>
        <w:ind w:left="360"/>
        <w:rPr>
          <w:noProof/>
          <w:lang w:val="en-GB"/>
        </w:rPr>
      </w:pPr>
      <w:bookmarkStart w:id="0" w:name="_GoBack"/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Lámhscríbhinn Ghaelach de</w:t>
      </w:r>
      <w:r w:rsidR="0003576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dheireadhna 16ú haoisé is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ea </w:t>
      </w:r>
      <w:r w:rsidRPr="00D34C40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Egerton MS 88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caomh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naithe an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ois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sa bailiúcháin Egerton de</w:t>
      </w:r>
      <w:r w:rsidR="0003576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chuid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an </w:t>
      </w:r>
      <w:r w:rsidRPr="00D34C40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British Library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Londain.</w:t>
      </w:r>
    </w:p>
    <w:p w14:paraId="111024F9" w14:textId="5D85190E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Scríobhadhí ag baill de chlann Uí Dhábhoireann, clann dlíodóirí cáiliúla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as Corca Mrua, Contae</w:t>
      </w:r>
      <w:r w:rsidR="0003576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an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Chláir.</w:t>
      </w:r>
    </w:p>
    <w:p w14:paraId="21098961" w14:textId="32121BED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Tiom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saíodh í idir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blianta 1564 agus 1569 fao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im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haoir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seacht Dhomhnaill Uí Dhábhoireann.</w:t>
      </w:r>
    </w:p>
    <w:p w14:paraId="3ABDD918" w14:textId="644245A0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Is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bandia i Miota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seolaíocht nan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Gael í Mór-Ríoghain.</w:t>
      </w:r>
    </w:p>
    <w:p w14:paraId="3ACA9D95" w14:textId="13A63250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Níl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tear ara</w:t>
      </w:r>
      <w:r w:rsidR="00357ED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on ghuth faoibhrí</w:t>
      </w:r>
      <w:r w:rsidR="00035760"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34C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ahainm.</w:t>
      </w:r>
    </w:p>
    <w:p w14:paraId="6BE4EF95" w14:textId="137D14B1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B'fhéidir égo bhfuil fréamh Ind-Eorpach ann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 xml:space="preserve">sa chuid </w:t>
      </w:r>
      <w:r w:rsidRPr="00D34C40">
        <w:rPr>
          <w:i/>
          <w:iCs/>
          <w:noProof/>
          <w:lang w:val="en-GB"/>
        </w:rPr>
        <w:t>Mor</w:t>
      </w:r>
      <w:r w:rsidRPr="00D34C40">
        <w:rPr>
          <w:noProof/>
          <w:lang w:val="en-GB"/>
        </w:rPr>
        <w:t>, le brí sceimhle nó gránnachas, gaol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 xml:space="preserve">mhar leis an Sean-Bhéarla </w:t>
      </w:r>
      <w:r w:rsidRPr="00D34C40">
        <w:rPr>
          <w:i/>
          <w:iCs/>
          <w:noProof/>
          <w:lang w:val="en-GB"/>
        </w:rPr>
        <w:t>maere</w:t>
      </w:r>
      <w:r w:rsidRPr="00D34C40">
        <w:rPr>
          <w:noProof/>
          <w:lang w:val="en-GB"/>
        </w:rPr>
        <w:t xml:space="preserve"> (a caomh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naítear fós san fhocal "</w:t>
      </w:r>
      <w:r w:rsidRPr="00D34C40">
        <w:rPr>
          <w:i/>
          <w:iCs/>
          <w:noProof/>
          <w:lang w:val="en-GB"/>
        </w:rPr>
        <w:t>nightmare</w:t>
      </w:r>
      <w:r w:rsidRPr="00D34C40">
        <w:rPr>
          <w:noProof/>
          <w:lang w:val="en-GB"/>
        </w:rPr>
        <w:t>")</w:t>
      </w:r>
    </w:p>
    <w:p w14:paraId="21E98B0D" w14:textId="3BD591A4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Is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féidir éa</w:t>
      </w:r>
      <w:r w:rsidR="0003576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ath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chruthú as Prótai-Ceiltis mar *</w:t>
      </w:r>
      <w:r w:rsidRPr="00D34C40">
        <w:rPr>
          <w:i/>
          <w:iCs/>
          <w:noProof/>
          <w:lang w:val="en-GB"/>
        </w:rPr>
        <w:t>Moro</w:t>
      </w:r>
      <w:r w:rsidRPr="00D34C40">
        <w:rPr>
          <w:rFonts w:ascii="Cambria Math" w:hAnsi="Cambria Math" w:cs="Cambria Math"/>
          <w:i/>
          <w:iCs/>
          <w:noProof/>
          <w:lang w:val="en-GB"/>
        </w:rPr>
        <w:t>‑</w:t>
      </w:r>
      <w:r w:rsidRPr="00D34C40">
        <w:rPr>
          <w:i/>
          <w:iCs/>
          <w:noProof/>
          <w:lang w:val="en-GB"/>
        </w:rPr>
        <w:t>r</w:t>
      </w:r>
      <w:r w:rsidRPr="00D34C40">
        <w:rPr>
          <w:rFonts w:ascii="Calibri" w:hAnsi="Calibri" w:cs="Calibri"/>
          <w:i/>
          <w:iCs/>
          <w:noProof/>
          <w:lang w:val="en-GB"/>
        </w:rPr>
        <w:t>ī</w:t>
      </w:r>
      <w:r w:rsidRPr="00D34C40">
        <w:rPr>
          <w:i/>
          <w:iCs/>
          <w:noProof/>
          <w:lang w:val="en-GB"/>
        </w:rPr>
        <w:t>gan</w:t>
      </w:r>
      <w:r w:rsidRPr="00D34C40">
        <w:rPr>
          <w:rFonts w:ascii="Calibri" w:hAnsi="Calibri" w:cs="Calibri"/>
          <w:i/>
          <w:iCs/>
          <w:noProof/>
          <w:lang w:val="en-GB"/>
        </w:rPr>
        <w:t>ī</w:t>
      </w:r>
      <w:r w:rsidRPr="00D34C40">
        <w:rPr>
          <w:rFonts w:ascii="Cambria Math" w:hAnsi="Cambria Math" w:cs="Cambria Math"/>
          <w:i/>
          <w:iCs/>
          <w:noProof/>
          <w:lang w:val="en-GB"/>
        </w:rPr>
        <w:t>‑</w:t>
      </w:r>
      <w:r w:rsidRPr="00D34C40">
        <w:rPr>
          <w:i/>
          <w:iCs/>
          <w:noProof/>
          <w:lang w:val="en-GB"/>
        </w:rPr>
        <w:t>s</w:t>
      </w:r>
      <w:r w:rsidRPr="00D34C40">
        <w:rPr>
          <w:noProof/>
          <w:lang w:val="en-GB"/>
        </w:rPr>
        <w:t>.</w:t>
      </w:r>
    </w:p>
    <w:p w14:paraId="5FAE03F0" w14:textId="596EC5C3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Is</w:t>
      </w:r>
      <w:r w:rsidRPr="00D34C40">
        <w:rPr>
          <w:rFonts w:ascii="Calibri" w:hAnsi="Calibri" w:cs="Calibri"/>
          <w:noProof/>
          <w:lang w:val="en-GB"/>
        </w:rPr>
        <w:t>é</w:t>
      </w:r>
      <w:r w:rsidRPr="00D34C40">
        <w:rPr>
          <w:noProof/>
          <w:lang w:val="en-GB"/>
        </w:rPr>
        <w:t xml:space="preserve"> an d</w:t>
      </w:r>
      <w:r w:rsidRPr="00D34C40">
        <w:rPr>
          <w:rFonts w:ascii="Calibri" w:hAnsi="Calibri" w:cs="Calibri"/>
          <w:noProof/>
          <w:lang w:val="en-GB"/>
        </w:rPr>
        <w:t>í</w:t>
      </w:r>
      <w:r w:rsidRPr="00D34C40">
        <w:rPr>
          <w:noProof/>
          <w:lang w:val="en-GB"/>
        </w:rPr>
        <w:t>or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th</w:t>
      </w:r>
      <w:r w:rsidRPr="00D34C40">
        <w:rPr>
          <w:rFonts w:ascii="Calibri" w:hAnsi="Calibri" w:cs="Calibri"/>
          <w:noProof/>
          <w:lang w:val="en-GB"/>
        </w:rPr>
        <w:t>ú</w:t>
      </w:r>
      <w:r w:rsidR="0003576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seo at</w:t>
      </w:r>
      <w:r w:rsidRPr="00D34C40">
        <w:rPr>
          <w:rFonts w:ascii="Calibri" w:hAnsi="Calibri" w:cs="Calibri"/>
          <w:noProof/>
          <w:lang w:val="en-GB"/>
        </w:rPr>
        <w:t>á</w:t>
      </w:r>
      <w:r w:rsidRPr="00D34C40">
        <w:rPr>
          <w:noProof/>
          <w:lang w:val="en-GB"/>
        </w:rPr>
        <w:t xml:space="preserve"> chun cinn im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easc scol</w:t>
      </w:r>
      <w:r w:rsidRPr="00D34C40">
        <w:rPr>
          <w:rFonts w:ascii="Calibri" w:hAnsi="Calibri" w:cs="Calibri"/>
          <w:noProof/>
          <w:lang w:val="en-GB"/>
        </w:rPr>
        <w:t>á</w:t>
      </w:r>
      <w:r w:rsidRPr="00D34C40">
        <w:rPr>
          <w:noProof/>
          <w:lang w:val="en-GB"/>
        </w:rPr>
        <w:t>ir</w:t>
      </w:r>
      <w:r w:rsidRPr="00D34C40">
        <w:rPr>
          <w:rFonts w:ascii="Calibri" w:hAnsi="Calibri" w:cs="Calibri"/>
          <w:noProof/>
          <w:lang w:val="en-GB"/>
        </w:rPr>
        <w:t>í</w:t>
      </w:r>
      <w:r w:rsidRPr="00D34C40">
        <w:rPr>
          <w:noProof/>
          <w:lang w:val="en-GB"/>
        </w:rPr>
        <w:t xml:space="preserve"> an lae inniu.</w:t>
      </w:r>
    </w:p>
    <w:p w14:paraId="11A65615" w14:textId="11DD074F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Gominic, luai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tear Mór-Ríoghain id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teannta le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na deir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 xml:space="preserve">fiúracha mar trí-bhandia, darb ainm "an triúr </w:t>
      </w:r>
      <w:r w:rsidRPr="00D34C40">
        <w:rPr>
          <w:i/>
          <w:iCs/>
          <w:noProof/>
          <w:lang w:val="en-GB"/>
        </w:rPr>
        <w:t>Morrígna</w:t>
      </w:r>
      <w:r w:rsidRPr="00D34C40">
        <w:rPr>
          <w:noProof/>
          <w:lang w:val="en-GB"/>
        </w:rPr>
        <w:t>".</w:t>
      </w:r>
    </w:p>
    <w:p w14:paraId="273AA9B8" w14:textId="08FDB0AF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Sa bhéaloideas níos deire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anaí, tá aici leis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an mbansidhe.</w:t>
      </w:r>
    </w:p>
    <w:p w14:paraId="3395715D" w14:textId="70E72330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Moladh freisin go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raibh sí gaolta leisna fianna, agus is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amhlaidh go raibh</w:t>
      </w:r>
      <w:r w:rsidR="00357ED0" w:rsidRPr="00D34C40">
        <w:rPr>
          <w:noProof/>
          <w:lang w:val="en-GB"/>
        </w:rPr>
        <w:t xml:space="preserve"> </w:t>
      </w:r>
      <w:r w:rsidR="002340F7" w:rsidRPr="00D34C40">
        <w:rPr>
          <w:noProof/>
          <w:lang w:val="en-GB"/>
        </w:rPr>
        <w:t>n</w:t>
      </w:r>
      <w:r w:rsidRPr="00D34C40">
        <w:rPr>
          <w:noProof/>
          <w:lang w:val="en-GB"/>
        </w:rPr>
        <w:t>a dre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aman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na seo tiom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naithe di.</w:t>
      </w:r>
    </w:p>
    <w:p w14:paraId="2C2FA165" w14:textId="21722E6E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Tá fulacht fiadh i gContae Thiobraid Árann darbainm Fulacht na Mór Ríoghna.</w:t>
      </w:r>
    </w:p>
    <w:p w14:paraId="7D3776BF" w14:textId="285D6617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I Mio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taseolaíocht na</w:t>
      </w:r>
      <w:r w:rsidR="002340F7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nGael, ba bhuíonta beaga leath-neamh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spleácha gaiscíoch iad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na Fianna.</w:t>
      </w:r>
    </w:p>
    <w:p w14:paraId="10F4CB8C" w14:textId="3DB24969" w:rsidR="00AA4F7B" w:rsidRPr="00D34C40" w:rsidRDefault="00AA4F7B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Luaitearna fianna go stairi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úil san Fhéineachas.</w:t>
      </w:r>
    </w:p>
    <w:p w14:paraId="2000B199" w14:textId="09256E4E" w:rsidR="00756FA8" w:rsidRPr="00D34C40" w:rsidRDefault="00756FA8" w:rsidP="00D34C40">
      <w:pPr>
        <w:ind w:left="360"/>
        <w:rPr>
          <w:noProof/>
          <w:lang w:val="en-GB"/>
        </w:rPr>
      </w:pPr>
      <w:r w:rsidRPr="00D34C40">
        <w:rPr>
          <w:noProof/>
          <w:lang w:val="en-GB"/>
        </w:rPr>
        <w:t>Ag scríobhsa 17ú haois, deir Seathrún Céitinn go gcuirtína Fianna ar ceathrúin agus go mbeath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aí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tí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iad agna huaisle i rith an gheimhridh, ag coinneáil oird ara son mar chúi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teamh, ach i rithan tsa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mhraidh óBhealtaine go Samhain, bhí orthu maire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achtáil ag fiach le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hagh</w:t>
      </w:r>
      <w:r w:rsidR="00357ED0" w:rsidRPr="00D34C40">
        <w:rPr>
          <w:noProof/>
          <w:lang w:val="en-GB"/>
        </w:rPr>
        <w:t xml:space="preserve"> </w:t>
      </w:r>
      <w:r w:rsidRPr="00D34C40">
        <w:rPr>
          <w:noProof/>
          <w:lang w:val="en-GB"/>
        </w:rPr>
        <w:t>aidh bia agus seithí dodhíol.</w:t>
      </w:r>
      <w:bookmarkEnd w:id="0"/>
    </w:p>
    <w:sectPr w:rsidR="00756FA8" w:rsidRPr="00D3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69C"/>
    <w:multiLevelType w:val="hybridMultilevel"/>
    <w:tmpl w:val="1CD807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A8"/>
    <w:rsid w:val="00035760"/>
    <w:rsid w:val="002340F7"/>
    <w:rsid w:val="00250AB3"/>
    <w:rsid w:val="00290D56"/>
    <w:rsid w:val="00357ED0"/>
    <w:rsid w:val="005E36F2"/>
    <w:rsid w:val="00756FA8"/>
    <w:rsid w:val="0081176E"/>
    <w:rsid w:val="00A97F7E"/>
    <w:rsid w:val="00AA4F7B"/>
    <w:rsid w:val="00D34C40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3BC"/>
  <w15:chartTrackingRefBased/>
  <w15:docId w15:val="{2373BB95-2033-4160-B375-7E126BC5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9</cp:revision>
  <dcterms:created xsi:type="dcterms:W3CDTF">2020-10-18T19:37:00Z</dcterms:created>
  <dcterms:modified xsi:type="dcterms:W3CDTF">2020-10-19T01:00:00Z</dcterms:modified>
</cp:coreProperties>
</file>