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854FC" w14:textId="479FD620" w:rsidR="00EE707B" w:rsidRPr="00A97F7E" w:rsidRDefault="00EE707B" w:rsidP="00EE707B">
      <w:pPr>
        <w:rPr>
          <w:noProof/>
          <w:lang w:val="en-GB"/>
        </w:rPr>
      </w:pPr>
      <w:r w:rsidRPr="00A97F7E">
        <w:rPr>
          <w:noProof/>
          <w:lang w:val="en-GB"/>
        </w:rPr>
        <w:t>The following Irish sentences have had spacing removed between some words. Please read through them and reintroduce spacing where you think it has been removed. Words written in italics are not Irish, there will be no spacing removed next to these, or between them. Please do not make any changes other than reintroducing spacing.</w:t>
      </w:r>
    </w:p>
    <w:p w14:paraId="65963D28" w14:textId="77777777" w:rsidR="00EE707B" w:rsidRPr="00A97F7E" w:rsidRDefault="00EE707B" w:rsidP="00EE707B">
      <w:pPr>
        <w:rPr>
          <w:noProof/>
          <w:lang w:val="en-GB"/>
        </w:rPr>
      </w:pPr>
    </w:p>
    <w:p w14:paraId="2C4A1FD0" w14:textId="09D8FEDE" w:rsidR="00290D56" w:rsidRPr="00A97F7E" w:rsidRDefault="00756FA8" w:rsidP="00756FA8">
      <w:pPr>
        <w:pStyle w:val="ListParagraph"/>
        <w:numPr>
          <w:ilvl w:val="0"/>
          <w:numId w:val="1"/>
        </w:numPr>
        <w:rPr>
          <w:noProof/>
          <w:lang w:val="en-GB"/>
        </w:rPr>
      </w:pPr>
      <w:r w:rsidRPr="00A97F7E">
        <w:rPr>
          <w:rFonts w:ascii="Arial" w:hAnsi="Arial" w:cs="Arial"/>
          <w:noProof/>
          <w:color w:val="202122"/>
          <w:sz w:val="21"/>
          <w:szCs w:val="21"/>
          <w:shd w:val="clear" w:color="auto" w:fill="FFFFFF"/>
          <w:lang w:val="en-GB"/>
        </w:rPr>
        <w:t>Lámhscríbhinn Ghaelach de</w:t>
      </w:r>
      <w:r w:rsidR="00035760" w:rsidRPr="00A97F7E">
        <w:rPr>
          <w:rFonts w:ascii="Arial" w:hAnsi="Arial" w:cs="Arial"/>
          <w:noProof/>
          <w:color w:val="202122"/>
          <w:sz w:val="21"/>
          <w:szCs w:val="21"/>
          <w:shd w:val="clear" w:color="auto" w:fill="FFFFFF"/>
          <w:lang w:val="en-GB"/>
        </w:rPr>
        <w:t xml:space="preserve"> </w:t>
      </w:r>
      <w:r w:rsidRPr="00A97F7E">
        <w:rPr>
          <w:rFonts w:ascii="Arial" w:hAnsi="Arial" w:cs="Arial"/>
          <w:noProof/>
          <w:color w:val="202122"/>
          <w:sz w:val="21"/>
          <w:szCs w:val="21"/>
          <w:shd w:val="clear" w:color="auto" w:fill="FFFFFF"/>
          <w:lang w:val="en-GB"/>
        </w:rPr>
        <w:t xml:space="preserve">dheireadhna 16ú haoisé isea </w:t>
      </w:r>
      <w:r w:rsidRPr="00A97F7E">
        <w:rPr>
          <w:rFonts w:ascii="Arial" w:hAnsi="Arial" w:cs="Arial"/>
          <w:i/>
          <w:iCs/>
          <w:noProof/>
          <w:color w:val="202122"/>
          <w:sz w:val="21"/>
          <w:szCs w:val="21"/>
          <w:shd w:val="clear" w:color="auto" w:fill="FFFFFF"/>
          <w:lang w:val="en-GB"/>
        </w:rPr>
        <w:t>Egerton MS 88</w:t>
      </w:r>
      <w:r w:rsidRPr="00A97F7E">
        <w:rPr>
          <w:rFonts w:ascii="Arial" w:hAnsi="Arial" w:cs="Arial"/>
          <w:noProof/>
          <w:color w:val="202122"/>
          <w:sz w:val="21"/>
          <w:szCs w:val="21"/>
          <w:shd w:val="clear" w:color="auto" w:fill="FFFFFF"/>
          <w:lang w:val="en-GB"/>
        </w:rPr>
        <w:t>, caomhnaithe anoissa bailiúcháin Egerton de</w:t>
      </w:r>
      <w:r w:rsidR="00035760" w:rsidRPr="00A97F7E">
        <w:rPr>
          <w:rFonts w:ascii="Arial" w:hAnsi="Arial" w:cs="Arial"/>
          <w:noProof/>
          <w:color w:val="202122"/>
          <w:sz w:val="21"/>
          <w:szCs w:val="21"/>
          <w:shd w:val="clear" w:color="auto" w:fill="FFFFFF"/>
          <w:lang w:val="en-GB"/>
        </w:rPr>
        <w:t xml:space="preserve"> </w:t>
      </w:r>
      <w:r w:rsidRPr="00A97F7E">
        <w:rPr>
          <w:rFonts w:ascii="Arial" w:hAnsi="Arial" w:cs="Arial"/>
          <w:noProof/>
          <w:color w:val="202122"/>
          <w:sz w:val="21"/>
          <w:szCs w:val="21"/>
          <w:shd w:val="clear" w:color="auto" w:fill="FFFFFF"/>
          <w:lang w:val="en-GB"/>
        </w:rPr>
        <w:t xml:space="preserve">chuidan </w:t>
      </w:r>
      <w:r w:rsidRPr="00A97F7E">
        <w:rPr>
          <w:rFonts w:ascii="Arial" w:hAnsi="Arial" w:cs="Arial"/>
          <w:i/>
          <w:iCs/>
          <w:noProof/>
          <w:color w:val="202122"/>
          <w:sz w:val="21"/>
          <w:szCs w:val="21"/>
          <w:shd w:val="clear" w:color="auto" w:fill="FFFFFF"/>
          <w:lang w:val="en-GB"/>
        </w:rPr>
        <w:t>British Library</w:t>
      </w:r>
      <w:r w:rsidRPr="00A97F7E">
        <w:rPr>
          <w:rFonts w:ascii="Arial" w:hAnsi="Arial" w:cs="Arial"/>
          <w:noProof/>
          <w:color w:val="202122"/>
          <w:sz w:val="21"/>
          <w:szCs w:val="21"/>
          <w:shd w:val="clear" w:color="auto" w:fill="FFFFFF"/>
          <w:lang w:val="en-GB"/>
        </w:rPr>
        <w:t>, Londain.</w:t>
      </w:r>
    </w:p>
    <w:p w14:paraId="111024F9" w14:textId="2C00FB04" w:rsidR="00756FA8" w:rsidRPr="00A97F7E" w:rsidRDefault="00756FA8" w:rsidP="00756FA8">
      <w:pPr>
        <w:pStyle w:val="ListParagraph"/>
        <w:numPr>
          <w:ilvl w:val="0"/>
          <w:numId w:val="1"/>
        </w:numPr>
        <w:rPr>
          <w:noProof/>
          <w:lang w:val="en-GB"/>
        </w:rPr>
      </w:pPr>
      <w:r w:rsidRPr="00A97F7E">
        <w:rPr>
          <w:noProof/>
          <w:lang w:val="en-GB"/>
        </w:rPr>
        <w:t>Scríobhadhí ag baill de chlann Uí Dhábhoireann, clann dlíodóirí cáiliúlaas Corca Mrua, Contae</w:t>
      </w:r>
      <w:r w:rsidR="00035760" w:rsidRPr="00A97F7E">
        <w:rPr>
          <w:noProof/>
          <w:lang w:val="en-GB"/>
        </w:rPr>
        <w:t xml:space="preserve"> </w:t>
      </w:r>
      <w:r w:rsidRPr="00A97F7E">
        <w:rPr>
          <w:noProof/>
          <w:lang w:val="en-GB"/>
        </w:rPr>
        <w:t>anChláir.</w:t>
      </w:r>
    </w:p>
    <w:p w14:paraId="21098961" w14:textId="7823F44C" w:rsidR="00756FA8" w:rsidRPr="00A97F7E" w:rsidRDefault="00756FA8" w:rsidP="00756FA8">
      <w:pPr>
        <w:pStyle w:val="ListParagraph"/>
        <w:numPr>
          <w:ilvl w:val="0"/>
          <w:numId w:val="1"/>
        </w:numPr>
        <w:rPr>
          <w:noProof/>
          <w:lang w:val="en-GB"/>
        </w:rPr>
      </w:pPr>
      <w:r w:rsidRPr="00A97F7E">
        <w:rPr>
          <w:rFonts w:ascii="Arial" w:hAnsi="Arial" w:cs="Arial"/>
          <w:noProof/>
          <w:color w:val="202122"/>
          <w:sz w:val="21"/>
          <w:szCs w:val="21"/>
          <w:shd w:val="clear" w:color="auto" w:fill="FFFFFF"/>
          <w:lang w:val="en-GB"/>
        </w:rPr>
        <w:t>Tiomsaíodh í idirna blianta 1564 agus 1569 faoimhaoirseacht Dhomhnaill Uí Dhábhoireann.</w:t>
      </w:r>
    </w:p>
    <w:p w14:paraId="3ABDD918" w14:textId="79E26D4B" w:rsidR="00756FA8" w:rsidRPr="00A97F7E" w:rsidRDefault="00756FA8" w:rsidP="00756FA8">
      <w:pPr>
        <w:pStyle w:val="ListParagraph"/>
        <w:numPr>
          <w:ilvl w:val="0"/>
          <w:numId w:val="1"/>
        </w:numPr>
        <w:rPr>
          <w:noProof/>
          <w:lang w:val="en-GB"/>
        </w:rPr>
      </w:pPr>
      <w:r w:rsidRPr="00A97F7E">
        <w:rPr>
          <w:noProof/>
          <w:lang w:val="en-GB"/>
        </w:rPr>
        <w:t>Isbandia i Miotaseolaíocht nanGael í Mór-Ríoghain.</w:t>
      </w:r>
    </w:p>
    <w:p w14:paraId="3ACA9D95" w14:textId="5EF2B136" w:rsidR="00756FA8" w:rsidRPr="00A97F7E" w:rsidRDefault="00756FA8" w:rsidP="00756FA8">
      <w:pPr>
        <w:pStyle w:val="ListParagraph"/>
        <w:numPr>
          <w:ilvl w:val="0"/>
          <w:numId w:val="1"/>
        </w:numPr>
        <w:rPr>
          <w:noProof/>
          <w:lang w:val="en-GB"/>
        </w:rPr>
      </w:pPr>
      <w:r w:rsidRPr="00A97F7E">
        <w:rPr>
          <w:rFonts w:ascii="Arial" w:hAnsi="Arial" w:cs="Arial"/>
          <w:noProof/>
          <w:color w:val="202122"/>
          <w:sz w:val="21"/>
          <w:szCs w:val="21"/>
          <w:shd w:val="clear" w:color="auto" w:fill="FFFFFF"/>
          <w:lang w:val="en-GB"/>
        </w:rPr>
        <w:t>Níltear araon ghuth faoibhrí</w:t>
      </w:r>
      <w:r w:rsidR="00035760" w:rsidRPr="00A97F7E">
        <w:rPr>
          <w:rFonts w:ascii="Arial" w:hAnsi="Arial" w:cs="Arial"/>
          <w:noProof/>
          <w:color w:val="202122"/>
          <w:sz w:val="21"/>
          <w:szCs w:val="21"/>
          <w:shd w:val="clear" w:color="auto" w:fill="FFFFFF"/>
          <w:lang w:val="en-GB"/>
        </w:rPr>
        <w:t xml:space="preserve"> </w:t>
      </w:r>
      <w:r w:rsidRPr="00A97F7E">
        <w:rPr>
          <w:rFonts w:ascii="Arial" w:hAnsi="Arial" w:cs="Arial"/>
          <w:noProof/>
          <w:color w:val="202122"/>
          <w:sz w:val="21"/>
          <w:szCs w:val="21"/>
          <w:shd w:val="clear" w:color="auto" w:fill="FFFFFF"/>
          <w:lang w:val="en-GB"/>
        </w:rPr>
        <w:t>ahainm.</w:t>
      </w:r>
    </w:p>
    <w:p w14:paraId="6BE4EF95" w14:textId="5A65AA60" w:rsidR="00756FA8" w:rsidRPr="00A97F7E" w:rsidRDefault="00756FA8" w:rsidP="00756FA8">
      <w:pPr>
        <w:pStyle w:val="ListParagraph"/>
        <w:numPr>
          <w:ilvl w:val="0"/>
          <w:numId w:val="1"/>
        </w:numPr>
        <w:rPr>
          <w:noProof/>
          <w:lang w:val="en-GB"/>
        </w:rPr>
      </w:pPr>
      <w:r w:rsidRPr="00A97F7E">
        <w:rPr>
          <w:noProof/>
          <w:lang w:val="en-GB"/>
        </w:rPr>
        <w:t xml:space="preserve">B'fhéidir égo bhfuil fréamh Ind-Eorpach annsa chuid </w:t>
      </w:r>
      <w:r w:rsidRPr="00A97F7E">
        <w:rPr>
          <w:i/>
          <w:iCs/>
          <w:noProof/>
          <w:lang w:val="en-GB"/>
        </w:rPr>
        <w:t>Mor</w:t>
      </w:r>
      <w:r w:rsidRPr="00A97F7E">
        <w:rPr>
          <w:noProof/>
          <w:lang w:val="en-GB"/>
        </w:rPr>
        <w:t xml:space="preserve">, le brí sceimhle nó gránnachas, gaolmhar leis an Sean-Bhéarla </w:t>
      </w:r>
      <w:r w:rsidRPr="00A97F7E">
        <w:rPr>
          <w:i/>
          <w:iCs/>
          <w:noProof/>
          <w:lang w:val="en-GB"/>
        </w:rPr>
        <w:t>maere</w:t>
      </w:r>
      <w:r w:rsidRPr="00A97F7E">
        <w:rPr>
          <w:noProof/>
          <w:lang w:val="en-GB"/>
        </w:rPr>
        <w:t xml:space="preserve"> (a caomhnaítear fós san fhocal "</w:t>
      </w:r>
      <w:r w:rsidRPr="00A97F7E">
        <w:rPr>
          <w:i/>
          <w:iCs/>
          <w:noProof/>
          <w:lang w:val="en-GB"/>
        </w:rPr>
        <w:t>nightmare</w:t>
      </w:r>
      <w:r w:rsidRPr="00A97F7E">
        <w:rPr>
          <w:noProof/>
          <w:lang w:val="en-GB"/>
        </w:rPr>
        <w:t>" )</w:t>
      </w:r>
    </w:p>
    <w:p w14:paraId="21E98B0D" w14:textId="09460A42" w:rsidR="00756FA8" w:rsidRPr="00A97F7E" w:rsidRDefault="00756FA8" w:rsidP="00756FA8">
      <w:pPr>
        <w:pStyle w:val="ListParagraph"/>
        <w:numPr>
          <w:ilvl w:val="0"/>
          <w:numId w:val="1"/>
        </w:numPr>
        <w:rPr>
          <w:noProof/>
          <w:lang w:val="en-GB"/>
        </w:rPr>
      </w:pPr>
      <w:r w:rsidRPr="00A97F7E">
        <w:rPr>
          <w:noProof/>
          <w:lang w:val="en-GB"/>
        </w:rPr>
        <w:t>Isféidir éa</w:t>
      </w:r>
      <w:r w:rsidR="00035760" w:rsidRPr="00A97F7E">
        <w:rPr>
          <w:noProof/>
          <w:lang w:val="en-GB"/>
        </w:rPr>
        <w:t xml:space="preserve"> </w:t>
      </w:r>
      <w:r w:rsidRPr="00A97F7E">
        <w:rPr>
          <w:noProof/>
          <w:lang w:val="en-GB"/>
        </w:rPr>
        <w:t>athchruthú as Prótai-Ceiltis mar *</w:t>
      </w:r>
      <w:r w:rsidRPr="00A97F7E">
        <w:rPr>
          <w:i/>
          <w:iCs/>
          <w:noProof/>
          <w:lang w:val="en-GB"/>
        </w:rPr>
        <w:t>Moro</w:t>
      </w:r>
      <w:r w:rsidRPr="00A97F7E">
        <w:rPr>
          <w:rFonts w:ascii="Cambria Math" w:hAnsi="Cambria Math" w:cs="Cambria Math"/>
          <w:i/>
          <w:iCs/>
          <w:noProof/>
          <w:lang w:val="en-GB"/>
        </w:rPr>
        <w:t>‑</w:t>
      </w:r>
      <w:r w:rsidRPr="00A97F7E">
        <w:rPr>
          <w:i/>
          <w:iCs/>
          <w:noProof/>
          <w:lang w:val="en-GB"/>
        </w:rPr>
        <w:t>r</w:t>
      </w:r>
      <w:r w:rsidRPr="00A97F7E">
        <w:rPr>
          <w:rFonts w:ascii="Calibri" w:hAnsi="Calibri" w:cs="Calibri"/>
          <w:i/>
          <w:iCs/>
          <w:noProof/>
          <w:lang w:val="en-GB"/>
        </w:rPr>
        <w:t>ī</w:t>
      </w:r>
      <w:r w:rsidRPr="00A97F7E">
        <w:rPr>
          <w:i/>
          <w:iCs/>
          <w:noProof/>
          <w:lang w:val="en-GB"/>
        </w:rPr>
        <w:t>gan</w:t>
      </w:r>
      <w:r w:rsidRPr="00A97F7E">
        <w:rPr>
          <w:rFonts w:ascii="Calibri" w:hAnsi="Calibri" w:cs="Calibri"/>
          <w:i/>
          <w:iCs/>
          <w:noProof/>
          <w:lang w:val="en-GB"/>
        </w:rPr>
        <w:t>ī</w:t>
      </w:r>
      <w:r w:rsidRPr="00A97F7E">
        <w:rPr>
          <w:rFonts w:ascii="Cambria Math" w:hAnsi="Cambria Math" w:cs="Cambria Math"/>
          <w:i/>
          <w:iCs/>
          <w:noProof/>
          <w:lang w:val="en-GB"/>
        </w:rPr>
        <w:t>‑</w:t>
      </w:r>
      <w:r w:rsidRPr="00A97F7E">
        <w:rPr>
          <w:i/>
          <w:iCs/>
          <w:noProof/>
          <w:lang w:val="en-GB"/>
        </w:rPr>
        <w:t>s</w:t>
      </w:r>
      <w:r w:rsidRPr="00A97F7E">
        <w:rPr>
          <w:noProof/>
          <w:lang w:val="en-GB"/>
        </w:rPr>
        <w:t>.</w:t>
      </w:r>
    </w:p>
    <w:p w14:paraId="5FAE03F0" w14:textId="34476C67" w:rsidR="00756FA8" w:rsidRPr="00A97F7E" w:rsidRDefault="00756FA8" w:rsidP="00756FA8">
      <w:pPr>
        <w:pStyle w:val="ListParagraph"/>
        <w:numPr>
          <w:ilvl w:val="0"/>
          <w:numId w:val="1"/>
        </w:numPr>
        <w:rPr>
          <w:noProof/>
          <w:lang w:val="en-GB"/>
        </w:rPr>
      </w:pPr>
      <w:r w:rsidRPr="00A97F7E">
        <w:rPr>
          <w:noProof/>
          <w:lang w:val="en-GB"/>
        </w:rPr>
        <w:t>Is</w:t>
      </w:r>
      <w:r w:rsidRPr="00A97F7E">
        <w:rPr>
          <w:rFonts w:ascii="Calibri" w:hAnsi="Calibri" w:cs="Calibri"/>
          <w:noProof/>
          <w:lang w:val="en-GB"/>
        </w:rPr>
        <w:t>é</w:t>
      </w:r>
      <w:r w:rsidRPr="00A97F7E">
        <w:rPr>
          <w:noProof/>
          <w:lang w:val="en-GB"/>
        </w:rPr>
        <w:t xml:space="preserve"> an d</w:t>
      </w:r>
      <w:r w:rsidRPr="00A97F7E">
        <w:rPr>
          <w:rFonts w:ascii="Calibri" w:hAnsi="Calibri" w:cs="Calibri"/>
          <w:noProof/>
          <w:lang w:val="en-GB"/>
        </w:rPr>
        <w:t>í</w:t>
      </w:r>
      <w:r w:rsidRPr="00A97F7E">
        <w:rPr>
          <w:noProof/>
          <w:lang w:val="en-GB"/>
        </w:rPr>
        <w:t>orth</w:t>
      </w:r>
      <w:r w:rsidRPr="00A97F7E">
        <w:rPr>
          <w:rFonts w:ascii="Calibri" w:hAnsi="Calibri" w:cs="Calibri"/>
          <w:noProof/>
          <w:lang w:val="en-GB"/>
        </w:rPr>
        <w:t>ú</w:t>
      </w:r>
      <w:r w:rsidR="00035760" w:rsidRPr="00A97F7E">
        <w:rPr>
          <w:noProof/>
          <w:lang w:val="en-GB"/>
        </w:rPr>
        <w:t xml:space="preserve"> </w:t>
      </w:r>
      <w:r w:rsidRPr="00A97F7E">
        <w:rPr>
          <w:noProof/>
          <w:lang w:val="en-GB"/>
        </w:rPr>
        <w:t>seo at</w:t>
      </w:r>
      <w:r w:rsidRPr="00A97F7E">
        <w:rPr>
          <w:rFonts w:ascii="Calibri" w:hAnsi="Calibri" w:cs="Calibri"/>
          <w:noProof/>
          <w:lang w:val="en-GB"/>
        </w:rPr>
        <w:t>á</w:t>
      </w:r>
      <w:r w:rsidRPr="00A97F7E">
        <w:rPr>
          <w:noProof/>
          <w:lang w:val="en-GB"/>
        </w:rPr>
        <w:t xml:space="preserve"> chun cinn imeasc scol</w:t>
      </w:r>
      <w:r w:rsidRPr="00A97F7E">
        <w:rPr>
          <w:rFonts w:ascii="Calibri" w:hAnsi="Calibri" w:cs="Calibri"/>
          <w:noProof/>
          <w:lang w:val="en-GB"/>
        </w:rPr>
        <w:t>á</w:t>
      </w:r>
      <w:r w:rsidRPr="00A97F7E">
        <w:rPr>
          <w:noProof/>
          <w:lang w:val="en-GB"/>
        </w:rPr>
        <w:t>ir</w:t>
      </w:r>
      <w:r w:rsidRPr="00A97F7E">
        <w:rPr>
          <w:rFonts w:ascii="Calibri" w:hAnsi="Calibri" w:cs="Calibri"/>
          <w:noProof/>
          <w:lang w:val="en-GB"/>
        </w:rPr>
        <w:t>í</w:t>
      </w:r>
      <w:r w:rsidRPr="00A97F7E">
        <w:rPr>
          <w:noProof/>
          <w:lang w:val="en-GB"/>
        </w:rPr>
        <w:t xml:space="preserve"> an lae inniu.</w:t>
      </w:r>
    </w:p>
    <w:p w14:paraId="11A65615" w14:textId="7F1D6803" w:rsidR="00756FA8" w:rsidRPr="00A97F7E" w:rsidRDefault="00756FA8" w:rsidP="00756FA8">
      <w:pPr>
        <w:pStyle w:val="ListParagraph"/>
        <w:numPr>
          <w:ilvl w:val="0"/>
          <w:numId w:val="1"/>
        </w:numPr>
        <w:rPr>
          <w:noProof/>
          <w:lang w:val="en-GB"/>
        </w:rPr>
      </w:pPr>
      <w:r w:rsidRPr="00A97F7E">
        <w:rPr>
          <w:noProof/>
          <w:lang w:val="en-GB"/>
        </w:rPr>
        <w:t xml:space="preserve">Gominic, luaitear Mór-Ríoghain idteannta lena deirfiúracha mar trí-bhandia, darb ainm "an triúr </w:t>
      </w:r>
      <w:r w:rsidRPr="00A97F7E">
        <w:rPr>
          <w:i/>
          <w:iCs/>
          <w:noProof/>
          <w:lang w:val="en-GB"/>
        </w:rPr>
        <w:t>Morrígna</w:t>
      </w:r>
      <w:r w:rsidRPr="00A97F7E">
        <w:rPr>
          <w:noProof/>
          <w:lang w:val="en-GB"/>
        </w:rPr>
        <w:t>".</w:t>
      </w:r>
    </w:p>
    <w:p w14:paraId="273AA9B8" w14:textId="262C2FE8" w:rsidR="00756FA8" w:rsidRPr="00A97F7E" w:rsidRDefault="00756FA8" w:rsidP="00756FA8">
      <w:pPr>
        <w:pStyle w:val="ListParagraph"/>
        <w:numPr>
          <w:ilvl w:val="0"/>
          <w:numId w:val="1"/>
        </w:numPr>
        <w:rPr>
          <w:noProof/>
          <w:lang w:val="en-GB"/>
        </w:rPr>
      </w:pPr>
      <w:r w:rsidRPr="00A97F7E">
        <w:rPr>
          <w:noProof/>
          <w:lang w:val="en-GB"/>
        </w:rPr>
        <w:t>Sa bhéaloideas níos deireanaí, tá aici leisan mbansidhe.</w:t>
      </w:r>
    </w:p>
    <w:p w14:paraId="3395715D" w14:textId="34CEF1E2" w:rsidR="00756FA8" w:rsidRPr="00A97F7E" w:rsidRDefault="00756FA8" w:rsidP="00756FA8">
      <w:pPr>
        <w:pStyle w:val="ListParagraph"/>
        <w:numPr>
          <w:ilvl w:val="0"/>
          <w:numId w:val="1"/>
        </w:numPr>
        <w:rPr>
          <w:noProof/>
          <w:lang w:val="en-GB"/>
        </w:rPr>
      </w:pPr>
      <w:r w:rsidRPr="00A97F7E">
        <w:rPr>
          <w:noProof/>
          <w:lang w:val="en-GB"/>
        </w:rPr>
        <w:t>Moladh freisin goraibh sí gaolta leisna fianna, agus isamhlaidh go raibh</w:t>
      </w:r>
      <w:r w:rsidR="002340F7" w:rsidRPr="00A97F7E">
        <w:rPr>
          <w:noProof/>
          <w:lang w:val="en-GB"/>
        </w:rPr>
        <w:t>n</w:t>
      </w:r>
      <w:r w:rsidRPr="00A97F7E">
        <w:rPr>
          <w:noProof/>
          <w:lang w:val="en-GB"/>
        </w:rPr>
        <w:t>a dreamanna seo tiomnaithe di.</w:t>
      </w:r>
    </w:p>
    <w:p w14:paraId="2C2FA165" w14:textId="02224026" w:rsidR="00756FA8" w:rsidRPr="00A97F7E" w:rsidRDefault="00756FA8" w:rsidP="00756FA8">
      <w:pPr>
        <w:pStyle w:val="ListParagraph"/>
        <w:numPr>
          <w:ilvl w:val="0"/>
          <w:numId w:val="1"/>
        </w:numPr>
        <w:rPr>
          <w:noProof/>
          <w:lang w:val="en-GB"/>
        </w:rPr>
      </w:pPr>
      <w:r w:rsidRPr="00A97F7E">
        <w:rPr>
          <w:noProof/>
          <w:lang w:val="en-GB"/>
        </w:rPr>
        <w:t>Tá fulacht fiadh i gContae Thiobraid Árann darbainm Fulacht na Mór Ríoghna.</w:t>
      </w:r>
    </w:p>
    <w:p w14:paraId="7D3776BF" w14:textId="7243E655" w:rsidR="00756FA8" w:rsidRPr="00A97F7E" w:rsidRDefault="00756FA8" w:rsidP="00756FA8">
      <w:pPr>
        <w:pStyle w:val="ListParagraph"/>
        <w:numPr>
          <w:ilvl w:val="0"/>
          <w:numId w:val="1"/>
        </w:numPr>
        <w:rPr>
          <w:noProof/>
          <w:lang w:val="en-GB"/>
        </w:rPr>
      </w:pPr>
      <w:r w:rsidRPr="00A97F7E">
        <w:rPr>
          <w:noProof/>
          <w:lang w:val="en-GB"/>
        </w:rPr>
        <w:t>I Miotaseolaíocht na</w:t>
      </w:r>
      <w:r w:rsidR="002340F7" w:rsidRPr="00A97F7E">
        <w:rPr>
          <w:noProof/>
          <w:lang w:val="en-GB"/>
        </w:rPr>
        <w:t xml:space="preserve"> </w:t>
      </w:r>
      <w:r w:rsidRPr="00A97F7E">
        <w:rPr>
          <w:noProof/>
          <w:lang w:val="en-GB"/>
        </w:rPr>
        <w:t>nGael, ba bhuíonta beaga leath-neamhspleácha gaiscíoch iadna Fianna.</w:t>
      </w:r>
    </w:p>
    <w:p w14:paraId="10F4CB8C" w14:textId="31E82F22" w:rsidR="00AA4F7B" w:rsidRPr="00A97F7E" w:rsidRDefault="00AA4F7B" w:rsidP="00756FA8">
      <w:pPr>
        <w:pStyle w:val="ListParagraph"/>
        <w:numPr>
          <w:ilvl w:val="0"/>
          <w:numId w:val="1"/>
        </w:numPr>
        <w:rPr>
          <w:noProof/>
          <w:lang w:val="en-GB"/>
        </w:rPr>
      </w:pPr>
      <w:r w:rsidRPr="00A97F7E">
        <w:rPr>
          <w:noProof/>
          <w:lang w:val="en-GB"/>
        </w:rPr>
        <w:t>Luaitearna fianna go stairiúil san Fhéineachas.</w:t>
      </w:r>
    </w:p>
    <w:p w14:paraId="2000B199" w14:textId="158DEF1D" w:rsidR="00756FA8" w:rsidRPr="00A97F7E" w:rsidRDefault="00756FA8" w:rsidP="002340F7">
      <w:pPr>
        <w:pStyle w:val="ListParagraph"/>
        <w:numPr>
          <w:ilvl w:val="0"/>
          <w:numId w:val="1"/>
        </w:numPr>
        <w:rPr>
          <w:noProof/>
          <w:lang w:val="en-GB"/>
        </w:rPr>
      </w:pPr>
      <w:r w:rsidRPr="00A97F7E">
        <w:rPr>
          <w:noProof/>
          <w:lang w:val="en-GB"/>
        </w:rPr>
        <w:t>Ag scríobhsa 17ú haois, deir Seathrún Céitinn go gcuirtína Fianna ar ceathrúin agus go mbeathaítíiad agna huaisle i rith an gheimhridh, ag coinneáil oird ara son mar chúiteamh, ach i rithan tsamhraidh óBhealtaine go Samhain, bhí orthu maireachtáil ag fiach lehaghaidh bia agus seithí dodhíol.</w:t>
      </w:r>
      <w:bookmarkStart w:id="0" w:name="_GoBack"/>
      <w:bookmarkEnd w:id="0"/>
    </w:p>
    <w:sectPr w:rsidR="00756FA8" w:rsidRPr="00A9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69C"/>
    <w:multiLevelType w:val="hybridMultilevel"/>
    <w:tmpl w:val="1CD807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A8"/>
    <w:rsid w:val="00035760"/>
    <w:rsid w:val="002340F7"/>
    <w:rsid w:val="00290D56"/>
    <w:rsid w:val="00756FA8"/>
    <w:rsid w:val="0081176E"/>
    <w:rsid w:val="00A97F7E"/>
    <w:rsid w:val="00AA4F7B"/>
    <w:rsid w:val="00EE70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43BC"/>
  <w15:chartTrackingRefBased/>
  <w15:docId w15:val="{2373BB95-2033-4160-B375-7E126BC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6FA8"/>
    <w:rPr>
      <w:color w:val="0000FF"/>
      <w:u w:val="single"/>
    </w:rPr>
  </w:style>
  <w:style w:type="paragraph" w:styleId="ListParagraph">
    <w:name w:val="List Paragraph"/>
    <w:basedOn w:val="Normal"/>
    <w:uiPriority w:val="34"/>
    <w:qFormat/>
    <w:rsid w:val="0075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Doyle</dc:creator>
  <cp:keywords/>
  <dc:description/>
  <cp:lastModifiedBy>Adrian Doyle</cp:lastModifiedBy>
  <cp:revision>5</cp:revision>
  <dcterms:created xsi:type="dcterms:W3CDTF">2020-10-18T19:37:00Z</dcterms:created>
  <dcterms:modified xsi:type="dcterms:W3CDTF">2020-10-18T20:12:00Z</dcterms:modified>
</cp:coreProperties>
</file>