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1056" w14:textId="48FA94B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(16d 8) .i. biuusa oc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irbáig dar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farcennsi fri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maccidóndu</w:t>
      </w:r>
    </w:p>
    <w:p w14:paraId="698B6584" w14:textId="6BCA011E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29) .i. ni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formut fribsi asbiursa in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 ar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ropad maith limsa labrad ilbelre dúibsi</w:t>
      </w:r>
    </w:p>
    <w:p w14:paraId="23C27496" w14:textId="0BDA2BFD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(14d 26) .i. is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i</w:t>
      </w:r>
      <w:r w:rsidR="008D25AE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persin crist dagníusa sin</w:t>
      </w:r>
    </w:p>
    <w:p w14:paraId="75FF6D1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(12c 9) .i. ó domanicc foirbthetu ní denim gnímu macthi act rísam nem bimmi æcni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bimmi foirbthi uili</w:t>
      </w:r>
    </w:p>
    <w:p w14:paraId="6308F9F3" w14:textId="1FE2C2E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(21c 19) .i.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 soscéli attó</w:t>
      </w:r>
    </w:p>
    <w:p w14:paraId="6A69BD03" w14:textId="249CA5C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(21a 8) .i.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hed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so noguidimm .i. conducaid etargne ṅdǽ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conaroib temel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tol domunde tar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rosc for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nanme</w:t>
      </w:r>
    </w:p>
    <w:p w14:paraId="7584FED8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(14c 18) .i. hore nondobmolorsa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nom móidim indib</w:t>
      </w:r>
    </w:p>
    <w:p w14:paraId="0A318DBF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(9b 4) .i. amal nondafrecṅdirccsa</w:t>
      </w:r>
    </w:p>
    <w:p w14:paraId="2A1793CE" w14:textId="4C95EDC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(5b 28) .i. is inse ṅduit ni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tú nodnail acht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hé not ail</w:t>
      </w:r>
    </w:p>
    <w:p w14:paraId="658E213F" w14:textId="030E4BD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(10d 23) .i. madarlóg pridchasa .i. 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metiuth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thoschith nímbia fo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chricc dar hési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precepte</w:t>
      </w:r>
    </w:p>
    <w:p w14:paraId="189E5ECE" w14:textId="0E01B05F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(14d 17) .i. co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níarimse peccad libsi uili ɫ. aratartsa fortacht dúibsi arnap trom fuirib for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nóinur</w:t>
      </w:r>
    </w:p>
    <w:p w14:paraId="0EA7D46A" w14:textId="158C81A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36) .i. cote mo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thorbese dúib ma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damne labrar</w:t>
      </w:r>
    </w:p>
    <w:p w14:paraId="578C963C" w14:textId="0AC9E38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(6c 9) .i. ni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hed notbeir í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nem ciabaloingthech</w:t>
      </w:r>
    </w:p>
    <w:p w14:paraId="476C70AF" w14:textId="23515ABD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(12c 32) Acht nammáa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samlid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torbe són co etercerta anasbera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conrucca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ætarcne cáich</w:t>
      </w:r>
    </w:p>
    <w:p w14:paraId="262BD134" w14:textId="52C9D796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(6c 7) .i. léic uáit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biada mílsi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="00C4436B"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tomil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hí siu dommeil do chenél arnáphé som conéit dét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</w:t>
      </w:r>
    </w:p>
    <w:p w14:paraId="7A057361" w14:textId="58E9B3E4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(29d 19) .i. naba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thoirsech ciabeosa hi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carcair</w:t>
      </w:r>
    </w:p>
    <w:p w14:paraId="3E2858FC" w14:textId="7D6D4A9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(27a 24) .i. nachib mided .i. nachib berar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machtu rechta fetarlicce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ndig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ambiad inna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llíthu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assa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pati act bad foirbthe far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niress</w:t>
      </w:r>
    </w:p>
    <w:p w14:paraId="2CEA820E" w14:textId="1CCABC1F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(9a 14) .i. bed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adthramli .i. gaibid comarbus for nathar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intamlid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béssu</w:t>
      </w:r>
    </w:p>
    <w:p w14:paraId="3B8C2A01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i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(23d 10) .i. nobcarad</w:t>
      </w:r>
    </w:p>
    <w:p w14:paraId="0B3436D1" w14:textId="22D4164E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(15a 18) .i. dogníthe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nasbered moysi ɫ. do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árbas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gloria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tindnacul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legis</w:t>
      </w:r>
    </w:p>
    <w:p w14:paraId="6D27AA38" w14:textId="3D686EB3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(10d 36) .i. conosberinn dochum hi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risse</w:t>
      </w:r>
    </w:p>
    <w:p w14:paraId="25BA0C53" w14:textId="57F78CF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(14c 23) .i. cobeid .i. combed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ndedesin imlabradsa .i. gáu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fír .i. combad sain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nasberin o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bélib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aní immeradin ó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chridiu</w:t>
      </w:r>
    </w:p>
    <w:p w14:paraId="6D7787DE" w14:textId="2EF22D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(12a 22) .i. ní nád ṁbed arse di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chorp act atá de</w:t>
      </w:r>
    </w:p>
    <w:p w14:paraId="1DA446F0" w14:textId="69080A3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(10b 27) .i.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fiussin immurgu 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maith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són act níbed uall and atá són and tra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níbéo de</w:t>
      </w:r>
    </w:p>
    <w:p w14:paraId="42421F42" w14:textId="6CEBF800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(10c 21) .i. ba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torad saithir dúun in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chrudso ce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dumelmis cech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tuari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ce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dugnemmis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ndugniat ar céli act níbad nertad nambraithre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frescsiu fogchricce as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móo</w:t>
      </w:r>
    </w:p>
    <w:p w14:paraId="7DB5F80C" w14:textId="1E036D78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(9c 20) .i. cid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tobaich cen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dílgud cech ancridi dognethe frib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níbethe fria acre</w:t>
      </w:r>
    </w:p>
    <w:p w14:paraId="48F9D2BB" w14:textId="048B6692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(14a 8) .i. ní ba cuit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díll cucuibsi acht ainfa lib arnidad foirbthisi, it foirbthi immurgu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macidonii</w:t>
      </w:r>
    </w:p>
    <w:p w14:paraId="331618D7" w14:textId="040B4498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(23b 7) .i. hore a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messaminse precepte as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mochuimriug is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lia de creitfess</w:t>
      </w:r>
    </w:p>
    <w:p w14:paraId="71C3BFD4" w14:textId="46659F76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(19b 6) .i. ropridchad dúib céssad crist amal ad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cethe ɫ. forócrad dúib amal bid fíadib nocrochthe</w:t>
      </w:r>
    </w:p>
    <w:p w14:paraId="7DA30C0B" w14:textId="43A34B1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(28d 16) .i. cách rotchechladar oc</w:t>
      </w:r>
      <w:r w:rsidR="00C4436B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precept</w:t>
      </w:r>
    </w:p>
    <w:p w14:paraId="7311EEB7" w14:textId="0DF5E053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(18a 14) .i. asririusa mo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chumang darfar cenn</w:t>
      </w:r>
    </w:p>
    <w:p w14:paraId="11FFD1E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(28c 2) .i. niriat nadánu diadi aranindeb domunde</w:t>
      </w:r>
    </w:p>
    <w:p w14:paraId="1E24424B" w14:textId="2CAB92B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(14c 2a) .i. gigestesi dia linn ara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fulsam ar fochidi</w:t>
      </w:r>
    </w:p>
    <w:p w14:paraId="700FF3A3" w14:textId="4D274F2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(30b 4) .i.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nnongeiss cách immachomalnad</w:t>
      </w:r>
    </w:p>
    <w:p w14:paraId="2F029D7E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(11a 24) .i. nigessamni níi beschotarsne diar nícc</w:t>
      </w:r>
    </w:p>
    <w:p w14:paraId="1260A632" w14:textId="7DBBBE5B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(17d 27) .i.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ni tra as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chotarsne fri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hícc nietar cia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gessir</w:t>
      </w:r>
    </w:p>
    <w:p w14:paraId="20D48137" w14:textId="77777777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(26b 6) .i. rocomalnisidsi anropridchissemni dúib</w:t>
      </w:r>
    </w:p>
    <w:p w14:paraId="136DE58A" w14:textId="7DEE9D21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(31c 7) .i. arnaérbarthar o chretsit nintá airli ar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mban</w:t>
      </w:r>
    </w:p>
    <w:p w14:paraId="7A0B8857" w14:textId="4588726A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lastRenderedPageBreak/>
        <w:t>(2c 4) .i. cain ronóibad abracham tri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hiris in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tree ǽm didiu fanacc</w:t>
      </w:r>
    </w:p>
    <w:p w14:paraId="277A6E10" w14:textId="24D4E469" w:rsidR="00317F44" w:rsidRPr="00D25EB7" w:rsidRDefault="00317F44" w:rsidP="00D25EB7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(18c 6) .i.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machthad limm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threte dorérachtid máam firinne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et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sosceli .i.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uaignid nirubtar gáitha for comairli is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dían dorreractid maám ind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soscéli</w:t>
      </w:r>
    </w:p>
    <w:p w14:paraId="7AFD9C74" w14:textId="23E4B1ED" w:rsidR="00563E63" w:rsidRPr="00D25EB7" w:rsidRDefault="00317F44" w:rsidP="00E83C63">
      <w:pPr>
        <w:spacing w:after="0" w:line="240" w:lineRule="auto"/>
        <w:ind w:firstLine="0"/>
        <w:contextualSpacing/>
        <w:rPr>
          <w:rFonts w:asciiTheme="minorHAnsi" w:hAnsiTheme="minorHAnsi" w:cstheme="minorHAnsi"/>
          <w:noProof/>
          <w:sz w:val="24"/>
          <w:szCs w:val="24"/>
          <w:lang w:val="ga-IE"/>
        </w:rPr>
      </w:pP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(5b 11) .i. cair insí a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meit friscomartatar co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ndositis huili </w:t>
      </w:r>
      <w:r w:rsidRPr="00D25EB7">
        <w:rPr>
          <w:rFonts w:asciiTheme="minorHAnsi" w:hAnsiTheme="minorHAnsi" w:cstheme="minorHAnsi"/>
          <w:i/>
          <w:noProof/>
          <w:sz w:val="24"/>
          <w:szCs w:val="24"/>
          <w:lang w:val="ga-IE"/>
        </w:rPr>
        <w:t>a fide christi? non;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do</w:t>
      </w:r>
      <w:r w:rsidR="004F2033"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 xml:space="preserve"> </w:t>
      </w:r>
      <w:r w:rsidRPr="00D25EB7">
        <w:rPr>
          <w:rFonts w:asciiTheme="minorHAnsi" w:hAnsiTheme="minorHAnsi" w:cstheme="minorHAnsi"/>
          <w:noProof/>
          <w:sz w:val="24"/>
          <w:szCs w:val="24"/>
          <w:lang w:val="ga-IE"/>
        </w:rPr>
        <w:t>nertad iude tra in so lessom</w:t>
      </w:r>
      <w:bookmarkStart w:id="0" w:name="_GoBack"/>
      <w:bookmarkEnd w:id="0"/>
    </w:p>
    <w:sectPr w:rsidR="00563E63" w:rsidRPr="00D2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5160"/>
    <w:multiLevelType w:val="hybridMultilevel"/>
    <w:tmpl w:val="29B0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225D3"/>
    <w:multiLevelType w:val="hybridMultilevel"/>
    <w:tmpl w:val="A92C7838"/>
    <w:lvl w:ilvl="0" w:tplc="A0C6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D12"/>
    <w:multiLevelType w:val="hybridMultilevel"/>
    <w:tmpl w:val="7F4A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1528ED"/>
    <w:rsid w:val="002A38AB"/>
    <w:rsid w:val="00317F44"/>
    <w:rsid w:val="00451B55"/>
    <w:rsid w:val="004F2033"/>
    <w:rsid w:val="00523B92"/>
    <w:rsid w:val="00563E63"/>
    <w:rsid w:val="005721A4"/>
    <w:rsid w:val="005D4191"/>
    <w:rsid w:val="006725C7"/>
    <w:rsid w:val="00676C8B"/>
    <w:rsid w:val="00684D1E"/>
    <w:rsid w:val="0081460F"/>
    <w:rsid w:val="008C0ED6"/>
    <w:rsid w:val="008D25AE"/>
    <w:rsid w:val="0098788B"/>
    <w:rsid w:val="00C4436B"/>
    <w:rsid w:val="00CC1A04"/>
    <w:rsid w:val="00D25EB7"/>
    <w:rsid w:val="00E30798"/>
    <w:rsid w:val="00E7714F"/>
    <w:rsid w:val="00E83C63"/>
    <w:rsid w:val="00F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6C0"/>
  <w15:chartTrackingRefBased/>
  <w15:docId w15:val="{8CAFC146-C4F5-4919-8231-4FEEFB77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98"/>
    <w:pPr>
      <w:spacing w:line="360" w:lineRule="auto"/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60F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60F"/>
    <w:pPr>
      <w:keepNext/>
      <w:keepLines/>
      <w:spacing w:before="40" w:after="0"/>
      <w:ind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460F"/>
    <w:pPr>
      <w:spacing w:after="0" w:line="24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0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60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60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customStyle="1" w:styleId="Headerie">
    <w:name w:val="Headerie"/>
    <w:basedOn w:val="Normal"/>
    <w:qFormat/>
    <w:rsid w:val="001528ED"/>
    <w:pPr>
      <w:spacing w:before="240" w:after="0"/>
      <w:ind w:firstLine="0"/>
      <w:outlineLvl w:val="1"/>
    </w:pPr>
    <w:rPr>
      <w:sz w:val="32"/>
    </w:rPr>
  </w:style>
  <w:style w:type="paragraph" w:customStyle="1" w:styleId="Head2">
    <w:name w:val="Head 2"/>
    <w:basedOn w:val="Normal"/>
    <w:qFormat/>
    <w:rsid w:val="001528ED"/>
    <w:pPr>
      <w:spacing w:before="40" w:after="0"/>
      <w:ind w:firstLine="0"/>
      <w:outlineLvl w:val="2"/>
    </w:pPr>
    <w:rPr>
      <w:sz w:val="26"/>
    </w:rPr>
  </w:style>
  <w:style w:type="table" w:styleId="TableGrid">
    <w:name w:val="Table Grid"/>
    <w:basedOn w:val="TableNormal"/>
    <w:uiPriority w:val="39"/>
    <w:rsid w:val="0067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1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5</cp:revision>
  <dcterms:created xsi:type="dcterms:W3CDTF">2020-08-11T14:30:00Z</dcterms:created>
  <dcterms:modified xsi:type="dcterms:W3CDTF">2020-10-15T21:08:00Z</dcterms:modified>
</cp:coreProperties>
</file>