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14B2D" w14:textId="77777777" w:rsidR="00530279" w:rsidRPr="00530279" w:rsidRDefault="00530279" w:rsidP="00530279">
      <w:pPr>
        <w:rPr>
          <w:rFonts w:ascii="Times New Roman" w:hAnsi="Times New Roman" w:cs="Times New Roman"/>
          <w:b/>
          <w:bCs/>
          <w:sz w:val="32"/>
          <w:szCs w:val="32"/>
        </w:rPr>
      </w:pPr>
      <w:r w:rsidRPr="00530279">
        <w:rPr>
          <w:rFonts w:ascii="Times New Roman" w:hAnsi="Times New Roman" w:cs="Times New Roman"/>
          <w:b/>
          <w:bCs/>
          <w:sz w:val="32"/>
          <w:szCs w:val="32"/>
        </w:rPr>
        <w:t>NAME: ADEBIMPE ADEROJU M.</w:t>
      </w:r>
    </w:p>
    <w:p w14:paraId="0EBDA0F1" w14:textId="77777777" w:rsidR="00530279" w:rsidRPr="00530279" w:rsidRDefault="00530279" w:rsidP="00530279">
      <w:pPr>
        <w:rPr>
          <w:rFonts w:ascii="Times New Roman" w:hAnsi="Times New Roman" w:cs="Times New Roman"/>
          <w:b/>
          <w:bCs/>
          <w:sz w:val="32"/>
          <w:szCs w:val="32"/>
        </w:rPr>
      </w:pPr>
      <w:r w:rsidRPr="00530279">
        <w:rPr>
          <w:rFonts w:ascii="Times New Roman" w:hAnsi="Times New Roman" w:cs="Times New Roman"/>
          <w:b/>
          <w:bCs/>
          <w:sz w:val="32"/>
          <w:szCs w:val="32"/>
        </w:rPr>
        <w:t>COURSE: CSE210- PROGRAMMING WITH FUNCTIONS</w:t>
      </w:r>
    </w:p>
    <w:p w14:paraId="1BD3FBBE" w14:textId="77777777" w:rsidR="00530279" w:rsidRPr="00530279" w:rsidRDefault="00530279" w:rsidP="00530279">
      <w:pPr>
        <w:rPr>
          <w:rFonts w:ascii="Times New Roman" w:hAnsi="Times New Roman" w:cs="Times New Roman"/>
          <w:b/>
          <w:bCs/>
          <w:sz w:val="28"/>
          <w:szCs w:val="28"/>
        </w:rPr>
      </w:pPr>
      <w:r w:rsidRPr="00530279">
        <w:rPr>
          <w:rFonts w:ascii="Times New Roman" w:hAnsi="Times New Roman" w:cs="Times New Roman"/>
          <w:b/>
          <w:bCs/>
          <w:sz w:val="32"/>
          <w:szCs w:val="32"/>
        </w:rPr>
        <w:t>INSTRUCTURE’S NAME: JOHN READING</w:t>
      </w:r>
    </w:p>
    <w:p w14:paraId="73DE2712" w14:textId="1D94DD70" w:rsidR="00530279" w:rsidRPr="00530279" w:rsidRDefault="00530279" w:rsidP="00530279">
      <w:pPr>
        <w:spacing w:before="100" w:beforeAutospacing="1" w:after="100" w:afterAutospacing="1" w:line="240" w:lineRule="auto"/>
        <w:jc w:val="center"/>
        <w:rPr>
          <w:rFonts w:ascii="Times New Roman" w:eastAsia="Times New Roman" w:hAnsi="Times New Roman" w:cs="Times New Roman"/>
          <w:b/>
          <w:bCs/>
          <w:sz w:val="28"/>
          <w:szCs w:val="28"/>
          <w:u w:val="single"/>
        </w:rPr>
      </w:pPr>
      <w:r w:rsidRPr="00530279">
        <w:rPr>
          <w:rFonts w:ascii="Times New Roman" w:eastAsia="Times New Roman" w:hAnsi="Times New Roman" w:cs="Times New Roman"/>
          <w:b/>
          <w:bCs/>
          <w:sz w:val="28"/>
          <w:szCs w:val="28"/>
          <w:u w:val="single"/>
        </w:rPr>
        <w:t>WHAT IS ENCAPSULATION AND WHY IS IT IMPORTANT?</w:t>
      </w:r>
    </w:p>
    <w:p w14:paraId="2C8DC3E5" w14:textId="77777777" w:rsidR="00530279" w:rsidRPr="00530279" w:rsidRDefault="00530279" w:rsidP="00530279">
      <w:pPr>
        <w:spacing w:before="100" w:beforeAutospacing="1" w:after="100" w:afterAutospacing="1"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Encapsulation is one of the core principles of object-oriented programming that bundles data (fields) and the methods that operate on that data into a single unit called a class, while restricting direct access to some of an object's components. This means we hide the internal details of how a class works and only expose what users need through controlled interfaces like public methods. A key benefit is data protection—private fields can't be accidentally modified by other parts of the program, which prevents bugs and makes code more reliable.</w:t>
      </w:r>
    </w:p>
    <w:p w14:paraId="55A0E076" w14:textId="77777777" w:rsidR="00530279" w:rsidRPr="00530279" w:rsidRDefault="00530279" w:rsidP="00530279">
      <w:pPr>
        <w:spacing w:before="100" w:beforeAutospacing="1" w:after="100" w:afterAutospacing="1"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For example, in my Scripture Memorizer program, each Word object manages its own hidden/shown state internally. Here's the code that demonstrates encapsulation:</w:t>
      </w:r>
    </w:p>
    <w:tbl>
      <w:tblPr>
        <w:tblStyle w:val="TableGrid"/>
        <w:tblW w:w="0" w:type="auto"/>
        <w:tblLook w:val="04A0" w:firstRow="1" w:lastRow="0" w:firstColumn="1" w:lastColumn="0" w:noHBand="0" w:noVBand="1"/>
      </w:tblPr>
      <w:tblGrid>
        <w:gridCol w:w="9350"/>
      </w:tblGrid>
      <w:tr w:rsidR="00530279" w14:paraId="43A18ED6" w14:textId="77777777" w:rsidTr="00530279">
        <w:tc>
          <w:tcPr>
            <w:tcW w:w="9350" w:type="dxa"/>
          </w:tcPr>
          <w:p w14:paraId="1F8E182F"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public class </w:t>
            </w:r>
            <w:proofErr w:type="gramStart"/>
            <w:r w:rsidRPr="00530279">
              <w:rPr>
                <w:rFonts w:ascii="Times New Roman" w:eastAsia="Times New Roman" w:hAnsi="Times New Roman" w:cs="Times New Roman"/>
                <w:sz w:val="24"/>
                <w:szCs w:val="24"/>
              </w:rPr>
              <w:t>Word</w:t>
            </w:r>
            <w:proofErr w:type="gramEnd"/>
          </w:p>
          <w:p w14:paraId="29428ADB"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w:t>
            </w:r>
          </w:p>
          <w:p w14:paraId="78D5CDD8"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private </w:t>
            </w:r>
            <w:proofErr w:type="spellStart"/>
            <w:r w:rsidRPr="00530279">
              <w:rPr>
                <w:rFonts w:ascii="Times New Roman" w:eastAsia="Times New Roman" w:hAnsi="Times New Roman" w:cs="Times New Roman"/>
                <w:sz w:val="24"/>
                <w:szCs w:val="24"/>
              </w:rPr>
              <w:t>readonly</w:t>
            </w:r>
            <w:proofErr w:type="spellEnd"/>
            <w:r w:rsidRPr="00530279">
              <w:rPr>
                <w:rFonts w:ascii="Times New Roman" w:eastAsia="Times New Roman" w:hAnsi="Times New Roman" w:cs="Times New Roman"/>
                <w:sz w:val="24"/>
                <w:szCs w:val="24"/>
              </w:rPr>
              <w:t xml:space="preserve"> string _</w:t>
            </w:r>
            <w:proofErr w:type="spellStart"/>
            <w:proofErr w:type="gramStart"/>
            <w:r w:rsidRPr="00530279">
              <w:rPr>
                <w:rFonts w:ascii="Times New Roman" w:eastAsia="Times New Roman" w:hAnsi="Times New Roman" w:cs="Times New Roman"/>
                <w:sz w:val="24"/>
                <w:szCs w:val="24"/>
              </w:rPr>
              <w:t>originalText</w:t>
            </w:r>
            <w:proofErr w:type="spellEnd"/>
            <w:r w:rsidRPr="00530279">
              <w:rPr>
                <w:rFonts w:ascii="Times New Roman" w:eastAsia="Times New Roman" w:hAnsi="Times New Roman" w:cs="Times New Roman"/>
                <w:sz w:val="24"/>
                <w:szCs w:val="24"/>
              </w:rPr>
              <w:t>;  /</w:t>
            </w:r>
            <w:proofErr w:type="gramEnd"/>
            <w:r w:rsidRPr="00530279">
              <w:rPr>
                <w:rFonts w:ascii="Times New Roman" w:eastAsia="Times New Roman" w:hAnsi="Times New Roman" w:cs="Times New Roman"/>
                <w:sz w:val="24"/>
                <w:szCs w:val="24"/>
              </w:rPr>
              <w:t>/ Private - hidden from outside</w:t>
            </w:r>
          </w:p>
          <w:p w14:paraId="3D46D2F3"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private bool _</w:t>
            </w:r>
            <w:proofErr w:type="spellStart"/>
            <w:proofErr w:type="gramStart"/>
            <w:r w:rsidRPr="00530279">
              <w:rPr>
                <w:rFonts w:ascii="Times New Roman" w:eastAsia="Times New Roman" w:hAnsi="Times New Roman" w:cs="Times New Roman"/>
                <w:sz w:val="24"/>
                <w:szCs w:val="24"/>
              </w:rPr>
              <w:t>isHidden</w:t>
            </w:r>
            <w:proofErr w:type="spellEnd"/>
            <w:r w:rsidRPr="00530279">
              <w:rPr>
                <w:rFonts w:ascii="Times New Roman" w:eastAsia="Times New Roman" w:hAnsi="Times New Roman" w:cs="Times New Roman"/>
                <w:sz w:val="24"/>
                <w:szCs w:val="24"/>
              </w:rPr>
              <w:t xml:space="preserve">;   </w:t>
            </w:r>
            <w:proofErr w:type="gramEnd"/>
            <w:r w:rsidRPr="00530279">
              <w:rPr>
                <w:rFonts w:ascii="Times New Roman" w:eastAsia="Times New Roman" w:hAnsi="Times New Roman" w:cs="Times New Roman"/>
                <w:sz w:val="24"/>
                <w:szCs w:val="24"/>
              </w:rPr>
              <w:t xml:space="preserve">              // Private - internal state</w:t>
            </w:r>
          </w:p>
          <w:p w14:paraId="61179B4D" w14:textId="77777777" w:rsidR="00530279" w:rsidRPr="00530279" w:rsidRDefault="00530279" w:rsidP="00530279">
            <w:pPr>
              <w:spacing w:line="240" w:lineRule="auto"/>
              <w:rPr>
                <w:rFonts w:ascii="Times New Roman" w:eastAsia="Times New Roman" w:hAnsi="Times New Roman" w:cs="Times New Roman"/>
                <w:sz w:val="24"/>
                <w:szCs w:val="24"/>
              </w:rPr>
            </w:pPr>
          </w:p>
          <w:p w14:paraId="61ADCFCF"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public bool </w:t>
            </w:r>
            <w:proofErr w:type="spellStart"/>
            <w:r w:rsidRPr="00530279">
              <w:rPr>
                <w:rFonts w:ascii="Times New Roman" w:eastAsia="Times New Roman" w:hAnsi="Times New Roman" w:cs="Times New Roman"/>
                <w:sz w:val="24"/>
                <w:szCs w:val="24"/>
              </w:rPr>
              <w:t>IsHidden</w:t>
            </w:r>
            <w:proofErr w:type="spellEnd"/>
            <w:r w:rsidRPr="00530279">
              <w:rPr>
                <w:rFonts w:ascii="Times New Roman" w:eastAsia="Times New Roman" w:hAnsi="Times New Roman" w:cs="Times New Roman"/>
                <w:sz w:val="24"/>
                <w:szCs w:val="24"/>
              </w:rPr>
              <w:t xml:space="preserve"> =&gt; _</w:t>
            </w:r>
            <w:proofErr w:type="spellStart"/>
            <w:proofErr w:type="gramStart"/>
            <w:r w:rsidRPr="00530279">
              <w:rPr>
                <w:rFonts w:ascii="Times New Roman" w:eastAsia="Times New Roman" w:hAnsi="Times New Roman" w:cs="Times New Roman"/>
                <w:sz w:val="24"/>
                <w:szCs w:val="24"/>
              </w:rPr>
              <w:t>isHidden</w:t>
            </w:r>
            <w:proofErr w:type="spellEnd"/>
            <w:r w:rsidRPr="00530279">
              <w:rPr>
                <w:rFonts w:ascii="Times New Roman" w:eastAsia="Times New Roman" w:hAnsi="Times New Roman" w:cs="Times New Roman"/>
                <w:sz w:val="24"/>
                <w:szCs w:val="24"/>
              </w:rPr>
              <w:t xml:space="preserve">;   </w:t>
            </w:r>
            <w:proofErr w:type="gramEnd"/>
            <w:r w:rsidRPr="00530279">
              <w:rPr>
                <w:rFonts w:ascii="Times New Roman" w:eastAsia="Times New Roman" w:hAnsi="Times New Roman" w:cs="Times New Roman"/>
                <w:sz w:val="24"/>
                <w:szCs w:val="24"/>
              </w:rPr>
              <w:t xml:space="preserve">   // Public read-only access</w:t>
            </w:r>
          </w:p>
          <w:p w14:paraId="640A152F"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public void </w:t>
            </w:r>
            <w:proofErr w:type="gramStart"/>
            <w:r w:rsidRPr="00530279">
              <w:rPr>
                <w:rFonts w:ascii="Times New Roman" w:eastAsia="Times New Roman" w:hAnsi="Times New Roman" w:cs="Times New Roman"/>
                <w:sz w:val="24"/>
                <w:szCs w:val="24"/>
              </w:rPr>
              <w:t>Hide(</w:t>
            </w:r>
            <w:proofErr w:type="gramEnd"/>
            <w:r w:rsidRPr="00530279">
              <w:rPr>
                <w:rFonts w:ascii="Times New Roman" w:eastAsia="Times New Roman" w:hAnsi="Times New Roman" w:cs="Times New Roman"/>
                <w:sz w:val="24"/>
                <w:szCs w:val="24"/>
              </w:rPr>
              <w:t>)                      // Public controlled method</w:t>
            </w:r>
          </w:p>
          <w:p w14:paraId="71DB95DF"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w:t>
            </w:r>
          </w:p>
          <w:p w14:paraId="10117823"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_</w:t>
            </w:r>
            <w:proofErr w:type="spellStart"/>
            <w:r w:rsidRPr="00530279">
              <w:rPr>
                <w:rFonts w:ascii="Times New Roman" w:eastAsia="Times New Roman" w:hAnsi="Times New Roman" w:cs="Times New Roman"/>
                <w:sz w:val="24"/>
                <w:szCs w:val="24"/>
              </w:rPr>
              <w:t>isHidden</w:t>
            </w:r>
            <w:proofErr w:type="spellEnd"/>
            <w:r w:rsidRPr="00530279">
              <w:rPr>
                <w:rFonts w:ascii="Times New Roman" w:eastAsia="Times New Roman" w:hAnsi="Times New Roman" w:cs="Times New Roman"/>
                <w:sz w:val="24"/>
                <w:szCs w:val="24"/>
              </w:rPr>
              <w:t xml:space="preserve"> = true;</w:t>
            </w:r>
          </w:p>
          <w:p w14:paraId="093A8E64" w14:textId="77777777" w:rsidR="00530279" w:rsidRP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 xml:space="preserve">    }</w:t>
            </w:r>
          </w:p>
          <w:p w14:paraId="1C6401B0" w14:textId="2675443B" w:rsidR="00530279" w:rsidRDefault="00530279" w:rsidP="00530279">
            <w:pPr>
              <w:spacing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w:t>
            </w:r>
          </w:p>
        </w:tc>
      </w:tr>
    </w:tbl>
    <w:p w14:paraId="00573284" w14:textId="7BC76438" w:rsidR="00530279" w:rsidRPr="00530279" w:rsidRDefault="00530279" w:rsidP="00530279">
      <w:pPr>
        <w:spacing w:before="100" w:beforeAutospacing="1" w:after="100" w:afterAutospacing="1"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Here</w:t>
      </w:r>
      <w:r w:rsidRPr="00530279">
        <w:rPr>
          <w:rFonts w:ascii="Times New Roman" w:eastAsia="Times New Roman" w:hAnsi="Times New Roman" w:cs="Times New Roman"/>
          <w:b/>
          <w:bCs/>
          <w:sz w:val="24"/>
          <w:szCs w:val="24"/>
        </w:rPr>
        <w:t>, _</w:t>
      </w:r>
      <w:proofErr w:type="spellStart"/>
      <w:r w:rsidRPr="00530279">
        <w:rPr>
          <w:rFonts w:ascii="Times New Roman" w:eastAsia="Times New Roman" w:hAnsi="Times New Roman" w:cs="Times New Roman"/>
          <w:b/>
          <w:bCs/>
          <w:sz w:val="24"/>
          <w:szCs w:val="24"/>
        </w:rPr>
        <w:t>originalText</w:t>
      </w:r>
      <w:proofErr w:type="spellEnd"/>
      <w:r w:rsidRPr="00530279">
        <w:rPr>
          <w:rFonts w:ascii="Times New Roman" w:eastAsia="Times New Roman" w:hAnsi="Times New Roman" w:cs="Times New Roman"/>
          <w:sz w:val="24"/>
          <w:szCs w:val="24"/>
        </w:rPr>
        <w:t xml:space="preserve"> and </w:t>
      </w:r>
      <w:r w:rsidRPr="00530279">
        <w:rPr>
          <w:rFonts w:ascii="Times New Roman" w:eastAsia="Times New Roman" w:hAnsi="Times New Roman" w:cs="Times New Roman"/>
          <w:b/>
          <w:bCs/>
          <w:sz w:val="24"/>
          <w:szCs w:val="24"/>
        </w:rPr>
        <w:t>_</w:t>
      </w:r>
      <w:proofErr w:type="spellStart"/>
      <w:r w:rsidRPr="00530279">
        <w:rPr>
          <w:rFonts w:ascii="Times New Roman" w:eastAsia="Times New Roman" w:hAnsi="Times New Roman" w:cs="Times New Roman"/>
          <w:b/>
          <w:bCs/>
          <w:sz w:val="24"/>
          <w:szCs w:val="24"/>
        </w:rPr>
        <w:t>isHidden</w:t>
      </w:r>
      <w:proofErr w:type="spellEnd"/>
      <w:r w:rsidRPr="00530279">
        <w:rPr>
          <w:rFonts w:ascii="Times New Roman" w:eastAsia="Times New Roman" w:hAnsi="Times New Roman" w:cs="Times New Roman"/>
          <w:sz w:val="24"/>
          <w:szCs w:val="24"/>
        </w:rPr>
        <w:t xml:space="preserve"> are private, so no one outside the </w:t>
      </w:r>
      <w:r w:rsidRPr="00530279">
        <w:rPr>
          <w:rFonts w:ascii="Times New Roman" w:eastAsia="Times New Roman" w:hAnsi="Times New Roman" w:cs="Times New Roman"/>
          <w:b/>
          <w:bCs/>
          <w:sz w:val="24"/>
          <w:szCs w:val="24"/>
        </w:rPr>
        <w:t>Word</w:t>
      </w:r>
      <w:r w:rsidRPr="00530279">
        <w:rPr>
          <w:rFonts w:ascii="Times New Roman" w:eastAsia="Times New Roman" w:hAnsi="Times New Roman" w:cs="Times New Roman"/>
          <w:sz w:val="24"/>
          <w:szCs w:val="24"/>
        </w:rPr>
        <w:t xml:space="preserve"> class can directly change them. Instead, they must use the public </w:t>
      </w:r>
      <w:proofErr w:type="gramStart"/>
      <w:r w:rsidRPr="00530279">
        <w:rPr>
          <w:rFonts w:ascii="Times New Roman" w:eastAsia="Times New Roman" w:hAnsi="Times New Roman" w:cs="Times New Roman"/>
          <w:b/>
          <w:bCs/>
          <w:sz w:val="24"/>
          <w:szCs w:val="24"/>
        </w:rPr>
        <w:t>Hide(</w:t>
      </w:r>
      <w:proofErr w:type="gramEnd"/>
      <w:r w:rsidRPr="00530279">
        <w:rPr>
          <w:rFonts w:ascii="Times New Roman" w:eastAsia="Times New Roman" w:hAnsi="Times New Roman" w:cs="Times New Roman"/>
          <w:b/>
          <w:bCs/>
          <w:sz w:val="24"/>
          <w:szCs w:val="24"/>
        </w:rPr>
        <w:t xml:space="preserve">) </w:t>
      </w:r>
      <w:r w:rsidRPr="00530279">
        <w:rPr>
          <w:rFonts w:ascii="Times New Roman" w:eastAsia="Times New Roman" w:hAnsi="Times New Roman" w:cs="Times New Roman"/>
          <w:sz w:val="24"/>
          <w:szCs w:val="24"/>
        </w:rPr>
        <w:t xml:space="preserve">method or read </w:t>
      </w:r>
      <w:proofErr w:type="spellStart"/>
      <w:r w:rsidRPr="00530279">
        <w:rPr>
          <w:rFonts w:ascii="Times New Roman" w:eastAsia="Times New Roman" w:hAnsi="Times New Roman" w:cs="Times New Roman"/>
          <w:b/>
          <w:bCs/>
          <w:sz w:val="24"/>
          <w:szCs w:val="24"/>
        </w:rPr>
        <w:t>IsHidden</w:t>
      </w:r>
      <w:proofErr w:type="spellEnd"/>
      <w:r w:rsidRPr="00530279">
        <w:rPr>
          <w:rFonts w:ascii="Times New Roman" w:eastAsia="Times New Roman" w:hAnsi="Times New Roman" w:cs="Times New Roman"/>
          <w:sz w:val="24"/>
          <w:szCs w:val="24"/>
        </w:rPr>
        <w:t xml:space="preserve"> property. This ensures that when a word gets hidden, it follows the correct process (setting underscores matching the letter count) and can't be corrupted. The </w:t>
      </w:r>
      <w:r w:rsidRPr="00530279">
        <w:rPr>
          <w:rFonts w:ascii="Times New Roman" w:eastAsia="Times New Roman" w:hAnsi="Times New Roman" w:cs="Times New Roman"/>
          <w:b/>
          <w:bCs/>
          <w:sz w:val="24"/>
          <w:szCs w:val="24"/>
        </w:rPr>
        <w:t>Scripture</w:t>
      </w:r>
      <w:r w:rsidRPr="00530279">
        <w:rPr>
          <w:rFonts w:ascii="Times New Roman" w:eastAsia="Times New Roman" w:hAnsi="Times New Roman" w:cs="Times New Roman"/>
          <w:sz w:val="24"/>
          <w:szCs w:val="24"/>
        </w:rPr>
        <w:t xml:space="preserve"> class can reliably hide words knowing each </w:t>
      </w:r>
      <w:r w:rsidRPr="00530279">
        <w:rPr>
          <w:rFonts w:ascii="Times New Roman" w:eastAsia="Times New Roman" w:hAnsi="Times New Roman" w:cs="Times New Roman"/>
          <w:b/>
          <w:bCs/>
          <w:sz w:val="24"/>
          <w:szCs w:val="24"/>
        </w:rPr>
        <w:t xml:space="preserve">Word </w:t>
      </w:r>
      <w:r w:rsidRPr="00530279">
        <w:rPr>
          <w:rFonts w:ascii="Times New Roman" w:eastAsia="Times New Roman" w:hAnsi="Times New Roman" w:cs="Times New Roman"/>
          <w:sz w:val="24"/>
          <w:szCs w:val="24"/>
        </w:rPr>
        <w:t>object properly manages its own state.</w:t>
      </w:r>
    </w:p>
    <w:p w14:paraId="2C39A608" w14:textId="77777777" w:rsidR="00530279" w:rsidRPr="00530279" w:rsidRDefault="00530279" w:rsidP="00530279">
      <w:pPr>
        <w:spacing w:before="100" w:beforeAutospacing="1" w:after="100" w:afterAutospacing="1" w:line="240" w:lineRule="auto"/>
        <w:rPr>
          <w:rFonts w:ascii="Times New Roman" w:eastAsia="Times New Roman" w:hAnsi="Times New Roman" w:cs="Times New Roman"/>
          <w:sz w:val="24"/>
          <w:szCs w:val="24"/>
        </w:rPr>
      </w:pPr>
      <w:r w:rsidRPr="00530279">
        <w:rPr>
          <w:rFonts w:ascii="Times New Roman" w:eastAsia="Times New Roman" w:hAnsi="Times New Roman" w:cs="Times New Roman"/>
          <w:sz w:val="24"/>
          <w:szCs w:val="24"/>
        </w:rPr>
        <w:t>This approach makes the code modular—each class handles its own responsibilities without interfering with others. If I needed to change how hiding works (say, adding animation), I could modify just the Word class without breaking the entire program. Encapsulation creates cleaner, more maintainable code that's easier to debug and extend, which is why it's so valuable in real-world software development.</w:t>
      </w:r>
    </w:p>
    <w:p w14:paraId="09EA3630" w14:textId="77777777" w:rsidR="00120FE5" w:rsidRPr="00530279" w:rsidRDefault="00120FE5">
      <w:pPr>
        <w:rPr>
          <w:rFonts w:ascii="Times New Roman" w:hAnsi="Times New Roman" w:cs="Times New Roman"/>
          <w:sz w:val="24"/>
          <w:szCs w:val="24"/>
        </w:rPr>
      </w:pPr>
    </w:p>
    <w:sectPr w:rsidR="00120FE5" w:rsidRPr="00530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79"/>
    <w:rsid w:val="00120FE5"/>
    <w:rsid w:val="003E1583"/>
    <w:rsid w:val="00530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5297"/>
  <w15:chartTrackingRefBased/>
  <w15:docId w15:val="{A24AC57C-31A9-4E16-A726-BF653A89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27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027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30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02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30279"/>
    <w:rPr>
      <w:rFonts w:ascii="Courier New" w:eastAsia="Times New Roman" w:hAnsi="Courier New" w:cs="Courier New"/>
      <w:sz w:val="20"/>
      <w:szCs w:val="20"/>
    </w:rPr>
  </w:style>
  <w:style w:type="table" w:styleId="TableGrid">
    <w:name w:val="Table Grid"/>
    <w:basedOn w:val="TableNormal"/>
    <w:uiPriority w:val="39"/>
    <w:rsid w:val="00530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911707">
      <w:bodyDiv w:val="1"/>
      <w:marLeft w:val="0"/>
      <w:marRight w:val="0"/>
      <w:marTop w:val="0"/>
      <w:marBottom w:val="0"/>
      <w:divBdr>
        <w:top w:val="none" w:sz="0" w:space="0" w:color="auto"/>
        <w:left w:val="none" w:sz="0" w:space="0" w:color="auto"/>
        <w:bottom w:val="none" w:sz="0" w:space="0" w:color="auto"/>
        <w:right w:val="none" w:sz="0" w:space="0" w:color="auto"/>
      </w:divBdr>
    </w:div>
    <w:div w:id="141054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Adebimpe Aderoju</dc:creator>
  <cp:keywords/>
  <dc:description/>
  <cp:lastModifiedBy>Adebimpe Aderoju</cp:lastModifiedBy>
  <cp:revision>2</cp:revision>
  <cp:lastPrinted>2026-01-31T19:24:00Z</cp:lastPrinted>
  <dcterms:created xsi:type="dcterms:W3CDTF">2026-01-31T19:17:00Z</dcterms:created>
  <dcterms:modified xsi:type="dcterms:W3CDTF">2026-01-31T19:24:00Z</dcterms:modified>
</cp:coreProperties>
</file>