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e33my6w1r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Overview: New “Member” Tab in the Menu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Item</w:t>
      </w:r>
      <w:r w:rsidDel="00000000" w:rsidR="00000000" w:rsidRPr="00000000">
        <w:rPr>
          <w:rtl w:val="0"/>
        </w:rPr>
        <w:t xml:space="preserve">: “Member” (alongside other menu items like “Dashboard,” “Teams,” etc.).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 </w:t>
      </w:r>
      <w:r w:rsidDel="00000000" w:rsidR="00000000" w:rsidRPr="00000000">
        <w:rPr>
          <w:b w:val="1"/>
          <w:rtl w:val="0"/>
        </w:rPr>
        <w:t xml:space="preserve">central place</w:t>
      </w:r>
      <w:r w:rsidDel="00000000" w:rsidR="00000000" w:rsidRPr="00000000">
        <w:rPr>
          <w:rtl w:val="0"/>
        </w:rPr>
        <w:t xml:space="preserve"> to see all church members, including those who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yet belong to any team.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4gcx82ec6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General Invite Link vs. Team Invite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Church Invite Link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single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that can be copied and shared with anyone the church wants to invite.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When someone </w:t>
      </w:r>
      <w:r w:rsidDel="00000000" w:rsidR="00000000" w:rsidRPr="00000000">
        <w:rPr>
          <w:b w:val="1"/>
          <w:rtl w:val="0"/>
        </w:rPr>
        <w:t xml:space="preserve">signs up</w:t>
      </w:r>
      <w:r w:rsidDel="00000000" w:rsidR="00000000" w:rsidRPr="00000000">
        <w:rPr>
          <w:rtl w:val="0"/>
        </w:rPr>
        <w:t xml:space="preserve"> via this link, they become a </w:t>
      </w:r>
      <w:r w:rsidDel="00000000" w:rsidR="00000000" w:rsidRPr="00000000">
        <w:rPr>
          <w:b w:val="1"/>
          <w:rtl w:val="0"/>
        </w:rPr>
        <w:t xml:space="preserve">church member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are not</w:t>
      </w:r>
      <w:r w:rsidDel="00000000" w:rsidR="00000000" w:rsidRPr="00000000">
        <w:rPr>
          <w:rtl w:val="0"/>
        </w:rPr>
        <w:t xml:space="preserve"> automatically assigned to any team.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They’ll show up in the new “Member” tab as a “Member (No Team).”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Team-Specific Invite Link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existing team (e.g. Worship Team, Outreach Team) also has a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link.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When someone signs up via a </w:t>
      </w:r>
      <w:r w:rsidDel="00000000" w:rsidR="00000000" w:rsidRPr="00000000">
        <w:rPr>
          <w:b w:val="1"/>
          <w:rtl w:val="0"/>
        </w:rPr>
        <w:t xml:space="preserve">team link</w:t>
      </w:r>
      <w:r w:rsidDel="00000000" w:rsidR="00000000" w:rsidRPr="00000000">
        <w:rPr>
          <w:rtl w:val="0"/>
        </w:rPr>
        <w:t xml:space="preserve">, they become a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automatically belong to that specific team.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will also appear in the “Member” tab, but tagged as belonging to that particular team.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t1ef97wph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The “Member” Tab Functionality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(church leader or team leader) clicks on the “Member” tab, they should see: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of All Church Members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row shows: Member Name, Email, Team(s) they belong to, plus any relevant status (active, invited, etc.).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members might have </w:t>
      </w:r>
      <w:r w:rsidDel="00000000" w:rsidR="00000000" w:rsidRPr="00000000">
        <w:rPr>
          <w:b w:val="1"/>
          <w:rtl w:val="0"/>
        </w:rPr>
        <w:t xml:space="preserve">no team</w:t>
      </w:r>
      <w:r w:rsidDel="00000000" w:rsidR="00000000" w:rsidRPr="00000000">
        <w:rPr>
          <w:rtl w:val="0"/>
        </w:rPr>
        <w:t xml:space="preserve"> (they came via the general link or haven’t been assigned yet).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New Members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copyable </w:t>
      </w:r>
      <w:r w:rsidDel="00000000" w:rsidR="00000000" w:rsidRPr="00000000">
        <w:rPr>
          <w:b w:val="1"/>
          <w:rtl w:val="0"/>
        </w:rPr>
        <w:t xml:space="preserve">general invite link</w:t>
      </w:r>
      <w:r w:rsidDel="00000000" w:rsidR="00000000" w:rsidRPr="00000000">
        <w:rPr>
          <w:rtl w:val="0"/>
        </w:rPr>
        <w:t xml:space="preserve"> near the top of the page (e.g., “Share this link to add new members to your church.”).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a “Create Invite” or “Copy Link” button for convenience.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Assignment Actions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any user with “No Team,” a leader can </w:t>
      </w:r>
      <w:r w:rsidDel="00000000" w:rsidR="00000000" w:rsidRPr="00000000">
        <w:rPr>
          <w:b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them to one or more teams.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be a button or dropdown: “Add to Team…”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user is already on a team, the interface might show a list of that user’s teams or a way to add/remove them from other teams.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 &amp; Sorting</w:t>
      </w:r>
      <w:r w:rsidDel="00000000" w:rsidR="00000000" w:rsidRPr="00000000">
        <w:rPr>
          <w:rtl w:val="0"/>
        </w:rPr>
        <w:t xml:space="preserve"> (Optional Enhancement)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“Has Team” vs. “No Team.”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alphabetically, by last active date, or by role (if relevant).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ne1xeaf3v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Team Formation Flow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Members Start as “Church Members”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used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invite link, they appear in the Member list with no team assigned.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Leaders or Admins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“Member” list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unassigned members they want to add to their team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“Add to Team” → choose the team name from a dropdown or modal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Those members are now assigned to the selected team(s).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Already Team-Assigned Members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joined via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link, they automatically show up under that team’s members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on the “Member” list, but with a label like “Worship Team Member.”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leaders or admins can add or remove them from other teams if needed.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7u7mjkamk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Why This Change?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Consolidated Member Management</w:t>
      </w:r>
      <w:r w:rsidDel="00000000" w:rsidR="00000000" w:rsidRPr="00000000">
        <w:rPr>
          <w:rtl w:val="0"/>
        </w:rPr>
        <w:t xml:space="preserve">: Instead of each person only appearing under a single team, you now have a </w:t>
      </w:r>
      <w:r w:rsidDel="00000000" w:rsidR="00000000" w:rsidRPr="00000000">
        <w:rPr>
          <w:b w:val="1"/>
          <w:rtl w:val="0"/>
        </w:rPr>
        <w:t xml:space="preserve">church-wide</w:t>
      </w:r>
      <w:r w:rsidDel="00000000" w:rsidR="00000000" w:rsidRPr="00000000">
        <w:rPr>
          <w:rtl w:val="0"/>
        </w:rPr>
        <w:t xml:space="preserve"> view, letting leaders quickly see who’s not on a team.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Easier Onboarding</w:t>
      </w:r>
      <w:r w:rsidDel="00000000" w:rsidR="00000000" w:rsidRPr="00000000">
        <w:rPr>
          <w:rtl w:val="0"/>
        </w:rPr>
        <w:t xml:space="preserve">: With a single </w:t>
      </w:r>
      <w:r w:rsidDel="00000000" w:rsidR="00000000" w:rsidRPr="00000000">
        <w:rPr>
          <w:b w:val="1"/>
          <w:rtl w:val="0"/>
        </w:rPr>
        <w:t xml:space="preserve">general link</w:t>
      </w:r>
      <w:r w:rsidDel="00000000" w:rsidR="00000000" w:rsidRPr="00000000">
        <w:rPr>
          <w:rtl w:val="0"/>
        </w:rPr>
        <w:t xml:space="preserve">, new people can register without a specific team in mind—especially helpful for visitors or new attendees.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Team Building</w:t>
      </w:r>
      <w:r w:rsidDel="00000000" w:rsidR="00000000" w:rsidRPr="00000000">
        <w:rPr>
          <w:rtl w:val="0"/>
        </w:rPr>
        <w:t xml:space="preserve">: Team leaders can later assign members to roles or teams as ministries grow or new members step forward.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