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1"/>
          <w:szCs w:val="21"/>
        </w:rPr>
      </w:pPr>
      <w:bookmarkStart w:colFirst="0" w:colLast="0" w:name="_heading=h.vi5jvyawjf2z" w:id="0"/>
      <w:bookmarkEnd w:id="0"/>
      <w:r w:rsidDel="00000000" w:rsidR="00000000" w:rsidRPr="00000000">
        <w:rPr>
          <w:rFonts w:ascii="Times New Roman" w:cs="Times New Roman" w:eastAsia="Times New Roman" w:hAnsi="Times New Roman"/>
          <w:b w:val="1"/>
          <w:bCs w:val="1"/>
          <w:sz w:val="21"/>
          <w:szCs w:val="21"/>
        </w:rPr>
        <w:drawing>
          <wp:inline distB="0" distT="0" distL="0" distR="0">
            <wp:extent cx="1711325" cy="476885"/>
            <wp:effectExtent b="0" l="0" r="0" t="0"/>
            <wp:docPr descr="SUNDAY SCHOOL UNIT - Logo edited 4" id="1" name="image1.png"/>
            <a:graphic>
              <a:graphicData uri="http://schemas.openxmlformats.org/drawingml/2006/picture">
                <pic:pic>
                  <pic:nvPicPr>
                    <pic:cNvPr descr="SUNDAY SCHOOL UNIT - Logo edited 4" id="0" name="image1.png"/>
                    <pic:cNvPicPr preferRelativeResize="0"/>
                  </pic:nvPicPr>
                  <pic:blipFill>
                    <a:blip r:embed="rId7"/>
                    <a:srcRect b="0" l="0" r="0" t="0"/>
                    <a:stretch>
                      <a:fillRect/>
                    </a:stretch>
                  </pic:blipFill>
                  <pic:spPr>
                    <a:xfrm>
                      <a:off x="0" y="0"/>
                      <a:ext cx="1711325" cy="47688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BOWEN UNIVERSITY </w:t>
      </w:r>
    </w:p>
    <w:p w:rsidR="00000000" w:rsidDel="00000000" w:rsidP="00000000" w:rsidRDefault="00000000" w:rsidRPr="00000000" w14:paraId="00000003">
      <w:pPr>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SUNDAY SCHOOL OUTLINE</w:t>
      </w:r>
    </w:p>
    <w:p w:rsidR="00000000" w:rsidDel="00000000" w:rsidP="00000000" w:rsidRDefault="00000000" w:rsidRPr="00000000" w14:paraId="00000004">
      <w:pPr>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TOPIC: </w:t>
      </w:r>
      <w:r w:rsidDel="00000000" w:rsidR="00000000" w:rsidRPr="00000000">
        <w:rPr>
          <w:rFonts w:ascii="Times New Roman" w:cs="Times New Roman" w:eastAsia="Times New Roman" w:hAnsi="Times New Roman"/>
          <w:sz w:val="21"/>
          <w:szCs w:val="21"/>
          <w:rtl w:val="0"/>
        </w:rPr>
        <w:t xml:space="preserve">A Noble Friendship</w:t>
      </w:r>
    </w:p>
    <w:p w:rsidR="00000000" w:rsidDel="00000000" w:rsidP="00000000" w:rsidRDefault="00000000" w:rsidRPr="00000000" w14:paraId="00000005">
      <w:pPr>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LESSON TEXT: </w:t>
      </w:r>
      <w:r w:rsidDel="00000000" w:rsidR="00000000" w:rsidRPr="00000000">
        <w:rPr>
          <w:rFonts w:ascii="Times New Roman" w:cs="Times New Roman" w:eastAsia="Times New Roman" w:hAnsi="Times New Roman"/>
          <w:sz w:val="21"/>
          <w:szCs w:val="21"/>
          <w:rtl w:val="0"/>
        </w:rPr>
        <w:t xml:space="preserve">1 Samuel 18:1-4; 20:11-17, 32-42; 2 Samuel 1:26-27; 21:7</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DATE: </w:t>
      </w:r>
      <w:r w:rsidDel="00000000" w:rsidR="00000000" w:rsidRPr="00000000">
        <w:rPr>
          <w:rFonts w:ascii="Times New Roman" w:cs="Times New Roman" w:eastAsia="Times New Roman" w:hAnsi="Times New Roman"/>
          <w:sz w:val="21"/>
          <w:szCs w:val="21"/>
          <w:rtl w:val="0"/>
        </w:rPr>
        <w:t xml:space="preserve">June 14th, 2026</w:t>
      </w:r>
    </w:p>
    <w:p w:rsidR="00000000" w:rsidDel="00000000" w:rsidP="00000000" w:rsidRDefault="00000000" w:rsidRPr="00000000" w14:paraId="00000007">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PREAMBLE</w:t>
      </w:r>
    </w:p>
    <w:p w:rsidR="00000000" w:rsidDel="00000000" w:rsidP="00000000" w:rsidRDefault="00000000" w:rsidRPr="00000000" w14:paraId="00000009">
      <w:pPr>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A relationship grows deeper and stronger in an atmosphere where there is genuine love, honesty and faithfulness. God laid the foundation of friendship when He called Abraham His friend. Our Lord, Jesus, considered His friendship with the disciples when He said to them, "You are my friends if you do what I command" (John 15:14). Life of friendship is germane and key to covenant partnership in the service of God. </w:t>
      </w:r>
    </w:p>
    <w:p w:rsidR="00000000" w:rsidDel="00000000" w:rsidP="00000000" w:rsidRDefault="00000000" w:rsidRPr="00000000" w14:paraId="0000000A">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There are lots of benefits and blessings, both spiritual and physical, in true and genuine friendship. It encourages walking together in honesty, righteousness and trustworthiness. Friendship in the body of Christ strengthens fellowship and the efficacy of prevailing prayer. </w:t>
      </w:r>
    </w:p>
    <w:p w:rsidR="00000000" w:rsidDel="00000000" w:rsidP="00000000" w:rsidRDefault="00000000" w:rsidRPr="00000000" w14:paraId="0000000C">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 our study today, we will consider the bond of friendship between Jonathan and David as a covenant love that was instrumental to the dynasty of David as King of Israel.</w:t>
      </w:r>
    </w:p>
    <w:p w:rsidR="00000000" w:rsidDel="00000000" w:rsidP="00000000" w:rsidRDefault="00000000" w:rsidRPr="00000000" w14:paraId="0000000E">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ab/>
      </w:r>
    </w:p>
    <w:p w:rsidR="00000000" w:rsidDel="00000000" w:rsidP="00000000" w:rsidRDefault="00000000" w:rsidRPr="00000000" w14:paraId="00000011">
      <w:pPr>
        <w:jc w:val="both"/>
        <w:rPr>
          <w:rFonts w:ascii="Times New Roman" w:cs="Times New Roman" w:eastAsia="Times New Roman" w:hAnsi="Times New Roman"/>
          <w:b w:val="1"/>
          <w:bCs w:val="1"/>
          <w:sz w:val="21"/>
          <w:szCs w:val="21"/>
          <w:u w:val="single"/>
        </w:rPr>
      </w:pPr>
      <w:r w:rsidDel="00000000" w:rsidR="00000000" w:rsidRPr="00000000">
        <w:rPr>
          <w:rFonts w:ascii="Times New Roman" w:cs="Times New Roman" w:eastAsia="Times New Roman" w:hAnsi="Times New Roman"/>
          <w:b w:val="1"/>
          <w:bCs w:val="1"/>
          <w:sz w:val="21"/>
          <w:szCs w:val="21"/>
          <w:u w:val="single"/>
          <w:rtl w:val="0"/>
        </w:rPr>
        <w:t xml:space="preserve">DISCUSSION</w:t>
      </w:r>
    </w:p>
    <w:p w:rsidR="00000000" w:rsidDel="00000000" w:rsidP="00000000" w:rsidRDefault="00000000" w:rsidRPr="00000000" w14:paraId="00000012">
      <w:pPr>
        <w:numPr>
          <w:ilvl w:val="0"/>
          <w:numId w:val="1"/>
        </w:numPr>
        <w:ind w:left="36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Jonathan and David’s Friendship           1 Samuel 18:1-4</w:t>
      </w:r>
    </w:p>
    <w:p w:rsidR="00000000" w:rsidDel="00000000" w:rsidP="00000000" w:rsidRDefault="00000000" w:rsidRPr="00000000" w14:paraId="00000013">
      <w:pPr>
        <w:numPr>
          <w:ilvl w:val="0"/>
          <w:numId w:val="2"/>
        </w:numPr>
        <w:ind w:left="840" w:hanging="42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How do we as believers define friendship and why is it important to have and select good friends? </w:t>
      </w:r>
      <w:r w:rsidDel="00000000" w:rsidR="00000000" w:rsidRPr="00000000">
        <w:rPr>
          <w:rFonts w:ascii="Times New Roman" w:cs="Times New Roman" w:eastAsia="Times New Roman" w:hAnsi="Times New Roman"/>
          <w:b w:val="1"/>
          <w:bCs w:val="1"/>
          <w:i w:val="1"/>
          <w:iCs w:val="1"/>
          <w:sz w:val="21"/>
          <w:szCs w:val="21"/>
          <w:rtl w:val="0"/>
        </w:rPr>
        <w:t xml:space="preserve">1 Corinthians 15:33</w:t>
      </w:r>
    </w:p>
    <w:p w:rsidR="00000000" w:rsidDel="00000000" w:rsidP="00000000" w:rsidRDefault="00000000" w:rsidRPr="00000000" w14:paraId="00000014">
      <w:pPr>
        <w:numPr>
          <w:ilvl w:val="0"/>
          <w:numId w:val="2"/>
        </w:numPr>
        <w:ind w:left="840" w:hanging="42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relationship of David and Jonathan provides a template of friendship especially on how we ought to treat our friends. What does scripture mean by “</w:t>
      </w:r>
      <w:r w:rsidDel="00000000" w:rsidR="00000000" w:rsidRPr="00000000">
        <w:rPr>
          <w:rFonts w:ascii="Times New Roman" w:cs="Times New Roman" w:eastAsia="Times New Roman" w:hAnsi="Times New Roman"/>
          <w:i w:val="1"/>
          <w:iCs w:val="1"/>
          <w:sz w:val="21"/>
          <w:szCs w:val="21"/>
          <w:rtl w:val="0"/>
        </w:rPr>
        <w:t xml:space="preserve">Jonathan made a covenant with David because </w:t>
      </w:r>
      <w:r w:rsidDel="00000000" w:rsidR="00000000" w:rsidRPr="00000000">
        <w:rPr>
          <w:rFonts w:ascii="Times New Roman" w:cs="Times New Roman" w:eastAsia="Times New Roman" w:hAnsi="Times New Roman"/>
          <w:b w:val="1"/>
          <w:bCs w:val="1"/>
          <w:i w:val="1"/>
          <w:iCs w:val="1"/>
          <w:sz w:val="21"/>
          <w:szCs w:val="21"/>
          <w:rtl w:val="0"/>
        </w:rPr>
        <w:t xml:space="preserve">he loved him as himself</w:t>
      </w:r>
      <w:r w:rsidDel="00000000" w:rsidR="00000000" w:rsidRPr="00000000">
        <w:rPr>
          <w:rFonts w:ascii="Times New Roman" w:cs="Times New Roman" w:eastAsia="Times New Roman" w:hAnsi="Times New Roman"/>
          <w:i w:val="1"/>
          <w:iCs w:val="1"/>
          <w:sz w:val="21"/>
          <w:szCs w:val="21"/>
          <w:rtl w:val="0"/>
        </w:rPr>
        <w:t xml:space="preserve">”</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15">
      <w:pPr>
        <w:ind w:left="420" w:firstLine="0"/>
        <w:jc w:val="both"/>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7">
      <w:pPr>
        <w:numPr>
          <w:ilvl w:val="0"/>
          <w:numId w:val="1"/>
        </w:numPr>
        <w:ind w:left="36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Jonathan made Covenant with David    1 Samuel 20:11-17, 32-42</w:t>
      </w:r>
    </w:p>
    <w:p w:rsidR="00000000" w:rsidDel="00000000" w:rsidP="00000000" w:rsidRDefault="00000000" w:rsidRPr="00000000" w14:paraId="00000018">
      <w:pPr>
        <w:numPr>
          <w:ilvl w:val="0"/>
          <w:numId w:val="3"/>
        </w:numPr>
        <w:ind w:left="840" w:hanging="42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1"/>
          <w:szCs w:val="21"/>
          <w:rtl w:val="0"/>
        </w:rPr>
        <w:t xml:space="preserve">As Christians we place heavy emphasis on loyalty and sticking with and up for our friends in our friendships. Discuss what this looks like in our friendships and how we can strive to always show it.</w:t>
      </w:r>
    </w:p>
    <w:p w:rsidR="00000000" w:rsidDel="00000000" w:rsidP="00000000" w:rsidRDefault="00000000" w:rsidRPr="00000000" w14:paraId="00000019">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B">
      <w:pPr>
        <w:numPr>
          <w:ilvl w:val="0"/>
          <w:numId w:val="1"/>
        </w:numPr>
        <w:ind w:left="36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David Grieved Jonathan’s Death          2 Samuel 1:26-27, 21:7</w:t>
      </w:r>
    </w:p>
    <w:p w:rsidR="00000000" w:rsidDel="00000000" w:rsidP="00000000" w:rsidRDefault="00000000" w:rsidRPr="00000000" w14:paraId="0000001C">
      <w:pPr>
        <w:numPr>
          <w:ilvl w:val="0"/>
          <w:numId w:val="3"/>
        </w:numPr>
        <w:ind w:left="840" w:hanging="42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1"/>
          <w:szCs w:val="21"/>
          <w:rtl w:val="0"/>
        </w:rPr>
        <w:t xml:space="preserve">How important is it for us to create and nurture covenant relationships?</w:t>
      </w:r>
      <w:r w:rsidDel="00000000" w:rsidR="00000000" w:rsidRPr="00000000">
        <w:rPr>
          <w:rtl w:val="0"/>
        </w:rPr>
      </w:r>
    </w:p>
    <w:p w:rsidR="00000000" w:rsidDel="00000000" w:rsidP="00000000" w:rsidRDefault="00000000" w:rsidRPr="00000000" w14:paraId="0000001D">
      <w:pPr>
        <w:numPr>
          <w:ilvl w:val="0"/>
          <w:numId w:val="3"/>
        </w:numPr>
        <w:ind w:left="840" w:hanging="42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David made a point to look after Jonathan’s family after Jonathan passed. What is the balance of reciprocity in friendship?</w:t>
      </w:r>
    </w:p>
    <w:p w:rsidR="00000000" w:rsidDel="00000000" w:rsidP="00000000" w:rsidRDefault="00000000" w:rsidRPr="00000000" w14:paraId="0000001E">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GOLDEN TEXT:  1 Samuel 20:42</w:t>
      </w:r>
    </w:p>
    <w:p w:rsidR="00000000" w:rsidDel="00000000" w:rsidP="00000000" w:rsidRDefault="00000000" w:rsidRPr="00000000" w14:paraId="00000020">
      <w:pPr>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Jonathan said to David, “Go in peace for we have sworn friendship with each other in the name of the Lord saying, “The Lord is witness between you and me and between your descendants and my descendants for ever” then David left and Jonathan went back to the town.</w:t>
      </w:r>
    </w:p>
    <w:p w:rsidR="00000000" w:rsidDel="00000000" w:rsidP="00000000" w:rsidRDefault="00000000" w:rsidRPr="00000000" w14:paraId="00000021">
      <w:pPr>
        <w:jc w:val="both"/>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TAKE HOME</w:t>
      </w:r>
    </w:p>
    <w:p w:rsidR="00000000" w:rsidDel="00000000" w:rsidP="00000000" w:rsidRDefault="00000000" w:rsidRPr="00000000" w14:paraId="00000023">
      <w:pPr>
        <w:numPr>
          <w:ilvl w:val="0"/>
          <w:numId w:val="4"/>
        </w:numPr>
        <w:ind w:left="425" w:hanging="425"/>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Friendships are a gift from GOD to help people in purpose.</w:t>
      </w:r>
    </w:p>
    <w:p w:rsidR="00000000" w:rsidDel="00000000" w:rsidP="00000000" w:rsidRDefault="00000000" w:rsidRPr="00000000" w14:paraId="00000024">
      <w:pPr>
        <w:numPr>
          <w:ilvl w:val="0"/>
          <w:numId w:val="4"/>
        </w:numPr>
        <w:ind w:left="425" w:hanging="425"/>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Being a good friend means standing and defending my friends. </w:t>
      </w:r>
    </w:p>
    <w:p w:rsidR="00000000" w:rsidDel="00000000" w:rsidP="00000000" w:rsidRDefault="00000000" w:rsidRPr="00000000" w14:paraId="00000025">
      <w:pPr>
        <w:numPr>
          <w:ilvl w:val="0"/>
          <w:numId w:val="4"/>
        </w:numPr>
        <w:ind w:left="425" w:hanging="425"/>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 take care of my friends and love them earnestly.</w:t>
      </w:r>
    </w:p>
    <w:p w:rsidR="00000000" w:rsidDel="00000000" w:rsidP="00000000" w:rsidRDefault="00000000" w:rsidRPr="00000000" w14:paraId="00000026">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Follow up action and declaration: </w:t>
      </w: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 declare that I will pick friends as led by GOD and stick with them even in hard times. I will nurture GOD-given relationships and ensure that we all fulfill purpose.</w:t>
      </w: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200" w:hanging="420"/>
      </w:pPr>
      <w:rPr/>
    </w:lvl>
    <w:lvl w:ilvl="2">
      <w:start w:val="1"/>
      <w:numFmt w:val="lowerRoman"/>
      <w:lvlText w:val="%3."/>
      <w:lvlJc w:val="left"/>
      <w:pPr>
        <w:ind w:left="1620" w:hanging="420"/>
      </w:pPr>
      <w:rPr/>
    </w:lvl>
    <w:lvl w:ilvl="3">
      <w:start w:val="1"/>
      <w:numFmt w:val="decimal"/>
      <w:lvlText w:val="%4."/>
      <w:lvlJc w:val="left"/>
      <w:pPr>
        <w:ind w:left="2040" w:hanging="420"/>
      </w:pPr>
      <w:rPr/>
    </w:lvl>
    <w:lvl w:ilvl="4">
      <w:start w:val="1"/>
      <w:numFmt w:val="lowerLetter"/>
      <w:lvlText w:val="%5)"/>
      <w:lvlJc w:val="left"/>
      <w:pPr>
        <w:ind w:left="2460" w:hanging="420"/>
      </w:pPr>
      <w:rPr/>
    </w:lvl>
    <w:lvl w:ilvl="5">
      <w:start w:val="1"/>
      <w:numFmt w:val="lowerRoman"/>
      <w:lvlText w:val="%6."/>
      <w:lvlJc w:val="left"/>
      <w:pPr>
        <w:ind w:left="2880" w:hanging="420"/>
      </w:pPr>
      <w:rPr/>
    </w:lvl>
    <w:lvl w:ilvl="6">
      <w:start w:val="1"/>
      <w:numFmt w:val="decimal"/>
      <w:lvlText w:val="%7."/>
      <w:lvlJc w:val="left"/>
      <w:pPr>
        <w:ind w:left="3300" w:hanging="420"/>
      </w:pPr>
      <w:rPr/>
    </w:lvl>
    <w:lvl w:ilvl="7">
      <w:start w:val="1"/>
      <w:numFmt w:val="lowerLetter"/>
      <w:lvlText w:val="%8)"/>
      <w:lvlJc w:val="left"/>
      <w:pPr>
        <w:ind w:left="3720" w:hanging="420"/>
      </w:pPr>
      <w:rPr/>
    </w:lvl>
    <w:lvl w:ilvl="8">
      <w:start w:val="1"/>
      <w:numFmt w:val="lowerRoman"/>
      <w:lvlText w:val="%9."/>
      <w:lvlJc w:val="left"/>
      <w:pPr>
        <w:ind w:left="4140" w:hanging="420"/>
      </w:pPr>
      <w:rPr/>
    </w:lvl>
  </w:abstractNum>
  <w:abstractNum w:abstractNumId="2">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t/IkcrXYid8FDrVePGdXBiiIcw==">CgMxLjAyDmgudmk1anZ5YXdqZjJ6OAByITEwZGRKSzVmRFQwVDF0UUE0X29nTG5rN092LVZFdmsybw==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46C316F3FCD24C10A57A1E7D1470DA44_11</vt:lpwstr>
  </property>
</Properties>
</file>