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8733" w14:textId="77777777" w:rsidR="00D736F0" w:rsidRDefault="00D736F0" w:rsidP="00D736F0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8C4540" w14:textId="0690C98B" w:rsidR="00D700E2" w:rsidRPr="00D736F0" w:rsidRDefault="00D736F0" w:rsidP="00D736F0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736F0">
        <w:rPr>
          <w:rFonts w:ascii="Times New Roman" w:hAnsi="Times New Roman" w:cs="Times New Roman"/>
          <w:b/>
          <w:bCs/>
          <w:sz w:val="32"/>
          <w:szCs w:val="32"/>
        </w:rPr>
        <w:t>RECENT CYBERSECURITY BREACHES, CAUSES AND IMPACT</w:t>
      </w:r>
    </w:p>
    <w:p w14:paraId="364409BD" w14:textId="77777777" w:rsidR="00D736F0" w:rsidRPr="00D736F0" w:rsidRDefault="00D736F0" w:rsidP="00D736F0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3EF767" w14:textId="286CDF6D" w:rsidR="00D736F0" w:rsidRPr="00D736F0" w:rsidRDefault="00D736F0" w:rsidP="00D736F0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6F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736F0">
        <w:rPr>
          <w:rFonts w:ascii="Times New Roman" w:hAnsi="Times New Roman" w:cs="Times New Roman"/>
          <w:b/>
          <w:bCs/>
          <w:sz w:val="24"/>
          <w:szCs w:val="24"/>
        </w:rPr>
        <w:t>isney Data Breach (February 2025)</w:t>
      </w:r>
    </w:p>
    <w:p w14:paraId="06A5FC2B" w14:textId="77777777" w:rsidR="00D736F0" w:rsidRPr="00D736F0" w:rsidRDefault="00D736F0" w:rsidP="00D736F0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b/>
          <w:bCs/>
          <w:sz w:val="24"/>
          <w:szCs w:val="24"/>
        </w:rPr>
        <w:t>Cause:</w:t>
      </w:r>
      <w:r w:rsidRPr="00D736F0">
        <w:rPr>
          <w:rFonts w:ascii="Times New Roman" w:hAnsi="Times New Roman" w:cs="Times New Roman"/>
          <w:sz w:val="24"/>
          <w:szCs w:val="24"/>
        </w:rPr>
        <w:t xml:space="preserve"> An employee inadvertently downloaded malware, leading to unauthorized access to Disney's internal systems.</w:t>
      </w:r>
    </w:p>
    <w:p w14:paraId="28C7B79E" w14:textId="77777777" w:rsidR="00D736F0" w:rsidRPr="00D736F0" w:rsidRDefault="00D736F0" w:rsidP="00D736F0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b/>
          <w:bCs/>
          <w:sz w:val="24"/>
          <w:szCs w:val="24"/>
        </w:rPr>
        <w:t>Impact:</w:t>
      </w:r>
    </w:p>
    <w:p w14:paraId="10DBF281" w14:textId="77777777" w:rsidR="00D736F0" w:rsidRPr="00D736F0" w:rsidRDefault="00D736F0" w:rsidP="00D736F0">
      <w:pPr>
        <w:numPr>
          <w:ilvl w:val="1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sz w:val="24"/>
          <w:szCs w:val="24"/>
        </w:rPr>
        <w:t>Exposure of sensitive data, including proprietary information and personal details of employees and customers.</w:t>
      </w:r>
    </w:p>
    <w:p w14:paraId="60F30AFD" w14:textId="77777777" w:rsidR="00D736F0" w:rsidRPr="00D736F0" w:rsidRDefault="00D736F0" w:rsidP="00D736F0">
      <w:pPr>
        <w:numPr>
          <w:ilvl w:val="1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sz w:val="24"/>
          <w:szCs w:val="24"/>
        </w:rPr>
        <w:t>Potential financial losses due to operational disruptions and mitigation efforts.</w:t>
      </w:r>
    </w:p>
    <w:p w14:paraId="66F97ABA" w14:textId="77777777" w:rsidR="00D736F0" w:rsidRPr="00D736F0" w:rsidRDefault="00D736F0" w:rsidP="00D736F0">
      <w:pPr>
        <w:numPr>
          <w:ilvl w:val="1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sz w:val="24"/>
          <w:szCs w:val="24"/>
        </w:rPr>
        <w:t>Reputational damage, leading to decreased customer trust.</w:t>
      </w:r>
    </w:p>
    <w:p w14:paraId="0BE62437" w14:textId="77777777" w:rsidR="00D736F0" w:rsidRPr="00D736F0" w:rsidRDefault="00D736F0" w:rsidP="00D736F0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Pr="00D736F0">
          <w:rPr>
            <w:rStyle w:val="Hyperlink"/>
            <w:rFonts w:ascii="Times New Roman" w:hAnsi="Times New Roman" w:cs="Times New Roman"/>
            <w:sz w:val="24"/>
            <w:szCs w:val="24"/>
          </w:rPr>
          <w:t>wired.com</w:t>
        </w:r>
      </w:hyperlink>
    </w:p>
    <w:p w14:paraId="17080203" w14:textId="77777777" w:rsidR="00D736F0" w:rsidRPr="00D736F0" w:rsidRDefault="00D736F0" w:rsidP="00D736F0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6F0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D736F0">
        <w:rPr>
          <w:rFonts w:ascii="Times New Roman" w:hAnsi="Times New Roman" w:cs="Times New Roman"/>
          <w:b/>
          <w:bCs/>
          <w:sz w:val="24"/>
          <w:szCs w:val="24"/>
        </w:rPr>
        <w:t>ByBit</w:t>
      </w:r>
      <w:proofErr w:type="spellEnd"/>
      <w:r w:rsidRPr="00D736F0">
        <w:rPr>
          <w:rFonts w:ascii="Times New Roman" w:hAnsi="Times New Roman" w:cs="Times New Roman"/>
          <w:b/>
          <w:bCs/>
          <w:sz w:val="24"/>
          <w:szCs w:val="24"/>
        </w:rPr>
        <w:t xml:space="preserve"> Cryptocurrency Theft (February 2025)</w:t>
      </w:r>
    </w:p>
    <w:p w14:paraId="2941F120" w14:textId="77777777" w:rsidR="00D736F0" w:rsidRPr="00D736F0" w:rsidRDefault="00D736F0" w:rsidP="00D736F0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b/>
          <w:bCs/>
          <w:sz w:val="24"/>
          <w:szCs w:val="24"/>
        </w:rPr>
        <w:t>Cause:</w:t>
      </w:r>
      <w:r w:rsidRPr="00D736F0">
        <w:rPr>
          <w:rFonts w:ascii="Times New Roman" w:hAnsi="Times New Roman" w:cs="Times New Roman"/>
          <w:sz w:val="24"/>
          <w:szCs w:val="24"/>
        </w:rPr>
        <w:t xml:space="preserve"> A sophisticated cyberattack targeting ByBit's security vulnerabilities, resulting in the theft of $1.4 billion in cryptocurrency assets.</w:t>
      </w:r>
    </w:p>
    <w:p w14:paraId="61CC2FC4" w14:textId="77777777" w:rsidR="00D736F0" w:rsidRPr="00D736F0" w:rsidRDefault="00D736F0" w:rsidP="00D736F0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b/>
          <w:bCs/>
          <w:sz w:val="24"/>
          <w:szCs w:val="24"/>
        </w:rPr>
        <w:t>Impact:</w:t>
      </w:r>
    </w:p>
    <w:p w14:paraId="7151558E" w14:textId="77777777" w:rsidR="00D736F0" w:rsidRPr="00D736F0" w:rsidRDefault="00D736F0" w:rsidP="00D736F0">
      <w:pPr>
        <w:numPr>
          <w:ilvl w:val="1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sz w:val="24"/>
          <w:szCs w:val="24"/>
        </w:rPr>
        <w:t>Substantial financial loss for the platform and its users.</w:t>
      </w:r>
    </w:p>
    <w:p w14:paraId="584C233E" w14:textId="77777777" w:rsidR="00D736F0" w:rsidRPr="00D736F0" w:rsidRDefault="00D736F0" w:rsidP="00D736F0">
      <w:pPr>
        <w:numPr>
          <w:ilvl w:val="1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sz w:val="24"/>
          <w:szCs w:val="24"/>
        </w:rPr>
        <w:t>Increased scrutiny from regulatory bodies concerning security measures in cryptocurrency exchanges.</w:t>
      </w:r>
    </w:p>
    <w:p w14:paraId="7BF0E8B2" w14:textId="77777777" w:rsidR="00D736F0" w:rsidRPr="00D736F0" w:rsidRDefault="00D736F0" w:rsidP="00D736F0">
      <w:pPr>
        <w:numPr>
          <w:ilvl w:val="1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sz w:val="24"/>
          <w:szCs w:val="24"/>
        </w:rPr>
        <w:t>Erosion of investor confidence in digital asset platforms.</w:t>
      </w:r>
    </w:p>
    <w:p w14:paraId="641BF96F" w14:textId="77777777" w:rsidR="00D736F0" w:rsidRPr="00D736F0" w:rsidRDefault="00D736F0" w:rsidP="00D736F0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tgtFrame="_blank" w:history="1">
        <w:r w:rsidRPr="00D736F0">
          <w:rPr>
            <w:rStyle w:val="Hyperlink"/>
            <w:rFonts w:ascii="Times New Roman" w:hAnsi="Times New Roman" w:cs="Times New Roman"/>
            <w:sz w:val="24"/>
            <w:szCs w:val="24"/>
          </w:rPr>
          <w:t>wired.com</w:t>
        </w:r>
      </w:hyperlink>
    </w:p>
    <w:p w14:paraId="203D126F" w14:textId="77777777" w:rsidR="00D736F0" w:rsidRPr="00D736F0" w:rsidRDefault="00D736F0" w:rsidP="00D736F0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6F0">
        <w:rPr>
          <w:rFonts w:ascii="Times New Roman" w:hAnsi="Times New Roman" w:cs="Times New Roman"/>
          <w:b/>
          <w:bCs/>
          <w:sz w:val="24"/>
          <w:szCs w:val="24"/>
        </w:rPr>
        <w:t>3. U.S. Treasury Department Cyberattack (January 2025)</w:t>
      </w:r>
    </w:p>
    <w:p w14:paraId="61F8F082" w14:textId="77777777" w:rsidR="00D736F0" w:rsidRPr="00D736F0" w:rsidRDefault="00D736F0" w:rsidP="00D736F0">
      <w:pPr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b/>
          <w:bCs/>
          <w:sz w:val="24"/>
          <w:szCs w:val="24"/>
        </w:rPr>
        <w:t>Cause:</w:t>
      </w:r>
      <w:r w:rsidRPr="00D736F0">
        <w:rPr>
          <w:rFonts w:ascii="Times New Roman" w:hAnsi="Times New Roman" w:cs="Times New Roman"/>
          <w:sz w:val="24"/>
          <w:szCs w:val="24"/>
        </w:rPr>
        <w:t xml:space="preserve"> A cyber espionage operation attributed to Chinese hackers, exploiting vulnerabilities to access sensitive governmental data.</w:t>
      </w:r>
    </w:p>
    <w:p w14:paraId="262F904F" w14:textId="77777777" w:rsidR="00D736F0" w:rsidRPr="00D736F0" w:rsidRDefault="00D736F0" w:rsidP="00D736F0">
      <w:pPr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b/>
          <w:bCs/>
          <w:sz w:val="24"/>
          <w:szCs w:val="24"/>
        </w:rPr>
        <w:t>Impact:</w:t>
      </w:r>
    </w:p>
    <w:p w14:paraId="09BFDB74" w14:textId="77777777" w:rsidR="00D736F0" w:rsidRPr="00D736F0" w:rsidRDefault="00D736F0" w:rsidP="00D736F0">
      <w:pPr>
        <w:numPr>
          <w:ilvl w:val="1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sz w:val="24"/>
          <w:szCs w:val="24"/>
        </w:rPr>
        <w:t>Compromise of confidential financial information and internal communications.</w:t>
      </w:r>
    </w:p>
    <w:p w14:paraId="20529FD3" w14:textId="77777777" w:rsidR="00D736F0" w:rsidRPr="00D736F0" w:rsidRDefault="00D736F0" w:rsidP="00D736F0">
      <w:pPr>
        <w:numPr>
          <w:ilvl w:val="1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sz w:val="24"/>
          <w:szCs w:val="24"/>
        </w:rPr>
        <w:lastRenderedPageBreak/>
        <w:t>Potential implications for national security and international relations.</w:t>
      </w:r>
    </w:p>
    <w:p w14:paraId="1CCA1B59" w14:textId="77777777" w:rsidR="00D736F0" w:rsidRPr="00D736F0" w:rsidRDefault="00D736F0" w:rsidP="00D736F0">
      <w:pPr>
        <w:numPr>
          <w:ilvl w:val="1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sz w:val="24"/>
          <w:szCs w:val="24"/>
        </w:rPr>
        <w:t>Prompted a reevaluation of cybersecurity protocols within government agencies.</w:t>
      </w:r>
    </w:p>
    <w:p w14:paraId="1087F9EE" w14:textId="77777777" w:rsidR="00D736F0" w:rsidRPr="00D736F0" w:rsidRDefault="00D736F0" w:rsidP="00D736F0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r w:rsidRPr="00D736F0">
          <w:rPr>
            <w:rStyle w:val="Hyperlink"/>
            <w:rFonts w:ascii="Times New Roman" w:hAnsi="Times New Roman" w:cs="Times New Roman"/>
            <w:sz w:val="24"/>
            <w:szCs w:val="24"/>
          </w:rPr>
          <w:t>theaustralian.com.au</w:t>
        </w:r>
      </w:hyperlink>
    </w:p>
    <w:p w14:paraId="4B8BD5B5" w14:textId="77777777" w:rsidR="00D736F0" w:rsidRPr="00D736F0" w:rsidRDefault="00D736F0" w:rsidP="00D736F0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6F0">
        <w:rPr>
          <w:rFonts w:ascii="Times New Roman" w:hAnsi="Times New Roman" w:cs="Times New Roman"/>
          <w:b/>
          <w:bCs/>
          <w:sz w:val="24"/>
          <w:szCs w:val="24"/>
        </w:rPr>
        <w:t>4. Japan Airlines Cyberattack (January 2025)</w:t>
      </w:r>
    </w:p>
    <w:p w14:paraId="4E926E13" w14:textId="77777777" w:rsidR="00D736F0" w:rsidRPr="00D736F0" w:rsidRDefault="00D736F0" w:rsidP="00D736F0">
      <w:pPr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b/>
          <w:bCs/>
          <w:sz w:val="24"/>
          <w:szCs w:val="24"/>
        </w:rPr>
        <w:t>Cause:</w:t>
      </w:r>
      <w:r w:rsidRPr="00D736F0">
        <w:rPr>
          <w:rFonts w:ascii="Times New Roman" w:hAnsi="Times New Roman" w:cs="Times New Roman"/>
          <w:sz w:val="24"/>
          <w:szCs w:val="24"/>
        </w:rPr>
        <w:t xml:space="preserve"> A targeted cyberattack led to system outages, affecting flight operations and customer services.</w:t>
      </w:r>
    </w:p>
    <w:p w14:paraId="6295A944" w14:textId="77777777" w:rsidR="00D736F0" w:rsidRPr="00D736F0" w:rsidRDefault="00D736F0" w:rsidP="00D736F0">
      <w:pPr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b/>
          <w:bCs/>
          <w:sz w:val="24"/>
          <w:szCs w:val="24"/>
        </w:rPr>
        <w:t>Impact:</w:t>
      </w:r>
    </w:p>
    <w:p w14:paraId="228B71CB" w14:textId="77777777" w:rsidR="00D736F0" w:rsidRPr="00D736F0" w:rsidRDefault="00D736F0" w:rsidP="00D736F0">
      <w:pPr>
        <w:numPr>
          <w:ilvl w:val="1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sz w:val="24"/>
          <w:szCs w:val="24"/>
        </w:rPr>
        <w:t>Flight delays and cancellations, disrupting travel plans for thousands of passengers.</w:t>
      </w:r>
    </w:p>
    <w:p w14:paraId="5A993549" w14:textId="77777777" w:rsidR="00D736F0" w:rsidRPr="00D736F0" w:rsidRDefault="00D736F0" w:rsidP="00D736F0">
      <w:pPr>
        <w:numPr>
          <w:ilvl w:val="1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sz w:val="24"/>
          <w:szCs w:val="24"/>
        </w:rPr>
        <w:t>Financial losses due to operational downtime and compensation to affected customers.</w:t>
      </w:r>
    </w:p>
    <w:p w14:paraId="429E28BB" w14:textId="77777777" w:rsidR="00D736F0" w:rsidRPr="00D736F0" w:rsidRDefault="00D736F0" w:rsidP="00D736F0">
      <w:pPr>
        <w:numPr>
          <w:ilvl w:val="1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sz w:val="24"/>
          <w:szCs w:val="24"/>
        </w:rPr>
        <w:t>Highlighting vulnerabilities in the aviation industry's cybersecurity infrastructure.</w:t>
      </w:r>
    </w:p>
    <w:p w14:paraId="488D6766" w14:textId="77777777" w:rsidR="00D736F0" w:rsidRPr="00D736F0" w:rsidRDefault="00D736F0" w:rsidP="00D736F0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r w:rsidRPr="00D736F0">
          <w:rPr>
            <w:rStyle w:val="Hyperlink"/>
            <w:rFonts w:ascii="Times New Roman" w:hAnsi="Times New Roman" w:cs="Times New Roman"/>
            <w:sz w:val="24"/>
            <w:szCs w:val="24"/>
          </w:rPr>
          <w:t>axios.com</w:t>
        </w:r>
      </w:hyperlink>
    </w:p>
    <w:p w14:paraId="73C4893F" w14:textId="77777777" w:rsidR="00D736F0" w:rsidRPr="00D736F0" w:rsidRDefault="00D736F0" w:rsidP="00D736F0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6F0">
        <w:rPr>
          <w:rFonts w:ascii="Times New Roman" w:hAnsi="Times New Roman" w:cs="Times New Roman"/>
          <w:b/>
          <w:bCs/>
          <w:sz w:val="24"/>
          <w:szCs w:val="24"/>
        </w:rPr>
        <w:t>5. Malicious Chrome Extension Attack (January 2025)</w:t>
      </w:r>
    </w:p>
    <w:p w14:paraId="55D223E1" w14:textId="77777777" w:rsidR="00D736F0" w:rsidRPr="00D736F0" w:rsidRDefault="00D736F0" w:rsidP="00D736F0">
      <w:pPr>
        <w:numPr>
          <w:ilvl w:val="0"/>
          <w:numId w:val="5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b/>
          <w:bCs/>
          <w:sz w:val="24"/>
          <w:szCs w:val="24"/>
        </w:rPr>
        <w:t>Cause:</w:t>
      </w:r>
      <w:r w:rsidRPr="00D736F0">
        <w:rPr>
          <w:rFonts w:ascii="Times New Roman" w:hAnsi="Times New Roman" w:cs="Times New Roman"/>
          <w:sz w:val="24"/>
          <w:szCs w:val="24"/>
        </w:rPr>
        <w:t xml:space="preserve"> Cybercriminals developed a malicious Chrome extension that, once installed by users, harvested personal data and credentials.</w:t>
      </w:r>
    </w:p>
    <w:p w14:paraId="79B76173" w14:textId="77777777" w:rsidR="00D736F0" w:rsidRPr="00D736F0" w:rsidRDefault="00D736F0" w:rsidP="00D736F0">
      <w:pPr>
        <w:numPr>
          <w:ilvl w:val="0"/>
          <w:numId w:val="5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b/>
          <w:bCs/>
          <w:sz w:val="24"/>
          <w:szCs w:val="24"/>
        </w:rPr>
        <w:t>Impact:</w:t>
      </w:r>
    </w:p>
    <w:p w14:paraId="0B227C81" w14:textId="77777777" w:rsidR="00D736F0" w:rsidRPr="00D736F0" w:rsidRDefault="00D736F0" w:rsidP="00D736F0">
      <w:pPr>
        <w:numPr>
          <w:ilvl w:val="1"/>
          <w:numId w:val="5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sz w:val="24"/>
          <w:szCs w:val="24"/>
        </w:rPr>
        <w:t>Unauthorized access to users' online accounts and potential financial fraud.</w:t>
      </w:r>
    </w:p>
    <w:p w14:paraId="450F20ED" w14:textId="77777777" w:rsidR="00D736F0" w:rsidRPr="00D736F0" w:rsidRDefault="00D736F0" w:rsidP="00D736F0">
      <w:pPr>
        <w:numPr>
          <w:ilvl w:val="1"/>
          <w:numId w:val="5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sz w:val="24"/>
          <w:szCs w:val="24"/>
        </w:rPr>
        <w:t>Increased concerns about the security of browser extensions and the vetting process in app stores.</w:t>
      </w:r>
    </w:p>
    <w:p w14:paraId="706F098C" w14:textId="77777777" w:rsidR="00D736F0" w:rsidRPr="00D736F0" w:rsidRDefault="00D736F0" w:rsidP="00D736F0">
      <w:pPr>
        <w:numPr>
          <w:ilvl w:val="1"/>
          <w:numId w:val="5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F0">
        <w:rPr>
          <w:rFonts w:ascii="Times New Roman" w:hAnsi="Times New Roman" w:cs="Times New Roman"/>
          <w:sz w:val="24"/>
          <w:szCs w:val="24"/>
        </w:rPr>
        <w:t>Prompted users to reassess the trustworthiness of third-party browser add-ons.</w:t>
      </w:r>
    </w:p>
    <w:p w14:paraId="6ECE3DD0" w14:textId="77777777" w:rsidR="00D736F0" w:rsidRPr="00D736F0" w:rsidRDefault="00D736F0" w:rsidP="00D736F0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tgtFrame="_blank" w:history="1">
        <w:r w:rsidRPr="00D736F0">
          <w:rPr>
            <w:rStyle w:val="Hyperlink"/>
            <w:rFonts w:ascii="Times New Roman" w:hAnsi="Times New Roman" w:cs="Times New Roman"/>
            <w:sz w:val="24"/>
            <w:szCs w:val="24"/>
          </w:rPr>
          <w:t>axios.com</w:t>
        </w:r>
      </w:hyperlink>
    </w:p>
    <w:p w14:paraId="21CCD743" w14:textId="77777777" w:rsidR="00D736F0" w:rsidRPr="00D736F0" w:rsidRDefault="00D736F0" w:rsidP="00D736F0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736F0" w:rsidRPr="00D7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7745C"/>
    <w:multiLevelType w:val="multilevel"/>
    <w:tmpl w:val="6CDA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30F43"/>
    <w:multiLevelType w:val="multilevel"/>
    <w:tmpl w:val="6E4E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A3139"/>
    <w:multiLevelType w:val="multilevel"/>
    <w:tmpl w:val="4378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60F92"/>
    <w:multiLevelType w:val="multilevel"/>
    <w:tmpl w:val="1EC8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35A58"/>
    <w:multiLevelType w:val="multilevel"/>
    <w:tmpl w:val="5CA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63246">
    <w:abstractNumId w:val="3"/>
  </w:num>
  <w:num w:numId="2" w16cid:durableId="1465344952">
    <w:abstractNumId w:val="4"/>
  </w:num>
  <w:num w:numId="3" w16cid:durableId="545921152">
    <w:abstractNumId w:val="2"/>
  </w:num>
  <w:num w:numId="4" w16cid:durableId="2053919303">
    <w:abstractNumId w:val="1"/>
  </w:num>
  <w:num w:numId="5" w16cid:durableId="172694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F0"/>
    <w:rsid w:val="0074014D"/>
    <w:rsid w:val="008B4592"/>
    <w:rsid w:val="00D03D66"/>
    <w:rsid w:val="00D700E2"/>
    <w:rsid w:val="00D7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06B6"/>
  <w15:chartTrackingRefBased/>
  <w15:docId w15:val="{54EF2CA1-9204-4DDC-89B8-B9F09686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6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6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6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6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6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6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6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6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3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xios.com/newsletters/axios-codebook-67b40a80-c3a4-11ef-bbef-47162732e9d6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australian.com.au/business/technology/google-says-cyber-attacks-set-to-escalate-following-trump-victory/news-story/0b7ebbd93d4abb123761045a1751d92b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red.com/story/trump-administration-deprioritizing-russia-cyber-threat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ired.com/story/trump-administration-deprioritizing-russia-cyber-threat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xios.com/newsletters/axios-codebook-67b40a80-c3a4-11ef-bbef-47162732e9d6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Dopamu</dc:creator>
  <cp:keywords/>
  <dc:description/>
  <cp:lastModifiedBy>Hannah Dopamu</cp:lastModifiedBy>
  <cp:revision>1</cp:revision>
  <dcterms:created xsi:type="dcterms:W3CDTF">2025-03-02T20:04:00Z</dcterms:created>
  <dcterms:modified xsi:type="dcterms:W3CDTF">2025-03-02T20:10:00Z</dcterms:modified>
</cp:coreProperties>
</file>