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6660F" w14:textId="3E3B2BF2" w:rsidR="0034154D" w:rsidRDefault="00FF68D0" w:rsidP="00FF68D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Adeel Arshid </w:t>
      </w:r>
    </w:p>
    <w:p w14:paraId="7F11C657" w14:textId="02B8B72E" w:rsidR="00FF68D0" w:rsidRDefault="00FF68D0" w:rsidP="00FF68D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11/3/22</w:t>
      </w:r>
    </w:p>
    <w:p w14:paraId="03580ACC" w14:textId="58D0D34C" w:rsidR="00FF68D0" w:rsidRDefault="00FF68D0" w:rsidP="00FF68D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Prof. Foster</w:t>
      </w:r>
    </w:p>
    <w:p w14:paraId="5E46EBDD" w14:textId="66A38EAC" w:rsidR="00FF68D0" w:rsidRDefault="00FF68D0" w:rsidP="00FF68D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Econometrics</w:t>
      </w:r>
    </w:p>
    <w:p w14:paraId="2BA543D0" w14:textId="7E27488B" w:rsidR="00FF68D0" w:rsidRDefault="00FF68D0" w:rsidP="00FF68D0">
      <w:pPr>
        <w:spacing w:line="480" w:lineRule="auto"/>
        <w:rPr>
          <w:rFonts w:ascii="Times New Roman" w:hAnsi="Times New Roman" w:cs="Times New Roman"/>
        </w:rPr>
      </w:pPr>
    </w:p>
    <w:p w14:paraId="4416EF5C" w14:textId="47D566F4" w:rsidR="00FF68D0" w:rsidRDefault="00672060" w:rsidP="00FF68D0">
      <w:p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Article: </w:t>
      </w:r>
      <w:r w:rsidRPr="00672060">
        <w:rPr>
          <w:rFonts w:ascii="Times New Roman" w:hAnsi="Times New Roman" w:cs="Times New Roman"/>
          <w:u w:val="single"/>
        </w:rPr>
        <w:t>The Costs of Institutional Racism and its Ethical Implication for Healthcare</w:t>
      </w:r>
      <w:r w:rsidR="004C037E">
        <w:rPr>
          <w:rFonts w:ascii="Times New Roman" w:hAnsi="Times New Roman" w:cs="Times New Roman"/>
          <w:u w:val="single"/>
        </w:rPr>
        <w:t>.</w:t>
      </w:r>
    </w:p>
    <w:p w14:paraId="400AD665" w14:textId="60D5384B" w:rsidR="00672060" w:rsidRDefault="00672060" w:rsidP="00FF68D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Amanuel Elias and Yin </w:t>
      </w:r>
      <w:proofErr w:type="spellStart"/>
      <w:r>
        <w:rPr>
          <w:rFonts w:ascii="Times New Roman" w:hAnsi="Times New Roman" w:cs="Times New Roman"/>
        </w:rPr>
        <w:t>Paradies</w:t>
      </w:r>
      <w:proofErr w:type="spellEnd"/>
      <w:r>
        <w:rPr>
          <w:rFonts w:ascii="Times New Roman" w:hAnsi="Times New Roman" w:cs="Times New Roman"/>
        </w:rPr>
        <w:t>.</w:t>
      </w:r>
    </w:p>
    <w:p w14:paraId="13F51248" w14:textId="3EB404A0" w:rsidR="00672060" w:rsidRDefault="00672060" w:rsidP="00FF68D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B224019" w14:textId="456269B3" w:rsidR="00672060" w:rsidRDefault="00672060" w:rsidP="00FF68D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article talks about </w:t>
      </w:r>
      <w:r w:rsidR="003B2705">
        <w:rPr>
          <w:rFonts w:ascii="Times New Roman" w:hAnsi="Times New Roman" w:cs="Times New Roman"/>
        </w:rPr>
        <w:t xml:space="preserve">racism at institutional level. Laws and different socials norms </w:t>
      </w:r>
      <w:r w:rsidR="005D3C1B">
        <w:rPr>
          <w:rFonts w:ascii="Times New Roman" w:hAnsi="Times New Roman" w:cs="Times New Roman"/>
        </w:rPr>
        <w:t>have</w:t>
      </w:r>
      <w:r w:rsidR="003B2705">
        <w:rPr>
          <w:rFonts w:ascii="Times New Roman" w:hAnsi="Times New Roman" w:cs="Times New Roman"/>
        </w:rPr>
        <w:t xml:space="preserve"> </w:t>
      </w:r>
      <w:r w:rsidR="005D3C1B">
        <w:rPr>
          <w:rFonts w:ascii="Times New Roman" w:hAnsi="Times New Roman" w:cs="Times New Roman"/>
        </w:rPr>
        <w:t>imposed</w:t>
      </w:r>
      <w:r w:rsidR="003B2705">
        <w:rPr>
          <w:rFonts w:ascii="Times New Roman" w:hAnsi="Times New Roman" w:cs="Times New Roman"/>
        </w:rPr>
        <w:t xml:space="preserve"> health cost on racial minorities which impact their wellbeing. </w:t>
      </w:r>
      <w:r w:rsidR="005D3C1B">
        <w:rPr>
          <w:rFonts w:ascii="Times New Roman" w:hAnsi="Times New Roman" w:cs="Times New Roman"/>
        </w:rPr>
        <w:t>This article will help me in my</w:t>
      </w:r>
      <w:r w:rsidR="003B2705">
        <w:rPr>
          <w:rFonts w:ascii="Times New Roman" w:hAnsi="Times New Roman" w:cs="Times New Roman"/>
        </w:rPr>
        <w:t xml:space="preserve"> </w:t>
      </w:r>
      <w:r w:rsidR="005D3C1B">
        <w:rPr>
          <w:rFonts w:ascii="Times New Roman" w:hAnsi="Times New Roman" w:cs="Times New Roman"/>
        </w:rPr>
        <w:t>research because it</w:t>
      </w:r>
      <w:r w:rsidR="003B2705">
        <w:rPr>
          <w:rFonts w:ascii="Times New Roman" w:hAnsi="Times New Roman" w:cs="Times New Roman"/>
        </w:rPr>
        <w:t xml:space="preserve"> focuses on </w:t>
      </w:r>
      <w:r w:rsidR="005D3C1B">
        <w:rPr>
          <w:rFonts w:ascii="Times New Roman" w:hAnsi="Times New Roman" w:cs="Times New Roman"/>
        </w:rPr>
        <w:t xml:space="preserve">racism in healthcare sector and how it creates social and economic inequality in society. </w:t>
      </w:r>
    </w:p>
    <w:p w14:paraId="6B7DE4F9" w14:textId="57C60257" w:rsidR="004C037E" w:rsidRDefault="004C037E" w:rsidP="00FF68D0">
      <w:pPr>
        <w:spacing w:line="480" w:lineRule="auto"/>
        <w:rPr>
          <w:rFonts w:ascii="Times New Roman" w:hAnsi="Times New Roman" w:cs="Times New Roman"/>
        </w:rPr>
      </w:pPr>
    </w:p>
    <w:p w14:paraId="0301F9F8" w14:textId="0D979F1D" w:rsidR="001E3FBE" w:rsidRDefault="004C037E" w:rsidP="001E3FBE">
      <w:pPr>
        <w:pStyle w:val="NormalWeb"/>
        <w:spacing w:line="480" w:lineRule="auto"/>
      </w:pPr>
      <w:r w:rsidRPr="001E3FBE">
        <w:t xml:space="preserve">Article: </w:t>
      </w:r>
      <w:r w:rsidR="001E3FBE" w:rsidRPr="001E3FBE">
        <w:t>Perceived discrimination in U.S. healthcare: Charting the effects of key social characteristics within and across racial group</w:t>
      </w:r>
      <w:r w:rsidR="001E3FBE">
        <w:t>s.</w:t>
      </w:r>
    </w:p>
    <w:p w14:paraId="0CBFCA22" w14:textId="71013F9F" w:rsidR="001E3FBE" w:rsidRDefault="001E3FBE" w:rsidP="001E3FBE">
      <w:pPr>
        <w:pStyle w:val="NormalWeb"/>
        <w:spacing w:line="480" w:lineRule="auto"/>
      </w:pPr>
      <w:r>
        <w:t xml:space="preserve">Author: Corey M. Abramson, </w:t>
      </w:r>
      <w:proofErr w:type="spellStart"/>
      <w:r>
        <w:t>Manata</w:t>
      </w:r>
      <w:proofErr w:type="spellEnd"/>
      <w:r>
        <w:t xml:space="preserve"> Hashemi and Martin Sanchez-Jankowski. </w:t>
      </w:r>
    </w:p>
    <w:p w14:paraId="57F2B1CB" w14:textId="5EB21C6B" w:rsidR="001E3FBE" w:rsidRPr="001E3FBE" w:rsidRDefault="001E3FBE" w:rsidP="001E3FBE">
      <w:pPr>
        <w:pStyle w:val="NormalWeb"/>
        <w:spacing w:line="480" w:lineRule="auto"/>
      </w:pPr>
      <w:r>
        <w:tab/>
        <w:t xml:space="preserve">This article focuses on social characteristics and perception of discrimination in healthcare among different racial categories in United States. Article uses of adults from </w:t>
      </w:r>
      <w:r w:rsidR="00567D89">
        <w:t>different</w:t>
      </w:r>
      <w:r>
        <w:t xml:space="preserve"> racial background that are between age of 18 and 85. </w:t>
      </w:r>
      <w:r w:rsidR="00567D89">
        <w:t>Using regression models the article shows that majorities of racial minorities were more likely to report perceptions of discrimination</w:t>
      </w:r>
      <w:r w:rsidR="006F6C07">
        <w:t xml:space="preserve"> in healthcare system. </w:t>
      </w:r>
    </w:p>
    <w:p w14:paraId="6254B45F" w14:textId="7DDF5843" w:rsidR="004C037E" w:rsidRPr="00672060" w:rsidRDefault="004C037E" w:rsidP="001E3FBE">
      <w:pPr>
        <w:pStyle w:val="NormalWeb"/>
        <w:shd w:val="clear" w:color="auto" w:fill="FFFFFF"/>
        <w:spacing w:line="480" w:lineRule="auto"/>
      </w:pPr>
    </w:p>
    <w:sectPr w:rsidR="004C037E" w:rsidRPr="00672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8D0"/>
    <w:rsid w:val="001E3FBE"/>
    <w:rsid w:val="0034154D"/>
    <w:rsid w:val="003B2705"/>
    <w:rsid w:val="004C037E"/>
    <w:rsid w:val="004E0A42"/>
    <w:rsid w:val="00567D89"/>
    <w:rsid w:val="005D3C1B"/>
    <w:rsid w:val="00672060"/>
    <w:rsid w:val="006F6C07"/>
    <w:rsid w:val="009B067D"/>
    <w:rsid w:val="00FF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7C6E2"/>
  <w15:chartTrackingRefBased/>
  <w15:docId w15:val="{4C737B54-7FF3-0644-865D-AD83925D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03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C03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3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4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1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Arshid</dc:creator>
  <cp:keywords/>
  <dc:description/>
  <cp:lastModifiedBy>Adeel Arshid</cp:lastModifiedBy>
  <cp:revision>9</cp:revision>
  <dcterms:created xsi:type="dcterms:W3CDTF">2022-11-04T01:48:00Z</dcterms:created>
  <dcterms:modified xsi:type="dcterms:W3CDTF">2022-11-04T02:54:00Z</dcterms:modified>
</cp:coreProperties>
</file>