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6F4B67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1A1A1A"/>
          <w:sz w:val="26"/>
          <w:szCs w:val="26"/>
        </w:rPr>
      </w:pPr>
      <w:bookmarkStart w:id="0" w:name="_GoBack"/>
      <w:bookmarkEnd w:id="0"/>
      <w:r>
        <w:rPr>
          <w:rFonts w:ascii="Arial" w:hAnsi="Arial" w:cs="Arial"/>
          <w:color w:val="1A1A1A"/>
          <w:sz w:val="26"/>
          <w:szCs w:val="26"/>
        </w:rPr>
        <w:t>Routing number: 053904483</w:t>
      </w:r>
    </w:p>
    <w:p w:rsidR="00000000" w:rsidRDefault="006F4B67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1A1A1A"/>
          <w:sz w:val="20"/>
          <w:szCs w:val="20"/>
        </w:rPr>
      </w:pPr>
      <w:r>
        <w:rPr>
          <w:rFonts w:ascii="Arial" w:hAnsi="Arial" w:cs="Arial"/>
          <w:color w:val="1A1A1A"/>
          <w:sz w:val="26"/>
          <w:szCs w:val="26"/>
        </w:rPr>
        <w:t>Account number: 000780729339</w:t>
      </w:r>
    </w:p>
    <w:p w:rsidR="00000000" w:rsidRDefault="006F4B67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1A1A1A"/>
          <w:sz w:val="20"/>
          <w:szCs w:val="20"/>
        </w:rPr>
      </w:pPr>
      <w:r>
        <w:rPr>
          <w:rFonts w:ascii="Arial" w:hAnsi="Arial" w:cs="Arial"/>
          <w:color w:val="1A1A1A"/>
          <w:sz w:val="26"/>
          <w:szCs w:val="26"/>
        </w:rPr>
        <w:t>Name on account: Anna M Hartman</w:t>
      </w:r>
    </w:p>
    <w:p w:rsidR="006F4B67" w:rsidRDefault="006F4B67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1A1A1A"/>
          <w:sz w:val="20"/>
          <w:szCs w:val="20"/>
        </w:rPr>
      </w:pPr>
      <w:r>
        <w:rPr>
          <w:rFonts w:ascii="Arial" w:hAnsi="Arial" w:cs="Arial"/>
          <w:color w:val="1A1A1A"/>
          <w:sz w:val="26"/>
          <w:szCs w:val="26"/>
        </w:rPr>
        <w:t>Type of account (business or personal, checking or savings): Personal, Checking</w:t>
      </w:r>
    </w:p>
    <w:sectPr w:rsidR="006F4B6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35"/>
    <w:rsid w:val="006F4B67"/>
    <w:rsid w:val="0094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699EB169-A0A9-0646-978C-D73A63CC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Joseph McElroy</cp:lastModifiedBy>
  <cp:revision>2</cp:revision>
  <dcterms:created xsi:type="dcterms:W3CDTF">2018-03-16T20:51:00Z</dcterms:created>
  <dcterms:modified xsi:type="dcterms:W3CDTF">2018-03-16T20:51:00Z</dcterms:modified>
</cp:coreProperties>
</file>