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F5B" w:rsidRDefault="00BB70F5">
      <w:pPr>
        <w:pStyle w:val="Title"/>
      </w:pPr>
      <w:r>
        <w:t>Homework #4 Solutions</w:t>
      </w:r>
    </w:p>
    <w:p w:rsidR="00C61F5B" w:rsidRDefault="00BB70F5">
      <w:pPr>
        <w:pStyle w:val="FirstParagraph"/>
      </w:pPr>
      <w:r>
        <w:rPr>
          <w:i/>
        </w:rPr>
        <w:t>This class allows you to practice preparing professional looking reports. Make sure all reports are typed and all graphs (unless otherwise noted) are computer generated and copied and pasted into your report. If you would like help with Word or Excel please don’t hesitate to ask.</w:t>
      </w:r>
    </w:p>
    <w:p w:rsidR="00C61F5B" w:rsidRDefault="00BB70F5">
      <w:pPr>
        <w:pStyle w:val="Heading2"/>
      </w:pPr>
      <w:bookmarkStart w:id="0" w:name="question-1-0-points-total"/>
      <w:bookmarkEnd w:id="0"/>
      <w:r>
        <w:t>Question 1 (0 points total)</w:t>
      </w:r>
    </w:p>
    <w:p w:rsidR="00C61F5B" w:rsidRDefault="00BB70F5">
      <w:pPr>
        <w:pStyle w:val="FirstParagraph"/>
      </w:pPr>
      <w:r>
        <w:t>Read Chapter 4 from Statistical Sleuth and answer the conceptual problems at the end of the chapter. Note: You do not need to type these up and turn them in. The answers are at the very end of the chapter.</w:t>
      </w:r>
    </w:p>
    <w:p w:rsidR="00C61F5B" w:rsidRDefault="00BB70F5">
      <w:pPr>
        <w:pStyle w:val="Heading2"/>
      </w:pPr>
      <w:bookmarkStart w:id="1" w:name="question-2-20-points-total"/>
      <w:bookmarkEnd w:id="1"/>
      <w:r>
        <w:t>Question 2 (20 points total)</w:t>
      </w:r>
    </w:p>
    <w:p w:rsidR="00C61F5B" w:rsidRDefault="00BB70F5">
      <w:pPr>
        <w:pStyle w:val="FirstParagraph"/>
      </w:pPr>
      <w:r>
        <w:t>When wildfires ravage forests, the timber industry argues that logging the burned trees enhances forest recovery; the EPA argues the opposite. The 2002 Biscuit Fire in southwest Oregon provided a test case. Researchers selected 16 fire-affected plots in 2004-before any logging was done 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rsidR="00C61F5B" w:rsidRDefault="00BB70F5">
      <w:pPr>
        <w:pStyle w:val="BodyText"/>
      </w:pPr>
      <w:r>
        <w:t>Test the EPA’s assertion (and thus the opposite of the logging industry’s assertion) that logging actually increases the percentage of seedlings lost from 2004 to 2005.</w:t>
      </w:r>
    </w:p>
    <w:p w:rsidR="00C61F5B" w:rsidRDefault="00BB70F5">
      <w:pPr>
        <w:pStyle w:val="Heading3"/>
      </w:pPr>
      <w:bookmarkStart w:id="2" w:name="part-a-15-points-total"/>
      <w:bookmarkEnd w:id="2"/>
      <w:r>
        <w:t>Part A (15 points total)</w:t>
      </w:r>
    </w:p>
    <w:p w:rsidR="00C61F5B" w:rsidRDefault="00BB70F5">
      <w:pPr>
        <w:pStyle w:val="FirstParagraph"/>
      </w:pPr>
      <w:r>
        <w:t>Perform a complete analysis using a rank sum test in SAS.</w:t>
      </w:r>
    </w:p>
    <w:p w:rsidR="00C61F5B" w:rsidRDefault="00BB70F5">
      <w:pPr>
        <w:pStyle w:val="BlockText"/>
      </w:pPr>
      <w:r>
        <w:rPr>
          <w:b/>
        </w:rPr>
        <w:t>Problem (1 point): Test the EPA’s assertion (and thus the opposite of the logging industry’s assertion) that logging actually increases the percentage of seedlings lost from 2004 to 2005.</w:t>
      </w:r>
    </w:p>
    <w:p w:rsidR="00C61F5B" w:rsidRDefault="00BB70F5">
      <w:pPr>
        <w:pStyle w:val="BlockText"/>
      </w:pPr>
      <w:r>
        <w:rPr>
          <w:b/>
        </w:rPr>
        <w:t>Assumptions (2 points): The data are ordinal as they are percentages of seedlings. We will assume the observations are independent, although significant spatial correlation may be present. You may also have assumed that the distributions were the same, except for location.</w:t>
      </w:r>
    </w:p>
    <w:p w:rsidR="00C61F5B" w:rsidRDefault="00BB70F5">
      <w:pPr>
        <w:pStyle w:val="BlockText"/>
      </w:pPr>
      <w:r>
        <w:rPr>
          <w:b/>
        </w:rPr>
        <w:t>Step 1 - Hypotheses (2 points):</w:t>
      </w:r>
    </w:p>
    <w:p w:rsidR="00C61F5B" w:rsidRDefault="0091174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percent of lost seedlings in the logged plots is equal to that of the unlogged plots.</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percent of lost seedlings in the logged plots is more than that of the unlogged plots.</w:t>
      </w:r>
    </w:p>
    <w:p w:rsidR="00C61F5B" w:rsidRDefault="00BB70F5">
      <w:pPr>
        <w:pStyle w:val="BlockText"/>
      </w:pPr>
      <w:r>
        <w:rPr>
          <w:i/>
        </w:rPr>
        <w:t>Note: you may also state the hypotheses in terms of medians.</w:t>
      </w:r>
    </w:p>
    <w:p w:rsidR="00C61F5B" w:rsidRDefault="00BB70F5">
      <w:pPr>
        <w:pStyle w:val="BlockText"/>
      </w:pPr>
      <w:r>
        <w:rPr>
          <w:b/>
        </w:rPr>
        <w:t xml:space="preserve">Step 2 - Identification of Critical Value (2 points): critical value for Normal approximation (you may leave this out if you used “Exact” p-values) </w:t>
      </w:r>
      <m:oMath>
        <m:r>
          <w:rPr>
            <w:rFonts w:ascii="Cambria Math" w:hAnsi="Cambria Math"/>
          </w:rPr>
          <m:t>-1.645</m:t>
        </m:r>
      </m:oMath>
      <w:r>
        <w:rPr>
          <w:b/>
        </w:rPr>
        <w:t xml:space="preserve"> (1-sided, </w:t>
      </w:r>
      <m:oMath>
        <m:r>
          <w:rPr>
            <w:rFonts w:ascii="Cambria Math" w:hAnsi="Cambria Math"/>
          </w:rPr>
          <m:t>α=0.05</m:t>
        </m:r>
      </m:oMath>
      <w:r>
        <w:rPr>
          <w:b/>
        </w:rPr>
        <w:t>)</w:t>
      </w:r>
    </w:p>
    <w:p w:rsidR="00C61F5B" w:rsidRDefault="00BB70F5">
      <w:pPr>
        <w:pStyle w:val="BlockText"/>
      </w:pPr>
      <w:r>
        <w:rPr>
          <w:b/>
        </w:rPr>
        <w:t xml:space="preserve">Step 3 - Value of Test Statistic (2 points): </w:t>
      </w:r>
      <m:oMath>
        <m:r>
          <w:rPr>
            <w:rFonts w:ascii="Cambria Math" w:hAnsi="Cambria Math"/>
          </w:rPr>
          <m:t>z=-2.4346</m:t>
        </m:r>
      </m:oMath>
    </w:p>
    <w:p w:rsidR="00C61F5B" w:rsidRDefault="00BB70F5">
      <w:pPr>
        <w:pStyle w:val="BlockText"/>
      </w:pPr>
      <w:r>
        <w:rPr>
          <w:b/>
        </w:rPr>
        <w:t xml:space="preserve">Step 4 - Give p-value (2 points): </w:t>
      </w:r>
      <m:oMath>
        <m:r>
          <w:rPr>
            <w:rFonts w:ascii="Cambria Math" w:hAnsi="Cambria Math"/>
          </w:rPr>
          <m:t>p=0.0075</m:t>
        </m:r>
      </m:oMath>
      <w:r>
        <w:rPr>
          <w:b/>
        </w:rPr>
        <w:t xml:space="preserve"> (1-sided)</w:t>
      </w:r>
    </w:p>
    <w:p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lastRenderedPageBreak/>
        <w:t>Step 6 - Conclusion (2 points): There is sufficient evidence to suggest that the distribution of the percent seedlings lost in the logged plots is more than that of the unlogged plots (</w:t>
      </w:r>
      <m:oMath>
        <m:r>
          <w:rPr>
            <w:rFonts w:ascii="Cambria Math" w:hAnsi="Cambria Math"/>
          </w:rPr>
          <m:t>p=0.0075</m:t>
        </m:r>
      </m:oMath>
      <w:r>
        <w:rPr>
          <w:b/>
        </w:rPr>
        <w:t xml:space="preserve"> from a one-sided rank sum test). A 95% confidence interval for the increase in median percent seedlings lost in logged plots is </w:t>
      </w:r>
      <m:oMath>
        <m:r>
          <w:rPr>
            <w:rFonts w:ascii="Cambria Math" w:hAnsi="Cambria Math"/>
          </w:rPr>
          <m:t>[10.8,65.1]</m:t>
        </m:r>
      </m:oMath>
      <w:r>
        <w:rPr>
          <w:b/>
        </w:rPr>
        <w:t xml:space="preserve">. Note that a 90% confidence interval </w:t>
      </w:r>
      <m:oMath>
        <m:r>
          <w:rPr>
            <w:rFonts w:ascii="Cambria Math" w:hAnsi="Cambria Math"/>
          </w:rPr>
          <m:t>[18.9,62.0]</m:t>
        </m:r>
      </m:oMath>
      <w:r>
        <w:rPr>
          <w:b/>
        </w:rPr>
        <w:t xml:space="preserve"> may be more appropriate for a one-sided test with significance level </w:t>
      </w:r>
      <m:oMath>
        <m:r>
          <w:rPr>
            <w:rFonts w:ascii="Cambria Math" w:hAnsi="Cambria Math"/>
          </w:rPr>
          <m:t>α=0.05</m:t>
        </m:r>
      </m:oMath>
      <w:r>
        <w:rPr>
          <w:b/>
        </w:rPr>
        <w:t>, so that the results of thy hypothesis test and confidence intervals match up.</w:t>
      </w:r>
    </w:p>
    <w:p w:rsidR="00C61F5B" w:rsidRDefault="00BB70F5">
      <w:pPr>
        <w:pStyle w:val="BlockText"/>
      </w:pPr>
      <w:r>
        <w:rPr>
          <w:b/>
        </w:rPr>
        <w:t>Scope of inference (1 point): Since the plots were not randomized to receive either the logging or not logging treatment, no causation can be implied here. Since the transect patterns were randomly selected, this inference can be generalized to the 16 larger plots.</w:t>
      </w:r>
    </w:p>
    <w:p w:rsidR="00C61F5B" w:rsidRDefault="00BB70F5">
      <w:pPr>
        <w:pStyle w:val="BlockText"/>
        <w:rPr>
          <w:i/>
        </w:rPr>
      </w:pPr>
      <w:r>
        <w:rPr>
          <w:i/>
        </w:rPr>
        <w:t>Note: the exact p-value 0.0058 could have been used and steps 2 and 3 left out.</w:t>
      </w:r>
    </w:p>
    <w:p w:rsidR="00BC29FF" w:rsidRDefault="00BC29FF" w:rsidP="00BC29FF">
      <w:pPr>
        <w:pStyle w:val="BodyText"/>
        <w:spacing w:before="0" w:after="0"/>
      </w:pPr>
      <w:r>
        <w:t>SAS:</w:t>
      </w:r>
    </w:p>
    <w:p w:rsidR="00BC29FF" w:rsidRDefault="00BC29FF" w:rsidP="00BC29FF">
      <w:pPr>
        <w:pStyle w:val="BodyText"/>
        <w:spacing w:before="0" w:after="0"/>
      </w:pPr>
      <w:r>
        <w:t>*To compute rank sum test;</w:t>
      </w:r>
    </w:p>
    <w:p w:rsidR="00BC29FF" w:rsidRDefault="00BC29FF" w:rsidP="00BC29FF">
      <w:pPr>
        <w:pStyle w:val="BodyText"/>
        <w:spacing w:before="0" w:after="0"/>
      </w:pPr>
      <w:r>
        <w:t xml:space="preserve">proc npar1way data = </w:t>
      </w:r>
      <w:proofErr w:type="spellStart"/>
      <w:r>
        <w:t>loggingdata</w:t>
      </w:r>
      <w:proofErr w:type="spellEnd"/>
      <w:r>
        <w:t xml:space="preserve"> </w:t>
      </w:r>
      <w:proofErr w:type="spellStart"/>
      <w:r>
        <w:t>wilcoxon</w:t>
      </w:r>
      <w:proofErr w:type="spellEnd"/>
      <w:r>
        <w:t>;</w:t>
      </w:r>
    </w:p>
    <w:p w:rsidR="00BC29FF" w:rsidRDefault="00BC29FF" w:rsidP="00BC29FF">
      <w:pPr>
        <w:pStyle w:val="BodyText"/>
        <w:spacing w:before="0" w:after="0"/>
      </w:pPr>
      <w:r>
        <w:t>class Action;</w:t>
      </w:r>
    </w:p>
    <w:p w:rsidR="00BC29FF" w:rsidRDefault="00BC29FF" w:rsidP="00BC29FF">
      <w:pPr>
        <w:pStyle w:val="BodyText"/>
        <w:spacing w:before="0" w:after="0"/>
      </w:pPr>
      <w:r>
        <w:t xml:space="preserve">var </w:t>
      </w:r>
      <w:proofErr w:type="spellStart"/>
      <w:r>
        <w:t>PercentLost</w:t>
      </w:r>
      <w:proofErr w:type="spellEnd"/>
      <w:r>
        <w:t>;</w:t>
      </w:r>
    </w:p>
    <w:p w:rsidR="00BC29FF" w:rsidRDefault="00BC29FF" w:rsidP="00BC29FF">
      <w:pPr>
        <w:pStyle w:val="BodyText"/>
        <w:spacing w:before="0" w:after="0"/>
      </w:pPr>
      <w:r>
        <w:t>exact HL Wilcoxon;</w:t>
      </w:r>
    </w:p>
    <w:p w:rsidR="00BC29FF" w:rsidRDefault="00BC29FF" w:rsidP="00BC29FF">
      <w:pPr>
        <w:pStyle w:val="BodyText"/>
        <w:spacing w:before="0" w:after="0"/>
      </w:pPr>
      <w:r>
        <w:t>run;</w:t>
      </w:r>
    </w:p>
    <w:p w:rsidR="00BC29FF" w:rsidRDefault="00BC29FF" w:rsidP="00BC29FF">
      <w:pPr>
        <w:pStyle w:val="BodyText"/>
        <w:spacing w:before="0" w:after="0"/>
      </w:pPr>
    </w:p>
    <w:p w:rsidR="00BC29FF" w:rsidRDefault="0070458C" w:rsidP="00BC29FF">
      <w:pPr>
        <w:pStyle w:val="BodyText"/>
        <w:spacing w:before="0" w:after="0"/>
      </w:pPr>
      <w:r>
        <w:rPr>
          <w:noProof/>
        </w:rPr>
        <w:drawing>
          <wp:inline distT="0" distB="0" distL="0" distR="0" wp14:anchorId="641EC871" wp14:editId="0BFC868C">
            <wp:extent cx="2651649" cy="3495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841" cy="3501201"/>
                    </a:xfrm>
                    <a:prstGeom prst="rect">
                      <a:avLst/>
                    </a:prstGeom>
                  </pic:spPr>
                </pic:pic>
              </a:graphicData>
            </a:graphic>
          </wp:inline>
        </w:drawing>
      </w:r>
    </w:p>
    <w:p w:rsidR="0070458C" w:rsidRDefault="0070458C" w:rsidP="00BC29FF">
      <w:pPr>
        <w:pStyle w:val="BodyText"/>
        <w:spacing w:before="0" w:after="0"/>
        <w:rPr>
          <w:noProof/>
        </w:rPr>
      </w:pPr>
      <w:r>
        <w:rPr>
          <w:noProof/>
        </w:rPr>
        <w:t>To get a corresponding 90% HL Confidence interval (to match with the alpha = 0.05 one-sided hypothesis test).</w:t>
      </w:r>
    </w:p>
    <w:p w:rsidR="0070458C" w:rsidRDefault="0070458C" w:rsidP="00BC29FF">
      <w:pPr>
        <w:pStyle w:val="BodyText"/>
        <w:spacing w:before="0" w:after="0"/>
      </w:pPr>
    </w:p>
    <w:p w:rsidR="0070458C" w:rsidRDefault="0070458C" w:rsidP="0070458C">
      <w:pPr>
        <w:pStyle w:val="BodyText"/>
        <w:spacing w:before="0" w:after="0"/>
      </w:pPr>
      <w:r>
        <w:t xml:space="preserve">proc npar1way data = </w:t>
      </w:r>
      <w:proofErr w:type="spellStart"/>
      <w:r>
        <w:t>loggingdata</w:t>
      </w:r>
      <w:proofErr w:type="spellEnd"/>
      <w:r>
        <w:t xml:space="preserve"> </w:t>
      </w:r>
      <w:proofErr w:type="spellStart"/>
      <w:r>
        <w:t>wilcoxon</w:t>
      </w:r>
      <w:proofErr w:type="spellEnd"/>
      <w:r>
        <w:t xml:space="preserve"> alpha = 0.1;</w:t>
      </w:r>
    </w:p>
    <w:p w:rsidR="0070458C" w:rsidRDefault="0070458C" w:rsidP="0070458C">
      <w:pPr>
        <w:pStyle w:val="BodyText"/>
        <w:spacing w:before="0" w:after="0"/>
      </w:pPr>
      <w:r>
        <w:t>class Action;</w:t>
      </w:r>
    </w:p>
    <w:p w:rsidR="0070458C" w:rsidRDefault="0070458C" w:rsidP="0070458C">
      <w:pPr>
        <w:pStyle w:val="BodyText"/>
        <w:spacing w:before="0" w:after="0"/>
      </w:pPr>
      <w:r>
        <w:t xml:space="preserve">var </w:t>
      </w:r>
      <w:proofErr w:type="spellStart"/>
      <w:r>
        <w:t>PercentLost</w:t>
      </w:r>
      <w:proofErr w:type="spellEnd"/>
      <w:r>
        <w:t>;</w:t>
      </w:r>
    </w:p>
    <w:p w:rsidR="0070458C" w:rsidRDefault="0070458C" w:rsidP="0070458C">
      <w:pPr>
        <w:pStyle w:val="BodyText"/>
        <w:spacing w:before="0" w:after="0"/>
      </w:pPr>
      <w:r>
        <w:t>exact HL Wilcoxon;</w:t>
      </w:r>
    </w:p>
    <w:p w:rsidR="0070458C" w:rsidRDefault="0070458C" w:rsidP="0070458C">
      <w:pPr>
        <w:pStyle w:val="BodyText"/>
        <w:spacing w:before="0" w:after="0"/>
      </w:pPr>
      <w:r>
        <w:t>run;</w:t>
      </w:r>
    </w:p>
    <w:p w:rsidR="0070458C" w:rsidRDefault="0070458C" w:rsidP="00BC29FF">
      <w:pPr>
        <w:pStyle w:val="BodyText"/>
        <w:spacing w:before="0" w:after="0"/>
      </w:pPr>
    </w:p>
    <w:p w:rsidR="0070458C" w:rsidRDefault="0070458C" w:rsidP="00BC29FF">
      <w:pPr>
        <w:pStyle w:val="BodyText"/>
        <w:spacing w:before="0" w:after="0"/>
      </w:pPr>
      <w:r>
        <w:rPr>
          <w:noProof/>
        </w:rPr>
        <w:lastRenderedPageBreak/>
        <w:drawing>
          <wp:inline distT="0" distB="0" distL="0" distR="0" wp14:anchorId="6A397C5E" wp14:editId="3A6524D3">
            <wp:extent cx="3234473" cy="8763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379" cy="877900"/>
                    </a:xfrm>
                    <a:prstGeom prst="rect">
                      <a:avLst/>
                    </a:prstGeom>
                  </pic:spPr>
                </pic:pic>
              </a:graphicData>
            </a:graphic>
          </wp:inline>
        </w:drawing>
      </w:r>
    </w:p>
    <w:p w:rsidR="00895B83" w:rsidRDefault="00895B83" w:rsidP="00BC29FF">
      <w:pPr>
        <w:pStyle w:val="BodyText"/>
        <w:spacing w:before="0" w:after="0"/>
      </w:pPr>
    </w:p>
    <w:p w:rsidR="00895B83" w:rsidRDefault="00895B83" w:rsidP="00895B83">
      <w:pPr>
        <w:pStyle w:val="BodyText"/>
        <w:spacing w:before="0" w:after="0"/>
      </w:pPr>
      <w:r>
        <w:t>*To get critical value for normal approximation;</w:t>
      </w:r>
    </w:p>
    <w:p w:rsidR="00895B83" w:rsidRDefault="00895B83" w:rsidP="00895B83">
      <w:pPr>
        <w:pStyle w:val="BodyText"/>
        <w:spacing w:before="0" w:after="0"/>
      </w:pPr>
      <w:r>
        <w:t xml:space="preserve">data </w:t>
      </w:r>
      <w:proofErr w:type="spellStart"/>
      <w:r>
        <w:t>mycritval</w:t>
      </w:r>
      <w:proofErr w:type="spellEnd"/>
      <w:r>
        <w:t>;</w:t>
      </w:r>
    </w:p>
    <w:p w:rsidR="00895B83" w:rsidRDefault="00895B83" w:rsidP="00895B83">
      <w:pPr>
        <w:pStyle w:val="BodyText"/>
        <w:spacing w:before="0" w:after="0"/>
      </w:pPr>
      <w:r>
        <w:t xml:space="preserve">cv = </w:t>
      </w:r>
      <w:proofErr w:type="gramStart"/>
      <w:r>
        <w:t>quantile(</w:t>
      </w:r>
      <w:proofErr w:type="gramEnd"/>
      <w:r>
        <w:t>"normal", 0.95);</w:t>
      </w:r>
    </w:p>
    <w:p w:rsidR="00895B83" w:rsidRDefault="00895B83" w:rsidP="00895B83">
      <w:pPr>
        <w:pStyle w:val="BodyText"/>
        <w:spacing w:before="0" w:after="0"/>
      </w:pPr>
      <w:r>
        <w:t>run;</w:t>
      </w:r>
    </w:p>
    <w:p w:rsidR="00895B83" w:rsidRDefault="00895B83" w:rsidP="00895B83">
      <w:pPr>
        <w:pStyle w:val="BodyText"/>
        <w:spacing w:before="0" w:after="0"/>
      </w:pPr>
    </w:p>
    <w:p w:rsidR="00895B83" w:rsidRDefault="00895B83" w:rsidP="00895B83">
      <w:pPr>
        <w:pStyle w:val="BodyText"/>
        <w:spacing w:before="0" w:after="0"/>
      </w:pPr>
      <w:r>
        <w:t xml:space="preserve">proc print data = </w:t>
      </w:r>
      <w:proofErr w:type="spellStart"/>
      <w:r>
        <w:t>mycritval</w:t>
      </w:r>
      <w:proofErr w:type="spellEnd"/>
      <w:r>
        <w:t>;</w:t>
      </w:r>
    </w:p>
    <w:p w:rsidR="00895B83" w:rsidRDefault="00895B83" w:rsidP="00895B83">
      <w:pPr>
        <w:pStyle w:val="BodyText"/>
        <w:spacing w:before="0" w:after="0"/>
      </w:pPr>
      <w:r>
        <w:t>run;</w:t>
      </w:r>
    </w:p>
    <w:p w:rsidR="00895B83" w:rsidRPr="00BC29FF" w:rsidRDefault="00895B83" w:rsidP="00BC29FF">
      <w:pPr>
        <w:pStyle w:val="BodyText"/>
        <w:spacing w:before="0" w:after="0"/>
      </w:pPr>
      <w:r>
        <w:rPr>
          <w:noProof/>
        </w:rPr>
        <w:drawing>
          <wp:inline distT="0" distB="0" distL="0" distR="0" wp14:anchorId="7D7CD46C" wp14:editId="5E5694B3">
            <wp:extent cx="1457325" cy="69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695325"/>
                    </a:xfrm>
                    <a:prstGeom prst="rect">
                      <a:avLst/>
                    </a:prstGeom>
                  </pic:spPr>
                </pic:pic>
              </a:graphicData>
            </a:graphic>
          </wp:inline>
        </w:drawing>
      </w:r>
    </w:p>
    <w:p w:rsidR="00C61F5B" w:rsidRDefault="00BB70F5">
      <w:pPr>
        <w:pStyle w:val="Heading3"/>
      </w:pPr>
      <w:bookmarkStart w:id="3" w:name="part-b-5-points-total"/>
      <w:bookmarkEnd w:id="3"/>
      <w:r>
        <w:t>Part B (5 points total)</w:t>
      </w:r>
    </w:p>
    <w:p w:rsidR="00C61F5B" w:rsidRDefault="00BB70F5">
      <w:pPr>
        <w:pStyle w:val="FirstParagraph"/>
      </w:pPr>
      <w:r>
        <w:t xml:space="preserve">Verify the p-value and confidence interval by running the rank sum test in R (using R function </w:t>
      </w:r>
      <w:proofErr w:type="spellStart"/>
      <w:r>
        <w:t>Wilcox.test</w:t>
      </w:r>
      <w:proofErr w:type="spellEnd"/>
      <w:r>
        <w:t xml:space="preserve">). You do not need to repeat the complete analysis. </w:t>
      </w:r>
      <w:r w:rsidR="0070458C">
        <w:t>S</w:t>
      </w:r>
      <w:r>
        <w:t xml:space="preserve">imply cut and paste a screen shot of your code and the output. You may use: </w:t>
      </w:r>
      <w:hyperlink r:id="rId10">
        <w:r>
          <w:rPr>
            <w:rStyle w:val="Hyperlink"/>
          </w:rPr>
          <w:t>https://www.r-bloggers.com/wilcoxon-mann-whitney-rank-sum-test-or-test-u/</w:t>
        </w:r>
      </w:hyperlink>
      <w:r>
        <w:t xml:space="preserve"> for reference.</w:t>
      </w:r>
    </w:p>
    <w:p w:rsidR="00C61F5B" w:rsidRDefault="00BB70F5">
      <w:pPr>
        <w:pStyle w:val="SourceCode"/>
      </w:pPr>
      <w:bookmarkStart w:id="4" w:name="_Hlk506126538"/>
      <w:r>
        <w:rPr>
          <w:rStyle w:val="NormalTok"/>
        </w:rPr>
        <w:t>logging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4/Live Session/Logging.csv'</w:t>
      </w:r>
      <w:r>
        <w:rPr>
          <w:rStyle w:val="NormalTok"/>
        </w:rPr>
        <w:t>)</w:t>
      </w:r>
      <w:r>
        <w:br/>
      </w:r>
      <w:r>
        <w:br/>
      </w:r>
      <w:proofErr w:type="spellStart"/>
      <w:r>
        <w:rPr>
          <w:rStyle w:val="KeywordTok"/>
        </w:rPr>
        <w:t>wilcox.test</w:t>
      </w:r>
      <w:proofErr w:type="spellEnd"/>
      <w:r>
        <w:rPr>
          <w:rStyle w:val="NormalTok"/>
        </w:rPr>
        <w:t>(</w:t>
      </w:r>
      <w:proofErr w:type="spellStart"/>
      <w:r>
        <w:rPr>
          <w:rStyle w:val="NormalTok"/>
        </w:rPr>
        <w:t>PercentLost</w:t>
      </w:r>
      <w:proofErr w:type="spellEnd"/>
      <w:r>
        <w:rPr>
          <w:rStyle w:val="NormalTok"/>
        </w:rPr>
        <w:t xml:space="preserve"> </w:t>
      </w:r>
      <w:r>
        <w:rPr>
          <w:rStyle w:val="OperatorTok"/>
        </w:rPr>
        <w:t>~</w:t>
      </w:r>
      <w:r>
        <w:rPr>
          <w:rStyle w:val="StringTok"/>
        </w:rPr>
        <w:t xml:space="preserve"> </w:t>
      </w:r>
      <w:r>
        <w:rPr>
          <w:rStyle w:val="NormalTok"/>
        </w:rPr>
        <w:t xml:space="preserve">Action, </w:t>
      </w:r>
      <w:r>
        <w:rPr>
          <w:rStyle w:val="DataTypeTok"/>
        </w:rPr>
        <w:t>data=</w:t>
      </w:r>
      <w:r>
        <w:rPr>
          <w:rStyle w:val="NormalTok"/>
        </w:rPr>
        <w:t xml:space="preserve">logging, </w:t>
      </w:r>
      <w:r>
        <w:rPr>
          <w:rStyle w:val="DataTypeTok"/>
        </w:rPr>
        <w:t>conf.int=</w:t>
      </w:r>
      <w:r>
        <w:rPr>
          <w:rStyle w:val="NormalTok"/>
        </w:rPr>
        <w:t xml:space="preserve">T, </w:t>
      </w:r>
      <w:r>
        <w:rPr>
          <w:rStyle w:val="DataTypeTok"/>
        </w:rPr>
        <w:t>alternative=</w:t>
      </w:r>
      <w:r>
        <w:rPr>
          <w:rStyle w:val="StringTok"/>
        </w:rPr>
        <w:t>'greater'</w:t>
      </w:r>
      <w:r>
        <w:rPr>
          <w:rStyle w:val="NormalTok"/>
        </w:rPr>
        <w:t>)</w:t>
      </w:r>
    </w:p>
    <w:bookmarkEnd w:id="4"/>
    <w:p w:rsidR="00C61F5B" w:rsidRDefault="00BB70F5">
      <w:pPr>
        <w:pStyle w:val="SourceCode"/>
      </w:pPr>
      <w:r>
        <w:rPr>
          <w:rStyle w:val="VerbatimChar"/>
        </w:rPr>
        <w:t xml:space="preserve">## </w:t>
      </w:r>
      <w:r>
        <w:br/>
      </w:r>
      <w:r>
        <w:rPr>
          <w:rStyle w:val="VerbatimChar"/>
        </w:rPr>
        <w:t>##  Wilcoxon rank sum test</w:t>
      </w:r>
      <w:r>
        <w:br/>
      </w:r>
      <w:r>
        <w:rPr>
          <w:rStyle w:val="VerbatimChar"/>
        </w:rPr>
        <w:t xml:space="preserve">## </w:t>
      </w:r>
      <w:r>
        <w:br/>
      </w:r>
      <w:r>
        <w:rPr>
          <w:rStyle w:val="VerbatimChar"/>
        </w:rPr>
        <w:t xml:space="preserve">## data:  </w:t>
      </w:r>
      <w:proofErr w:type="spellStart"/>
      <w:r>
        <w:rPr>
          <w:rStyle w:val="VerbatimChar"/>
        </w:rPr>
        <w:t>PercentLost</w:t>
      </w:r>
      <w:proofErr w:type="spellEnd"/>
      <w:r>
        <w:rPr>
          <w:rStyle w:val="VerbatimChar"/>
        </w:rPr>
        <w:t xml:space="preserve"> by Action</w:t>
      </w:r>
      <w:r>
        <w:br/>
      </w:r>
      <w:r>
        <w:rPr>
          <w:rStyle w:val="VerbatimChar"/>
        </w:rPr>
        <w:t>## W = 55, p-value = 0.005769</w:t>
      </w:r>
      <w:r>
        <w:br/>
      </w:r>
      <w:r>
        <w:rPr>
          <w:rStyle w:val="VerbatimChar"/>
        </w:rPr>
        <w:t>## alternative hypothesis: true location shift is greater than 0</w:t>
      </w:r>
      <w:r>
        <w:br/>
      </w:r>
      <w:r>
        <w:rPr>
          <w:rStyle w:val="VerbatimChar"/>
        </w:rPr>
        <w:t>## 95 percent confidence interval:</w:t>
      </w:r>
      <w:r>
        <w:br/>
      </w:r>
      <w:r>
        <w:rPr>
          <w:rStyle w:val="VerbatimChar"/>
        </w:rPr>
        <w:t>##  18.9  Inf</w:t>
      </w:r>
      <w:r>
        <w:br/>
      </w:r>
      <w:r>
        <w:rPr>
          <w:rStyle w:val="VerbatimChar"/>
        </w:rPr>
        <w:t>## sample estimates:</w:t>
      </w:r>
      <w:r>
        <w:br/>
      </w:r>
      <w:r>
        <w:rPr>
          <w:rStyle w:val="VerbatimChar"/>
        </w:rPr>
        <w:t xml:space="preserve">## difference in location </w:t>
      </w:r>
      <w:r>
        <w:br/>
      </w:r>
      <w:r>
        <w:rPr>
          <w:rStyle w:val="VerbatimChar"/>
        </w:rPr>
        <w:t>##                   33.4</w:t>
      </w:r>
    </w:p>
    <w:p w:rsidR="0087040A" w:rsidRPr="0087040A" w:rsidRDefault="0087040A">
      <w:pPr>
        <w:pStyle w:val="BlockText"/>
      </w:pPr>
      <w:r w:rsidRPr="0087040A">
        <w:t>R code for matching 90% two-sided confidence interval:</w:t>
      </w:r>
    </w:p>
    <w:p w:rsidR="0087040A" w:rsidRPr="0087040A" w:rsidRDefault="0087040A" w:rsidP="0087040A">
      <w:pPr>
        <w:pStyle w:val="BodyText"/>
      </w:pPr>
      <w:r>
        <w:rPr>
          <w:noProof/>
        </w:rPr>
        <w:lastRenderedPageBreak/>
        <w:drawing>
          <wp:inline distT="0" distB="0" distL="0" distR="0" wp14:anchorId="3161EF53" wp14:editId="42711C2C">
            <wp:extent cx="5943600" cy="1456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6055"/>
                    </a:xfrm>
                    <a:prstGeom prst="rect">
                      <a:avLst/>
                    </a:prstGeom>
                  </pic:spPr>
                </pic:pic>
              </a:graphicData>
            </a:graphic>
          </wp:inline>
        </w:drawing>
      </w:r>
    </w:p>
    <w:p w:rsidR="0087040A" w:rsidRDefault="0087040A">
      <w:pPr>
        <w:pStyle w:val="BlockText"/>
        <w:rPr>
          <w:i/>
        </w:rPr>
      </w:pPr>
    </w:p>
    <w:p w:rsidR="0087040A" w:rsidRPr="0087040A" w:rsidRDefault="00BB70F5" w:rsidP="0087040A">
      <w:pPr>
        <w:pStyle w:val="BlockText"/>
        <w:rPr>
          <w:i/>
        </w:rPr>
      </w:pPr>
      <w:r>
        <w:rPr>
          <w:i/>
        </w:rPr>
        <w:t>Note: by default, R provides the exact p-value rather than the normal approximation for the p-value for smaller sample sizes. Also, the ‘conf.int’ option provides the HL confidence limits which should match SAS exactly</w:t>
      </w:r>
      <w:bookmarkStart w:id="5" w:name="question-3-25-points-total"/>
      <w:bookmarkEnd w:id="5"/>
    </w:p>
    <w:p w:rsidR="00C61F5B" w:rsidRDefault="00BB70F5">
      <w:pPr>
        <w:pStyle w:val="Heading2"/>
      </w:pPr>
      <w:r>
        <w:t>Question 3 (25 points total)</w:t>
      </w:r>
    </w:p>
    <w:p w:rsidR="00C61F5B" w:rsidRDefault="00BB70F5">
      <w:pPr>
        <w:pStyle w:val="FirstParagraph"/>
      </w:pPr>
      <w:r>
        <w:t>Conduct a Welch’s two-sample t-test on the Education Data from HW 3 (untransformed).</w:t>
      </w:r>
      <w:r>
        <w:br/>
        <w:t xml:space="preserve">Perform a complete analysis using SAS </w:t>
      </w:r>
      <w:r w:rsidR="00724CAA">
        <w:t xml:space="preserve">and R </w:t>
      </w:r>
      <w:r>
        <w:t>to test the claim that the mean income of college educated people (16 years of education) is greater than the mean of those with a high school education only (12 years of education).</w:t>
      </w:r>
    </w:p>
    <w:p w:rsidR="00C61F5B" w:rsidRDefault="00BB70F5">
      <w:pPr>
        <w:pStyle w:val="Heading3"/>
      </w:pPr>
      <w:bookmarkStart w:id="6" w:name="part-a-5-points"/>
      <w:bookmarkEnd w:id="6"/>
      <w:r>
        <w:t>Part A (5 points)</w:t>
      </w:r>
    </w:p>
    <w:p w:rsidR="00C61F5B" w:rsidRDefault="00BB70F5">
      <w:pPr>
        <w:pStyle w:val="FirstParagraph"/>
      </w:pPr>
      <w:r>
        <w:t>State the problem, address the assumptions. Be sure to support with your knowledge of theory (CLT) as well as with histograms, box plots, q-q plots, etc.</w:t>
      </w:r>
    </w:p>
    <w:p w:rsidR="00C61F5B" w:rsidRDefault="00BB70F5">
      <w:pPr>
        <w:pStyle w:val="BlockText"/>
      </w:pPr>
      <w:r>
        <w:rPr>
          <w:b/>
        </w:rPr>
        <w:t>Problem (1 point): Test the claim that the mean income in 2005 of those with a college education (16 years of education) is greater than those with only a high-school education (12 years of education).</w:t>
      </w:r>
    </w:p>
    <w:p w:rsidR="00C61F5B" w:rsidRDefault="00BB70F5">
      <w:pPr>
        <w:pStyle w:val="BlockText"/>
      </w:pPr>
      <w:r>
        <w:rPr>
          <w:b/>
        </w:rPr>
        <w:t>Assumptions:</w:t>
      </w:r>
    </w:p>
    <w:p w:rsidR="00C61F5B" w:rsidRDefault="00BB70F5">
      <w:pPr>
        <w:pStyle w:val="SourceCode"/>
      </w:pPr>
      <w:r>
        <w:rPr>
          <w:rStyle w:val="NormalTok"/>
        </w:rPr>
        <w:t>##Read in the data, note your directory will be different</w:t>
      </w:r>
      <w:r>
        <w:br/>
      </w:r>
      <w:r>
        <w:rPr>
          <w:rStyle w:val="NormalTok"/>
        </w:rPr>
        <w:t>##You could've used SAS as well!</w:t>
      </w:r>
      <w:r>
        <w:br/>
      </w:r>
      <w:r>
        <w:br/>
      </w:r>
      <w:proofErr w:type="spellStart"/>
      <w:r>
        <w:rPr>
          <w:rStyle w:val="NormalTok"/>
        </w:rPr>
        <w:t>edu</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3/HW/EducationData.csv'</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w:t>
      </w:r>
      <w:r>
        <w:rPr>
          <w:rStyle w:val="KeywordTok"/>
        </w:rPr>
        <w:t>subset</w:t>
      </w:r>
      <w:r>
        <w:rPr>
          <w:rStyle w:val="NormalTok"/>
        </w:rPr>
        <w:t>(</w:t>
      </w:r>
      <w:proofErr w:type="spellStart"/>
      <w:r>
        <w:rPr>
          <w:rStyle w:val="NormalTok"/>
        </w:rPr>
        <w:t>edu</w:t>
      </w:r>
      <w:proofErr w:type="spellEnd"/>
      <w:r>
        <w:rPr>
          <w:rStyle w:val="NormalTok"/>
        </w:rPr>
        <w:t>, Educ</w:t>
      </w:r>
      <w:r>
        <w:rPr>
          <w:rStyle w:val="OperatorTok"/>
        </w:rPr>
        <w:t>==</w:t>
      </w:r>
      <w:r>
        <w:rPr>
          <w:rStyle w:val="DecValTok"/>
        </w:rPr>
        <w:t>12</w:t>
      </w:r>
      <w:r>
        <w:rPr>
          <w:rStyle w:val="NormalTok"/>
        </w:rPr>
        <w:t>)</w:t>
      </w:r>
      <w:r>
        <w:rPr>
          <w:rStyle w:val="OperatorTok"/>
        </w:rPr>
        <w:t>$</w:t>
      </w:r>
      <w:r>
        <w:rPr>
          <w:rStyle w:val="NormalTok"/>
        </w:rPr>
        <w:t xml:space="preserve">Income2005, </w:t>
      </w:r>
      <w:proofErr w:type="spellStart"/>
      <w:r>
        <w:rPr>
          <w:rStyle w:val="DataTypeTok"/>
        </w:rPr>
        <w:t>xlab</w:t>
      </w:r>
      <w:proofErr w:type="spellEnd"/>
      <w:r>
        <w:rPr>
          <w:rStyle w:val="DataTypeTok"/>
        </w:rPr>
        <w:t>=</w:t>
      </w:r>
      <w:r>
        <w:rPr>
          <w:rStyle w:val="StringTok"/>
        </w:rPr>
        <w:t>'Income, 12 Years Education'</w:t>
      </w:r>
      <w:r>
        <w:rPr>
          <w:rStyle w:val="NormalTok"/>
        </w:rPr>
        <w:t xml:space="preserve">, </w:t>
      </w:r>
      <w:r>
        <w:rPr>
          <w:rStyle w:val="DataTypeTok"/>
        </w:rPr>
        <w:t>main=</w:t>
      </w:r>
      <w:r>
        <w:rPr>
          <w:rStyle w:val="StringTok"/>
        </w:rPr>
        <w:t>'12 Years'</w:t>
      </w:r>
      <w:r>
        <w:rPr>
          <w:rStyle w:val="NormalTok"/>
        </w:rPr>
        <w:t>)</w:t>
      </w:r>
      <w:r>
        <w:br/>
      </w:r>
      <w:r>
        <w:rPr>
          <w:rStyle w:val="KeywordTok"/>
        </w:rPr>
        <w:t>box</w:t>
      </w:r>
      <w:r>
        <w:rPr>
          <w:rStyle w:val="NormalTok"/>
        </w:rPr>
        <w:t>()</w:t>
      </w:r>
      <w:r>
        <w:br/>
      </w:r>
      <w:r>
        <w:rPr>
          <w:rStyle w:val="KeywordTok"/>
        </w:rPr>
        <w:t>hist</w:t>
      </w:r>
      <w:r>
        <w:rPr>
          <w:rStyle w:val="NormalTok"/>
        </w:rPr>
        <w:t>(</w:t>
      </w:r>
      <w:r>
        <w:rPr>
          <w:rStyle w:val="KeywordTok"/>
        </w:rPr>
        <w:t>subset</w:t>
      </w:r>
      <w:r>
        <w:rPr>
          <w:rStyle w:val="NormalTok"/>
        </w:rPr>
        <w:t>(</w:t>
      </w:r>
      <w:proofErr w:type="spellStart"/>
      <w:r>
        <w:rPr>
          <w:rStyle w:val="NormalTok"/>
        </w:rPr>
        <w:t>edu</w:t>
      </w:r>
      <w:proofErr w:type="spellEnd"/>
      <w:r>
        <w:rPr>
          <w:rStyle w:val="NormalTok"/>
        </w:rPr>
        <w:t>, Educ</w:t>
      </w:r>
      <w:r>
        <w:rPr>
          <w:rStyle w:val="OperatorTok"/>
        </w:rPr>
        <w:t>==</w:t>
      </w:r>
      <w:r>
        <w:rPr>
          <w:rStyle w:val="DecValTok"/>
        </w:rPr>
        <w:t>16</w:t>
      </w:r>
      <w:r>
        <w:rPr>
          <w:rStyle w:val="NormalTok"/>
        </w:rPr>
        <w:t>)</w:t>
      </w:r>
      <w:r>
        <w:rPr>
          <w:rStyle w:val="OperatorTok"/>
        </w:rPr>
        <w:t>$</w:t>
      </w:r>
      <w:r>
        <w:rPr>
          <w:rStyle w:val="NormalTok"/>
        </w:rPr>
        <w:t xml:space="preserve">Income2005, </w:t>
      </w:r>
      <w:proofErr w:type="spellStart"/>
      <w:r>
        <w:rPr>
          <w:rStyle w:val="DataTypeTok"/>
        </w:rPr>
        <w:t>xlab</w:t>
      </w:r>
      <w:proofErr w:type="spellEnd"/>
      <w:r>
        <w:rPr>
          <w:rStyle w:val="DataTypeTok"/>
        </w:rPr>
        <w:t>=</w:t>
      </w:r>
      <w:r>
        <w:rPr>
          <w:rStyle w:val="StringTok"/>
        </w:rPr>
        <w:t>'Income, 16 Years Education'</w:t>
      </w:r>
      <w:r>
        <w:rPr>
          <w:rStyle w:val="NormalTok"/>
        </w:rPr>
        <w:t xml:space="preserve">, </w:t>
      </w:r>
      <w:r>
        <w:rPr>
          <w:rStyle w:val="DataTypeTok"/>
        </w:rPr>
        <w:t>main=</w:t>
      </w:r>
      <w:r>
        <w:rPr>
          <w:rStyle w:val="StringTok"/>
        </w:rPr>
        <w:t>'16 Years'</w:t>
      </w:r>
      <w:r>
        <w:rPr>
          <w:rStyle w:val="NormalTok"/>
        </w:rPr>
        <w:t>)</w:t>
      </w:r>
      <w:r>
        <w:br/>
      </w:r>
      <w:r>
        <w:rPr>
          <w:rStyle w:val="KeywordTok"/>
        </w:rPr>
        <w:t>box</w:t>
      </w:r>
      <w:r>
        <w:rPr>
          <w:rStyle w:val="NormalTok"/>
        </w:rPr>
        <w:t>()</w:t>
      </w:r>
      <w:r>
        <w:br/>
      </w:r>
      <w:proofErr w:type="spellStart"/>
      <w:r>
        <w:rPr>
          <w:rStyle w:val="KeywordTok"/>
        </w:rPr>
        <w:t>qqnorm</w:t>
      </w:r>
      <w:proofErr w:type="spellEnd"/>
      <w:r>
        <w:rPr>
          <w:rStyle w:val="NormalTok"/>
        </w:rPr>
        <w:t>(</w:t>
      </w:r>
      <w:r>
        <w:rPr>
          <w:rStyle w:val="KeywordTok"/>
        </w:rPr>
        <w:t>subset</w:t>
      </w:r>
      <w:r>
        <w:rPr>
          <w:rStyle w:val="NormalTok"/>
        </w:rPr>
        <w:t>(</w:t>
      </w:r>
      <w:proofErr w:type="spellStart"/>
      <w:r>
        <w:rPr>
          <w:rStyle w:val="NormalTok"/>
        </w:rPr>
        <w:t>edu</w:t>
      </w:r>
      <w:proofErr w:type="spellEnd"/>
      <w:r>
        <w:rPr>
          <w:rStyle w:val="NormalTok"/>
        </w:rPr>
        <w:t>, Educ</w:t>
      </w:r>
      <w:r>
        <w:rPr>
          <w:rStyle w:val="OperatorTok"/>
        </w:rPr>
        <w:t>==</w:t>
      </w:r>
      <w:r>
        <w:rPr>
          <w:rStyle w:val="DecValTok"/>
        </w:rPr>
        <w:t>12</w:t>
      </w:r>
      <w:r>
        <w:rPr>
          <w:rStyle w:val="NormalTok"/>
        </w:rPr>
        <w:t>)</w:t>
      </w:r>
      <w:r>
        <w:rPr>
          <w:rStyle w:val="OperatorTok"/>
        </w:rPr>
        <w:t>$</w:t>
      </w:r>
      <w:r>
        <w:rPr>
          <w:rStyle w:val="NormalTok"/>
        </w:rPr>
        <w:t>Income2005)</w:t>
      </w:r>
      <w:r>
        <w:br/>
      </w:r>
      <w:proofErr w:type="spellStart"/>
      <w:r>
        <w:rPr>
          <w:rStyle w:val="KeywordTok"/>
        </w:rPr>
        <w:t>qqnorm</w:t>
      </w:r>
      <w:proofErr w:type="spellEnd"/>
      <w:r>
        <w:rPr>
          <w:rStyle w:val="NormalTok"/>
        </w:rPr>
        <w:t>(</w:t>
      </w:r>
      <w:r>
        <w:rPr>
          <w:rStyle w:val="KeywordTok"/>
        </w:rPr>
        <w:t>subset</w:t>
      </w:r>
      <w:r>
        <w:rPr>
          <w:rStyle w:val="NormalTok"/>
        </w:rPr>
        <w:t>(</w:t>
      </w:r>
      <w:proofErr w:type="spellStart"/>
      <w:r>
        <w:rPr>
          <w:rStyle w:val="NormalTok"/>
        </w:rPr>
        <w:t>edu</w:t>
      </w:r>
      <w:proofErr w:type="spellEnd"/>
      <w:r>
        <w:rPr>
          <w:rStyle w:val="NormalTok"/>
        </w:rPr>
        <w:t>, Educ</w:t>
      </w:r>
      <w:r>
        <w:rPr>
          <w:rStyle w:val="OperatorTok"/>
        </w:rPr>
        <w:t>==</w:t>
      </w:r>
      <w:r>
        <w:rPr>
          <w:rStyle w:val="DecValTok"/>
        </w:rPr>
        <w:t>16</w:t>
      </w:r>
      <w:r>
        <w:rPr>
          <w:rStyle w:val="NormalTok"/>
        </w:rPr>
        <w:t>)</w:t>
      </w:r>
      <w:r>
        <w:rPr>
          <w:rStyle w:val="OperatorTok"/>
        </w:rPr>
        <w:t>$</w:t>
      </w:r>
      <w:r>
        <w:rPr>
          <w:rStyle w:val="NormalTok"/>
        </w:rPr>
        <w:t>Income2005)</w:t>
      </w:r>
    </w:p>
    <w:p w:rsidR="00C61F5B" w:rsidRDefault="00BB70F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t>Normality (1 point): There is strong evidence that the incomes come from right skewed distributions. We have large enough sample size (</w:t>
      </w:r>
      <m:oMath>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=1020</m:t>
        </m:r>
      </m:oMath>
      <w:r>
        <w:rPr>
          <w:b/>
        </w:rPr>
        <w:t xml:space="preserve">, </w:t>
      </w:r>
      <m:oMath>
        <m:sSub>
          <m:sSubPr>
            <m:ctrlPr>
              <w:rPr>
                <w:rFonts w:ascii="Cambria Math" w:hAnsi="Cambria Math"/>
              </w:rPr>
            </m:ctrlPr>
          </m:sSubPr>
          <m:e>
            <m:r>
              <w:rPr>
                <w:rFonts w:ascii="Cambria Math" w:hAnsi="Cambria Math"/>
              </w:rPr>
              <m:t>n</m:t>
            </m:r>
          </m:e>
          <m:sub>
            <m:r>
              <w:rPr>
                <w:rFonts w:ascii="Cambria Math" w:hAnsi="Cambria Math"/>
              </w:rPr>
              <m:t>16</m:t>
            </m:r>
          </m:sub>
        </m:sSub>
        <m:r>
          <w:rPr>
            <w:rFonts w:ascii="Cambria Math" w:hAnsi="Cambria Math"/>
          </w:rPr>
          <m:t>=406</m:t>
        </m:r>
      </m:oMath>
      <w:r>
        <w:rPr>
          <w:b/>
        </w:rPr>
        <w:t>) to ensure a t-test will be robust to this assumption in this case.</w:t>
      </w:r>
    </w:p>
    <w:p w:rsidR="00C61F5B" w:rsidRDefault="00BB70F5">
      <w:pPr>
        <w:pStyle w:val="BlockText"/>
      </w:pPr>
      <w:r>
        <w:rPr>
          <w:b/>
        </w:rPr>
        <w:t>Equal Standard Deviations (1 point): There is visual evidence of different standard deviations. Because the sample sizes are significantly different, the test is not robust to this assumption.</w:t>
      </w:r>
    </w:p>
    <w:p w:rsidR="00C61F5B" w:rsidRDefault="00BB70F5">
      <w:pPr>
        <w:pStyle w:val="BlockText"/>
      </w:pPr>
      <w:r>
        <w:rPr>
          <w:b/>
        </w:rPr>
        <w:t>Independence (1 point): We will assume independence, although, since the subjects were often from the same family, this is very risky (and probably incorrect on some level). We will proceed with caution.</w:t>
      </w:r>
    </w:p>
    <w:p w:rsidR="00C61F5B" w:rsidRDefault="00BB70F5">
      <w:pPr>
        <w:pStyle w:val="BlockText"/>
        <w:rPr>
          <w:b/>
        </w:rPr>
      </w:pPr>
      <w:r>
        <w:rPr>
          <w:b/>
        </w:rPr>
        <w:t>(1 point) Since the regular t-test is robust to the normality assumption for large sample sizes but not robust to the equal standard deviation assumption, we will again assume independence and run the Welch’s t-test (Satterthwaite).</w:t>
      </w:r>
    </w:p>
    <w:p w:rsidR="002052E5" w:rsidRDefault="002052E5" w:rsidP="002052E5">
      <w:pPr>
        <w:pStyle w:val="BodyText"/>
      </w:pPr>
      <w:r>
        <w:t>SAS Code:</w:t>
      </w:r>
    </w:p>
    <w:p w:rsidR="002052E5" w:rsidRDefault="002052E5" w:rsidP="002052E5">
      <w:pPr>
        <w:pStyle w:val="BodyText"/>
        <w:spacing w:before="0" w:after="0"/>
      </w:pPr>
      <w:r>
        <w:t>*To check t-test assumptions on original data;</w:t>
      </w:r>
    </w:p>
    <w:p w:rsidR="002052E5" w:rsidRDefault="002052E5" w:rsidP="002052E5">
      <w:pPr>
        <w:pStyle w:val="BodyText"/>
        <w:spacing w:before="0" w:after="0"/>
      </w:pPr>
      <w:r>
        <w:t xml:space="preserve">proc </w:t>
      </w:r>
      <w:proofErr w:type="spellStart"/>
      <w:r>
        <w:t>ttest</w:t>
      </w:r>
      <w:proofErr w:type="spellEnd"/>
      <w:r>
        <w:t xml:space="preserve"> data = education sides = l;</w:t>
      </w:r>
    </w:p>
    <w:p w:rsidR="002052E5" w:rsidRDefault="002052E5" w:rsidP="002052E5">
      <w:pPr>
        <w:pStyle w:val="BodyText"/>
        <w:spacing w:before="0" w:after="0"/>
      </w:pPr>
      <w:r>
        <w:t>class educ;</w:t>
      </w:r>
    </w:p>
    <w:p w:rsidR="002052E5" w:rsidRDefault="002052E5" w:rsidP="002052E5">
      <w:pPr>
        <w:pStyle w:val="BodyText"/>
        <w:spacing w:before="0" w:after="0"/>
      </w:pPr>
      <w:r>
        <w:t>var income2005;</w:t>
      </w:r>
    </w:p>
    <w:p w:rsidR="002052E5" w:rsidRDefault="002052E5" w:rsidP="002052E5">
      <w:pPr>
        <w:pStyle w:val="BodyText"/>
        <w:spacing w:before="0" w:after="0"/>
      </w:pPr>
      <w:r>
        <w:t>run;</w:t>
      </w:r>
    </w:p>
    <w:p w:rsidR="002052E5" w:rsidRPr="002052E5" w:rsidRDefault="002052E5" w:rsidP="002052E5">
      <w:pPr>
        <w:pStyle w:val="BodyText"/>
        <w:spacing w:before="0" w:after="0"/>
      </w:pPr>
      <w:r>
        <w:rPr>
          <w:noProof/>
        </w:rPr>
        <w:lastRenderedPageBreak/>
        <w:drawing>
          <wp:inline distT="0" distB="0" distL="0" distR="0" wp14:anchorId="354044CA" wp14:editId="03659C8A">
            <wp:extent cx="3371850"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495800"/>
                    </a:xfrm>
                    <a:prstGeom prst="rect">
                      <a:avLst/>
                    </a:prstGeom>
                  </pic:spPr>
                </pic:pic>
              </a:graphicData>
            </a:graphic>
          </wp:inline>
        </w:drawing>
      </w:r>
    </w:p>
    <w:p w:rsidR="00C61F5B" w:rsidRDefault="00BB70F5">
      <w:pPr>
        <w:pStyle w:val="Heading3"/>
      </w:pPr>
      <w:bookmarkStart w:id="7" w:name="part-b-5-points"/>
      <w:bookmarkEnd w:id="7"/>
      <w:r>
        <w:t>Part B (5 points)</w:t>
      </w:r>
    </w:p>
    <w:p w:rsidR="00C61F5B" w:rsidRDefault="00BB70F5">
      <w:pPr>
        <w:pStyle w:val="FirstParagraph"/>
      </w:pPr>
      <w:r>
        <w:t>Show all 6 steps, including a thoughtful, thorough, yet non-technical</w:t>
      </w:r>
      <w:r w:rsidR="00431240">
        <w:t>,</w:t>
      </w:r>
      <w:r>
        <w:t xml:space="preserve"> conclusion. Include a confidence interval.</w:t>
      </w:r>
    </w:p>
    <w:p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16years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12years</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16years</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12years</m:t>
              </m:r>
            </m:sub>
          </m:sSub>
        </m:oMath>
      </m:oMathPara>
    </w:p>
    <w:p w:rsidR="00C61F5B" w:rsidRDefault="00BB70F5">
      <w:pPr>
        <w:pStyle w:val="BlockText"/>
      </w:pPr>
      <w:r>
        <w:rPr>
          <w:i/>
        </w:rPr>
        <w:t>Note: the null hypothesis could also be less than or equal to.</w:t>
      </w:r>
    </w:p>
    <w:p w:rsidR="00C61F5B" w:rsidRDefault="00BB70F5">
      <w:pPr>
        <w:pStyle w:val="BlockText"/>
      </w:pPr>
      <w:r>
        <w:rPr>
          <w:b/>
        </w:rPr>
        <w:t xml:space="preserve">Step 2 - Identification of Critical Value (1 point): </w:t>
      </w:r>
      <m:oMath>
        <m:r>
          <w:rPr>
            <w:rFonts w:ascii="Cambria Math" w:hAnsi="Cambria Math"/>
          </w:rPr>
          <m:t>-1.65</m:t>
        </m:r>
      </m:oMath>
    </w:p>
    <w:p w:rsidR="00C61F5B" w:rsidRDefault="00BB70F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t xml:space="preserve">Step 3 - Value of Test Statistic (1 points): </w:t>
      </w:r>
      <m:oMath>
        <m:r>
          <w:rPr>
            <w:rFonts w:ascii="Cambria Math" w:hAnsi="Cambria Math"/>
          </w:rPr>
          <m:t>t=-9.98</m:t>
        </m:r>
      </m:oMath>
    </w:p>
    <w:p w:rsidR="00C61F5B" w:rsidRDefault="00BB70F5">
      <w:pPr>
        <w:pStyle w:val="BlockText"/>
      </w:pPr>
      <w:r>
        <w:rPr>
          <w:b/>
        </w:rPr>
        <w:t xml:space="preserve">Step 4 - Give p-value (1 points): </w:t>
      </w:r>
      <m:oMath>
        <m:r>
          <w:rPr>
            <w:rFonts w:ascii="Cambria Math" w:hAnsi="Cambria Math"/>
          </w:rPr>
          <m:t>p&lt;0.0001</m:t>
        </m:r>
      </m:oMath>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C61F5B" w:rsidRDefault="00BB70F5">
      <w:pPr>
        <w:pStyle w:val="BlockText"/>
      </w:pPr>
      <w:r>
        <w:rPr>
          <w:b/>
        </w:rPr>
        <w:t xml:space="preserve">Step 6 - Conclusion (1 point): There is overwhelming evidence at the </w:t>
      </w:r>
      <m:oMath>
        <m:r>
          <w:rPr>
            <w:rFonts w:ascii="Cambria Math" w:hAnsi="Cambria Math"/>
          </w:rPr>
          <m:t>α=0.05</m:t>
        </m:r>
      </m:oMath>
      <w:r>
        <w:rPr>
          <w:b/>
        </w:rPr>
        <w:t xml:space="preserve"> level of significance (</w:t>
      </w:r>
      <m:oMath>
        <m:r>
          <w:rPr>
            <w:rFonts w:ascii="Cambria Math" w:hAnsi="Cambria Math"/>
          </w:rPr>
          <m:t>p&lt;0.0001</m:t>
        </m:r>
      </m:oMath>
      <w:r>
        <w:rPr>
          <w:b/>
        </w:rPr>
        <w:t xml:space="preserve">) that the mean income in 2005 for people with 16 years of education is larger than the incomes for those in the study that had only 12 years of education. A 90% confidence interval for this increase is </w:t>
      </w:r>
      <m:oMath>
        <m:r>
          <w:rPr>
            <w:rFonts w:ascii="Cambria Math" w:hAnsi="Cambria Math"/>
          </w:rPr>
          <m:t>[27662,38602]</m:t>
        </m:r>
      </m:oMath>
      <w:r>
        <w:rPr>
          <w:b/>
        </w:rPr>
        <w:t>.</w:t>
      </w:r>
    </w:p>
    <w:p w:rsidR="00C61F5B" w:rsidRDefault="00BB70F5">
      <w:pPr>
        <w:pStyle w:val="FirstParagraph"/>
        <w:rPr>
          <w:b/>
        </w:rPr>
      </w:pPr>
      <w:r>
        <w:rPr>
          <w:b/>
        </w:rPr>
        <w:t>SAS Output:</w:t>
      </w:r>
    </w:p>
    <w:p w:rsidR="002052E5" w:rsidRDefault="002052E5" w:rsidP="002052E5">
      <w:pPr>
        <w:pStyle w:val="BodyText"/>
        <w:spacing w:before="0" w:after="0"/>
      </w:pPr>
      <w:r>
        <w:t>*To perform t-test;</w:t>
      </w:r>
    </w:p>
    <w:p w:rsidR="002052E5" w:rsidRDefault="002052E5" w:rsidP="002052E5">
      <w:pPr>
        <w:pStyle w:val="BodyText"/>
        <w:spacing w:before="0" w:after="0"/>
      </w:pPr>
      <w:r>
        <w:t xml:space="preserve">proc </w:t>
      </w:r>
      <w:proofErr w:type="spellStart"/>
      <w:r>
        <w:t>ttest</w:t>
      </w:r>
      <w:proofErr w:type="spellEnd"/>
      <w:r>
        <w:t xml:space="preserve"> data = education sides = l;</w:t>
      </w:r>
    </w:p>
    <w:p w:rsidR="002052E5" w:rsidRDefault="002052E5" w:rsidP="002052E5">
      <w:pPr>
        <w:pStyle w:val="BodyText"/>
        <w:spacing w:before="0" w:after="0"/>
      </w:pPr>
      <w:r>
        <w:t>class educ;</w:t>
      </w:r>
    </w:p>
    <w:p w:rsidR="002052E5" w:rsidRDefault="002052E5" w:rsidP="002052E5">
      <w:pPr>
        <w:pStyle w:val="BodyText"/>
        <w:spacing w:before="0" w:after="0"/>
      </w:pPr>
      <w:r>
        <w:t>var income2005;</w:t>
      </w:r>
    </w:p>
    <w:p w:rsidR="002052E5" w:rsidRPr="002052E5" w:rsidRDefault="002052E5" w:rsidP="002052E5">
      <w:pPr>
        <w:pStyle w:val="BodyText"/>
        <w:spacing w:before="0" w:after="0"/>
      </w:pPr>
      <w:r>
        <w:t>run;</w:t>
      </w:r>
    </w:p>
    <w:p w:rsidR="00C61F5B" w:rsidRDefault="00BB70F5">
      <w:pPr>
        <w:pStyle w:val="BodyText"/>
      </w:pPr>
      <w:r>
        <w:rPr>
          <w:noProof/>
        </w:rPr>
        <w:lastRenderedPageBreak/>
        <w:drawing>
          <wp:inline distT="0" distB="0" distL="0" distR="0">
            <wp:extent cx="4495800" cy="3771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3b_sas.png"/>
                    <pic:cNvPicPr>
                      <a:picLocks noChangeAspect="1" noChangeArrowheads="1"/>
                    </pic:cNvPicPr>
                  </pic:nvPicPr>
                  <pic:blipFill>
                    <a:blip r:embed="rId15"/>
                    <a:stretch>
                      <a:fillRect/>
                    </a:stretch>
                  </pic:blipFill>
                  <pic:spPr bwMode="auto">
                    <a:xfrm>
                      <a:off x="0" y="0"/>
                      <a:ext cx="4495800" cy="3771900"/>
                    </a:xfrm>
                    <a:prstGeom prst="rect">
                      <a:avLst/>
                    </a:prstGeom>
                    <a:noFill/>
                    <a:ln w="9525">
                      <a:noFill/>
                      <a:headEnd/>
                      <a:tailEnd/>
                    </a:ln>
                  </pic:spPr>
                </pic:pic>
              </a:graphicData>
            </a:graphic>
          </wp:inline>
        </w:drawing>
      </w:r>
    </w:p>
    <w:p w:rsidR="00C61F5B" w:rsidRDefault="00BB70F5">
      <w:pPr>
        <w:pStyle w:val="Heading3"/>
      </w:pPr>
      <w:bookmarkStart w:id="8" w:name="part-c-5-points"/>
      <w:bookmarkEnd w:id="8"/>
      <w:r>
        <w:t>Part C (5 points)</w:t>
      </w:r>
    </w:p>
    <w:p w:rsidR="00C61F5B" w:rsidRDefault="00BB70F5">
      <w:pPr>
        <w:pStyle w:val="FirstParagraph"/>
      </w:pPr>
      <w:r>
        <w:t>Include a scope of inference at the end. (You may copy and paste this from a previous HW if you’d like.)</w:t>
      </w:r>
    </w:p>
    <w:p w:rsidR="00C61F5B" w:rsidRDefault="00BB70F5">
      <w:pPr>
        <w:pStyle w:val="BlockText"/>
      </w:pPr>
      <w:r>
        <w:rPr>
          <w:b/>
        </w:rPr>
        <w:t>This was an observational study; therefore, we cannot conclude that the extra education caused the change (increase) in mean incomes. Households were selected from a random sample of a previously selected “area of the United States” and the subjects in this study are the members of those households. Therefore, since every member of the “area” had the same chance of being selected, it is a random sample of the “areas.” However, no indication is given on how the “areas” were selected. In conclusion, the association between education and income above can be generalized to all the members of the “areas” that were selected for this study, but not generalized to the U.S. as a whole.</w:t>
      </w:r>
    </w:p>
    <w:p w:rsidR="00C61F5B" w:rsidRDefault="00BB70F5">
      <w:pPr>
        <w:pStyle w:val="Heading3"/>
      </w:pPr>
      <w:bookmarkStart w:id="9" w:name="part-d-5-points"/>
      <w:bookmarkEnd w:id="9"/>
      <w:r>
        <w:t>Part D (5 points)</w:t>
      </w:r>
    </w:p>
    <w:p w:rsidR="00C61F5B" w:rsidRDefault="00BB70F5">
      <w:pPr>
        <w:pStyle w:val="FirstParagraph"/>
      </w:pPr>
      <w:r>
        <w:t xml:space="preserve">Verify the Welch’s t statistic and p-value with R (using R function </w:t>
      </w:r>
      <w:proofErr w:type="spellStart"/>
      <w:r>
        <w:t>t.test</w:t>
      </w:r>
      <w:proofErr w:type="spellEnd"/>
      <w:r>
        <w:t xml:space="preserve">). Simply cut and paste your R code and output. You may use: </w:t>
      </w:r>
      <w:hyperlink r:id="rId16">
        <w:r>
          <w:rPr>
            <w:rStyle w:val="Hyperlink"/>
          </w:rPr>
          <w:t>http://rcompanion.org/rcompanion/d_02.html</w:t>
        </w:r>
      </w:hyperlink>
      <w:r>
        <w:t xml:space="preserve"> for reference.</w:t>
      </w:r>
    </w:p>
    <w:p w:rsidR="00C61F5B" w:rsidRDefault="00BB70F5">
      <w:pPr>
        <w:pStyle w:val="SourceCode"/>
      </w:pPr>
      <w:r>
        <w:rPr>
          <w:rStyle w:val="NormalTok"/>
        </w:rPr>
        <w:t>##First, run the 1-sided test</w:t>
      </w:r>
      <w:r>
        <w:br/>
      </w:r>
      <w:proofErr w:type="spellStart"/>
      <w:r>
        <w:rPr>
          <w:rStyle w:val="KeywordTok"/>
        </w:rPr>
        <w:t>t.</w:t>
      </w:r>
      <w:proofErr w:type="gramStart"/>
      <w:r>
        <w:rPr>
          <w:rStyle w:val="KeywordTok"/>
        </w:rPr>
        <w:t>test</w:t>
      </w:r>
      <w:proofErr w:type="spellEnd"/>
      <w:r>
        <w:rPr>
          <w:rStyle w:val="NormalTok"/>
        </w:rPr>
        <w:t>(</w:t>
      </w:r>
      <w:proofErr w:type="gramEnd"/>
      <w:r>
        <w:rPr>
          <w:rStyle w:val="NormalTok"/>
        </w:rPr>
        <w:t xml:space="preserve">Income2005 </w:t>
      </w:r>
      <w:r>
        <w:rPr>
          <w:rStyle w:val="OperatorTok"/>
        </w:rPr>
        <w:t>~</w:t>
      </w:r>
      <w:r>
        <w:rPr>
          <w:rStyle w:val="StringTok"/>
        </w:rPr>
        <w:t xml:space="preserve"> </w:t>
      </w:r>
      <w:r>
        <w:rPr>
          <w:rStyle w:val="NormalTok"/>
        </w:rPr>
        <w:t xml:space="preserve">Educ, </w:t>
      </w:r>
      <w:proofErr w:type="spellStart"/>
      <w:r>
        <w:rPr>
          <w:rStyle w:val="DataTypeTok"/>
        </w:rPr>
        <w:t>var.equal</w:t>
      </w:r>
      <w:proofErr w:type="spellEnd"/>
      <w:r>
        <w:rPr>
          <w:rStyle w:val="DataTypeTok"/>
        </w:rPr>
        <w:t>=</w:t>
      </w:r>
      <w:r>
        <w:rPr>
          <w:rStyle w:val="NormalTok"/>
        </w:rPr>
        <w:t xml:space="preserve">F, </w:t>
      </w:r>
      <w:r>
        <w:rPr>
          <w:rStyle w:val="DataTypeTok"/>
        </w:rPr>
        <w:t>data=</w:t>
      </w:r>
      <w:proofErr w:type="spellStart"/>
      <w:r>
        <w:rPr>
          <w:rStyle w:val="NormalTok"/>
        </w:rPr>
        <w:t>edu</w:t>
      </w:r>
      <w:proofErr w:type="spellEnd"/>
      <w:r>
        <w:rPr>
          <w:rStyle w:val="NormalTok"/>
        </w:rPr>
        <w:t xml:space="preserve">, </w:t>
      </w:r>
      <w:r>
        <w:rPr>
          <w:rStyle w:val="DataTypeTok"/>
        </w:rPr>
        <w:t>alternative=</w:t>
      </w:r>
      <w:r>
        <w:rPr>
          <w:rStyle w:val="StringTok"/>
        </w:rPr>
        <w:t>'less'</w:t>
      </w:r>
      <w:r>
        <w:rPr>
          <w:rStyle w:val="NormalTok"/>
        </w:rPr>
        <w:t>)</w:t>
      </w:r>
    </w:p>
    <w:p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lastRenderedPageBreak/>
        <w:t>## alternative hypothesis: true difference in means is less than 0</w:t>
      </w:r>
      <w:r>
        <w:br/>
      </w:r>
      <w:r>
        <w:rPr>
          <w:rStyle w:val="VerbatimChar"/>
        </w:rPr>
        <w:t>## 95 percent confidence interval:</w:t>
      </w:r>
      <w:r>
        <w:br/>
      </w:r>
      <w:r>
        <w:rPr>
          <w:rStyle w:val="VerbatimChar"/>
        </w:rPr>
        <w:t>##       -Inf -27662.19</w:t>
      </w:r>
      <w:r>
        <w:br/>
      </w:r>
      <w:r>
        <w:rPr>
          <w:rStyle w:val="VerbatimChar"/>
        </w:rPr>
        <w:t>## sample estimates:</w:t>
      </w:r>
      <w:r>
        <w:br/>
      </w:r>
      <w:r>
        <w:rPr>
          <w:rStyle w:val="VerbatimChar"/>
        </w:rPr>
        <w:t xml:space="preserve">## mean in group 12 mean in group 16 </w:t>
      </w:r>
      <w:r>
        <w:br/>
      </w:r>
      <w:r>
        <w:rPr>
          <w:rStyle w:val="VerbatimChar"/>
        </w:rPr>
        <w:t>##         36864.90         69996.97</w:t>
      </w:r>
    </w:p>
    <w:p w:rsidR="00C61F5B" w:rsidRDefault="00BB70F5">
      <w:pPr>
        <w:pStyle w:val="SourceCode"/>
      </w:pPr>
      <w:r>
        <w:rPr>
          <w:rStyle w:val="NormalTok"/>
        </w:rPr>
        <w:t>##Then, run a 2-sided test ONLY for the confidence interval</w:t>
      </w:r>
      <w:r>
        <w:br/>
      </w:r>
      <w:proofErr w:type="spellStart"/>
      <w:r>
        <w:rPr>
          <w:rStyle w:val="KeywordTok"/>
        </w:rPr>
        <w:t>t.</w:t>
      </w:r>
      <w:proofErr w:type="gramStart"/>
      <w:r>
        <w:rPr>
          <w:rStyle w:val="KeywordTok"/>
        </w:rPr>
        <w:t>test</w:t>
      </w:r>
      <w:proofErr w:type="spellEnd"/>
      <w:r>
        <w:rPr>
          <w:rStyle w:val="NormalTok"/>
        </w:rPr>
        <w:t>(</w:t>
      </w:r>
      <w:proofErr w:type="gramEnd"/>
      <w:r>
        <w:rPr>
          <w:rStyle w:val="NormalTok"/>
        </w:rPr>
        <w:t xml:space="preserve">Income2005 </w:t>
      </w:r>
      <w:r>
        <w:rPr>
          <w:rStyle w:val="OperatorTok"/>
        </w:rPr>
        <w:t>~</w:t>
      </w:r>
      <w:r>
        <w:rPr>
          <w:rStyle w:val="StringTok"/>
        </w:rPr>
        <w:t xml:space="preserve"> </w:t>
      </w:r>
      <w:r>
        <w:rPr>
          <w:rStyle w:val="NormalTok"/>
        </w:rPr>
        <w:t xml:space="preserve">Educ, </w:t>
      </w:r>
      <w:proofErr w:type="spellStart"/>
      <w:r>
        <w:rPr>
          <w:rStyle w:val="DataTypeTok"/>
        </w:rPr>
        <w:t>var.equal</w:t>
      </w:r>
      <w:proofErr w:type="spellEnd"/>
      <w:r>
        <w:rPr>
          <w:rStyle w:val="DataTypeTok"/>
        </w:rPr>
        <w:t>=</w:t>
      </w:r>
      <w:r>
        <w:rPr>
          <w:rStyle w:val="NormalTok"/>
        </w:rPr>
        <w:t xml:space="preserve">F, </w:t>
      </w:r>
      <w:r>
        <w:rPr>
          <w:rStyle w:val="DataTypeTok"/>
        </w:rPr>
        <w:t>data=</w:t>
      </w:r>
      <w:proofErr w:type="spellStart"/>
      <w:r>
        <w:rPr>
          <w:rStyle w:val="NormalTok"/>
        </w:rPr>
        <w:t>edu</w:t>
      </w:r>
      <w:proofErr w:type="spellEnd"/>
      <w:r>
        <w:rPr>
          <w:rStyle w:val="NormalTok"/>
        </w:rPr>
        <w:t xml:space="preserve">, </w:t>
      </w:r>
      <w:proofErr w:type="spellStart"/>
      <w:r>
        <w:rPr>
          <w:rStyle w:val="DataTypeTok"/>
        </w:rPr>
        <w:t>conf.level</w:t>
      </w:r>
      <w:proofErr w:type="spellEnd"/>
      <w:r>
        <w:rPr>
          <w:rStyle w:val="DataTypeTok"/>
        </w:rPr>
        <w:t>=</w:t>
      </w:r>
      <w:r>
        <w:rPr>
          <w:rStyle w:val="FloatTok"/>
        </w:rPr>
        <w:t>0.9</w:t>
      </w:r>
      <w:r>
        <w:rPr>
          <w:rStyle w:val="NormalTok"/>
        </w:rPr>
        <w:t>)</w:t>
      </w:r>
    </w:p>
    <w:p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t>## alternative hypothesis: true difference in means is not equal to 0</w:t>
      </w:r>
      <w:r>
        <w:br/>
      </w:r>
      <w:r>
        <w:rPr>
          <w:rStyle w:val="VerbatimChar"/>
        </w:rPr>
        <w:t>## 90 percent confidence interval:</w:t>
      </w:r>
      <w:r>
        <w:br/>
      </w:r>
      <w:r>
        <w:rPr>
          <w:rStyle w:val="VerbatimChar"/>
        </w:rPr>
        <w:t>##  -38601.97 -27662.19</w:t>
      </w:r>
      <w:r>
        <w:br/>
      </w:r>
      <w:r>
        <w:rPr>
          <w:rStyle w:val="VerbatimChar"/>
        </w:rPr>
        <w:t>## sample estimates:</w:t>
      </w:r>
      <w:r>
        <w:br/>
      </w:r>
      <w:r>
        <w:rPr>
          <w:rStyle w:val="VerbatimChar"/>
        </w:rPr>
        <w:t xml:space="preserve">## mean in group 12 mean in group 16 </w:t>
      </w:r>
      <w:r>
        <w:br/>
      </w:r>
      <w:r>
        <w:rPr>
          <w:rStyle w:val="VerbatimChar"/>
        </w:rPr>
        <w:t>##         36864.90         69996.97</w:t>
      </w:r>
    </w:p>
    <w:p w:rsidR="00C61F5B" w:rsidRDefault="00BB70F5">
      <w:pPr>
        <w:pStyle w:val="BlockText"/>
      </w:pPr>
      <w:r>
        <w:rPr>
          <w:i/>
        </w:rPr>
        <w:t>Note: the alternative was ‘less’ because R is testing whether the mean of 12 years minus the mean of 16 years is less than 0, which is equivalent to testing whether the mean of 16 years minus the mean of 12 years is greater than 0.</w:t>
      </w:r>
    </w:p>
    <w:p w:rsidR="00C61F5B" w:rsidRDefault="00BB70F5">
      <w:pPr>
        <w:pStyle w:val="Heading3"/>
      </w:pPr>
      <w:bookmarkStart w:id="10" w:name="part-e-5-points"/>
      <w:bookmarkEnd w:id="10"/>
      <w:r>
        <w:t>Part E (5 points)</w:t>
      </w:r>
    </w:p>
    <w:p w:rsidR="00C61F5B" w:rsidRDefault="00BB70F5">
      <w:pPr>
        <w:pStyle w:val="FirstParagraph"/>
      </w:pPr>
      <w:r>
        <w:t>Would you prefer to run the log transformed analysis you ran in HW3, or do you feel this analysis is more appropriate? Why or why not? (Make mention of the assumptions as well as the parameters that each test provides inference on. As you know, they are different.)</w:t>
      </w:r>
    </w:p>
    <w:p w:rsidR="00C61F5B" w:rsidRDefault="00BB70F5">
      <w:pPr>
        <w:pStyle w:val="BlockText"/>
      </w:pPr>
      <w:r>
        <w:rPr>
          <w:b/>
        </w:rPr>
        <w:t>Since the original distributions of income are right skewed, the median may be a more valuable measure of center. For this reason, the log transformation with the test analysis may be preferred. This is largely a subjective/opinion question as long as it is defended appropriately. Alternatively, a rank sum test may be conducted as well here. This will give inference with respect to the median with no distributional assumptions.</w:t>
      </w:r>
    </w:p>
    <w:p w:rsidR="00C61F5B" w:rsidRDefault="00BB70F5">
      <w:pPr>
        <w:pStyle w:val="BlockText"/>
      </w:pPr>
      <w:r>
        <w:rPr>
          <w:i/>
        </w:rPr>
        <w:t>Note: any reasonable argument can receive full credit.</w:t>
      </w:r>
    </w:p>
    <w:p w:rsidR="00C61F5B" w:rsidRDefault="00BB70F5">
      <w:pPr>
        <w:pStyle w:val="Heading2"/>
      </w:pPr>
      <w:bookmarkStart w:id="11" w:name="question-4-25-points-total"/>
      <w:bookmarkEnd w:id="11"/>
      <w:r>
        <w:t>Question 4 (25 points total)</w:t>
      </w:r>
    </w:p>
    <w:p w:rsidR="00C61F5B" w:rsidRDefault="00BB70F5">
      <w:pPr>
        <w:pStyle w:val="Heading3"/>
      </w:pPr>
      <w:bookmarkStart w:id="12" w:name="part-a-10-points"/>
      <w:bookmarkEnd w:id="12"/>
      <w:r>
        <w:t>Part A (10 points)</w:t>
      </w:r>
    </w:p>
    <w:p w:rsidR="00C61F5B" w:rsidRDefault="00BB70F5">
      <w:pPr>
        <w:pStyle w:val="FirstParagraph"/>
      </w:pPr>
      <w:r>
        <w:t>Chapter 4, Problem 20 from the text. Show all work. “By hand” here means actually by hand. Simply take a picture of your work and include it in your pdf/doc file</w:t>
      </w:r>
      <w:r w:rsidR="00724CAA">
        <w:t xml:space="preserve"> or submit an Excel file</w:t>
      </w:r>
      <w:r>
        <w:t>. Include your sorted, labeled, and ranked data; your calculations of the mean and standard deviation of the assumed distribution of the rank sum statistic under Ho; your calculation of the Z statistic with a continuity correction; your p-value; and conclusion (no confidence interval is necessary here).</w:t>
      </w:r>
    </w:p>
    <w:p w:rsidR="00C61F5B" w:rsidRDefault="00BB70F5">
      <w:pPr>
        <w:pStyle w:val="BlockText"/>
      </w:pPr>
      <w:r>
        <w:rPr>
          <w:i/>
        </w:rPr>
        <w:lastRenderedPageBreak/>
        <w:t xml:space="preserve">Note: it is not entirely clear if the question of interest calls for a 1-sided or 2-sided analysis, so both are permissible. </w:t>
      </w:r>
      <w:r w:rsidR="00431240">
        <w:rPr>
          <w:i/>
        </w:rPr>
        <w:t>You should get</w:t>
      </w:r>
      <w:r>
        <w:rPr>
          <w:i/>
        </w:rPr>
        <w:t xml:space="preserve"> 1 point for T, 1 point for </w:t>
      </w:r>
      <m:oMath>
        <m:bar>
          <m:barPr>
            <m:pos m:val="top"/>
            <m:ctrlPr>
              <w:rPr>
                <w:rFonts w:ascii="Cambria Math" w:hAnsi="Cambria Math"/>
              </w:rPr>
            </m:ctrlPr>
          </m:barPr>
          <m:e>
            <m:r>
              <w:rPr>
                <w:rFonts w:ascii="Cambria Math" w:hAnsi="Cambria Math"/>
              </w:rPr>
              <m:t>R</m:t>
            </m:r>
          </m:e>
        </m:bar>
      </m:oMath>
      <w:r>
        <w:rPr>
          <w:i/>
        </w:rPr>
        <w:t xml:space="preserve">, 1 point for </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i/>
        </w:rPr>
        <w:t>, 1 point for Mean(T), 1 point for SD(T), 1 point for Z, 1 point for the p-value, and 3 points for the conclusion. Solutions for both 1-sided and 2-sided tests are given below.</w:t>
      </w:r>
    </w:p>
    <w:p w:rsidR="00C61F5B" w:rsidRDefault="00BB70F5">
      <w:pPr>
        <w:pStyle w:val="FirstParagraph"/>
      </w:pPr>
      <w:r>
        <w:rPr>
          <w:noProof/>
        </w:rPr>
        <w:drawing>
          <wp:inline distT="0" distB="0" distL="0" distR="0">
            <wp:extent cx="5334000" cy="20699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a_byhand.png"/>
                    <pic:cNvPicPr>
                      <a:picLocks noChangeAspect="1" noChangeArrowheads="1"/>
                    </pic:cNvPicPr>
                  </pic:nvPicPr>
                  <pic:blipFill>
                    <a:blip r:embed="rId17"/>
                    <a:stretch>
                      <a:fillRect/>
                    </a:stretch>
                  </pic:blipFill>
                  <pic:spPr bwMode="auto">
                    <a:xfrm>
                      <a:off x="0" y="0"/>
                      <a:ext cx="5334000" cy="2069910"/>
                    </a:xfrm>
                    <a:prstGeom prst="rect">
                      <a:avLst/>
                    </a:prstGeom>
                    <a:noFill/>
                    <a:ln w="9525">
                      <a:noFill/>
                      <a:headEnd/>
                      <a:tailEnd/>
                    </a:ln>
                  </pic:spPr>
                </pic:pic>
              </a:graphicData>
            </a:graphic>
          </wp:inline>
        </w:drawing>
      </w:r>
    </w:p>
    <w:p w:rsidR="00C61F5B" w:rsidRDefault="00BB70F5">
      <w:pPr>
        <w:pStyle w:val="Heading3"/>
      </w:pPr>
      <w:bookmarkStart w:id="13" w:name="part-b-5-points-1"/>
      <w:bookmarkEnd w:id="13"/>
      <w:r>
        <w:t>Part B (5 points)</w:t>
      </w:r>
    </w:p>
    <w:p w:rsidR="00C61F5B" w:rsidRDefault="00BB70F5">
      <w:pPr>
        <w:pStyle w:val="FirstParagraph"/>
      </w:pPr>
      <w:r>
        <w:t>Problem 21 from the text. Take a screen capture of the SAS output in addition to your response.</w:t>
      </w:r>
    </w:p>
    <w:p w:rsidR="00C61F5B" w:rsidRDefault="00BB70F5">
      <w:pPr>
        <w:pStyle w:val="BlockText"/>
        <w:rPr>
          <w:b/>
        </w:rPr>
      </w:pPr>
      <w:r>
        <w:rPr>
          <w:b/>
        </w:rPr>
        <w:t>The one from SAS is 0.0016 from the normal approximation and 0.0006 from the exact test. Yes, SAS uses the continuity correction.</w:t>
      </w:r>
    </w:p>
    <w:p w:rsidR="00B61F45" w:rsidRDefault="00B61F45" w:rsidP="00B61F45">
      <w:pPr>
        <w:pStyle w:val="BodyText"/>
        <w:spacing w:before="0" w:after="0"/>
      </w:pPr>
      <w:r>
        <w:t>*To perform rank sum test;</w:t>
      </w:r>
    </w:p>
    <w:p w:rsidR="00B61F45" w:rsidRDefault="00B61F45" w:rsidP="00B61F45">
      <w:pPr>
        <w:pStyle w:val="BodyText"/>
        <w:spacing w:before="0" w:after="0"/>
      </w:pPr>
      <w:r>
        <w:t>proc npar1way data=Metabolic WILCOXON;</w:t>
      </w:r>
    </w:p>
    <w:p w:rsidR="00B61F45" w:rsidRDefault="00B61F45" w:rsidP="00B61F45">
      <w:pPr>
        <w:pStyle w:val="BodyText"/>
        <w:spacing w:before="0" w:after="0"/>
      </w:pPr>
      <w:r>
        <w:t xml:space="preserve">class </w:t>
      </w:r>
      <w:proofErr w:type="spellStart"/>
      <w:r>
        <w:t>Traumabin</w:t>
      </w:r>
      <w:proofErr w:type="spellEnd"/>
      <w:r>
        <w:t>;</w:t>
      </w:r>
    </w:p>
    <w:p w:rsidR="00B61F45" w:rsidRDefault="00B61F45" w:rsidP="00B61F45">
      <w:pPr>
        <w:pStyle w:val="BodyText"/>
        <w:spacing w:before="0" w:after="0"/>
      </w:pPr>
      <w:r>
        <w:t>var Expend;</w:t>
      </w:r>
    </w:p>
    <w:p w:rsidR="00B61F45" w:rsidRDefault="00B61F45" w:rsidP="00B61F45">
      <w:pPr>
        <w:pStyle w:val="BodyText"/>
        <w:spacing w:before="0" w:after="0"/>
      </w:pPr>
      <w:r>
        <w:t>exact;</w:t>
      </w:r>
    </w:p>
    <w:p w:rsidR="00B61F45" w:rsidRPr="00B61F45" w:rsidRDefault="00B61F45" w:rsidP="00B61F45">
      <w:pPr>
        <w:pStyle w:val="BodyText"/>
        <w:spacing w:before="0" w:after="0"/>
      </w:pPr>
      <w:r>
        <w:t>run;</w:t>
      </w:r>
    </w:p>
    <w:p w:rsidR="00C61F5B" w:rsidRDefault="00B61F45">
      <w:pPr>
        <w:pStyle w:val="FirstParagraph"/>
      </w:pPr>
      <w:r>
        <w:rPr>
          <w:noProof/>
        </w:rPr>
        <w:lastRenderedPageBreak/>
        <w:drawing>
          <wp:inline distT="0" distB="0" distL="0" distR="0" wp14:anchorId="2964BC88" wp14:editId="050E0D3F">
            <wp:extent cx="4076700" cy="617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6172200"/>
                    </a:xfrm>
                    <a:prstGeom prst="rect">
                      <a:avLst/>
                    </a:prstGeom>
                  </pic:spPr>
                </pic:pic>
              </a:graphicData>
            </a:graphic>
          </wp:inline>
        </w:drawing>
      </w:r>
    </w:p>
    <w:p w:rsidR="00C61F5B" w:rsidRDefault="00BB70F5">
      <w:pPr>
        <w:pStyle w:val="BodyText"/>
      </w:pPr>
      <w:r>
        <w:rPr>
          <w:noProof/>
        </w:rPr>
        <w:drawing>
          <wp:inline distT="0" distB="0" distL="0" distR="0">
            <wp:extent cx="5334000" cy="169177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b_sas2.png"/>
                    <pic:cNvPicPr>
                      <a:picLocks noChangeAspect="1" noChangeArrowheads="1"/>
                    </pic:cNvPicPr>
                  </pic:nvPicPr>
                  <pic:blipFill>
                    <a:blip r:embed="rId19"/>
                    <a:stretch>
                      <a:fillRect/>
                    </a:stretch>
                  </pic:blipFill>
                  <pic:spPr bwMode="auto">
                    <a:xfrm>
                      <a:off x="0" y="0"/>
                      <a:ext cx="5334000" cy="1691773"/>
                    </a:xfrm>
                    <a:prstGeom prst="rect">
                      <a:avLst/>
                    </a:prstGeom>
                    <a:noFill/>
                    <a:ln w="9525">
                      <a:noFill/>
                      <a:headEnd/>
                      <a:tailEnd/>
                    </a:ln>
                  </pic:spPr>
                </pic:pic>
              </a:graphicData>
            </a:graphic>
          </wp:inline>
        </w:drawing>
      </w:r>
    </w:p>
    <w:p w:rsidR="00C61F5B" w:rsidRDefault="00BB70F5">
      <w:pPr>
        <w:pStyle w:val="Heading3"/>
      </w:pPr>
      <w:bookmarkStart w:id="14" w:name="part-c-10-points"/>
      <w:bookmarkEnd w:id="14"/>
      <w:r>
        <w:lastRenderedPageBreak/>
        <w:t>Part C (10 points)</w:t>
      </w:r>
    </w:p>
    <w:p w:rsidR="00C61F5B" w:rsidRDefault="00BB70F5">
      <w:pPr>
        <w:pStyle w:val="FirstParagraph"/>
      </w:pPr>
      <w:r>
        <w:t>Write up a complete analysis using the information you have gained from A and B to test the claim that the distributions are different.</w:t>
      </w:r>
      <w:r>
        <w:br/>
      </w:r>
      <w:proofErr w:type="spellStart"/>
      <w:r>
        <w:t>i</w:t>
      </w:r>
      <w:proofErr w:type="spellEnd"/>
      <w:r>
        <w:t>. State the problem.</w:t>
      </w:r>
      <w:r>
        <w:br/>
        <w:t>ii. State the assumptions you are making and why you are making them. Justify your decisions. Print out any histograms, q-q plots, box plots, etc. that you use in your justification.</w:t>
      </w:r>
      <w:r>
        <w:br/>
        <w:t>iii. Show all 6 steps of the hypothesis test for the rank sum test of the trauma data. Use the critical values, test statistics, p-values, etc. obtained above. Add a confidence interval from the Hodges-Lehmann procedure (from SAS).</w:t>
      </w:r>
      <w:r>
        <w:br/>
        <w:t>iv. Also include a scope of inference statement.</w:t>
      </w:r>
    </w:p>
    <w:p w:rsidR="00C61F5B" w:rsidRDefault="00BB70F5">
      <w:pPr>
        <w:pStyle w:val="BlockText"/>
      </w:pPr>
      <w:r>
        <w:rPr>
          <w:b/>
        </w:rPr>
        <w:t>Problem (1 point): Test if the distribution of metabolic expenditure of non-trauma patients is different than that of trauma patients.</w:t>
      </w:r>
    </w:p>
    <w:p w:rsidR="00C61F5B" w:rsidRDefault="00BB70F5">
      <w:pPr>
        <w:pStyle w:val="BlockText"/>
      </w:pPr>
      <w:r>
        <w:rPr>
          <w:i/>
        </w:rPr>
        <w:t>Note that a 1-sided test is permissible, given the limited information we have. Other values of alpha are also permissible.</w:t>
      </w:r>
    </w:p>
    <w:p w:rsidR="00C61F5B" w:rsidRDefault="00BB70F5">
      <w:pPr>
        <w:pStyle w:val="BlockText"/>
      </w:pPr>
      <w:r>
        <w:rPr>
          <w:b/>
        </w:rPr>
        <w:t>Assumptions (1 point): Metabolic expenditure are ratio level data and thus ordinal. We will assume the subjects are independent. You may also have assumed that the distributions were the same, except for location.</w:t>
      </w:r>
    </w:p>
    <w:p w:rsidR="00C61F5B" w:rsidRDefault="00BB70F5">
      <w:pPr>
        <w:pStyle w:val="BlockText"/>
      </w:pPr>
      <w:r>
        <w:rPr>
          <w:b/>
        </w:rPr>
        <w:t>Step 1 - Hypotheses (1 point):</w:t>
      </w:r>
    </w:p>
    <w:p w:rsidR="00C61F5B" w:rsidRDefault="0091174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metabolic expenditures for trauma and non-trauma patients are equal.</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metabolic expenditures for trauma and non-trauma patients are different.</w:t>
      </w:r>
    </w:p>
    <w:p w:rsidR="00C61F5B" w:rsidRDefault="00BB70F5">
      <w:pPr>
        <w:pStyle w:val="BlockText"/>
      </w:pPr>
      <w:r>
        <w:rPr>
          <w:i/>
        </w:rPr>
        <w:t>Note: you may also state the hypotheses in terms of medians.</w:t>
      </w:r>
    </w:p>
    <w:p w:rsidR="00C61F5B" w:rsidRDefault="00BB70F5">
      <w:pPr>
        <w:pStyle w:val="BlockText"/>
      </w:pPr>
      <w:r>
        <w:rPr>
          <w:b/>
        </w:rPr>
        <w:t xml:space="preserve">Step 2 - Identification of Critical Value (1 point): critical value for Normal approximation (you may leave this out if you used “Exact” p-values) </w:t>
      </w:r>
      <m:oMath>
        <m:r>
          <w:rPr>
            <w:rFonts w:ascii="Cambria Math" w:hAnsi="Cambria Math"/>
          </w:rPr>
          <m:t>±1.96</m:t>
        </m:r>
      </m:oMath>
      <w:r>
        <w:rPr>
          <w:b/>
        </w:rPr>
        <w:t xml:space="preserve"> (2-sided, </w:t>
      </w:r>
      <m:oMath>
        <m:r>
          <w:rPr>
            <w:rFonts w:ascii="Cambria Math" w:hAnsi="Cambria Math"/>
          </w:rPr>
          <m:t>α=0.05</m:t>
        </m:r>
      </m:oMath>
      <w:r>
        <w:rPr>
          <w:b/>
        </w:rPr>
        <w:t>)</w:t>
      </w:r>
    </w:p>
    <w:p w:rsidR="00C61F5B" w:rsidRDefault="00BB70F5">
      <w:pPr>
        <w:pStyle w:val="BlockText"/>
      </w:pPr>
      <w:r>
        <w:rPr>
          <w:b/>
        </w:rPr>
        <w:t xml:space="preserve">Step 3 - Value of Test Statistic (1 point): </w:t>
      </w:r>
      <m:oMath>
        <m:r>
          <w:rPr>
            <w:rFonts w:ascii="Cambria Math" w:hAnsi="Cambria Math"/>
          </w:rPr>
          <m:t>z=2.9537</m:t>
        </m:r>
      </m:oMath>
    </w:p>
    <w:p w:rsidR="00C61F5B" w:rsidRDefault="00BB70F5">
      <w:pPr>
        <w:pStyle w:val="BlockText"/>
      </w:pPr>
      <w:r>
        <w:rPr>
          <w:b/>
        </w:rPr>
        <w:t xml:space="preserve">Step 4 - Give p-value (1 point): </w:t>
      </w:r>
      <m:oMath>
        <m:r>
          <w:rPr>
            <w:rFonts w:ascii="Cambria Math" w:hAnsi="Cambria Math"/>
          </w:rPr>
          <m:t>p=0.0031</m:t>
        </m:r>
      </m:oMath>
      <w:r>
        <w:rPr>
          <w:b/>
        </w:rPr>
        <w:t xml:space="preserve"> (2-sided)</w:t>
      </w:r>
    </w:p>
    <w:p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t>Step 6 - Conclusion (2 points): There is sufficient evidence to suggest that the distribution of metabolic expenditure for the trauma group is different from that of the non-trauma group (</w:t>
      </w:r>
      <m:oMath>
        <m:r>
          <w:rPr>
            <w:rFonts w:ascii="Cambria Math" w:hAnsi="Cambria Math"/>
          </w:rPr>
          <m:t>p=0.0031</m:t>
        </m:r>
      </m:oMath>
      <w:r>
        <w:rPr>
          <w:b/>
        </w:rPr>
        <w:t xml:space="preserve"> from a two-sided rank sum test). A 95% confidence interval for the difference in medians is </w:t>
      </w:r>
      <m:oMath>
        <m:r>
          <w:rPr>
            <w:rFonts w:ascii="Cambria Math" w:hAnsi="Cambria Math"/>
          </w:rPr>
          <m:t>[1.9,16.7]</m:t>
        </m:r>
      </m:oMath>
      <w:r>
        <w:rPr>
          <w:b/>
        </w:rPr>
        <w:t xml:space="preserve"> kcal/kg/day.</w:t>
      </w:r>
    </w:p>
    <w:p w:rsidR="00C61F5B" w:rsidRDefault="00BB70F5">
      <w:pPr>
        <w:pStyle w:val="BlockText"/>
        <w:rPr>
          <w:b/>
        </w:rPr>
      </w:pPr>
      <w:r>
        <w:rPr>
          <w:b/>
        </w:rPr>
        <w:t>Scope of inference (1 point): The data are strictly observational, and thus only an association between the presence of trauma and metabolic expenditure can be drawn. It is unclear how the sample was taken; therefore, we will assume the patients were not selected at random and the inference here is limited to the 15 subjects in the survey.</w:t>
      </w:r>
    </w:p>
    <w:p w:rsidR="007B7ED7" w:rsidRDefault="007B7ED7" w:rsidP="007B7ED7">
      <w:pPr>
        <w:pStyle w:val="BodyText"/>
        <w:spacing w:before="0" w:after="0"/>
      </w:pPr>
      <w:r>
        <w:t>SAS Code:</w:t>
      </w:r>
    </w:p>
    <w:p w:rsidR="007B7ED7" w:rsidRDefault="007B7ED7" w:rsidP="007B7ED7">
      <w:pPr>
        <w:pStyle w:val="BodyText"/>
        <w:spacing w:before="0" w:after="0"/>
      </w:pPr>
      <w:r>
        <w:t>*Critical value for two-sided test;</w:t>
      </w:r>
    </w:p>
    <w:p w:rsidR="007B7ED7" w:rsidRDefault="007B7ED7" w:rsidP="007B7ED7">
      <w:pPr>
        <w:pStyle w:val="BodyText"/>
        <w:spacing w:before="0" w:after="0"/>
      </w:pPr>
      <w:r>
        <w:t xml:space="preserve">data </w:t>
      </w:r>
      <w:proofErr w:type="spellStart"/>
      <w:r>
        <w:t>mycritval</w:t>
      </w:r>
      <w:proofErr w:type="spellEnd"/>
      <w:r>
        <w:t>;</w:t>
      </w:r>
    </w:p>
    <w:p w:rsidR="007B7ED7" w:rsidRDefault="007B7ED7" w:rsidP="007B7ED7">
      <w:pPr>
        <w:pStyle w:val="BodyText"/>
        <w:spacing w:before="0" w:after="0"/>
      </w:pPr>
      <w:r>
        <w:t>cv = quantile ("normal", 1-(0.05/2));</w:t>
      </w:r>
    </w:p>
    <w:p w:rsidR="007B7ED7" w:rsidRDefault="007B7ED7" w:rsidP="007B7ED7">
      <w:pPr>
        <w:pStyle w:val="BodyText"/>
        <w:spacing w:before="0" w:after="0"/>
      </w:pPr>
      <w:r>
        <w:t>run;</w:t>
      </w:r>
    </w:p>
    <w:p w:rsidR="007B7ED7" w:rsidRDefault="007B7ED7" w:rsidP="007B7ED7">
      <w:pPr>
        <w:pStyle w:val="BodyText"/>
        <w:spacing w:before="0" w:after="0"/>
      </w:pPr>
      <w:r>
        <w:t xml:space="preserve">proc print data = </w:t>
      </w:r>
      <w:proofErr w:type="spellStart"/>
      <w:r>
        <w:t>mycritval</w:t>
      </w:r>
      <w:proofErr w:type="spellEnd"/>
      <w:r>
        <w:t>;</w:t>
      </w:r>
    </w:p>
    <w:p w:rsidR="007B7ED7" w:rsidRDefault="007B7ED7" w:rsidP="007B7ED7">
      <w:pPr>
        <w:pStyle w:val="BodyText"/>
        <w:spacing w:before="0" w:after="0"/>
      </w:pPr>
      <w:r>
        <w:t>run;</w:t>
      </w:r>
    </w:p>
    <w:p w:rsidR="007B7ED7" w:rsidRPr="007B7ED7" w:rsidRDefault="007B7ED7" w:rsidP="007B7ED7">
      <w:pPr>
        <w:pStyle w:val="BodyText"/>
      </w:pPr>
      <w:r>
        <w:rPr>
          <w:noProof/>
        </w:rPr>
        <w:lastRenderedPageBreak/>
        <w:drawing>
          <wp:inline distT="0" distB="0" distL="0" distR="0" wp14:anchorId="6C844860" wp14:editId="3E891460">
            <wp:extent cx="160020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733425"/>
                    </a:xfrm>
                    <a:prstGeom prst="rect">
                      <a:avLst/>
                    </a:prstGeom>
                  </pic:spPr>
                </pic:pic>
              </a:graphicData>
            </a:graphic>
          </wp:inline>
        </w:drawing>
      </w:r>
    </w:p>
    <w:p w:rsidR="00C61F5B" w:rsidRDefault="00BB70F5">
      <w:pPr>
        <w:pStyle w:val="Heading2"/>
      </w:pPr>
      <w:bookmarkStart w:id="15" w:name="question-5-30-points-total"/>
      <w:bookmarkEnd w:id="15"/>
      <w:r>
        <w:t>Question 5 (30 points total)</w:t>
      </w:r>
    </w:p>
    <w:p w:rsidR="00C61F5B" w:rsidRDefault="00BB70F5">
      <w:pPr>
        <w:pStyle w:val="FirstParagraph"/>
      </w:pPr>
      <w:r>
        <w:t>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yoga) and were asked to complete a similar but different puzzle. The data from the study is below:</w:t>
      </w:r>
    </w:p>
    <w:tbl>
      <w:tblPr>
        <w:tblW w:w="0" w:type="pct"/>
        <w:tblLook w:val="07E0" w:firstRow="1" w:lastRow="1" w:firstColumn="1" w:lastColumn="1" w:noHBand="1" w:noVBand="1"/>
      </w:tblPr>
      <w:tblGrid>
        <w:gridCol w:w="749"/>
        <w:gridCol w:w="897"/>
        <w:gridCol w:w="736"/>
      </w:tblGrid>
      <w:tr w:rsidR="00C61F5B">
        <w:tc>
          <w:tcPr>
            <w:tcW w:w="0" w:type="auto"/>
            <w:tcBorders>
              <w:bottom w:val="single" w:sz="0" w:space="0" w:color="auto"/>
            </w:tcBorders>
            <w:vAlign w:val="bottom"/>
          </w:tcPr>
          <w:p w:rsidR="00C61F5B" w:rsidRDefault="00BB70F5">
            <w:pPr>
              <w:pStyle w:val="Compact"/>
            </w:pPr>
            <w:r>
              <w:t>Child</w:t>
            </w:r>
          </w:p>
        </w:tc>
        <w:tc>
          <w:tcPr>
            <w:tcW w:w="0" w:type="auto"/>
            <w:tcBorders>
              <w:bottom w:val="single" w:sz="0" w:space="0" w:color="auto"/>
            </w:tcBorders>
            <w:vAlign w:val="bottom"/>
          </w:tcPr>
          <w:p w:rsidR="00C61F5B" w:rsidRDefault="00BB70F5">
            <w:pPr>
              <w:pStyle w:val="Compact"/>
            </w:pPr>
            <w:r>
              <w:t>Before</w:t>
            </w:r>
          </w:p>
        </w:tc>
        <w:tc>
          <w:tcPr>
            <w:tcW w:w="0" w:type="auto"/>
            <w:tcBorders>
              <w:bottom w:val="single" w:sz="0" w:space="0" w:color="auto"/>
            </w:tcBorders>
            <w:vAlign w:val="bottom"/>
          </w:tcPr>
          <w:p w:rsidR="00C61F5B" w:rsidRDefault="00BB70F5">
            <w:pPr>
              <w:pStyle w:val="Compact"/>
            </w:pPr>
            <w:r>
              <w:t>After</w:t>
            </w:r>
          </w:p>
        </w:tc>
      </w:tr>
      <w:tr w:rsidR="00C61F5B">
        <w:tc>
          <w:tcPr>
            <w:tcW w:w="0" w:type="auto"/>
          </w:tcPr>
          <w:p w:rsidR="00C61F5B" w:rsidRDefault="00BB70F5">
            <w:pPr>
              <w:pStyle w:val="Compact"/>
            </w:pPr>
            <w:r>
              <w:t>1</w:t>
            </w:r>
          </w:p>
        </w:tc>
        <w:tc>
          <w:tcPr>
            <w:tcW w:w="0" w:type="auto"/>
          </w:tcPr>
          <w:p w:rsidR="00C61F5B" w:rsidRDefault="00BB70F5">
            <w:pPr>
              <w:pStyle w:val="Compact"/>
            </w:pPr>
            <w:r>
              <w:t>85</w:t>
            </w:r>
          </w:p>
        </w:tc>
        <w:tc>
          <w:tcPr>
            <w:tcW w:w="0" w:type="auto"/>
          </w:tcPr>
          <w:p w:rsidR="00C61F5B" w:rsidRDefault="00BB70F5">
            <w:pPr>
              <w:pStyle w:val="Compact"/>
            </w:pPr>
            <w:r>
              <w:t>75</w:t>
            </w:r>
          </w:p>
        </w:tc>
      </w:tr>
      <w:tr w:rsidR="00C61F5B">
        <w:tc>
          <w:tcPr>
            <w:tcW w:w="0" w:type="auto"/>
          </w:tcPr>
          <w:p w:rsidR="00C61F5B" w:rsidRDefault="00BB70F5">
            <w:pPr>
              <w:pStyle w:val="Compact"/>
            </w:pPr>
            <w:r>
              <w:t>2</w:t>
            </w:r>
          </w:p>
        </w:tc>
        <w:tc>
          <w:tcPr>
            <w:tcW w:w="0" w:type="auto"/>
          </w:tcPr>
          <w:p w:rsidR="00C61F5B" w:rsidRDefault="00BB70F5">
            <w:pPr>
              <w:pStyle w:val="Compact"/>
            </w:pPr>
            <w:r>
              <w:t>70</w:t>
            </w:r>
          </w:p>
        </w:tc>
        <w:tc>
          <w:tcPr>
            <w:tcW w:w="0" w:type="auto"/>
          </w:tcPr>
          <w:p w:rsidR="00C61F5B" w:rsidRDefault="00BB70F5">
            <w:pPr>
              <w:pStyle w:val="Compact"/>
            </w:pPr>
            <w:r>
              <w:t>50</w:t>
            </w:r>
          </w:p>
        </w:tc>
      </w:tr>
      <w:tr w:rsidR="00C61F5B">
        <w:tc>
          <w:tcPr>
            <w:tcW w:w="0" w:type="auto"/>
          </w:tcPr>
          <w:p w:rsidR="00C61F5B" w:rsidRDefault="00BB70F5">
            <w:pPr>
              <w:pStyle w:val="Compact"/>
            </w:pPr>
            <w:r>
              <w:t>3</w:t>
            </w:r>
          </w:p>
        </w:tc>
        <w:tc>
          <w:tcPr>
            <w:tcW w:w="0" w:type="auto"/>
          </w:tcPr>
          <w:p w:rsidR="00C61F5B" w:rsidRDefault="00BB70F5">
            <w:pPr>
              <w:pStyle w:val="Compact"/>
            </w:pPr>
            <w:r>
              <w:t>40</w:t>
            </w:r>
          </w:p>
        </w:tc>
        <w:tc>
          <w:tcPr>
            <w:tcW w:w="0" w:type="auto"/>
          </w:tcPr>
          <w:p w:rsidR="00C61F5B" w:rsidRDefault="00BB70F5">
            <w:pPr>
              <w:pStyle w:val="Compact"/>
            </w:pPr>
            <w:r>
              <w:t>50</w:t>
            </w:r>
          </w:p>
        </w:tc>
      </w:tr>
      <w:tr w:rsidR="00C61F5B">
        <w:tc>
          <w:tcPr>
            <w:tcW w:w="0" w:type="auto"/>
          </w:tcPr>
          <w:p w:rsidR="00C61F5B" w:rsidRDefault="00BB70F5">
            <w:pPr>
              <w:pStyle w:val="Compact"/>
            </w:pPr>
            <w:r>
              <w:t>4</w:t>
            </w:r>
          </w:p>
        </w:tc>
        <w:tc>
          <w:tcPr>
            <w:tcW w:w="0" w:type="auto"/>
          </w:tcPr>
          <w:p w:rsidR="00C61F5B" w:rsidRDefault="00BB70F5">
            <w:pPr>
              <w:pStyle w:val="Compact"/>
            </w:pPr>
            <w:r>
              <w:t>65</w:t>
            </w:r>
          </w:p>
        </w:tc>
        <w:tc>
          <w:tcPr>
            <w:tcW w:w="0" w:type="auto"/>
          </w:tcPr>
          <w:p w:rsidR="00C61F5B" w:rsidRDefault="00BB70F5">
            <w:pPr>
              <w:pStyle w:val="Compact"/>
            </w:pPr>
            <w:r>
              <w:t>40</w:t>
            </w:r>
          </w:p>
        </w:tc>
      </w:tr>
      <w:tr w:rsidR="00C61F5B">
        <w:tc>
          <w:tcPr>
            <w:tcW w:w="0" w:type="auto"/>
          </w:tcPr>
          <w:p w:rsidR="00C61F5B" w:rsidRDefault="00BB70F5">
            <w:pPr>
              <w:pStyle w:val="Compact"/>
            </w:pPr>
            <w:r>
              <w:t>5</w:t>
            </w:r>
          </w:p>
        </w:tc>
        <w:tc>
          <w:tcPr>
            <w:tcW w:w="0" w:type="auto"/>
          </w:tcPr>
          <w:p w:rsidR="00C61F5B" w:rsidRDefault="00BB70F5">
            <w:pPr>
              <w:pStyle w:val="Compact"/>
            </w:pPr>
            <w:r>
              <w:t>80</w:t>
            </w:r>
          </w:p>
        </w:tc>
        <w:tc>
          <w:tcPr>
            <w:tcW w:w="0" w:type="auto"/>
          </w:tcPr>
          <w:p w:rsidR="00C61F5B" w:rsidRDefault="00BB70F5">
            <w:pPr>
              <w:pStyle w:val="Compact"/>
            </w:pPr>
            <w:r>
              <w:t>20</w:t>
            </w:r>
          </w:p>
        </w:tc>
      </w:tr>
      <w:tr w:rsidR="00C61F5B">
        <w:tc>
          <w:tcPr>
            <w:tcW w:w="0" w:type="auto"/>
          </w:tcPr>
          <w:p w:rsidR="00C61F5B" w:rsidRDefault="00BB70F5">
            <w:pPr>
              <w:pStyle w:val="Compact"/>
            </w:pPr>
            <w:r>
              <w:t>6</w:t>
            </w:r>
          </w:p>
        </w:tc>
        <w:tc>
          <w:tcPr>
            <w:tcW w:w="0" w:type="auto"/>
          </w:tcPr>
          <w:p w:rsidR="00C61F5B" w:rsidRDefault="00BB70F5">
            <w:pPr>
              <w:pStyle w:val="Compact"/>
            </w:pPr>
            <w:r>
              <w:t>75</w:t>
            </w:r>
          </w:p>
        </w:tc>
        <w:tc>
          <w:tcPr>
            <w:tcW w:w="0" w:type="auto"/>
          </w:tcPr>
          <w:p w:rsidR="00C61F5B" w:rsidRDefault="00BB70F5">
            <w:pPr>
              <w:pStyle w:val="Compact"/>
            </w:pPr>
            <w:r>
              <w:t>65</w:t>
            </w:r>
          </w:p>
        </w:tc>
      </w:tr>
      <w:tr w:rsidR="00C61F5B">
        <w:tc>
          <w:tcPr>
            <w:tcW w:w="0" w:type="auto"/>
          </w:tcPr>
          <w:p w:rsidR="00C61F5B" w:rsidRDefault="00BB70F5">
            <w:pPr>
              <w:pStyle w:val="Compact"/>
            </w:pPr>
            <w:r>
              <w:t>7</w:t>
            </w:r>
          </w:p>
        </w:tc>
        <w:tc>
          <w:tcPr>
            <w:tcW w:w="0" w:type="auto"/>
          </w:tcPr>
          <w:p w:rsidR="00C61F5B" w:rsidRDefault="00BB70F5">
            <w:pPr>
              <w:pStyle w:val="Compact"/>
            </w:pPr>
            <w:r>
              <w:t>55</w:t>
            </w:r>
          </w:p>
        </w:tc>
        <w:tc>
          <w:tcPr>
            <w:tcW w:w="0" w:type="auto"/>
          </w:tcPr>
          <w:p w:rsidR="00C61F5B" w:rsidRDefault="00BB70F5">
            <w:pPr>
              <w:pStyle w:val="Compact"/>
            </w:pPr>
            <w:r>
              <w:t>40</w:t>
            </w:r>
          </w:p>
        </w:tc>
      </w:tr>
      <w:tr w:rsidR="00C61F5B">
        <w:tc>
          <w:tcPr>
            <w:tcW w:w="0" w:type="auto"/>
          </w:tcPr>
          <w:p w:rsidR="00C61F5B" w:rsidRDefault="00BB70F5">
            <w:pPr>
              <w:pStyle w:val="Compact"/>
            </w:pPr>
            <w:r>
              <w:t>8</w:t>
            </w:r>
          </w:p>
        </w:tc>
        <w:tc>
          <w:tcPr>
            <w:tcW w:w="0" w:type="auto"/>
          </w:tcPr>
          <w:p w:rsidR="00C61F5B" w:rsidRDefault="00BB70F5">
            <w:pPr>
              <w:pStyle w:val="Compact"/>
            </w:pPr>
            <w:r>
              <w:t>20</w:t>
            </w:r>
          </w:p>
        </w:tc>
        <w:tc>
          <w:tcPr>
            <w:tcW w:w="0" w:type="auto"/>
          </w:tcPr>
          <w:p w:rsidR="00C61F5B" w:rsidRDefault="00BB70F5">
            <w:pPr>
              <w:pStyle w:val="Compact"/>
            </w:pPr>
            <w:r>
              <w:t>25</w:t>
            </w:r>
          </w:p>
        </w:tc>
      </w:tr>
      <w:tr w:rsidR="00C61F5B">
        <w:tc>
          <w:tcPr>
            <w:tcW w:w="0" w:type="auto"/>
          </w:tcPr>
          <w:p w:rsidR="00C61F5B" w:rsidRDefault="00BB70F5">
            <w:pPr>
              <w:pStyle w:val="Compact"/>
            </w:pPr>
            <w:r>
              <w:t>9</w:t>
            </w:r>
          </w:p>
        </w:tc>
        <w:tc>
          <w:tcPr>
            <w:tcW w:w="0" w:type="auto"/>
          </w:tcPr>
          <w:p w:rsidR="00C61F5B" w:rsidRDefault="00BB70F5">
            <w:pPr>
              <w:pStyle w:val="Compact"/>
            </w:pPr>
            <w:r>
              <w:t>70</w:t>
            </w:r>
          </w:p>
        </w:tc>
        <w:tc>
          <w:tcPr>
            <w:tcW w:w="0" w:type="auto"/>
          </w:tcPr>
          <w:p w:rsidR="00C61F5B" w:rsidRDefault="00BB70F5">
            <w:pPr>
              <w:pStyle w:val="Compact"/>
            </w:pPr>
            <w:r>
              <w:t>30</w:t>
            </w:r>
          </w:p>
        </w:tc>
      </w:tr>
    </w:tbl>
    <w:p w:rsidR="00C61F5B" w:rsidRDefault="00BB70F5">
      <w:pPr>
        <w:pStyle w:val="Heading3"/>
      </w:pPr>
      <w:bookmarkStart w:id="16" w:name="part-a-5-points-1"/>
      <w:bookmarkEnd w:id="16"/>
      <w:r>
        <w:t>Part A (5 points)</w:t>
      </w:r>
    </w:p>
    <w:p w:rsidR="00414DC9" w:rsidRPr="003F3B37" w:rsidRDefault="00BB70F5" w:rsidP="00414DC9">
      <w:r>
        <w:t xml:space="preserve">Calculate the statistic S for a signed rank test by hand </w:t>
      </w:r>
      <w:r w:rsidR="004D0953">
        <w:t xml:space="preserve">(see Section 4.10 from the Asynchronous lecture) </w:t>
      </w:r>
      <w:r>
        <w:t>showing the final table with the absolute differences, the signs, and the ranks. Also, show your calculation of the z-statistic (standardized S statistic).</w:t>
      </w:r>
      <w:r w:rsidR="00414DC9" w:rsidRPr="00414DC9">
        <w:t xml:space="preserve"> </w:t>
      </w:r>
      <w:r w:rsidR="00414DC9">
        <w:t>Note well this is paired data.</w:t>
      </w:r>
    </w:p>
    <w:p w:rsidR="00C61F5B" w:rsidRDefault="00C61F5B">
      <w:pPr>
        <w:pStyle w:val="FirstParagraph"/>
      </w:pPr>
    </w:p>
    <w:p w:rsidR="00C61F5B" w:rsidRDefault="00BB70F5">
      <w:pPr>
        <w:pStyle w:val="BlockText"/>
      </w:pPr>
      <w:r>
        <w:rPr>
          <w:b/>
        </w:rPr>
        <w:t>Table (1 point):</w:t>
      </w:r>
    </w:p>
    <w:tbl>
      <w:tblPr>
        <w:tblW w:w="0" w:type="pct"/>
        <w:tblLook w:val="07E0" w:firstRow="1" w:lastRow="1" w:firstColumn="1" w:lastColumn="1" w:noHBand="1" w:noVBand="1"/>
      </w:tblPr>
      <w:tblGrid>
        <w:gridCol w:w="749"/>
        <w:gridCol w:w="897"/>
        <w:gridCol w:w="736"/>
        <w:gridCol w:w="2046"/>
        <w:gridCol w:w="655"/>
        <w:gridCol w:w="743"/>
      </w:tblGrid>
      <w:tr w:rsidR="00C61F5B">
        <w:tc>
          <w:tcPr>
            <w:tcW w:w="0" w:type="auto"/>
            <w:tcBorders>
              <w:bottom w:val="single" w:sz="0" w:space="0" w:color="auto"/>
            </w:tcBorders>
            <w:vAlign w:val="bottom"/>
          </w:tcPr>
          <w:p w:rsidR="00C61F5B" w:rsidRDefault="00BB70F5">
            <w:pPr>
              <w:pStyle w:val="Compact"/>
            </w:pPr>
            <w:r>
              <w:t>Child</w:t>
            </w:r>
          </w:p>
        </w:tc>
        <w:tc>
          <w:tcPr>
            <w:tcW w:w="0" w:type="auto"/>
            <w:tcBorders>
              <w:bottom w:val="single" w:sz="0" w:space="0" w:color="auto"/>
            </w:tcBorders>
            <w:vAlign w:val="bottom"/>
          </w:tcPr>
          <w:p w:rsidR="00C61F5B" w:rsidRDefault="00BB70F5">
            <w:pPr>
              <w:pStyle w:val="Compact"/>
            </w:pPr>
            <w:r>
              <w:t>Before</w:t>
            </w:r>
          </w:p>
        </w:tc>
        <w:tc>
          <w:tcPr>
            <w:tcW w:w="0" w:type="auto"/>
            <w:tcBorders>
              <w:bottom w:val="single" w:sz="0" w:space="0" w:color="auto"/>
            </w:tcBorders>
            <w:vAlign w:val="bottom"/>
          </w:tcPr>
          <w:p w:rsidR="00C61F5B" w:rsidRDefault="00BB70F5">
            <w:pPr>
              <w:pStyle w:val="Compact"/>
            </w:pPr>
            <w:r>
              <w:t>After</w:t>
            </w:r>
          </w:p>
        </w:tc>
        <w:tc>
          <w:tcPr>
            <w:tcW w:w="0" w:type="auto"/>
            <w:tcBorders>
              <w:bottom w:val="single" w:sz="0" w:space="0" w:color="auto"/>
            </w:tcBorders>
            <w:vAlign w:val="bottom"/>
          </w:tcPr>
          <w:p w:rsidR="00C61F5B" w:rsidRDefault="00BB70F5">
            <w:pPr>
              <w:pStyle w:val="Compact"/>
            </w:pPr>
            <m:oMathPara>
              <m:oMath>
                <m:r>
                  <w:rPr>
                    <w:rFonts w:ascii="Cambria Math" w:hAnsi="Cambria Math"/>
                  </w:rPr>
                  <m:t>|Before-After|</m:t>
                </m:r>
              </m:oMath>
            </m:oMathPara>
          </w:p>
        </w:tc>
        <w:tc>
          <w:tcPr>
            <w:tcW w:w="0" w:type="auto"/>
            <w:tcBorders>
              <w:bottom w:val="single" w:sz="0" w:space="0" w:color="auto"/>
            </w:tcBorders>
            <w:vAlign w:val="bottom"/>
          </w:tcPr>
          <w:p w:rsidR="00C61F5B" w:rsidRDefault="00BB70F5">
            <w:pPr>
              <w:pStyle w:val="Compact"/>
            </w:pPr>
            <w:r>
              <w:t>Sign</w:t>
            </w:r>
          </w:p>
        </w:tc>
        <w:tc>
          <w:tcPr>
            <w:tcW w:w="0" w:type="auto"/>
            <w:tcBorders>
              <w:bottom w:val="single" w:sz="0" w:space="0" w:color="auto"/>
            </w:tcBorders>
            <w:vAlign w:val="bottom"/>
          </w:tcPr>
          <w:p w:rsidR="00C61F5B" w:rsidRDefault="00BB70F5">
            <w:pPr>
              <w:pStyle w:val="Compact"/>
            </w:pPr>
            <w:r>
              <w:t>Rank</w:t>
            </w:r>
          </w:p>
        </w:tc>
      </w:tr>
      <w:tr w:rsidR="00C61F5B">
        <w:tc>
          <w:tcPr>
            <w:tcW w:w="0" w:type="auto"/>
          </w:tcPr>
          <w:p w:rsidR="00C61F5B" w:rsidRDefault="00BB70F5">
            <w:pPr>
              <w:pStyle w:val="Compact"/>
            </w:pPr>
            <w:r>
              <w:t>1</w:t>
            </w:r>
          </w:p>
        </w:tc>
        <w:tc>
          <w:tcPr>
            <w:tcW w:w="0" w:type="auto"/>
          </w:tcPr>
          <w:p w:rsidR="00C61F5B" w:rsidRDefault="00BB70F5">
            <w:pPr>
              <w:pStyle w:val="Compact"/>
            </w:pPr>
            <w:r>
              <w:t>85</w:t>
            </w:r>
          </w:p>
        </w:tc>
        <w:tc>
          <w:tcPr>
            <w:tcW w:w="0" w:type="auto"/>
          </w:tcPr>
          <w:p w:rsidR="00C61F5B" w:rsidRDefault="00BB70F5">
            <w:pPr>
              <w:pStyle w:val="Compact"/>
            </w:pPr>
            <w:r>
              <w:t>75</w:t>
            </w:r>
          </w:p>
        </w:tc>
        <w:tc>
          <w:tcPr>
            <w:tcW w:w="0" w:type="auto"/>
          </w:tcPr>
          <w:p w:rsidR="00C61F5B" w:rsidRDefault="00BB70F5">
            <w:pPr>
              <w:pStyle w:val="Compact"/>
            </w:pPr>
            <w:r>
              <w:t>10</w:t>
            </w:r>
          </w:p>
        </w:tc>
        <w:tc>
          <w:tcPr>
            <w:tcW w:w="0" w:type="auto"/>
          </w:tcPr>
          <w:p w:rsidR="00C61F5B" w:rsidRDefault="00F24C7D">
            <w:pPr>
              <w:pStyle w:val="Compact"/>
            </w:pPr>
            <w:r>
              <w:t>+</w:t>
            </w:r>
          </w:p>
        </w:tc>
        <w:tc>
          <w:tcPr>
            <w:tcW w:w="0" w:type="auto"/>
          </w:tcPr>
          <w:p w:rsidR="00C61F5B" w:rsidRDefault="00BB70F5">
            <w:pPr>
              <w:pStyle w:val="Compact"/>
            </w:pPr>
            <w:r>
              <w:t>1</w:t>
            </w:r>
          </w:p>
        </w:tc>
      </w:tr>
      <w:tr w:rsidR="00C61F5B">
        <w:tc>
          <w:tcPr>
            <w:tcW w:w="0" w:type="auto"/>
          </w:tcPr>
          <w:p w:rsidR="00C61F5B" w:rsidRDefault="00BB70F5">
            <w:pPr>
              <w:pStyle w:val="Compact"/>
            </w:pPr>
            <w:r>
              <w:t>2</w:t>
            </w:r>
          </w:p>
        </w:tc>
        <w:tc>
          <w:tcPr>
            <w:tcW w:w="0" w:type="auto"/>
          </w:tcPr>
          <w:p w:rsidR="00C61F5B" w:rsidRDefault="00BB70F5">
            <w:pPr>
              <w:pStyle w:val="Compact"/>
            </w:pPr>
            <w:r>
              <w:t>70</w:t>
            </w:r>
          </w:p>
        </w:tc>
        <w:tc>
          <w:tcPr>
            <w:tcW w:w="0" w:type="auto"/>
          </w:tcPr>
          <w:p w:rsidR="00C61F5B" w:rsidRDefault="00BB70F5">
            <w:pPr>
              <w:pStyle w:val="Compact"/>
            </w:pPr>
            <w:r>
              <w:t>50</w:t>
            </w:r>
          </w:p>
        </w:tc>
        <w:tc>
          <w:tcPr>
            <w:tcW w:w="0" w:type="auto"/>
          </w:tcPr>
          <w:p w:rsidR="00C61F5B" w:rsidRDefault="00BB70F5">
            <w:pPr>
              <w:pStyle w:val="Compact"/>
            </w:pPr>
            <w:r>
              <w:t>20</w:t>
            </w:r>
          </w:p>
        </w:tc>
        <w:tc>
          <w:tcPr>
            <w:tcW w:w="0" w:type="auto"/>
          </w:tcPr>
          <w:p w:rsidR="00C61F5B" w:rsidRDefault="00BB70F5">
            <w:pPr>
              <w:pStyle w:val="Compact"/>
            </w:pPr>
            <w:r>
              <w:t>+</w:t>
            </w:r>
          </w:p>
        </w:tc>
        <w:tc>
          <w:tcPr>
            <w:tcW w:w="0" w:type="auto"/>
          </w:tcPr>
          <w:p w:rsidR="00C61F5B" w:rsidRDefault="00BB70F5">
            <w:pPr>
              <w:pStyle w:val="Compact"/>
            </w:pPr>
            <w:r>
              <w:t>3</w:t>
            </w:r>
          </w:p>
        </w:tc>
        <w:bookmarkStart w:id="17" w:name="_GoBack"/>
        <w:bookmarkEnd w:id="17"/>
      </w:tr>
      <w:tr w:rsidR="00C61F5B">
        <w:tc>
          <w:tcPr>
            <w:tcW w:w="0" w:type="auto"/>
          </w:tcPr>
          <w:p w:rsidR="00C61F5B" w:rsidRDefault="00BB70F5">
            <w:pPr>
              <w:pStyle w:val="Compact"/>
            </w:pPr>
            <w:r>
              <w:t>3</w:t>
            </w:r>
          </w:p>
        </w:tc>
        <w:tc>
          <w:tcPr>
            <w:tcW w:w="0" w:type="auto"/>
          </w:tcPr>
          <w:p w:rsidR="00C61F5B" w:rsidRDefault="00BB70F5">
            <w:pPr>
              <w:pStyle w:val="Compact"/>
            </w:pPr>
            <w:r>
              <w:t>40</w:t>
            </w:r>
          </w:p>
        </w:tc>
        <w:tc>
          <w:tcPr>
            <w:tcW w:w="0" w:type="auto"/>
          </w:tcPr>
          <w:p w:rsidR="00C61F5B" w:rsidRDefault="00BB70F5">
            <w:pPr>
              <w:pStyle w:val="Compact"/>
            </w:pPr>
            <w:r>
              <w:t>50</w:t>
            </w:r>
          </w:p>
        </w:tc>
        <w:tc>
          <w:tcPr>
            <w:tcW w:w="0" w:type="auto"/>
          </w:tcPr>
          <w:p w:rsidR="00C61F5B" w:rsidRDefault="00BB70F5">
            <w:pPr>
              <w:pStyle w:val="Compact"/>
            </w:pPr>
            <w:r>
              <w:t>10</w:t>
            </w:r>
          </w:p>
        </w:tc>
        <w:tc>
          <w:tcPr>
            <w:tcW w:w="0" w:type="auto"/>
          </w:tcPr>
          <w:p w:rsidR="00C61F5B" w:rsidRDefault="00BB70F5">
            <w:pPr>
              <w:pStyle w:val="Compact"/>
            </w:pPr>
            <w:r>
              <w:t>-</w:t>
            </w:r>
          </w:p>
        </w:tc>
        <w:tc>
          <w:tcPr>
            <w:tcW w:w="0" w:type="auto"/>
          </w:tcPr>
          <w:p w:rsidR="00C61F5B" w:rsidRDefault="00BB70F5">
            <w:pPr>
              <w:pStyle w:val="Compact"/>
            </w:pPr>
            <w:r>
              <w:t>3</w:t>
            </w:r>
          </w:p>
        </w:tc>
      </w:tr>
      <w:tr w:rsidR="00C61F5B">
        <w:tc>
          <w:tcPr>
            <w:tcW w:w="0" w:type="auto"/>
          </w:tcPr>
          <w:p w:rsidR="00C61F5B" w:rsidRDefault="00BB70F5">
            <w:pPr>
              <w:pStyle w:val="Compact"/>
            </w:pPr>
            <w:r>
              <w:t>4</w:t>
            </w:r>
          </w:p>
        </w:tc>
        <w:tc>
          <w:tcPr>
            <w:tcW w:w="0" w:type="auto"/>
          </w:tcPr>
          <w:p w:rsidR="00C61F5B" w:rsidRDefault="00BB70F5">
            <w:pPr>
              <w:pStyle w:val="Compact"/>
            </w:pPr>
            <w:r>
              <w:t>65</w:t>
            </w:r>
          </w:p>
        </w:tc>
        <w:tc>
          <w:tcPr>
            <w:tcW w:w="0" w:type="auto"/>
          </w:tcPr>
          <w:p w:rsidR="00C61F5B" w:rsidRDefault="00BB70F5">
            <w:pPr>
              <w:pStyle w:val="Compact"/>
            </w:pPr>
            <w:r>
              <w:t>40</w:t>
            </w:r>
          </w:p>
        </w:tc>
        <w:tc>
          <w:tcPr>
            <w:tcW w:w="0" w:type="auto"/>
          </w:tcPr>
          <w:p w:rsidR="00C61F5B" w:rsidRDefault="00BB70F5">
            <w:pPr>
              <w:pStyle w:val="Compact"/>
            </w:pPr>
            <w:r>
              <w:t>25</w:t>
            </w:r>
          </w:p>
        </w:tc>
        <w:tc>
          <w:tcPr>
            <w:tcW w:w="0" w:type="auto"/>
          </w:tcPr>
          <w:p w:rsidR="00C61F5B" w:rsidRDefault="00BB70F5">
            <w:pPr>
              <w:pStyle w:val="Compact"/>
            </w:pPr>
            <w:r>
              <w:t>+</w:t>
            </w:r>
          </w:p>
        </w:tc>
        <w:tc>
          <w:tcPr>
            <w:tcW w:w="0" w:type="auto"/>
          </w:tcPr>
          <w:p w:rsidR="00C61F5B" w:rsidRDefault="00BB70F5">
            <w:pPr>
              <w:pStyle w:val="Compact"/>
            </w:pPr>
            <w:r>
              <w:t>3</w:t>
            </w:r>
          </w:p>
        </w:tc>
      </w:tr>
      <w:tr w:rsidR="00C61F5B">
        <w:tc>
          <w:tcPr>
            <w:tcW w:w="0" w:type="auto"/>
          </w:tcPr>
          <w:p w:rsidR="00C61F5B" w:rsidRDefault="00BB70F5">
            <w:pPr>
              <w:pStyle w:val="Compact"/>
            </w:pPr>
            <w:r>
              <w:t>5</w:t>
            </w:r>
          </w:p>
        </w:tc>
        <w:tc>
          <w:tcPr>
            <w:tcW w:w="0" w:type="auto"/>
          </w:tcPr>
          <w:p w:rsidR="00C61F5B" w:rsidRDefault="00BB70F5">
            <w:pPr>
              <w:pStyle w:val="Compact"/>
            </w:pPr>
            <w:r>
              <w:t>80</w:t>
            </w:r>
          </w:p>
        </w:tc>
        <w:tc>
          <w:tcPr>
            <w:tcW w:w="0" w:type="auto"/>
          </w:tcPr>
          <w:p w:rsidR="00C61F5B" w:rsidRDefault="00BB70F5">
            <w:pPr>
              <w:pStyle w:val="Compact"/>
            </w:pPr>
            <w:r>
              <w:t>20</w:t>
            </w:r>
          </w:p>
        </w:tc>
        <w:tc>
          <w:tcPr>
            <w:tcW w:w="0" w:type="auto"/>
          </w:tcPr>
          <w:p w:rsidR="00C61F5B" w:rsidRDefault="00BB70F5">
            <w:pPr>
              <w:pStyle w:val="Compact"/>
            </w:pPr>
            <w:r>
              <w:t>60</w:t>
            </w:r>
          </w:p>
        </w:tc>
        <w:tc>
          <w:tcPr>
            <w:tcW w:w="0" w:type="auto"/>
          </w:tcPr>
          <w:p w:rsidR="00C61F5B" w:rsidRDefault="00BB70F5">
            <w:pPr>
              <w:pStyle w:val="Compact"/>
            </w:pPr>
            <w:r>
              <w:t>+</w:t>
            </w:r>
          </w:p>
        </w:tc>
        <w:tc>
          <w:tcPr>
            <w:tcW w:w="0" w:type="auto"/>
          </w:tcPr>
          <w:p w:rsidR="00C61F5B" w:rsidRDefault="00BB70F5">
            <w:pPr>
              <w:pStyle w:val="Compact"/>
            </w:pPr>
            <w:r>
              <w:t>5</w:t>
            </w:r>
          </w:p>
        </w:tc>
      </w:tr>
      <w:tr w:rsidR="00C61F5B">
        <w:tc>
          <w:tcPr>
            <w:tcW w:w="0" w:type="auto"/>
          </w:tcPr>
          <w:p w:rsidR="00C61F5B" w:rsidRDefault="00BB70F5">
            <w:pPr>
              <w:pStyle w:val="Compact"/>
            </w:pPr>
            <w:r>
              <w:t>6</w:t>
            </w:r>
          </w:p>
        </w:tc>
        <w:tc>
          <w:tcPr>
            <w:tcW w:w="0" w:type="auto"/>
          </w:tcPr>
          <w:p w:rsidR="00C61F5B" w:rsidRDefault="00BB70F5">
            <w:pPr>
              <w:pStyle w:val="Compact"/>
            </w:pPr>
            <w:r>
              <w:t>75</w:t>
            </w:r>
          </w:p>
        </w:tc>
        <w:tc>
          <w:tcPr>
            <w:tcW w:w="0" w:type="auto"/>
          </w:tcPr>
          <w:p w:rsidR="00C61F5B" w:rsidRDefault="00BB70F5">
            <w:pPr>
              <w:pStyle w:val="Compact"/>
            </w:pPr>
            <w:r>
              <w:t>65</w:t>
            </w:r>
          </w:p>
        </w:tc>
        <w:tc>
          <w:tcPr>
            <w:tcW w:w="0" w:type="auto"/>
          </w:tcPr>
          <w:p w:rsidR="00C61F5B" w:rsidRDefault="00BB70F5">
            <w:pPr>
              <w:pStyle w:val="Compact"/>
            </w:pPr>
            <w:r>
              <w:t>10</w:t>
            </w:r>
          </w:p>
        </w:tc>
        <w:tc>
          <w:tcPr>
            <w:tcW w:w="0" w:type="auto"/>
          </w:tcPr>
          <w:p w:rsidR="00C61F5B" w:rsidRDefault="00BB70F5">
            <w:pPr>
              <w:pStyle w:val="Compact"/>
            </w:pPr>
            <w:r>
              <w:t>+</w:t>
            </w:r>
          </w:p>
        </w:tc>
        <w:tc>
          <w:tcPr>
            <w:tcW w:w="0" w:type="auto"/>
          </w:tcPr>
          <w:p w:rsidR="00C61F5B" w:rsidRDefault="00BB70F5">
            <w:pPr>
              <w:pStyle w:val="Compact"/>
            </w:pPr>
            <w:r>
              <w:t>6</w:t>
            </w:r>
          </w:p>
        </w:tc>
      </w:tr>
      <w:tr w:rsidR="00C61F5B">
        <w:tc>
          <w:tcPr>
            <w:tcW w:w="0" w:type="auto"/>
          </w:tcPr>
          <w:p w:rsidR="00C61F5B" w:rsidRDefault="00BB70F5">
            <w:pPr>
              <w:pStyle w:val="Compact"/>
            </w:pPr>
            <w:r>
              <w:t>7</w:t>
            </w:r>
          </w:p>
        </w:tc>
        <w:tc>
          <w:tcPr>
            <w:tcW w:w="0" w:type="auto"/>
          </w:tcPr>
          <w:p w:rsidR="00C61F5B" w:rsidRDefault="00BB70F5">
            <w:pPr>
              <w:pStyle w:val="Compact"/>
            </w:pPr>
            <w:r>
              <w:t>55</w:t>
            </w:r>
          </w:p>
        </w:tc>
        <w:tc>
          <w:tcPr>
            <w:tcW w:w="0" w:type="auto"/>
          </w:tcPr>
          <w:p w:rsidR="00C61F5B" w:rsidRDefault="00BB70F5">
            <w:pPr>
              <w:pStyle w:val="Compact"/>
            </w:pPr>
            <w:r>
              <w:t>40</w:t>
            </w:r>
          </w:p>
        </w:tc>
        <w:tc>
          <w:tcPr>
            <w:tcW w:w="0" w:type="auto"/>
          </w:tcPr>
          <w:p w:rsidR="00C61F5B" w:rsidRDefault="00BB70F5">
            <w:pPr>
              <w:pStyle w:val="Compact"/>
            </w:pPr>
            <w:r>
              <w:t>15</w:t>
            </w:r>
          </w:p>
        </w:tc>
        <w:tc>
          <w:tcPr>
            <w:tcW w:w="0" w:type="auto"/>
          </w:tcPr>
          <w:p w:rsidR="00C61F5B" w:rsidRDefault="00BB70F5">
            <w:pPr>
              <w:pStyle w:val="Compact"/>
            </w:pPr>
            <w:r>
              <w:t>+</w:t>
            </w:r>
          </w:p>
        </w:tc>
        <w:tc>
          <w:tcPr>
            <w:tcW w:w="0" w:type="auto"/>
          </w:tcPr>
          <w:p w:rsidR="00C61F5B" w:rsidRDefault="00BB70F5">
            <w:pPr>
              <w:pStyle w:val="Compact"/>
            </w:pPr>
            <w:r>
              <w:t>7</w:t>
            </w:r>
          </w:p>
        </w:tc>
      </w:tr>
      <w:tr w:rsidR="00C61F5B">
        <w:tc>
          <w:tcPr>
            <w:tcW w:w="0" w:type="auto"/>
          </w:tcPr>
          <w:p w:rsidR="00C61F5B" w:rsidRDefault="00BB70F5">
            <w:pPr>
              <w:pStyle w:val="Compact"/>
            </w:pPr>
            <w:r>
              <w:lastRenderedPageBreak/>
              <w:t>8</w:t>
            </w:r>
          </w:p>
        </w:tc>
        <w:tc>
          <w:tcPr>
            <w:tcW w:w="0" w:type="auto"/>
          </w:tcPr>
          <w:p w:rsidR="00C61F5B" w:rsidRDefault="00BB70F5">
            <w:pPr>
              <w:pStyle w:val="Compact"/>
            </w:pPr>
            <w:r>
              <w:t>20</w:t>
            </w:r>
          </w:p>
        </w:tc>
        <w:tc>
          <w:tcPr>
            <w:tcW w:w="0" w:type="auto"/>
          </w:tcPr>
          <w:p w:rsidR="00C61F5B" w:rsidRDefault="00BB70F5">
            <w:pPr>
              <w:pStyle w:val="Compact"/>
            </w:pPr>
            <w:r>
              <w:t>25</w:t>
            </w:r>
          </w:p>
        </w:tc>
        <w:tc>
          <w:tcPr>
            <w:tcW w:w="0" w:type="auto"/>
          </w:tcPr>
          <w:p w:rsidR="00C61F5B" w:rsidRDefault="00BB70F5">
            <w:pPr>
              <w:pStyle w:val="Compact"/>
            </w:pPr>
            <w:r>
              <w:t>5</w:t>
            </w:r>
          </w:p>
        </w:tc>
        <w:tc>
          <w:tcPr>
            <w:tcW w:w="0" w:type="auto"/>
          </w:tcPr>
          <w:p w:rsidR="00C61F5B" w:rsidRDefault="00F24C7D">
            <w:pPr>
              <w:pStyle w:val="Compact"/>
            </w:pPr>
            <w:r>
              <w:t>-</w:t>
            </w:r>
          </w:p>
        </w:tc>
        <w:tc>
          <w:tcPr>
            <w:tcW w:w="0" w:type="auto"/>
          </w:tcPr>
          <w:p w:rsidR="00C61F5B" w:rsidRDefault="00BB70F5">
            <w:pPr>
              <w:pStyle w:val="Compact"/>
            </w:pPr>
            <w:r>
              <w:t>8</w:t>
            </w:r>
          </w:p>
        </w:tc>
      </w:tr>
      <w:tr w:rsidR="00C61F5B">
        <w:tc>
          <w:tcPr>
            <w:tcW w:w="0" w:type="auto"/>
          </w:tcPr>
          <w:p w:rsidR="00C61F5B" w:rsidRDefault="00BB70F5">
            <w:pPr>
              <w:pStyle w:val="Compact"/>
            </w:pPr>
            <w:r>
              <w:t>9</w:t>
            </w:r>
          </w:p>
        </w:tc>
        <w:tc>
          <w:tcPr>
            <w:tcW w:w="0" w:type="auto"/>
          </w:tcPr>
          <w:p w:rsidR="00C61F5B" w:rsidRDefault="00BB70F5">
            <w:pPr>
              <w:pStyle w:val="Compact"/>
            </w:pPr>
            <w:r>
              <w:t>70</w:t>
            </w:r>
          </w:p>
        </w:tc>
        <w:tc>
          <w:tcPr>
            <w:tcW w:w="0" w:type="auto"/>
          </w:tcPr>
          <w:p w:rsidR="00C61F5B" w:rsidRDefault="00BB70F5">
            <w:pPr>
              <w:pStyle w:val="Compact"/>
            </w:pPr>
            <w:r>
              <w:t>30</w:t>
            </w:r>
          </w:p>
        </w:tc>
        <w:tc>
          <w:tcPr>
            <w:tcW w:w="0" w:type="auto"/>
          </w:tcPr>
          <w:p w:rsidR="00C61F5B" w:rsidRDefault="00BB70F5">
            <w:pPr>
              <w:pStyle w:val="Compact"/>
            </w:pPr>
            <w:r>
              <w:t>40</w:t>
            </w:r>
          </w:p>
        </w:tc>
        <w:tc>
          <w:tcPr>
            <w:tcW w:w="0" w:type="auto"/>
          </w:tcPr>
          <w:p w:rsidR="00C61F5B" w:rsidRDefault="00BB70F5">
            <w:pPr>
              <w:pStyle w:val="Compact"/>
            </w:pPr>
            <w:r>
              <w:t>+</w:t>
            </w:r>
          </w:p>
        </w:tc>
        <w:tc>
          <w:tcPr>
            <w:tcW w:w="0" w:type="auto"/>
          </w:tcPr>
          <w:p w:rsidR="00C61F5B" w:rsidRDefault="00BB70F5">
            <w:pPr>
              <w:pStyle w:val="Compact"/>
            </w:pPr>
            <w:r>
              <w:t>9</w:t>
            </w:r>
          </w:p>
        </w:tc>
      </w:tr>
    </w:tbl>
    <w:p w:rsidR="00C61F5B" w:rsidRDefault="00BB70F5">
      <w:pPr>
        <w:pStyle w:val="BlockText"/>
      </w:pPr>
      <w:r>
        <w:rPr>
          <w:b/>
        </w:rPr>
        <w:t xml:space="preserve">(1 point) </w:t>
      </w:r>
      <m:oMath>
        <m:r>
          <w:rPr>
            <w:rFonts w:ascii="Cambria Math" w:hAnsi="Cambria Math"/>
          </w:rPr>
          <m:t>Mean(S)=9⋅10/4=22.5</m:t>
        </m:r>
      </m:oMath>
    </w:p>
    <w:p w:rsidR="00C61F5B" w:rsidRDefault="00BB70F5">
      <w:pPr>
        <w:pStyle w:val="BlockText"/>
      </w:pPr>
      <w:r>
        <w:rPr>
          <w:b/>
        </w:rPr>
        <w:t xml:space="preserve">(1 point) </w:t>
      </w:r>
      <m:oMath>
        <m:r>
          <w:rPr>
            <w:rFonts w:ascii="Cambria Math" w:hAnsi="Cambria Math"/>
          </w:rPr>
          <m:t>SD(S)=[9(10)(19)/24</m:t>
        </m:r>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=8.44</m:t>
        </m:r>
      </m:oMath>
    </w:p>
    <w:p w:rsidR="00C61F5B" w:rsidRDefault="00BB70F5">
      <w:pPr>
        <w:pStyle w:val="BlockText"/>
      </w:pPr>
      <w:r>
        <w:rPr>
          <w:b/>
        </w:rPr>
        <w:t xml:space="preserve">(1 point) </w:t>
      </w:r>
      <m:oMath>
        <m:r>
          <w:rPr>
            <w:rFonts w:ascii="Cambria Math" w:hAnsi="Cambria Math"/>
          </w:rPr>
          <m:t>Z=</m:t>
        </m:r>
        <m:f>
          <m:fPr>
            <m:ctrlPr>
              <w:rPr>
                <w:rFonts w:ascii="Cambria Math" w:hAnsi="Cambria Math"/>
              </w:rPr>
            </m:ctrlPr>
          </m:fPr>
          <m:num>
            <m:r>
              <w:rPr>
                <w:rFonts w:ascii="Cambria Math" w:hAnsi="Cambria Math"/>
              </w:rPr>
              <m:t>41-0.5-22.5</m:t>
            </m:r>
          </m:num>
          <m:den>
            <m:r>
              <w:rPr>
                <w:rFonts w:ascii="Cambria Math" w:hAnsi="Cambria Math"/>
              </w:rPr>
              <m:t>8.44</m:t>
            </m:r>
          </m:den>
        </m:f>
        <m:r>
          <w:rPr>
            <w:rFonts w:ascii="Cambria Math" w:hAnsi="Cambria Math"/>
          </w:rPr>
          <m:t>=2.13</m:t>
        </m:r>
      </m:oMath>
    </w:p>
    <w:p w:rsidR="00C61F5B" w:rsidRDefault="00BB70F5">
      <w:pPr>
        <w:pStyle w:val="BlockText"/>
      </w:pPr>
      <w:r>
        <w:rPr>
          <w:b/>
        </w:rPr>
        <w:t xml:space="preserve">(1 point) </w:t>
      </w:r>
      <m:oMath>
        <m:r>
          <w:rPr>
            <w:rFonts w:ascii="Cambria Math" w:hAnsi="Cambria Math"/>
          </w:rPr>
          <m:t>P(Z&gt;2.13)=0.0166</m:t>
        </m:r>
      </m:oMath>
      <w:r w:rsidR="00095E60">
        <w:t xml:space="preserve"> (The research question lends itself to a one-sided test.)</w:t>
      </w:r>
    </w:p>
    <w:p w:rsidR="00611FE1" w:rsidRDefault="00611FE1" w:rsidP="00611FE1">
      <w:pPr>
        <w:pStyle w:val="BodyText"/>
        <w:spacing w:before="0" w:after="0"/>
      </w:pPr>
      <w:r>
        <w:t>*To find a one-sided p-value associated with a z-statistic of 2.13;</w:t>
      </w:r>
    </w:p>
    <w:p w:rsidR="00611FE1" w:rsidRDefault="00611FE1" w:rsidP="00611FE1">
      <w:pPr>
        <w:pStyle w:val="BodyText"/>
        <w:spacing w:before="0" w:after="0"/>
      </w:pPr>
      <w:r>
        <w:t xml:space="preserve">data </w:t>
      </w:r>
      <w:proofErr w:type="spellStart"/>
      <w:r>
        <w:t>pvalue</w:t>
      </w:r>
      <w:proofErr w:type="spellEnd"/>
      <w:r>
        <w:t>;</w:t>
      </w:r>
    </w:p>
    <w:p w:rsidR="00611FE1" w:rsidRDefault="00611FE1" w:rsidP="00611FE1">
      <w:pPr>
        <w:pStyle w:val="BodyText"/>
        <w:spacing w:before="0" w:after="0"/>
      </w:pPr>
      <w:proofErr w:type="spellStart"/>
      <w:r>
        <w:t>pv</w:t>
      </w:r>
      <w:proofErr w:type="spellEnd"/>
      <w:r>
        <w:t xml:space="preserve"> = 1-</w:t>
      </w:r>
      <w:proofErr w:type="gramStart"/>
      <w:r>
        <w:t>probnorm(</w:t>
      </w:r>
      <w:proofErr w:type="gramEnd"/>
      <w:r>
        <w:t>2.13);</w:t>
      </w:r>
    </w:p>
    <w:p w:rsidR="00611FE1" w:rsidRDefault="00611FE1" w:rsidP="00611FE1">
      <w:pPr>
        <w:pStyle w:val="BodyText"/>
        <w:spacing w:before="0" w:after="0"/>
      </w:pPr>
      <w:r>
        <w:t>run;</w:t>
      </w:r>
    </w:p>
    <w:p w:rsidR="00611FE1" w:rsidRDefault="00611FE1" w:rsidP="00611FE1">
      <w:pPr>
        <w:pStyle w:val="BodyText"/>
        <w:spacing w:before="0" w:after="0"/>
      </w:pPr>
    </w:p>
    <w:p w:rsidR="00611FE1" w:rsidRDefault="00611FE1" w:rsidP="00611FE1">
      <w:pPr>
        <w:pStyle w:val="BodyText"/>
        <w:spacing w:before="0" w:after="0"/>
      </w:pPr>
      <w:r>
        <w:t xml:space="preserve">proc print data = </w:t>
      </w:r>
      <w:proofErr w:type="spellStart"/>
      <w:r>
        <w:t>pvalue</w:t>
      </w:r>
      <w:proofErr w:type="spellEnd"/>
      <w:r>
        <w:t>;</w:t>
      </w:r>
    </w:p>
    <w:p w:rsidR="00611FE1" w:rsidRDefault="00611FE1" w:rsidP="00611FE1">
      <w:pPr>
        <w:pStyle w:val="BodyText"/>
        <w:spacing w:before="0" w:after="0"/>
      </w:pPr>
      <w:r>
        <w:t>run;</w:t>
      </w:r>
    </w:p>
    <w:p w:rsidR="00611FE1" w:rsidRPr="00611FE1" w:rsidRDefault="00611FE1" w:rsidP="00611FE1">
      <w:pPr>
        <w:pStyle w:val="BodyText"/>
      </w:pPr>
      <w:r>
        <w:rPr>
          <w:noProof/>
        </w:rPr>
        <w:drawing>
          <wp:inline distT="0" distB="0" distL="0" distR="0" wp14:anchorId="578427D0" wp14:editId="0A865E97">
            <wp:extent cx="170497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809625"/>
                    </a:xfrm>
                    <a:prstGeom prst="rect">
                      <a:avLst/>
                    </a:prstGeom>
                  </pic:spPr>
                </pic:pic>
              </a:graphicData>
            </a:graphic>
          </wp:inline>
        </w:drawing>
      </w:r>
    </w:p>
    <w:p w:rsidR="00C61F5B" w:rsidRDefault="00BB70F5">
      <w:pPr>
        <w:pStyle w:val="Heading3"/>
      </w:pPr>
      <w:bookmarkStart w:id="18" w:name="part-b-5-points-2"/>
      <w:bookmarkEnd w:id="18"/>
      <w:r>
        <w:t>Part B (5 points)</w:t>
      </w:r>
    </w:p>
    <w:p w:rsidR="00C61F5B" w:rsidRDefault="00BB70F5">
      <w:pPr>
        <w:pStyle w:val="FirstParagraph"/>
      </w:pPr>
      <w:r>
        <w:t xml:space="preserve">Verify your calculation in SAS </w:t>
      </w:r>
      <w:r w:rsidR="004D0953">
        <w:t>or</w:t>
      </w:r>
      <w:r>
        <w:t xml:space="preserve"> R. Simply cut and paste your code and relevant output.</w:t>
      </w:r>
    </w:p>
    <w:p w:rsidR="00C61F5B" w:rsidRDefault="00BB70F5">
      <w:pPr>
        <w:pStyle w:val="BlockText"/>
        <w:rPr>
          <w:i/>
        </w:rPr>
      </w:pPr>
      <w:r>
        <w:rPr>
          <w:i/>
        </w:rPr>
        <w:t>Note: each software output is worth 2.5 points.</w:t>
      </w:r>
    </w:p>
    <w:p w:rsidR="00782543" w:rsidRDefault="00782543" w:rsidP="00782543">
      <w:pPr>
        <w:pStyle w:val="BodyText"/>
        <w:spacing w:before="0" w:after="0"/>
      </w:pPr>
      <w:r>
        <w:t>*To create the variable that is a difference between the two measurements;</w:t>
      </w:r>
    </w:p>
    <w:p w:rsidR="00782543" w:rsidRDefault="00782543" w:rsidP="00782543">
      <w:pPr>
        <w:pStyle w:val="BodyText"/>
        <w:spacing w:before="0" w:after="0"/>
      </w:pPr>
      <w:r>
        <w:t>data autism;</w:t>
      </w:r>
    </w:p>
    <w:p w:rsidR="00782543" w:rsidRDefault="00782543" w:rsidP="00782543">
      <w:pPr>
        <w:pStyle w:val="BodyText"/>
        <w:spacing w:before="0" w:after="0"/>
      </w:pPr>
      <w:r>
        <w:t>set autism;</w:t>
      </w:r>
    </w:p>
    <w:p w:rsidR="00782543" w:rsidRDefault="00782543" w:rsidP="00782543">
      <w:pPr>
        <w:pStyle w:val="BodyText"/>
        <w:spacing w:before="0" w:after="0"/>
      </w:pPr>
      <w:r>
        <w:t xml:space="preserve">diff = </w:t>
      </w:r>
      <w:r w:rsidR="00684BA3">
        <w:t xml:space="preserve">before - </w:t>
      </w:r>
      <w:r>
        <w:t>after;</w:t>
      </w:r>
    </w:p>
    <w:p w:rsidR="00782543" w:rsidRDefault="00782543" w:rsidP="00782543">
      <w:pPr>
        <w:pStyle w:val="BodyText"/>
        <w:spacing w:before="0" w:after="0"/>
      </w:pPr>
      <w:r>
        <w:t>run;</w:t>
      </w:r>
    </w:p>
    <w:p w:rsidR="00782543" w:rsidRDefault="00782543" w:rsidP="00782543">
      <w:pPr>
        <w:pStyle w:val="BodyText"/>
        <w:spacing w:before="0" w:after="0"/>
      </w:pPr>
    </w:p>
    <w:p w:rsidR="00782543" w:rsidRDefault="00782543" w:rsidP="00782543">
      <w:pPr>
        <w:pStyle w:val="BodyText"/>
        <w:spacing w:before="0" w:after="0"/>
      </w:pPr>
      <w:r>
        <w:t>*To get a signed rank test;</w:t>
      </w:r>
    </w:p>
    <w:p w:rsidR="00782543" w:rsidRDefault="00782543" w:rsidP="00782543">
      <w:pPr>
        <w:pStyle w:val="BodyText"/>
        <w:spacing w:before="0" w:after="0"/>
      </w:pPr>
      <w:r>
        <w:t>proc univariate data = autism;</w:t>
      </w:r>
    </w:p>
    <w:p w:rsidR="00782543" w:rsidRDefault="00782543" w:rsidP="00782543">
      <w:pPr>
        <w:pStyle w:val="BodyText"/>
        <w:spacing w:before="0" w:after="0"/>
      </w:pPr>
      <w:r>
        <w:t>var diff;</w:t>
      </w:r>
    </w:p>
    <w:p w:rsidR="00782543" w:rsidRPr="00782543" w:rsidRDefault="00782543" w:rsidP="00782543">
      <w:pPr>
        <w:pStyle w:val="BodyText"/>
        <w:spacing w:before="0" w:after="0"/>
      </w:pPr>
      <w:r>
        <w:t>run;</w:t>
      </w:r>
    </w:p>
    <w:p w:rsidR="00C61F5B" w:rsidRDefault="00BB70F5">
      <w:pPr>
        <w:pStyle w:val="FirstParagraph"/>
      </w:pPr>
      <w:r>
        <w:rPr>
          <w:noProof/>
        </w:rPr>
        <w:lastRenderedPageBreak/>
        <w:drawing>
          <wp:inline distT="0" distB="0" distL="0" distR="0">
            <wp:extent cx="5334000" cy="25915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rsidR="00C61F5B" w:rsidRDefault="00BB70F5">
      <w:pPr>
        <w:pStyle w:val="BlockText"/>
      </w:pPr>
      <w:r>
        <w:rPr>
          <w:i/>
        </w:rPr>
        <w:t>Note: the p-value for the one-sided signed</w:t>
      </w:r>
      <w:r w:rsidR="00684BA3">
        <w:rPr>
          <w:i/>
        </w:rPr>
        <w:t>-</w:t>
      </w:r>
      <w:r>
        <w:rPr>
          <w:i/>
        </w:rPr>
        <w:t>rank test in SAS 0.0313/2 = 0.0157, which is close but not exactly the same as in R. SAS, R, and the textbook all use a slightly different test statistic.</w:t>
      </w:r>
    </w:p>
    <w:p w:rsidR="00C61F5B" w:rsidRDefault="00BB70F5">
      <w:pPr>
        <w:pStyle w:val="SourceCode"/>
      </w:pPr>
      <w:r>
        <w:rPr>
          <w:rStyle w:val="NormalTok"/>
        </w:rPr>
        <w:t>autism &lt;-</w:t>
      </w:r>
      <w:r>
        <w:rPr>
          <w:rStyle w:val="StringTok"/>
        </w:rPr>
        <w:t xml:space="preserve"> </w:t>
      </w:r>
      <w:proofErr w:type="gramStart"/>
      <w:r>
        <w:rPr>
          <w:rStyle w:val="KeywordTok"/>
        </w:rPr>
        <w:t>read.csv</w:t>
      </w:r>
      <w:r>
        <w:rPr>
          <w:rStyle w:val="NormalTok"/>
        </w:rPr>
        <w:t>(</w:t>
      </w:r>
      <w:proofErr w:type="gramEnd"/>
      <w:r>
        <w:rPr>
          <w:rStyle w:val="StringTok"/>
        </w:rPr>
        <w:t>'C:/Users/Charles/Documents/SMU/Online Teaching/MSDS 6371 - Statistical Foundations for Data Science/UNIT 4/HW/Autism.csv'</w:t>
      </w:r>
      <w:r>
        <w:rPr>
          <w:rStyle w:val="NormalTok"/>
        </w:rPr>
        <w:t>)</w:t>
      </w:r>
      <w:r>
        <w:br/>
      </w:r>
      <w:r>
        <w:br/>
      </w:r>
      <w:proofErr w:type="spellStart"/>
      <w:r>
        <w:rPr>
          <w:rStyle w:val="KeywordTok"/>
        </w:rPr>
        <w:t>wilcox.test</w:t>
      </w:r>
      <w:proofErr w:type="spellEnd"/>
      <w:r>
        <w:rPr>
          <w:rStyle w:val="NormalTok"/>
        </w:rPr>
        <w:t>(</w:t>
      </w:r>
      <w:proofErr w:type="spellStart"/>
      <w:r>
        <w:rPr>
          <w:rStyle w:val="NormalTok"/>
        </w:rPr>
        <w:t>autism</w:t>
      </w:r>
      <w:r>
        <w:rPr>
          <w:rStyle w:val="OperatorTok"/>
        </w:rPr>
        <w:t>$</w:t>
      </w:r>
      <w:r>
        <w:rPr>
          <w:rStyle w:val="NormalTok"/>
        </w:rPr>
        <w:t>Before</w:t>
      </w:r>
      <w:proofErr w:type="spellEnd"/>
      <w:r>
        <w:rPr>
          <w:rStyle w:val="NormalTok"/>
        </w:rPr>
        <w:t xml:space="preserve">, </w:t>
      </w:r>
      <w:proofErr w:type="spellStart"/>
      <w:r>
        <w:rPr>
          <w:rStyle w:val="NormalTok"/>
        </w:rPr>
        <w:t>autism</w:t>
      </w:r>
      <w:r>
        <w:rPr>
          <w:rStyle w:val="OperatorTok"/>
        </w:rPr>
        <w:t>$</w:t>
      </w:r>
      <w:r>
        <w:rPr>
          <w:rStyle w:val="NormalTok"/>
        </w:rPr>
        <w:t>After</w:t>
      </w:r>
      <w:proofErr w:type="spellEnd"/>
      <w:r>
        <w:rPr>
          <w:rStyle w:val="NormalTok"/>
        </w:rPr>
        <w:t xml:space="preserve">, </w:t>
      </w:r>
      <w:r>
        <w:rPr>
          <w:rStyle w:val="DataTypeTok"/>
        </w:rPr>
        <w:t>pair=</w:t>
      </w:r>
      <w:r>
        <w:rPr>
          <w:rStyle w:val="NormalTok"/>
        </w:rPr>
        <w:t>T)</w:t>
      </w:r>
    </w:p>
    <w:p w:rsidR="00C61F5B" w:rsidRDefault="00BB70F5">
      <w:pPr>
        <w:pStyle w:val="SourceCode"/>
      </w:pPr>
      <w:r>
        <w:rPr>
          <w:rStyle w:val="VerbatimChar"/>
        </w:rPr>
        <w:t xml:space="preserve">## Warning in </w:t>
      </w:r>
      <w:proofErr w:type="spellStart"/>
      <w:r>
        <w:rPr>
          <w:rStyle w:val="VerbatimChar"/>
        </w:rPr>
        <w:t>wilcox.test.</w:t>
      </w:r>
      <w:proofErr w:type="gramStart"/>
      <w:r>
        <w:rPr>
          <w:rStyle w:val="VerbatimChar"/>
        </w:rPr>
        <w:t>default</w:t>
      </w:r>
      <w:proofErr w:type="spellEnd"/>
      <w:r>
        <w:rPr>
          <w:rStyle w:val="VerbatimChar"/>
        </w:rPr>
        <w:t>(</w:t>
      </w:r>
      <w:proofErr w:type="spellStart"/>
      <w:proofErr w:type="gramEnd"/>
      <w:r>
        <w:rPr>
          <w:rStyle w:val="VerbatimChar"/>
        </w:rPr>
        <w:t>autism$Before</w:t>
      </w:r>
      <w:proofErr w:type="spellEnd"/>
      <w:r>
        <w:rPr>
          <w:rStyle w:val="VerbatimChar"/>
        </w:rPr>
        <w:t xml:space="preserve">, </w:t>
      </w:r>
      <w:proofErr w:type="spellStart"/>
      <w:r>
        <w:rPr>
          <w:rStyle w:val="VerbatimChar"/>
        </w:rPr>
        <w:t>autism$After</w:t>
      </w:r>
      <w:proofErr w:type="spellEnd"/>
      <w:r>
        <w:rPr>
          <w:rStyle w:val="VerbatimChar"/>
        </w:rPr>
        <w:t>, pair = T):</w:t>
      </w:r>
      <w:r>
        <w:br/>
      </w:r>
      <w:r>
        <w:rPr>
          <w:rStyle w:val="VerbatimChar"/>
        </w:rPr>
        <w:t>## cannot compute exact p-value with ties</w:t>
      </w:r>
    </w:p>
    <w:p w:rsidR="00C61F5B" w:rsidRDefault="00BB70F5">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xml:space="preserve">## </w:t>
      </w:r>
      <w:r>
        <w:br/>
      </w:r>
      <w:r>
        <w:rPr>
          <w:rStyle w:val="VerbatimChar"/>
        </w:rPr>
        <w:t xml:space="preserve">## data:  </w:t>
      </w:r>
      <w:proofErr w:type="spellStart"/>
      <w:r>
        <w:rPr>
          <w:rStyle w:val="VerbatimChar"/>
        </w:rPr>
        <w:t>autism$Before</w:t>
      </w:r>
      <w:proofErr w:type="spellEnd"/>
      <w:r>
        <w:rPr>
          <w:rStyle w:val="VerbatimChar"/>
        </w:rPr>
        <w:t xml:space="preserve"> and </w:t>
      </w:r>
      <w:proofErr w:type="spellStart"/>
      <w:r>
        <w:rPr>
          <w:rStyle w:val="VerbatimChar"/>
        </w:rPr>
        <w:t>autism$After</w:t>
      </w:r>
      <w:proofErr w:type="spellEnd"/>
      <w:r>
        <w:br/>
      </w:r>
      <w:r>
        <w:rPr>
          <w:rStyle w:val="VerbatimChar"/>
        </w:rPr>
        <w:t>## V = 41, p-value = 0.03236</w:t>
      </w:r>
      <w:r>
        <w:br/>
      </w:r>
      <w:r>
        <w:rPr>
          <w:rStyle w:val="VerbatimChar"/>
        </w:rPr>
        <w:t>## alternative hypothesis: true location shift is not equal to 0</w:t>
      </w:r>
    </w:p>
    <w:p w:rsidR="00C61F5B" w:rsidRDefault="00BB70F5">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autism</w:t>
      </w:r>
      <w:r>
        <w:rPr>
          <w:rStyle w:val="OperatorTok"/>
        </w:rPr>
        <w:t>$</w:t>
      </w:r>
      <w:r>
        <w:rPr>
          <w:rStyle w:val="NormalTok"/>
        </w:rPr>
        <w:t>Before</w:t>
      </w:r>
      <w:proofErr w:type="spellEnd"/>
      <w:r>
        <w:rPr>
          <w:rStyle w:val="NormalTok"/>
        </w:rPr>
        <w:t xml:space="preserve">, </w:t>
      </w:r>
      <w:proofErr w:type="spellStart"/>
      <w:r>
        <w:rPr>
          <w:rStyle w:val="NormalTok"/>
        </w:rPr>
        <w:t>autism</w:t>
      </w:r>
      <w:r>
        <w:rPr>
          <w:rStyle w:val="OperatorTok"/>
        </w:rPr>
        <w:t>$</w:t>
      </w:r>
      <w:r>
        <w:rPr>
          <w:rStyle w:val="NormalTok"/>
        </w:rPr>
        <w:t>After</w:t>
      </w:r>
      <w:proofErr w:type="spellEnd"/>
      <w:r>
        <w:rPr>
          <w:rStyle w:val="NormalTok"/>
        </w:rPr>
        <w:t xml:space="preserve">, </w:t>
      </w:r>
      <w:r>
        <w:rPr>
          <w:rStyle w:val="DataTypeTok"/>
        </w:rPr>
        <w:t>pair=</w:t>
      </w:r>
      <w:r>
        <w:rPr>
          <w:rStyle w:val="NormalTok"/>
        </w:rPr>
        <w:t xml:space="preserve">T, </w:t>
      </w:r>
      <w:r>
        <w:rPr>
          <w:rStyle w:val="DataTypeTok"/>
        </w:rPr>
        <w:t>alternative=</w:t>
      </w:r>
      <w:r>
        <w:rPr>
          <w:rStyle w:val="StringTok"/>
        </w:rPr>
        <w:t>'greater'</w:t>
      </w:r>
      <w:r>
        <w:rPr>
          <w:rStyle w:val="NormalTok"/>
        </w:rPr>
        <w:t>)</w:t>
      </w:r>
    </w:p>
    <w:p w:rsidR="00C61F5B" w:rsidRDefault="00BB70F5">
      <w:pPr>
        <w:pStyle w:val="SourceCode"/>
      </w:pPr>
      <w:r>
        <w:rPr>
          <w:rStyle w:val="VerbatimChar"/>
        </w:rPr>
        <w:t xml:space="preserve">## Warning in </w:t>
      </w:r>
      <w:proofErr w:type="spellStart"/>
      <w:r>
        <w:rPr>
          <w:rStyle w:val="VerbatimChar"/>
        </w:rPr>
        <w:t>wilcox.test.</w:t>
      </w:r>
      <w:proofErr w:type="gramStart"/>
      <w:r>
        <w:rPr>
          <w:rStyle w:val="VerbatimChar"/>
        </w:rPr>
        <w:t>default</w:t>
      </w:r>
      <w:proofErr w:type="spellEnd"/>
      <w:r>
        <w:rPr>
          <w:rStyle w:val="VerbatimChar"/>
        </w:rPr>
        <w:t>(</w:t>
      </w:r>
      <w:proofErr w:type="spellStart"/>
      <w:proofErr w:type="gramEnd"/>
      <w:r>
        <w:rPr>
          <w:rStyle w:val="VerbatimChar"/>
        </w:rPr>
        <w:t>autism$Before</w:t>
      </w:r>
      <w:proofErr w:type="spellEnd"/>
      <w:r>
        <w:rPr>
          <w:rStyle w:val="VerbatimChar"/>
        </w:rPr>
        <w:t xml:space="preserve">, </w:t>
      </w:r>
      <w:proofErr w:type="spellStart"/>
      <w:r>
        <w:rPr>
          <w:rStyle w:val="VerbatimChar"/>
        </w:rPr>
        <w:t>autism$After</w:t>
      </w:r>
      <w:proofErr w:type="spellEnd"/>
      <w:r>
        <w:rPr>
          <w:rStyle w:val="VerbatimChar"/>
        </w:rPr>
        <w:t>, pair = T,</w:t>
      </w:r>
      <w:r>
        <w:br/>
      </w:r>
      <w:r>
        <w:rPr>
          <w:rStyle w:val="VerbatimChar"/>
        </w:rPr>
        <w:t>## alternative = "greater"): cannot compute exact p-value with ties</w:t>
      </w:r>
    </w:p>
    <w:p w:rsidR="00C61F5B" w:rsidRDefault="00BB70F5">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xml:space="preserve">## </w:t>
      </w:r>
      <w:r>
        <w:br/>
      </w:r>
      <w:r>
        <w:rPr>
          <w:rStyle w:val="VerbatimChar"/>
        </w:rPr>
        <w:t xml:space="preserve">## data:  </w:t>
      </w:r>
      <w:proofErr w:type="spellStart"/>
      <w:r>
        <w:rPr>
          <w:rStyle w:val="VerbatimChar"/>
        </w:rPr>
        <w:t>autism$Before</w:t>
      </w:r>
      <w:proofErr w:type="spellEnd"/>
      <w:r>
        <w:rPr>
          <w:rStyle w:val="VerbatimChar"/>
        </w:rPr>
        <w:t xml:space="preserve"> and </w:t>
      </w:r>
      <w:proofErr w:type="spellStart"/>
      <w:r>
        <w:rPr>
          <w:rStyle w:val="VerbatimChar"/>
        </w:rPr>
        <w:t>autism$After</w:t>
      </w:r>
      <w:proofErr w:type="spellEnd"/>
      <w:r>
        <w:br/>
      </w:r>
      <w:r>
        <w:rPr>
          <w:rStyle w:val="VerbatimChar"/>
        </w:rPr>
        <w:t>## V = 41, p-value = 0.01618</w:t>
      </w:r>
      <w:r>
        <w:br/>
      </w:r>
      <w:r>
        <w:rPr>
          <w:rStyle w:val="VerbatimChar"/>
        </w:rPr>
        <w:t>## alternative hypothesis: true location shift is greater than 0</w:t>
      </w:r>
    </w:p>
    <w:p w:rsidR="00C61F5B" w:rsidRDefault="00BB70F5">
      <w:pPr>
        <w:pStyle w:val="Heading3"/>
      </w:pPr>
      <w:bookmarkStart w:id="19" w:name="part-c-5-points-1"/>
      <w:bookmarkEnd w:id="19"/>
      <w:r>
        <w:t>Part C (5 points)</w:t>
      </w:r>
    </w:p>
    <w:p w:rsidR="00C61F5B" w:rsidRDefault="00BB70F5">
      <w:pPr>
        <w:pStyle w:val="FirstParagraph"/>
      </w:pPr>
      <w:r>
        <w:t>Conduct the six step hypothesis test using your calculations from above to test the claim that the yoga treatment was effective in reducing the time to finish the puzzle.</w:t>
      </w:r>
    </w:p>
    <w:p w:rsidR="00C61F5B" w:rsidRDefault="00BB70F5">
      <w:pPr>
        <w:pStyle w:val="BlockText"/>
      </w:pPr>
      <w:r>
        <w:rPr>
          <w:b/>
        </w:rPr>
        <w:lastRenderedPageBreak/>
        <w:t>Step 1 - Hypotheses (1 point):</w:t>
      </w:r>
    </w:p>
    <w:p w:rsidR="00C61F5B" w:rsidRDefault="0091174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median difference in time to finish the puzzle is equal to 0.</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median difference in time to finish the puzzle is greater than 0.</w:t>
      </w:r>
    </w:p>
    <w:p w:rsidR="00C61F5B" w:rsidRDefault="00BB70F5">
      <w:pPr>
        <w:pStyle w:val="BlockText"/>
      </w:pPr>
      <w:r>
        <w:rPr>
          <w:i/>
        </w:rPr>
        <w:t>Note: this assumes you calculate the differences as Before - After. If you did it the other way around, the sign on your alternative hypothesis should be the other way around.</w:t>
      </w:r>
    </w:p>
    <w:p w:rsidR="00C61F5B" w:rsidRDefault="00BB70F5">
      <w:pPr>
        <w:pStyle w:val="BlockText"/>
      </w:pPr>
      <w:r>
        <w:rPr>
          <w:b/>
        </w:rPr>
        <w:t xml:space="preserve">Step 2 - Identification of Critical Value (1 point): critical value for Normal approximation is </w:t>
      </w:r>
      <m:oMath>
        <m:r>
          <w:rPr>
            <w:rFonts w:ascii="Cambria Math" w:hAnsi="Cambria Math"/>
          </w:rPr>
          <m:t>1.645</m:t>
        </m:r>
      </m:oMath>
      <w:r>
        <w:rPr>
          <w:b/>
        </w:rPr>
        <w:t xml:space="preserve"> (1-sided, </w:t>
      </w:r>
      <m:oMath>
        <m:r>
          <w:rPr>
            <w:rFonts w:ascii="Cambria Math" w:hAnsi="Cambria Math"/>
          </w:rPr>
          <m:t>α=0.05</m:t>
        </m:r>
      </m:oMath>
      <w:r>
        <w:rPr>
          <w:b/>
        </w:rPr>
        <w:t>)</w:t>
      </w:r>
    </w:p>
    <w:p w:rsidR="00C61F5B" w:rsidRDefault="00BB70F5">
      <w:pPr>
        <w:pStyle w:val="BlockText"/>
      </w:pPr>
      <w:r>
        <w:rPr>
          <w:b/>
        </w:rPr>
        <w:t xml:space="preserve">Step 3 - Value of Test Statistic (1 point): </w:t>
      </w:r>
      <m:oMath>
        <m:r>
          <w:rPr>
            <w:rFonts w:ascii="Cambria Math" w:hAnsi="Cambria Math"/>
          </w:rPr>
          <m:t>z=2.13</m:t>
        </m:r>
      </m:oMath>
    </w:p>
    <w:p w:rsidR="00C61F5B" w:rsidRDefault="00BB70F5">
      <w:pPr>
        <w:pStyle w:val="BlockText"/>
      </w:pPr>
      <w:r>
        <w:rPr>
          <w:b/>
        </w:rPr>
        <w:t xml:space="preserve">Step 4 - Give p-value (1 point): </w:t>
      </w:r>
      <m:oMath>
        <m:r>
          <w:rPr>
            <w:rFonts w:ascii="Cambria Math" w:hAnsi="Cambria Math"/>
          </w:rPr>
          <m:t>p=0.0166</m:t>
        </m:r>
      </m:oMath>
      <w:r>
        <w:rPr>
          <w:b/>
        </w:rPr>
        <w:t xml:space="preserve"> (1-sided)</w:t>
      </w:r>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rsidR="00C61F5B" w:rsidRDefault="00BB70F5">
      <w:pPr>
        <w:pStyle w:val="BlockText"/>
      </w:pPr>
      <w:r>
        <w:rPr>
          <w:b/>
        </w:rPr>
        <w:t>Step 6 - Conclusion (1 point): There is evidence that the median difference in time to finish the puzzle was greater than 0 (</w:t>
      </w:r>
      <m:oMath>
        <m:r>
          <w:rPr>
            <w:rFonts w:ascii="Cambria Math" w:hAnsi="Cambria Math"/>
          </w:rPr>
          <m:t>p=0.0166</m:t>
        </m:r>
      </m:oMath>
      <w:r>
        <w:rPr>
          <w:b/>
        </w:rPr>
        <w:t xml:space="preserve"> from a one-sided signed rank test). There is evidence that yoga is associated with shorter puzzle solution times for the individuals who participated. Because the participants were volunteers, we cannot infer that the analysis would hold for those outside the study. Nonetheless, the results could prompt further research.</w:t>
      </w:r>
    </w:p>
    <w:p w:rsidR="00C61F5B" w:rsidRDefault="00BB70F5">
      <w:pPr>
        <w:pStyle w:val="Heading3"/>
      </w:pPr>
      <w:bookmarkStart w:id="20" w:name="part-d-5-points-1"/>
      <w:bookmarkEnd w:id="20"/>
      <w:r>
        <w:t>Part D (5 points)</w:t>
      </w:r>
    </w:p>
    <w:p w:rsidR="00C61F5B" w:rsidRDefault="00BB70F5">
      <w:pPr>
        <w:pStyle w:val="FirstParagraph"/>
      </w:pPr>
      <w:r>
        <w:t xml:space="preserve">Use SAS </w:t>
      </w:r>
      <w:r w:rsidR="00414DC9">
        <w:t xml:space="preserve">or R </w:t>
      </w:r>
      <w:r>
        <w:t>to conduct a six</w:t>
      </w:r>
      <w:r w:rsidR="00431240">
        <w:t>-</w:t>
      </w:r>
      <w:r>
        <w:t>step hypothesis test using a paired t-test to test the claim that the yoga treatment was effective in reducing the time to finish the puzzle.</w:t>
      </w:r>
    </w:p>
    <w:p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=0</m:t>
          </m:r>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&gt;0</m:t>
          </m:r>
        </m:oMath>
      </m:oMathPara>
    </w:p>
    <w:p w:rsidR="00C61F5B" w:rsidRDefault="00BB70F5">
      <w:pPr>
        <w:pStyle w:val="BlockText"/>
      </w:pPr>
      <w:r>
        <w:rPr>
          <w:b/>
        </w:rPr>
        <w:t xml:space="preserve">Step 2 - Identification of Critical Value (1 point): </w:t>
      </w:r>
      <m:oMath>
        <m:r>
          <w:rPr>
            <w:rFonts w:ascii="Cambria Math" w:hAnsi="Cambria Math"/>
          </w:rPr>
          <m:t>1.86</m:t>
        </m:r>
      </m:oMath>
    </w:p>
    <w:p w:rsidR="00C61F5B" w:rsidRDefault="00BB70F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61F5B" w:rsidRDefault="00BB70F5">
      <w:pPr>
        <w:pStyle w:val="BlockText"/>
      </w:pPr>
      <w:r>
        <w:rPr>
          <w:b/>
        </w:rPr>
        <w:lastRenderedPageBreak/>
        <w:t xml:space="preserve">Step 3 - Value of Test Statistic (1 points): </w:t>
      </w:r>
      <m:oMath>
        <m:r>
          <w:rPr>
            <w:rFonts w:ascii="Cambria Math" w:hAnsi="Cambria Math"/>
          </w:rPr>
          <m:t>t=2.54</m:t>
        </m:r>
      </m:oMath>
    </w:p>
    <w:p w:rsidR="00C61F5B" w:rsidRDefault="00BB70F5">
      <w:pPr>
        <w:pStyle w:val="BlockText"/>
      </w:pPr>
      <w:r>
        <w:rPr>
          <w:b/>
        </w:rPr>
        <w:t xml:space="preserve">Step 4 - Give p-value (1 points): </w:t>
      </w:r>
      <m:oMath>
        <m:r>
          <w:rPr>
            <w:rFonts w:ascii="Cambria Math" w:hAnsi="Cambria Math"/>
          </w:rPr>
          <m:t>p&lt;0.01735</m:t>
        </m:r>
      </m:oMath>
      <w:r>
        <w:rPr>
          <w:b/>
        </w:rPr>
        <w:t xml:space="preserve"> (had to divide the p-value by 2 for a 1-sided test)</w:t>
      </w:r>
    </w:p>
    <w:p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C61F5B" w:rsidRDefault="00BB70F5">
      <w:pPr>
        <w:pStyle w:val="BlockText"/>
      </w:pPr>
      <w:r>
        <w:rPr>
          <w:b/>
        </w:rPr>
        <w:t xml:space="preserve">Step 6 - Conclusion (1 point): There is evidence at the </w:t>
      </w:r>
      <m:oMath>
        <m:r>
          <w:rPr>
            <w:rFonts w:ascii="Cambria Math" w:hAnsi="Cambria Math"/>
          </w:rPr>
          <m:t>α=0.05</m:t>
        </m:r>
      </m:oMath>
      <w:r>
        <w:rPr>
          <w:b/>
        </w:rPr>
        <w:t xml:space="preserve"> level of significance (</w:t>
      </w:r>
      <m:oMath>
        <m:r>
          <w:rPr>
            <w:rFonts w:ascii="Cambria Math" w:hAnsi="Cambria Math"/>
          </w:rPr>
          <m:t>p=0.01735</m:t>
        </m:r>
      </m:oMath>
      <w:r>
        <w:rPr>
          <w:b/>
        </w:rPr>
        <w:t>) that mean difference in time to finish the puzzle was greater than 0.</w:t>
      </w:r>
    </w:p>
    <w:p w:rsidR="00C61F5B" w:rsidRDefault="00BB70F5">
      <w:pPr>
        <w:pStyle w:val="FirstParagraph"/>
        <w:rPr>
          <w:b/>
        </w:rPr>
      </w:pPr>
      <w:r>
        <w:rPr>
          <w:b/>
        </w:rPr>
        <w:t>SAS Output:</w:t>
      </w:r>
    </w:p>
    <w:p w:rsidR="00684BA3" w:rsidRDefault="00684BA3" w:rsidP="00684BA3">
      <w:pPr>
        <w:pStyle w:val="BodyText"/>
        <w:spacing w:before="0" w:after="0"/>
      </w:pPr>
      <w:r>
        <w:t>proc univariate data = autism;</w:t>
      </w:r>
    </w:p>
    <w:p w:rsidR="00684BA3" w:rsidRDefault="00684BA3" w:rsidP="00684BA3">
      <w:pPr>
        <w:pStyle w:val="BodyText"/>
        <w:spacing w:before="0" w:after="0"/>
      </w:pPr>
      <w:r>
        <w:t>var diff;</w:t>
      </w:r>
    </w:p>
    <w:p w:rsidR="00684BA3" w:rsidRPr="00684BA3" w:rsidRDefault="00684BA3" w:rsidP="00684BA3">
      <w:pPr>
        <w:pStyle w:val="BodyText"/>
        <w:spacing w:before="0" w:after="0"/>
      </w:pPr>
      <w:r>
        <w:t>run;</w:t>
      </w:r>
    </w:p>
    <w:p w:rsidR="00C61F5B" w:rsidRDefault="00BB70F5">
      <w:pPr>
        <w:pStyle w:val="BodyText"/>
      </w:pPr>
      <w:r>
        <w:rPr>
          <w:noProof/>
        </w:rPr>
        <w:drawing>
          <wp:inline distT="0" distB="0" distL="0" distR="0">
            <wp:extent cx="5334000" cy="25915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rsidR="00C61F5B" w:rsidRDefault="00BB70F5">
      <w:pPr>
        <w:pStyle w:val="Heading3"/>
      </w:pPr>
      <w:bookmarkStart w:id="21" w:name="part-e-5-points-1"/>
      <w:bookmarkEnd w:id="21"/>
      <w:r>
        <w:t>Part E (5 points)</w:t>
      </w:r>
    </w:p>
    <w:p w:rsidR="00C61F5B" w:rsidRDefault="00BB70F5">
      <w:pPr>
        <w:pStyle w:val="FirstParagraph"/>
      </w:pPr>
      <w:r>
        <w:t>Verify your calculations in R. Simply cut and paste your code and relevant output.</w:t>
      </w:r>
    </w:p>
    <w:p w:rsidR="00C61F5B" w:rsidRDefault="00BB70F5">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autism</w:t>
      </w:r>
      <w:r>
        <w:rPr>
          <w:rStyle w:val="OperatorTok"/>
        </w:rPr>
        <w:t>$</w:t>
      </w:r>
      <w:r>
        <w:rPr>
          <w:rStyle w:val="NormalTok"/>
        </w:rPr>
        <w:t>Before</w:t>
      </w:r>
      <w:proofErr w:type="spellEnd"/>
      <w:r>
        <w:rPr>
          <w:rStyle w:val="NormalTok"/>
        </w:rPr>
        <w:t xml:space="preserve">, </w:t>
      </w:r>
      <w:proofErr w:type="spellStart"/>
      <w:r>
        <w:rPr>
          <w:rStyle w:val="NormalTok"/>
        </w:rPr>
        <w:t>autism</w:t>
      </w:r>
      <w:r>
        <w:rPr>
          <w:rStyle w:val="OperatorTok"/>
        </w:rPr>
        <w:t>$</w:t>
      </w:r>
      <w:r>
        <w:rPr>
          <w:rStyle w:val="NormalTok"/>
        </w:rPr>
        <w:t>After</w:t>
      </w:r>
      <w:proofErr w:type="spellEnd"/>
      <w:r>
        <w:rPr>
          <w:rStyle w:val="NormalTok"/>
        </w:rPr>
        <w:t xml:space="preserve">, </w:t>
      </w:r>
      <w:r>
        <w:rPr>
          <w:rStyle w:val="DataTypeTok"/>
        </w:rPr>
        <w:t>paired=</w:t>
      </w:r>
      <w:r>
        <w:rPr>
          <w:rStyle w:val="NormalTok"/>
        </w:rPr>
        <w:t xml:space="preserve">T, </w:t>
      </w:r>
      <w:r>
        <w:rPr>
          <w:rStyle w:val="DataTypeTok"/>
        </w:rPr>
        <w:t>alternative=</w:t>
      </w:r>
      <w:r>
        <w:rPr>
          <w:rStyle w:val="StringTok"/>
        </w:rPr>
        <w:t>'greater'</w:t>
      </w:r>
      <w:r>
        <w:rPr>
          <w:rStyle w:val="NormalTok"/>
        </w:rPr>
        <w:t>)</w:t>
      </w:r>
    </w:p>
    <w:p w:rsidR="00C61F5B" w:rsidRDefault="00BB70F5">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xml:space="preserve">## data:  </w:t>
      </w:r>
      <w:proofErr w:type="spellStart"/>
      <w:r>
        <w:rPr>
          <w:rStyle w:val="VerbatimChar"/>
        </w:rPr>
        <w:t>autism$Before</w:t>
      </w:r>
      <w:proofErr w:type="spellEnd"/>
      <w:r>
        <w:rPr>
          <w:rStyle w:val="VerbatimChar"/>
        </w:rPr>
        <w:t xml:space="preserve"> and </w:t>
      </w:r>
      <w:proofErr w:type="spellStart"/>
      <w:r>
        <w:rPr>
          <w:rStyle w:val="VerbatimChar"/>
        </w:rPr>
        <w:t>autism$After</w:t>
      </w:r>
      <w:proofErr w:type="spellEnd"/>
      <w:r>
        <w:br/>
      </w:r>
      <w:r>
        <w:rPr>
          <w:rStyle w:val="VerbatimChar"/>
        </w:rPr>
        <w:t>## t = 2.5403, df = 8, p-value = 0.01735</w:t>
      </w:r>
      <w:r>
        <w:br/>
      </w:r>
      <w:r>
        <w:rPr>
          <w:rStyle w:val="VerbatimChar"/>
        </w:rPr>
        <w:t>## alternative hypothesis: true difference in means is greater than 0</w:t>
      </w:r>
      <w:r>
        <w:br/>
      </w:r>
      <w:r>
        <w:rPr>
          <w:rStyle w:val="VerbatimChar"/>
        </w:rPr>
        <w:t>## 95 percent confidence interval:</w:t>
      </w:r>
      <w:r>
        <w:br/>
      </w:r>
      <w:r>
        <w:rPr>
          <w:rStyle w:val="VerbatimChar"/>
        </w:rPr>
        <w:t>##  4.913201      Inf</w:t>
      </w:r>
      <w:r>
        <w:br/>
      </w:r>
      <w:r>
        <w:rPr>
          <w:rStyle w:val="VerbatimChar"/>
        </w:rPr>
        <w:t>## sample estimates:</w:t>
      </w:r>
      <w:r>
        <w:br/>
      </w:r>
      <w:r>
        <w:rPr>
          <w:rStyle w:val="VerbatimChar"/>
        </w:rPr>
        <w:t xml:space="preserve">## mean of the differences </w:t>
      </w:r>
      <w:r>
        <w:br/>
      </w:r>
      <w:r>
        <w:rPr>
          <w:rStyle w:val="VerbatimChar"/>
        </w:rPr>
        <w:t>##                18.33333</w:t>
      </w:r>
    </w:p>
    <w:p w:rsidR="00C61F5B" w:rsidRDefault="00BB70F5">
      <w:pPr>
        <w:pStyle w:val="Heading3"/>
      </w:pPr>
      <w:bookmarkStart w:id="22" w:name="part-f-5-points"/>
      <w:bookmarkEnd w:id="22"/>
      <w:r>
        <w:lastRenderedPageBreak/>
        <w:t>Part F (5 points)</w:t>
      </w:r>
    </w:p>
    <w:p w:rsidR="00C61F5B" w:rsidRDefault="00BB70F5">
      <w:pPr>
        <w:pStyle w:val="FirstParagraph"/>
      </w:pPr>
      <w:r>
        <w:t>Use your data from above to construct a “complete analysis” of the test that you feel is most appropriate to test the claim that the yoga treatment was effective in reducing the time to finish the puzzle. This is simply formatting your results. You should be able to cut and paste most of the work from above.</w:t>
      </w:r>
    </w:p>
    <w:p w:rsidR="00C61F5B" w:rsidRDefault="00BB70F5">
      <w:pPr>
        <w:pStyle w:val="BlockText"/>
      </w:pPr>
      <w:r>
        <w:rPr>
          <w:i/>
        </w:rPr>
        <w:t xml:space="preserve">Note: the only thing you need to add here is the statement of the problem and the assumptions for the test that you think is most appropriate. You could make an argument for any of the tests, so you </w:t>
      </w:r>
      <w:r w:rsidR="00431240">
        <w:rPr>
          <w:i/>
        </w:rPr>
        <w:t xml:space="preserve">should get </w:t>
      </w:r>
      <w:r>
        <w:rPr>
          <w:i/>
        </w:rPr>
        <w:t>full credit provided you get the assumptions correct. The statement of the problem and assumptions given below correspond to the signed-rank test.</w:t>
      </w:r>
    </w:p>
    <w:p w:rsidR="00C61F5B" w:rsidRDefault="00BB70F5">
      <w:pPr>
        <w:pStyle w:val="BlockText"/>
      </w:pPr>
      <w:r>
        <w:rPr>
          <w:b/>
        </w:rPr>
        <w:t>Problem (0.5 points): Test if the median difference in time is greater than 0 (i.e. the median of all Before - After values is &gt; 0). More generally, test whether yoga was effective in reducing time to finish the puzzle.</w:t>
      </w:r>
    </w:p>
    <w:p w:rsidR="00C61F5B" w:rsidRDefault="00BB70F5">
      <w:pPr>
        <w:pStyle w:val="BlockText"/>
      </w:pPr>
      <w:r>
        <w:rPr>
          <w:b/>
        </w:rPr>
        <w:t>Assumptions (0.5 points): The subjects are independent, a random sample from a fixed population, and the differences are symmetric.</w:t>
      </w:r>
    </w:p>
    <w:p w:rsidR="00C61F5B" w:rsidRDefault="00BB70F5">
      <w:pPr>
        <w:pStyle w:val="BlockText"/>
      </w:pPr>
      <w:r>
        <w:rPr>
          <w:i/>
        </w:rPr>
        <w:t xml:space="preserve">Note: everything else will simply be a copy/paste of the test from whichever test you choose. You </w:t>
      </w:r>
      <w:r w:rsidR="00431240">
        <w:rPr>
          <w:i/>
        </w:rPr>
        <w:t xml:space="preserve">should get </w:t>
      </w:r>
      <w:r>
        <w:rPr>
          <w:i/>
        </w:rPr>
        <w:t>full credit as long as you’ve stated the problem and the assumptions.</w:t>
      </w:r>
    </w:p>
    <w:p w:rsidR="00414DC9" w:rsidRDefault="00414DC9" w:rsidP="00414DC9">
      <w:pPr>
        <w:pStyle w:val="Heading2"/>
      </w:pPr>
      <w:bookmarkStart w:id="23" w:name="bonus-5-points-total"/>
      <w:bookmarkEnd w:id="23"/>
      <w:r>
        <w:t>Additional Learning (Optional) – This was not in original assignment.</w:t>
      </w:r>
    </w:p>
    <w:p w:rsidR="00C61F5B" w:rsidRDefault="00BB70F5">
      <w:pPr>
        <w:pStyle w:val="FirstParagraph"/>
      </w:pPr>
      <w:r>
        <w:t>Using our permutation test SAS code that we have used in prior HWs, do the following:</w:t>
      </w:r>
    </w:p>
    <w:p w:rsidR="00C61F5B" w:rsidRDefault="00BB70F5">
      <w:pPr>
        <w:pStyle w:val="Heading3"/>
      </w:pPr>
      <w:bookmarkStart w:id="24" w:name="part-a-2.5-points"/>
      <w:bookmarkEnd w:id="24"/>
      <w:r>
        <w:t>Part A (+2.5 points)</w:t>
      </w:r>
    </w:p>
    <w:p w:rsidR="00C61F5B" w:rsidRDefault="00BB70F5">
      <w:pPr>
        <w:pStyle w:val="FirstParagraph"/>
      </w:pPr>
      <w:r>
        <w:t>Build the permutation distribution for the rank sum statistic for the Trauma data used above. Use 5000 permutations. Use SAS to fit/overlay a normal curve to the resulting histogram. Compare the mean and standard deviation of this normal curve that was fit to the permutation/randomization distribution to the mu and sigma you found earlier in the homework.</w:t>
      </w:r>
    </w:p>
    <w:p w:rsidR="00C61F5B" w:rsidRDefault="00BB70F5">
      <w:pPr>
        <w:pStyle w:val="BlockText"/>
        <w:rPr>
          <w:b/>
        </w:rPr>
      </w:pPr>
      <w:r>
        <w:rPr>
          <w:b/>
        </w:rPr>
        <w:t>The mean of the normal distribution here was 59 and the standard deviation was about 9.3. The mean of the normal approximation found through theory in the prior problem was 56 with a standard deviation of about 8.6. The first one was found by fitting the normal curve to the permutation test while the second one came from theory. We don’t expect them to be identical, although we do expect them to be close.</w:t>
      </w:r>
    </w:p>
    <w:p w:rsidR="00BE01EB" w:rsidRDefault="00BE01EB" w:rsidP="00BE01EB">
      <w:pPr>
        <w:pStyle w:val="BodyText"/>
        <w:spacing w:before="0" w:after="0"/>
      </w:pPr>
      <w:r>
        <w:t xml:space="preserve">**To get the observed difference;                                                                                                                                                                                            </w:t>
      </w:r>
    </w:p>
    <w:p w:rsidR="00BE01EB" w:rsidRDefault="00BE01EB" w:rsidP="00BE01EB">
      <w:pPr>
        <w:pStyle w:val="BodyText"/>
        <w:spacing w:before="0" w:after="0"/>
      </w:pPr>
      <w:r>
        <w:t xml:space="preserve">proc npar1way data=Metabolic;                                                                                                                                                    </w:t>
      </w:r>
    </w:p>
    <w:p w:rsidR="00BE01EB" w:rsidRDefault="00BE01EB" w:rsidP="00BE01EB">
      <w:pPr>
        <w:pStyle w:val="BodyText"/>
        <w:spacing w:before="0" w:after="0"/>
      </w:pPr>
      <w:r>
        <w:t xml:space="preserve">class trauma;                                                                                                                                                 </w:t>
      </w:r>
    </w:p>
    <w:p w:rsidR="00BE01EB" w:rsidRDefault="00BE01EB" w:rsidP="00BE01EB">
      <w:pPr>
        <w:pStyle w:val="BodyText"/>
        <w:spacing w:before="0" w:after="0"/>
      </w:pPr>
      <w:r>
        <w:t xml:space="preserve">var expend;                                                                                                                                                                  </w:t>
      </w:r>
    </w:p>
    <w:p w:rsidR="00BE01EB" w:rsidRDefault="00BE01EB" w:rsidP="00BE01EB">
      <w:pPr>
        <w:pStyle w:val="BodyText"/>
        <w:spacing w:before="0" w:after="0"/>
      </w:pPr>
      <w:r>
        <w:t xml:space="preserve">run;                                                                                                                                                                                                                         </w:t>
      </w:r>
    </w:p>
    <w:p w:rsidR="00BE01EB" w:rsidRDefault="00BE01EB" w:rsidP="00BE01EB">
      <w:pPr>
        <w:pStyle w:val="BodyText"/>
        <w:spacing w:before="0" w:after="0"/>
      </w:pPr>
    </w:p>
    <w:p w:rsidR="00BE01EB" w:rsidRDefault="00BE01EB" w:rsidP="00BE01EB">
      <w:pPr>
        <w:pStyle w:val="BodyText"/>
        <w:spacing w:before="0" w:after="0"/>
      </w:pPr>
      <w:proofErr w:type="spellStart"/>
      <w:r>
        <w:t>ods</w:t>
      </w:r>
      <w:proofErr w:type="spellEnd"/>
      <w:r>
        <w:t xml:space="preserve"> output off;</w:t>
      </w:r>
    </w:p>
    <w:p w:rsidR="00BE01EB" w:rsidRDefault="00BE01EB" w:rsidP="00BE01EB">
      <w:pPr>
        <w:pStyle w:val="BodyText"/>
        <w:spacing w:before="0" w:after="0"/>
      </w:pPr>
      <w:proofErr w:type="spellStart"/>
      <w:r>
        <w:t>ods</w:t>
      </w:r>
      <w:proofErr w:type="spellEnd"/>
      <w:r>
        <w:t xml:space="preserve"> exclude all;</w:t>
      </w:r>
    </w:p>
    <w:p w:rsidR="00BE01EB" w:rsidRDefault="00BE01EB" w:rsidP="00BE01EB">
      <w:pPr>
        <w:pStyle w:val="BodyText"/>
        <w:spacing w:before="0" w:after="0"/>
      </w:pPr>
      <w:r>
        <w:t>**The code below is adapted from the following website;</w:t>
      </w:r>
    </w:p>
    <w:p w:rsidR="00BE01EB" w:rsidRDefault="00BE01EB" w:rsidP="00BE01EB">
      <w:pPr>
        <w:pStyle w:val="BodyText"/>
        <w:spacing w:before="0" w:after="0"/>
      </w:pPr>
      <w:r>
        <w:t>**http://sas-and-r.blogspot.com/2011/10/example-912-simpler-ways-to-carry-out.html;</w:t>
      </w:r>
    </w:p>
    <w:p w:rsidR="00BE01EB" w:rsidRDefault="00BE01EB" w:rsidP="00BE01EB">
      <w:pPr>
        <w:pStyle w:val="BodyText"/>
        <w:spacing w:before="0" w:after="0"/>
      </w:pPr>
    </w:p>
    <w:p w:rsidR="00BE01EB" w:rsidRDefault="00BE01EB" w:rsidP="00BE01EB">
      <w:pPr>
        <w:pStyle w:val="BodyText"/>
        <w:spacing w:before="0" w:after="0"/>
      </w:pPr>
      <w:r>
        <w:t xml:space="preserve">proc </w:t>
      </w:r>
      <w:proofErr w:type="spellStart"/>
      <w:r>
        <w:t>iml</w:t>
      </w:r>
      <w:proofErr w:type="spellEnd"/>
      <w:r>
        <w:t xml:space="preserve">;                                                                                                                                                                                                                    </w:t>
      </w:r>
    </w:p>
    <w:p w:rsidR="00BE01EB" w:rsidRDefault="00BE01EB" w:rsidP="00BE01EB">
      <w:pPr>
        <w:pStyle w:val="BodyText"/>
        <w:spacing w:before="0" w:after="0"/>
      </w:pPr>
      <w:r>
        <w:t xml:space="preserve">use Metabolic;                                                                                                                         </w:t>
      </w:r>
    </w:p>
    <w:p w:rsidR="00BE01EB" w:rsidRDefault="00BE01EB" w:rsidP="00BE01EB">
      <w:pPr>
        <w:pStyle w:val="BodyText"/>
        <w:spacing w:before="0" w:after="0"/>
      </w:pPr>
      <w:r>
        <w:t xml:space="preserve">read all </w:t>
      </w:r>
      <w:proofErr w:type="gramStart"/>
      <w:r>
        <w:t>var{</w:t>
      </w:r>
      <w:proofErr w:type="spellStart"/>
      <w:proofErr w:type="gramEnd"/>
      <w:r>
        <w:t>traumabin</w:t>
      </w:r>
      <w:proofErr w:type="spellEnd"/>
      <w:r>
        <w:t xml:space="preserve"> expend} into x;                                                                                               </w:t>
      </w:r>
    </w:p>
    <w:p w:rsidR="00BE01EB" w:rsidRDefault="00BE01EB" w:rsidP="00BE01EB">
      <w:pPr>
        <w:pStyle w:val="BodyText"/>
        <w:spacing w:before="0" w:after="0"/>
      </w:pPr>
      <w:r>
        <w:lastRenderedPageBreak/>
        <w:t>p = t(</w:t>
      </w:r>
      <w:proofErr w:type="spellStart"/>
      <w:r>
        <w:t>ranperm</w:t>
      </w:r>
      <w:proofErr w:type="spellEnd"/>
      <w:r>
        <w:t>(</w:t>
      </w:r>
      <w:proofErr w:type="gramStart"/>
      <w:r>
        <w:t>x[</w:t>
      </w:r>
      <w:proofErr w:type="gramEnd"/>
      <w:r>
        <w:t xml:space="preserve">,2],5000));                                                                                                                                  </w:t>
      </w:r>
    </w:p>
    <w:p w:rsidR="00BE01EB" w:rsidRDefault="00BE01EB" w:rsidP="00BE01EB">
      <w:pPr>
        <w:pStyle w:val="BodyText"/>
        <w:spacing w:before="0" w:after="0"/>
      </w:pPr>
      <w:proofErr w:type="spellStart"/>
      <w:r>
        <w:t>paf</w:t>
      </w:r>
      <w:proofErr w:type="spellEnd"/>
      <w:r>
        <w:t xml:space="preserve"> = </w:t>
      </w:r>
      <w:proofErr w:type="gramStart"/>
      <w:r>
        <w:t>x[</w:t>
      </w:r>
      <w:proofErr w:type="gramEnd"/>
      <w:r>
        <w:t>,1]||p;</w:t>
      </w:r>
    </w:p>
    <w:p w:rsidR="00BE01EB" w:rsidRDefault="00BE01EB" w:rsidP="00BE01EB">
      <w:pPr>
        <w:pStyle w:val="BodyText"/>
        <w:spacing w:before="0" w:after="0"/>
      </w:pPr>
      <w:r>
        <w:t xml:space="preserve">create </w:t>
      </w:r>
      <w:proofErr w:type="spellStart"/>
      <w:r>
        <w:t>newds</w:t>
      </w:r>
      <w:proofErr w:type="spellEnd"/>
      <w:r>
        <w:t xml:space="preserve"> from </w:t>
      </w:r>
      <w:proofErr w:type="spellStart"/>
      <w:r>
        <w:t>paf</w:t>
      </w:r>
      <w:proofErr w:type="spellEnd"/>
      <w:r>
        <w:t>;</w:t>
      </w:r>
    </w:p>
    <w:p w:rsidR="00BE01EB" w:rsidRDefault="00BE01EB" w:rsidP="00BE01EB">
      <w:pPr>
        <w:pStyle w:val="BodyText"/>
        <w:spacing w:before="0" w:after="0"/>
      </w:pPr>
      <w:r>
        <w:t xml:space="preserve">append from </w:t>
      </w:r>
      <w:proofErr w:type="spellStart"/>
      <w:r>
        <w:t>paf</w:t>
      </w:r>
      <w:proofErr w:type="spellEnd"/>
      <w:r>
        <w:t>;</w:t>
      </w:r>
    </w:p>
    <w:p w:rsidR="00BE01EB" w:rsidRDefault="00BE01EB" w:rsidP="00BE01EB">
      <w:pPr>
        <w:pStyle w:val="BodyText"/>
        <w:spacing w:before="0" w:after="0"/>
      </w:pPr>
      <w:r>
        <w:t xml:space="preserve">quit;                                                                                                                                                                                                                        </w:t>
      </w:r>
    </w:p>
    <w:p w:rsidR="00BE01EB" w:rsidRDefault="00BE01EB" w:rsidP="00BE01EB">
      <w:pPr>
        <w:pStyle w:val="BodyText"/>
        <w:spacing w:before="0" w:after="0"/>
      </w:pPr>
      <w:r>
        <w:t xml:space="preserve">                                                                                                                                                                                                                             </w:t>
      </w:r>
    </w:p>
    <w:p w:rsidR="00BE01EB" w:rsidRDefault="00BE01EB" w:rsidP="00BE01EB">
      <w:pPr>
        <w:pStyle w:val="BodyText"/>
        <w:spacing w:before="0" w:after="0"/>
      </w:pPr>
      <w:r>
        <w:t xml:space="preserve">**calculates differences and creates a histogram;                                                                                                                                                             </w:t>
      </w:r>
    </w:p>
    <w:p w:rsidR="00BE01EB" w:rsidRDefault="00BE01EB" w:rsidP="00BE01EB">
      <w:pPr>
        <w:pStyle w:val="BodyText"/>
        <w:spacing w:before="0" w:after="0"/>
      </w:pPr>
      <w:proofErr w:type="spellStart"/>
      <w:r>
        <w:t>ods</w:t>
      </w:r>
      <w:proofErr w:type="spellEnd"/>
      <w:r>
        <w:t xml:space="preserve"> output </w:t>
      </w:r>
      <w:proofErr w:type="spellStart"/>
      <w:r>
        <w:t>WilcoxonTest</w:t>
      </w:r>
      <w:proofErr w:type="spellEnd"/>
      <w:r>
        <w:t>=</w:t>
      </w:r>
      <w:proofErr w:type="spellStart"/>
      <w:r>
        <w:t>outnpar</w:t>
      </w:r>
      <w:proofErr w:type="spellEnd"/>
      <w:r>
        <w:t xml:space="preserve">;                                                                                                                                                                                                  </w:t>
      </w:r>
    </w:p>
    <w:p w:rsidR="00BE01EB" w:rsidRDefault="00BE01EB" w:rsidP="00BE01EB">
      <w:pPr>
        <w:pStyle w:val="BodyText"/>
        <w:spacing w:before="0" w:after="0"/>
      </w:pPr>
      <w:r>
        <w:t>proc npar1way data=</w:t>
      </w:r>
      <w:proofErr w:type="spellStart"/>
      <w:r>
        <w:t>newds</w:t>
      </w:r>
      <w:proofErr w:type="spellEnd"/>
      <w:r>
        <w:t xml:space="preserve"> plots=none;                                                                                                                                                                                            </w:t>
      </w:r>
    </w:p>
    <w:p w:rsidR="00BE01EB" w:rsidRDefault="00BE01EB" w:rsidP="00BE01EB">
      <w:pPr>
        <w:pStyle w:val="BodyText"/>
        <w:spacing w:before="0" w:after="0"/>
      </w:pPr>
      <w:r>
        <w:t xml:space="preserve">  class col1;                                                                                                                                                                                                                </w:t>
      </w:r>
    </w:p>
    <w:p w:rsidR="00BE01EB" w:rsidRDefault="00BE01EB" w:rsidP="00BE01EB">
      <w:pPr>
        <w:pStyle w:val="BodyText"/>
        <w:spacing w:before="0" w:after="0"/>
      </w:pPr>
      <w:r>
        <w:t xml:space="preserve">  var col2 - col5001;                                                                                                                                                                                                        </w:t>
      </w:r>
    </w:p>
    <w:p w:rsidR="00BE01EB" w:rsidRDefault="00BE01EB" w:rsidP="00BE01EB">
      <w:pPr>
        <w:pStyle w:val="BodyText"/>
        <w:spacing w:before="0" w:after="0"/>
      </w:pPr>
      <w:r>
        <w:t xml:space="preserve">run;                                                                                                                                                                                                                         </w:t>
      </w:r>
    </w:p>
    <w:p w:rsidR="00BE01EB" w:rsidRDefault="00BE01EB" w:rsidP="00BE01EB">
      <w:pPr>
        <w:pStyle w:val="BodyText"/>
        <w:spacing w:before="0" w:after="0"/>
      </w:pPr>
    </w:p>
    <w:p w:rsidR="00BE01EB" w:rsidRDefault="00BE01EB" w:rsidP="00BE01EB">
      <w:pPr>
        <w:pStyle w:val="BodyText"/>
        <w:spacing w:before="0" w:after="0"/>
      </w:pPr>
      <w:proofErr w:type="spellStart"/>
      <w:r>
        <w:t>ods</w:t>
      </w:r>
      <w:proofErr w:type="spellEnd"/>
      <w:r>
        <w:t xml:space="preserve"> output on;</w:t>
      </w:r>
    </w:p>
    <w:p w:rsidR="00BE01EB" w:rsidRDefault="00BE01EB" w:rsidP="00BE01EB">
      <w:pPr>
        <w:pStyle w:val="BodyText"/>
        <w:spacing w:before="0" w:after="0"/>
      </w:pPr>
      <w:proofErr w:type="spellStart"/>
      <w:r>
        <w:t>ods</w:t>
      </w:r>
      <w:proofErr w:type="spellEnd"/>
      <w:r>
        <w:t xml:space="preserve"> exclude none;       </w:t>
      </w:r>
    </w:p>
    <w:p w:rsidR="00BE01EB" w:rsidRDefault="00BE01EB" w:rsidP="00BE01EB">
      <w:pPr>
        <w:pStyle w:val="BodyText"/>
        <w:spacing w:before="0" w:after="0"/>
      </w:pPr>
      <w:r>
        <w:t xml:space="preserve">                  </w:t>
      </w:r>
    </w:p>
    <w:p w:rsidR="00BE01EB" w:rsidRDefault="00BE01EB" w:rsidP="00BE01EB">
      <w:pPr>
        <w:pStyle w:val="BodyText"/>
        <w:spacing w:before="0" w:after="0"/>
      </w:pPr>
      <w:r>
        <w:t>proc univariate data=</w:t>
      </w:r>
      <w:proofErr w:type="spellStart"/>
      <w:r>
        <w:t>outnpar</w:t>
      </w:r>
      <w:proofErr w:type="spellEnd"/>
      <w:r>
        <w:t xml:space="preserve">;                                                                                                                                                                                                   </w:t>
      </w:r>
    </w:p>
    <w:p w:rsidR="00BE01EB" w:rsidRDefault="00BE01EB" w:rsidP="00BE01EB">
      <w:pPr>
        <w:pStyle w:val="BodyText"/>
        <w:spacing w:before="0" w:after="0"/>
      </w:pPr>
      <w:r>
        <w:t xml:space="preserve">  where Name1 = "_WIL_";                                                                                                                                                                                                   </w:t>
      </w:r>
    </w:p>
    <w:p w:rsidR="00BE01EB" w:rsidRDefault="00BE01EB" w:rsidP="00BE01EB">
      <w:pPr>
        <w:pStyle w:val="BodyText"/>
        <w:spacing w:before="0" w:after="0"/>
      </w:pPr>
      <w:r>
        <w:t xml:space="preserve">  var nValue1;                                                                                                                                                                                                                  </w:t>
      </w:r>
    </w:p>
    <w:p w:rsidR="00BE01EB" w:rsidRDefault="00BE01EB" w:rsidP="00BE01EB">
      <w:pPr>
        <w:pStyle w:val="BodyText"/>
        <w:spacing w:before="0" w:after="0"/>
      </w:pPr>
      <w:r>
        <w:t xml:space="preserve">  histogram nValue1 / normal;                                                                                                                                                                                                            </w:t>
      </w:r>
    </w:p>
    <w:p w:rsidR="00BE01EB" w:rsidRDefault="00BE01EB" w:rsidP="00BE01EB">
      <w:pPr>
        <w:pStyle w:val="BodyText"/>
        <w:spacing w:before="0" w:after="0"/>
      </w:pPr>
      <w:r>
        <w:t xml:space="preserve">run;                                                                                                                                                                                                                         </w:t>
      </w:r>
    </w:p>
    <w:p w:rsidR="00BE01EB" w:rsidRDefault="00BE01EB" w:rsidP="00BE01EB">
      <w:pPr>
        <w:pStyle w:val="BodyText"/>
        <w:spacing w:before="0" w:after="0"/>
      </w:pPr>
      <w:r>
        <w:t xml:space="preserve">                                                                                                                                                                                  </w:t>
      </w:r>
    </w:p>
    <w:p w:rsidR="00BE01EB" w:rsidRDefault="00BE01EB" w:rsidP="00BE01EB">
      <w:pPr>
        <w:pStyle w:val="BodyText"/>
        <w:spacing w:before="0" w:after="0"/>
      </w:pPr>
      <w:r>
        <w:t>**The code below calculates the number of randomly generated differences that are as extreme or;</w:t>
      </w:r>
    </w:p>
    <w:p w:rsidR="00BE01EB" w:rsidRDefault="00BE01EB" w:rsidP="00BE01EB">
      <w:pPr>
        <w:pStyle w:val="BodyText"/>
        <w:spacing w:before="0" w:after="0"/>
      </w:pPr>
      <w:r>
        <w:t>**more extreme than the one observed (divide this number by 5000 you have the p</w:t>
      </w:r>
      <w:r w:rsidR="007C7410">
        <w:t>-</w:t>
      </w:r>
      <w:r>
        <w:t xml:space="preserve">value);                                         </w:t>
      </w:r>
    </w:p>
    <w:p w:rsidR="00BE01EB" w:rsidRDefault="00BE01EB" w:rsidP="00BE01EB">
      <w:pPr>
        <w:pStyle w:val="BodyText"/>
        <w:spacing w:before="0" w:after="0"/>
      </w:pPr>
    </w:p>
    <w:p w:rsidR="00BE01EB" w:rsidRDefault="00BE01EB" w:rsidP="00BE01EB">
      <w:pPr>
        <w:pStyle w:val="BodyText"/>
        <w:spacing w:before="0" w:after="0"/>
      </w:pPr>
      <w:r>
        <w:t xml:space="preserve">data </w:t>
      </w:r>
      <w:proofErr w:type="spellStart"/>
      <w:r>
        <w:t>numdiffs</w:t>
      </w:r>
      <w:proofErr w:type="spellEnd"/>
      <w:r>
        <w:t xml:space="preserve">;                                                                                                                                                                                                               </w:t>
      </w:r>
    </w:p>
    <w:p w:rsidR="00BE01EB" w:rsidRDefault="00BE01EB" w:rsidP="00BE01EB">
      <w:pPr>
        <w:pStyle w:val="BodyText"/>
        <w:spacing w:before="0" w:after="0"/>
      </w:pPr>
      <w:r>
        <w:t xml:space="preserve">set </w:t>
      </w:r>
      <w:proofErr w:type="spellStart"/>
      <w:r>
        <w:t>outnpar</w:t>
      </w:r>
      <w:proofErr w:type="spellEnd"/>
      <w:r>
        <w:t xml:space="preserve">;                                                                                                                                                                                                                    </w:t>
      </w:r>
    </w:p>
    <w:p w:rsidR="00BE01EB" w:rsidRDefault="00BE01EB" w:rsidP="00BE01EB">
      <w:pPr>
        <w:pStyle w:val="BodyText"/>
        <w:spacing w:before="0" w:after="0"/>
      </w:pPr>
      <w:r>
        <w:t xml:space="preserve">where Name1 = "_WIL_"; </w:t>
      </w:r>
    </w:p>
    <w:p w:rsidR="00BE01EB" w:rsidRDefault="00BE01EB" w:rsidP="00BE01EB">
      <w:pPr>
        <w:pStyle w:val="BodyText"/>
        <w:spacing w:before="0" w:after="0"/>
      </w:pPr>
      <w:r>
        <w:t xml:space="preserve">**Note the difference below should be the one you observed--the rank sum statistic;                                                                                                                                                                                                    </w:t>
      </w:r>
    </w:p>
    <w:p w:rsidR="00BE01EB" w:rsidRDefault="00BE01EB" w:rsidP="00BE01EB">
      <w:pPr>
        <w:pStyle w:val="BodyText"/>
        <w:spacing w:before="0" w:after="0"/>
      </w:pPr>
      <w:r>
        <w:t xml:space="preserve">if abs(nValue1) &gt;= 82;                                                                      </w:t>
      </w:r>
    </w:p>
    <w:p w:rsidR="00BE01EB" w:rsidRDefault="00BE01EB" w:rsidP="00BE01EB">
      <w:pPr>
        <w:pStyle w:val="BodyText"/>
        <w:spacing w:before="0" w:after="0"/>
      </w:pPr>
      <w:r>
        <w:t xml:space="preserve">run; </w:t>
      </w:r>
    </w:p>
    <w:p w:rsidR="00BE01EB" w:rsidRDefault="00BE01EB" w:rsidP="00BE01EB">
      <w:pPr>
        <w:pStyle w:val="BodyText"/>
        <w:spacing w:before="0" w:after="0"/>
      </w:pPr>
      <w:r>
        <w:t xml:space="preserve">                                                                                                                                                                                                                        </w:t>
      </w:r>
    </w:p>
    <w:p w:rsidR="00BE01EB" w:rsidRDefault="00BE01EB" w:rsidP="00BE01EB">
      <w:pPr>
        <w:pStyle w:val="BodyText"/>
        <w:spacing w:before="0" w:after="0"/>
      </w:pPr>
      <w:r>
        <w:t xml:space="preserve">**Visual of the rows produced by the above;              </w:t>
      </w:r>
    </w:p>
    <w:p w:rsidR="00BE01EB" w:rsidRDefault="00BE01EB" w:rsidP="00BE01EB">
      <w:pPr>
        <w:pStyle w:val="BodyText"/>
        <w:spacing w:before="0" w:after="0"/>
      </w:pPr>
      <w:r>
        <w:t xml:space="preserve">proc print data = </w:t>
      </w:r>
      <w:proofErr w:type="spellStart"/>
      <w:r>
        <w:t>numdiffs</w:t>
      </w:r>
      <w:proofErr w:type="spellEnd"/>
      <w:r>
        <w:t xml:space="preserve">;                                                                                                                                                                                                  </w:t>
      </w:r>
    </w:p>
    <w:p w:rsidR="00BE01EB" w:rsidRDefault="00BE01EB" w:rsidP="00BE01EB">
      <w:pPr>
        <w:pStyle w:val="BodyText"/>
        <w:spacing w:before="0" w:after="0"/>
      </w:pPr>
      <w:r>
        <w:t xml:space="preserve">where Name1 = "_WIL_";                                                                                                                                                                                                     </w:t>
      </w:r>
    </w:p>
    <w:p w:rsidR="00BE01EB" w:rsidRPr="00BE01EB" w:rsidRDefault="00BE01EB" w:rsidP="00BE01EB">
      <w:pPr>
        <w:pStyle w:val="BodyText"/>
        <w:spacing w:before="0" w:after="0"/>
      </w:pPr>
      <w:r>
        <w:t xml:space="preserve">run;  </w:t>
      </w:r>
    </w:p>
    <w:p w:rsidR="00C61F5B" w:rsidRDefault="00BB70F5">
      <w:pPr>
        <w:pStyle w:val="FirstParagraph"/>
      </w:pPr>
      <w:r>
        <w:rPr>
          <w:noProof/>
        </w:rPr>
        <w:lastRenderedPageBreak/>
        <w:drawing>
          <wp:inline distT="0" distB="0" distL="0" distR="0">
            <wp:extent cx="5334000" cy="40698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bonus_a.png"/>
                    <pic:cNvPicPr>
                      <a:picLocks noChangeAspect="1" noChangeArrowheads="1"/>
                    </pic:cNvPicPr>
                  </pic:nvPicPr>
                  <pic:blipFill>
                    <a:blip r:embed="rId24"/>
                    <a:stretch>
                      <a:fillRect/>
                    </a:stretch>
                  </pic:blipFill>
                  <pic:spPr bwMode="auto">
                    <a:xfrm>
                      <a:off x="0" y="0"/>
                      <a:ext cx="5334000" cy="4069825"/>
                    </a:xfrm>
                    <a:prstGeom prst="rect">
                      <a:avLst/>
                    </a:prstGeom>
                    <a:noFill/>
                    <a:ln w="9525">
                      <a:noFill/>
                      <a:headEnd/>
                      <a:tailEnd/>
                    </a:ln>
                  </pic:spPr>
                </pic:pic>
              </a:graphicData>
            </a:graphic>
          </wp:inline>
        </w:drawing>
      </w:r>
    </w:p>
    <w:p w:rsidR="00C61F5B" w:rsidRDefault="00BB70F5">
      <w:pPr>
        <w:pStyle w:val="Heading3"/>
      </w:pPr>
      <w:bookmarkStart w:id="25" w:name="part-b-2.5-points"/>
      <w:bookmarkEnd w:id="25"/>
      <w:r>
        <w:t>Part B (+2.5 points)</w:t>
      </w:r>
    </w:p>
    <w:p w:rsidR="00C61F5B" w:rsidRDefault="00BB70F5">
      <w:pPr>
        <w:pStyle w:val="FirstParagraph"/>
      </w:pPr>
      <w:r>
        <w:t>Compare the one-sided p-value found in this permutation distribution with the one found in prior questions.</w:t>
      </w:r>
    </w:p>
    <w:tbl>
      <w:tblPr>
        <w:tblStyle w:val="TableGrid"/>
        <w:tblW w:w="0" w:type="auto"/>
        <w:tblInd w:w="108" w:type="dxa"/>
        <w:tblLook w:val="04A0" w:firstRow="1" w:lastRow="0" w:firstColumn="1" w:lastColumn="0" w:noHBand="0" w:noVBand="1"/>
      </w:tblPr>
      <w:tblGrid>
        <w:gridCol w:w="4871"/>
        <w:gridCol w:w="4597"/>
      </w:tblGrid>
      <w:tr w:rsidR="00476B93" w:rsidTr="00823D5D">
        <w:tc>
          <w:tcPr>
            <w:tcW w:w="5061" w:type="dxa"/>
          </w:tcPr>
          <w:p w:rsidR="00476B93" w:rsidRPr="000A369C" w:rsidRDefault="00476B93" w:rsidP="00823D5D">
            <w:pPr>
              <w:pStyle w:val="ListParagraph"/>
              <w:rPr>
                <w:sz w:val="24"/>
              </w:rPr>
            </w:pPr>
            <w:r>
              <w:rPr>
                <w:noProof/>
              </w:rPr>
              <w:t>HINT: Don’t mind the highlight; the whole thing is the hint.  You will need to work code similar to what is to the right into the permutation test SAS code we used before (</w:t>
            </w:r>
            <w:r w:rsidR="005875FD">
              <w:rPr>
                <w:noProof/>
              </w:rPr>
              <w:t>i</w:t>
            </w:r>
            <w:r>
              <w:rPr>
                <w:noProof/>
              </w:rPr>
              <w:t>n place of Proc  ttest)</w:t>
            </w:r>
            <w:r w:rsidR="005875FD">
              <w:rPr>
                <w:noProof/>
              </w:rPr>
              <w:t>.</w:t>
            </w:r>
            <w:r>
              <w:rPr>
                <w:noProof/>
              </w:rPr>
              <w:t xml:space="preserve">  You will also have to do some research on how to get your hands on the sum of the ranks statistic (a good start is to print the outnpar data set!).   </w:t>
            </w:r>
          </w:p>
        </w:tc>
        <w:tc>
          <w:tcPr>
            <w:tcW w:w="4677" w:type="dxa"/>
          </w:tcPr>
          <w:p w:rsidR="00476B93" w:rsidRDefault="00476B93" w:rsidP="00823D5D">
            <w:pPr>
              <w:pStyle w:val="ListParagraph"/>
              <w:ind w:left="0"/>
              <w:rPr>
                <w:noProof/>
              </w:rPr>
            </w:pPr>
            <w:r>
              <w:rPr>
                <w:noProof/>
              </w:rPr>
              <w:drawing>
                <wp:inline distT="0" distB="0" distL="0" distR="0" wp14:anchorId="48A40FA7" wp14:editId="58F94FD6">
                  <wp:extent cx="2044460" cy="1190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rsidR="00476B93" w:rsidRPr="00476B93" w:rsidRDefault="00476B93" w:rsidP="00476B93">
      <w:pPr>
        <w:pStyle w:val="BodyText"/>
      </w:pPr>
    </w:p>
    <w:p w:rsidR="00C61F5B" w:rsidRDefault="00BB70F5">
      <w:pPr>
        <w:pStyle w:val="BlockText"/>
      </w:pPr>
      <w:r>
        <w:rPr>
          <w:b/>
        </w:rPr>
        <w:t xml:space="preserve">The one-sided p-value found in the prior question was .0016 while the one from this test was </w:t>
      </w:r>
      <m:oMath>
        <m:r>
          <w:rPr>
            <w:rFonts w:ascii="Cambria Math" w:hAnsi="Cambria Math"/>
          </w:rPr>
          <m:t>p=0.001</m:t>
        </m:r>
      </m:oMath>
      <w:r>
        <w:rPr>
          <w:b/>
        </w:rPr>
        <w:t xml:space="preserve">. </w:t>
      </w:r>
      <w:r w:rsidR="005875FD">
        <w:rPr>
          <w:b/>
        </w:rPr>
        <w:t>A</w:t>
      </w:r>
      <w:r>
        <w:rPr>
          <w:b/>
        </w:rPr>
        <w:t>nswers for the p-value from the permutation test will vary. SAS may crash for the 5000 permutation version. It appears to be one of the limitations of SAS.</w:t>
      </w:r>
    </w:p>
    <w:sectPr w:rsidR="00C61F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749" w:rsidRDefault="00911749">
      <w:pPr>
        <w:spacing w:after="0"/>
      </w:pPr>
      <w:r>
        <w:separator/>
      </w:r>
    </w:p>
  </w:endnote>
  <w:endnote w:type="continuationSeparator" w:id="0">
    <w:p w:rsidR="00911749" w:rsidRDefault="00911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749" w:rsidRDefault="00911749">
      <w:r>
        <w:separator/>
      </w:r>
    </w:p>
  </w:footnote>
  <w:footnote w:type="continuationSeparator" w:id="0">
    <w:p w:rsidR="00911749" w:rsidRDefault="0091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A0A3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84598E"/>
    <w:multiLevelType w:val="multilevel"/>
    <w:tmpl w:val="87427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95E60"/>
    <w:rsid w:val="000E0F1C"/>
    <w:rsid w:val="000E408E"/>
    <w:rsid w:val="002052E5"/>
    <w:rsid w:val="002B369F"/>
    <w:rsid w:val="00414DC9"/>
    <w:rsid w:val="00431240"/>
    <w:rsid w:val="00476B93"/>
    <w:rsid w:val="004D0953"/>
    <w:rsid w:val="004E29B3"/>
    <w:rsid w:val="005448A3"/>
    <w:rsid w:val="005875FD"/>
    <w:rsid w:val="00590D07"/>
    <w:rsid w:val="00611FE1"/>
    <w:rsid w:val="006430E5"/>
    <w:rsid w:val="00684BA3"/>
    <w:rsid w:val="006865FC"/>
    <w:rsid w:val="0070458C"/>
    <w:rsid w:val="00724CAA"/>
    <w:rsid w:val="007636F9"/>
    <w:rsid w:val="00782543"/>
    <w:rsid w:val="00784D58"/>
    <w:rsid w:val="007B7ED7"/>
    <w:rsid w:val="007C7410"/>
    <w:rsid w:val="0087040A"/>
    <w:rsid w:val="00895B83"/>
    <w:rsid w:val="008D6863"/>
    <w:rsid w:val="008E46C7"/>
    <w:rsid w:val="00911749"/>
    <w:rsid w:val="00B61F45"/>
    <w:rsid w:val="00B726BA"/>
    <w:rsid w:val="00B86B75"/>
    <w:rsid w:val="00BB70F5"/>
    <w:rsid w:val="00BC29FF"/>
    <w:rsid w:val="00BC48D5"/>
    <w:rsid w:val="00BE01EB"/>
    <w:rsid w:val="00C36279"/>
    <w:rsid w:val="00C61F5B"/>
    <w:rsid w:val="00E315A3"/>
    <w:rsid w:val="00F24C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C132"/>
  <w15:docId w15:val="{1AA07D66-F1EC-4845-841F-12E2F095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76B93"/>
    <w:pPr>
      <w:spacing w:line="276" w:lineRule="auto"/>
      <w:ind w:left="720"/>
      <w:contextualSpacing/>
    </w:pPr>
    <w:rPr>
      <w:sz w:val="22"/>
      <w:szCs w:val="22"/>
    </w:rPr>
  </w:style>
  <w:style w:type="table" w:styleId="TableGrid">
    <w:name w:val="Table Grid"/>
    <w:basedOn w:val="TableNormal"/>
    <w:uiPriority w:val="59"/>
    <w:rsid w:val="00476B93"/>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D095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D0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rcompanion.org/rcompanion/d_02.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www.r-bloggers.com/wilcoxon-mann-whitney-rank-sum-test-or-test-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20</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Homework #4 Solutions</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Solutions</dc:title>
  <dc:creator>User</dc:creator>
  <cp:lastModifiedBy>Adeel Qureshi</cp:lastModifiedBy>
  <cp:revision>15</cp:revision>
  <dcterms:created xsi:type="dcterms:W3CDTF">2018-02-03T23:02:00Z</dcterms:created>
  <dcterms:modified xsi:type="dcterms:W3CDTF">2020-12-19T01:55:00Z</dcterms:modified>
</cp:coreProperties>
</file>