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header18.xml" ContentType="application/vnd.openxmlformats-officedocument.wordprocessingml.header+xml"/>
  <Override PartName="/word/header17.xml" ContentType="application/vnd.openxmlformats-officedocument.wordprocessingml.header+xml"/>
  <Override PartName="/word/header16.xml" ContentType="application/vnd.openxmlformats-officedocument.wordprocessingml.header+xml"/>
  <Override PartName="/word/header15.xml" ContentType="application/vnd.openxmlformats-officedocument.wordprocessingml.header+xml"/>
  <Override PartName="/word/header14.xml" ContentType="application/vnd.openxmlformats-officedocument.wordprocessingml.header+xml"/>
  <Override PartName="/word/header12.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3.xml" ContentType="application/vnd.openxmlformats-officedocument.wordprocessingml.header+xml"/>
  <Override PartName="/word/header11.xml" ContentType="application/vnd.openxmlformats-officedocument.wordprocessingml.head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docProps/core.xml" ContentType="application/vnd.openxmlformats-package.core-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1DB3F" w14:textId="77777777" w:rsidR="00EC2609" w:rsidRDefault="00EC2609">
      <w:pPr>
        <w:pStyle w:val="BodyText"/>
        <w:ind w:left="0"/>
        <w:rPr>
          <w:rFonts w:ascii="Times New Roman"/>
          <w:sz w:val="64"/>
        </w:rPr>
      </w:pPr>
    </w:p>
    <w:p w14:paraId="0014C354" w14:textId="77777777" w:rsidR="00EC2609" w:rsidRDefault="00EC2609">
      <w:pPr>
        <w:pStyle w:val="BodyText"/>
        <w:spacing w:before="324"/>
        <w:ind w:left="0"/>
        <w:rPr>
          <w:rFonts w:ascii="Times New Roman"/>
          <w:sz w:val="64"/>
        </w:rPr>
      </w:pPr>
    </w:p>
    <w:p w14:paraId="37960CE9" w14:textId="77777777" w:rsidR="00EC2609" w:rsidRDefault="00000000">
      <w:pPr>
        <w:pStyle w:val="Title"/>
      </w:pPr>
      <w:r>
        <w:rPr>
          <w:color w:val="1F3A6D"/>
        </w:rPr>
        <w:t>EMPLOYEE</w:t>
      </w:r>
      <w:r>
        <w:rPr>
          <w:color w:val="1F3A6D"/>
          <w:spacing w:val="-6"/>
        </w:rPr>
        <w:t xml:space="preserve"> </w:t>
      </w:r>
      <w:r>
        <w:rPr>
          <w:color w:val="1F3A6D"/>
          <w:spacing w:val="-2"/>
        </w:rPr>
        <w:t>PORTAL</w:t>
      </w:r>
    </w:p>
    <w:p w14:paraId="127A249C" w14:textId="77777777" w:rsidR="00EC2609" w:rsidRDefault="00000000">
      <w:pPr>
        <w:spacing w:before="44"/>
        <w:ind w:left="478" w:right="826"/>
        <w:jc w:val="center"/>
        <w:rPr>
          <w:rFonts w:ascii="Arial"/>
          <w:b/>
          <w:sz w:val="31"/>
        </w:rPr>
      </w:pPr>
      <w:r>
        <w:rPr>
          <w:rFonts w:ascii="Arial"/>
          <w:b/>
          <w:color w:val="2C7B6B"/>
          <w:sz w:val="31"/>
        </w:rPr>
        <w:t>IT</w:t>
      </w:r>
      <w:r>
        <w:rPr>
          <w:rFonts w:ascii="Arial"/>
          <w:b/>
          <w:color w:val="2C7B6B"/>
          <w:spacing w:val="-2"/>
          <w:sz w:val="31"/>
        </w:rPr>
        <w:t xml:space="preserve"> </w:t>
      </w:r>
      <w:r>
        <w:rPr>
          <w:rFonts w:ascii="Arial"/>
          <w:b/>
          <w:color w:val="2C7B6B"/>
          <w:sz w:val="31"/>
        </w:rPr>
        <w:t>Inventory</w:t>
      </w:r>
      <w:r>
        <w:rPr>
          <w:rFonts w:ascii="Arial"/>
          <w:b/>
          <w:color w:val="2C7B6B"/>
          <w:spacing w:val="-6"/>
          <w:sz w:val="31"/>
        </w:rPr>
        <w:t xml:space="preserve"> </w:t>
      </w:r>
      <w:r>
        <w:rPr>
          <w:rFonts w:ascii="Arial"/>
          <w:b/>
          <w:color w:val="2C7B6B"/>
          <w:sz w:val="31"/>
        </w:rPr>
        <w:t>Management</w:t>
      </w:r>
      <w:r>
        <w:rPr>
          <w:rFonts w:ascii="Arial"/>
          <w:b/>
          <w:color w:val="2C7B6B"/>
          <w:spacing w:val="-3"/>
          <w:sz w:val="31"/>
        </w:rPr>
        <w:t xml:space="preserve"> </w:t>
      </w:r>
      <w:r>
        <w:rPr>
          <w:rFonts w:ascii="Arial"/>
          <w:b/>
          <w:color w:val="2C7B6B"/>
          <w:sz w:val="31"/>
        </w:rPr>
        <w:t>&amp;</w:t>
      </w:r>
      <w:r>
        <w:rPr>
          <w:rFonts w:ascii="Arial"/>
          <w:b/>
          <w:color w:val="2C7B6B"/>
          <w:spacing w:val="-9"/>
          <w:sz w:val="31"/>
        </w:rPr>
        <w:t xml:space="preserve"> </w:t>
      </w:r>
      <w:r>
        <w:rPr>
          <w:rFonts w:ascii="Arial"/>
          <w:b/>
          <w:color w:val="2C7B6B"/>
          <w:sz w:val="31"/>
        </w:rPr>
        <w:t>Ticketing</w:t>
      </w:r>
      <w:r>
        <w:rPr>
          <w:rFonts w:ascii="Arial"/>
          <w:b/>
          <w:color w:val="2C7B6B"/>
          <w:spacing w:val="3"/>
          <w:sz w:val="31"/>
        </w:rPr>
        <w:t xml:space="preserve"> </w:t>
      </w:r>
      <w:r>
        <w:rPr>
          <w:rFonts w:ascii="Arial"/>
          <w:b/>
          <w:color w:val="2C7B6B"/>
          <w:spacing w:val="-2"/>
          <w:sz w:val="31"/>
        </w:rPr>
        <w:t>System</w:t>
      </w:r>
    </w:p>
    <w:p w14:paraId="72DB2D3D" w14:textId="77777777" w:rsidR="00EC2609" w:rsidRDefault="00000000">
      <w:pPr>
        <w:spacing w:before="113"/>
        <w:ind w:left="476" w:right="826"/>
        <w:jc w:val="center"/>
        <w:rPr>
          <w:rFonts w:ascii="Arial"/>
          <w:i/>
          <w:sz w:val="23"/>
        </w:rPr>
      </w:pPr>
      <w:r>
        <w:rPr>
          <w:rFonts w:ascii="Arial"/>
          <w:i/>
          <w:color w:val="484F56"/>
          <w:sz w:val="23"/>
        </w:rPr>
        <w:t>Business</w:t>
      </w:r>
      <w:r>
        <w:rPr>
          <w:rFonts w:ascii="Arial"/>
          <w:i/>
          <w:color w:val="484F56"/>
          <w:spacing w:val="-12"/>
          <w:sz w:val="23"/>
        </w:rPr>
        <w:t xml:space="preserve"> </w:t>
      </w:r>
      <w:r>
        <w:rPr>
          <w:rFonts w:ascii="Arial"/>
          <w:i/>
          <w:color w:val="484F56"/>
          <w:sz w:val="23"/>
        </w:rPr>
        <w:t>Requirements</w:t>
      </w:r>
      <w:r>
        <w:rPr>
          <w:rFonts w:ascii="Arial"/>
          <w:i/>
          <w:color w:val="484F56"/>
          <w:spacing w:val="-8"/>
          <w:sz w:val="23"/>
        </w:rPr>
        <w:t xml:space="preserve"> </w:t>
      </w:r>
      <w:r>
        <w:rPr>
          <w:rFonts w:ascii="Arial"/>
          <w:i/>
          <w:color w:val="484F56"/>
          <w:sz w:val="23"/>
        </w:rPr>
        <w:t>&amp;</w:t>
      </w:r>
      <w:r>
        <w:rPr>
          <w:rFonts w:ascii="Arial"/>
          <w:i/>
          <w:color w:val="484F56"/>
          <w:spacing w:val="-2"/>
          <w:sz w:val="23"/>
        </w:rPr>
        <w:t xml:space="preserve"> </w:t>
      </w:r>
      <w:r>
        <w:rPr>
          <w:rFonts w:ascii="Arial"/>
          <w:i/>
          <w:color w:val="484F56"/>
          <w:sz w:val="23"/>
        </w:rPr>
        <w:t>Functional</w:t>
      </w:r>
      <w:r>
        <w:rPr>
          <w:rFonts w:ascii="Arial"/>
          <w:i/>
          <w:color w:val="484F56"/>
          <w:spacing w:val="-5"/>
          <w:sz w:val="23"/>
        </w:rPr>
        <w:t xml:space="preserve"> </w:t>
      </w:r>
      <w:r>
        <w:rPr>
          <w:rFonts w:ascii="Arial"/>
          <w:i/>
          <w:color w:val="484F56"/>
          <w:sz w:val="23"/>
        </w:rPr>
        <w:t>Design</w:t>
      </w:r>
      <w:r>
        <w:rPr>
          <w:rFonts w:ascii="Arial"/>
          <w:i/>
          <w:color w:val="484F56"/>
          <w:spacing w:val="5"/>
          <w:sz w:val="23"/>
        </w:rPr>
        <w:t xml:space="preserve"> </w:t>
      </w:r>
      <w:r>
        <w:rPr>
          <w:rFonts w:ascii="Arial"/>
          <w:i/>
          <w:color w:val="484F56"/>
          <w:spacing w:val="-2"/>
          <w:sz w:val="23"/>
        </w:rPr>
        <w:t>Document</w:t>
      </w:r>
    </w:p>
    <w:p w14:paraId="5D6382AE" w14:textId="77777777" w:rsidR="00EC2609" w:rsidRDefault="00EC2609">
      <w:pPr>
        <w:pStyle w:val="BodyText"/>
        <w:spacing w:before="78"/>
        <w:ind w:left="0"/>
        <w:rPr>
          <w:rFonts w:ascii="Arial"/>
          <w:i/>
          <w:sz w:val="23"/>
        </w:rPr>
      </w:pPr>
    </w:p>
    <w:p w14:paraId="4D99416D" w14:textId="77777777" w:rsidR="00EC2609" w:rsidRDefault="00000000">
      <w:pPr>
        <w:spacing w:before="1" w:line="324" w:lineRule="auto"/>
        <w:ind w:left="433" w:right="826"/>
        <w:jc w:val="center"/>
        <w:rPr>
          <w:rFonts w:ascii="Arial"/>
          <w:i/>
          <w:sz w:val="18"/>
        </w:rPr>
      </w:pPr>
      <w:r>
        <w:rPr>
          <w:rFonts w:ascii="Arial"/>
          <w:i/>
          <w:color w:val="484F56"/>
          <w:sz w:val="18"/>
        </w:rPr>
        <w:t xml:space="preserve">This document covers business requirements, functional process design, and the data fields captured by the </w:t>
      </w:r>
      <w:r>
        <w:rPr>
          <w:rFonts w:ascii="Arial"/>
          <w:i/>
          <w:color w:val="484F56"/>
          <w:spacing w:val="-2"/>
          <w:sz w:val="18"/>
        </w:rPr>
        <w:t>system.</w:t>
      </w:r>
    </w:p>
    <w:p w14:paraId="0B6FC1E0" w14:textId="77777777" w:rsidR="00EC2609" w:rsidRDefault="00EC2609">
      <w:pPr>
        <w:spacing w:line="324" w:lineRule="auto"/>
        <w:jc w:val="center"/>
        <w:rPr>
          <w:rFonts w:ascii="Arial"/>
          <w:i/>
          <w:sz w:val="18"/>
        </w:rPr>
        <w:sectPr w:rsidR="00EC2609">
          <w:type w:val="continuous"/>
          <w:pgSz w:w="12240" w:h="15840"/>
          <w:pgMar w:top="1820" w:right="720" w:bottom="280" w:left="1080" w:header="720" w:footer="720" w:gutter="0"/>
          <w:cols w:space="720"/>
        </w:sectPr>
      </w:pPr>
    </w:p>
    <w:p w14:paraId="596D6898" w14:textId="77777777" w:rsidR="00EC2609" w:rsidRDefault="00000000">
      <w:pPr>
        <w:pStyle w:val="Heading1"/>
        <w:spacing w:before="71" w:after="35"/>
        <w:ind w:left="265" w:firstLine="0"/>
      </w:pPr>
      <w:r>
        <w:rPr>
          <w:color w:val="1F3A6D"/>
        </w:rPr>
        <w:lastRenderedPageBreak/>
        <w:t>Document</w:t>
      </w:r>
      <w:r>
        <w:rPr>
          <w:color w:val="1F3A6D"/>
          <w:spacing w:val="-2"/>
        </w:rPr>
        <w:t xml:space="preserve"> Approval</w:t>
      </w:r>
    </w:p>
    <w:tbl>
      <w:tblPr>
        <w:tblW w:w="0" w:type="auto"/>
        <w:tblInd w:w="555" w:type="dxa"/>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CellMar>
          <w:left w:w="0" w:type="dxa"/>
          <w:right w:w="0" w:type="dxa"/>
        </w:tblCellMar>
        <w:tblLook w:val="01E0" w:firstRow="1" w:lastRow="1" w:firstColumn="1" w:lastColumn="1" w:noHBand="0" w:noVBand="0"/>
      </w:tblPr>
      <w:tblGrid>
        <w:gridCol w:w="2016"/>
        <w:gridCol w:w="2881"/>
        <w:gridCol w:w="2306"/>
        <w:gridCol w:w="1801"/>
      </w:tblGrid>
      <w:tr w:rsidR="00EC2609" w14:paraId="4B9B2967" w14:textId="77777777">
        <w:trPr>
          <w:trHeight w:val="490"/>
        </w:trPr>
        <w:tc>
          <w:tcPr>
            <w:tcW w:w="2016" w:type="dxa"/>
            <w:shd w:val="clear" w:color="auto" w:fill="1F3A6D"/>
          </w:tcPr>
          <w:p w14:paraId="55526E3A" w14:textId="77777777" w:rsidR="00EC2609" w:rsidRDefault="00000000">
            <w:pPr>
              <w:pStyle w:val="TableParagraph"/>
              <w:spacing w:before="150"/>
              <w:ind w:left="165"/>
              <w:rPr>
                <w:rFonts w:ascii="Arial"/>
                <w:b/>
                <w:sz w:val="17"/>
              </w:rPr>
            </w:pPr>
            <w:r>
              <w:rPr>
                <w:rFonts w:ascii="Arial"/>
                <w:b/>
                <w:color w:val="FFFFFF"/>
                <w:spacing w:val="-4"/>
                <w:sz w:val="17"/>
              </w:rPr>
              <w:t>Role</w:t>
            </w:r>
          </w:p>
        </w:tc>
        <w:tc>
          <w:tcPr>
            <w:tcW w:w="2881" w:type="dxa"/>
            <w:shd w:val="clear" w:color="auto" w:fill="1F3A6D"/>
          </w:tcPr>
          <w:p w14:paraId="565B8D32" w14:textId="77777777" w:rsidR="00EC2609" w:rsidRDefault="00000000">
            <w:pPr>
              <w:pStyle w:val="TableParagraph"/>
              <w:spacing w:before="150"/>
              <w:ind w:left="165"/>
              <w:rPr>
                <w:rFonts w:ascii="Arial"/>
                <w:b/>
                <w:sz w:val="17"/>
              </w:rPr>
            </w:pPr>
            <w:r>
              <w:rPr>
                <w:rFonts w:ascii="Arial"/>
                <w:b/>
                <w:color w:val="FFFFFF"/>
                <w:spacing w:val="-4"/>
                <w:sz w:val="17"/>
              </w:rPr>
              <w:t>Name</w:t>
            </w:r>
          </w:p>
        </w:tc>
        <w:tc>
          <w:tcPr>
            <w:tcW w:w="2306" w:type="dxa"/>
            <w:shd w:val="clear" w:color="auto" w:fill="1F3A6D"/>
          </w:tcPr>
          <w:p w14:paraId="1144A71C" w14:textId="77777777" w:rsidR="00EC2609" w:rsidRDefault="00000000">
            <w:pPr>
              <w:pStyle w:val="TableParagraph"/>
              <w:spacing w:before="150"/>
              <w:ind w:left="165"/>
              <w:rPr>
                <w:rFonts w:ascii="Arial"/>
                <w:b/>
                <w:sz w:val="17"/>
              </w:rPr>
            </w:pPr>
            <w:r>
              <w:rPr>
                <w:rFonts w:ascii="Arial"/>
                <w:b/>
                <w:color w:val="FFFFFF"/>
                <w:spacing w:val="-2"/>
                <w:sz w:val="17"/>
              </w:rPr>
              <w:t>Signature</w:t>
            </w:r>
          </w:p>
        </w:tc>
        <w:tc>
          <w:tcPr>
            <w:tcW w:w="1801" w:type="dxa"/>
            <w:shd w:val="clear" w:color="auto" w:fill="1F3A6D"/>
          </w:tcPr>
          <w:p w14:paraId="11CB9EE3" w14:textId="77777777" w:rsidR="00EC2609" w:rsidRDefault="00000000">
            <w:pPr>
              <w:pStyle w:val="TableParagraph"/>
              <w:spacing w:before="150"/>
              <w:ind w:left="165"/>
              <w:rPr>
                <w:rFonts w:ascii="Arial"/>
                <w:b/>
                <w:sz w:val="17"/>
              </w:rPr>
            </w:pPr>
            <w:r>
              <w:rPr>
                <w:rFonts w:ascii="Arial"/>
                <w:b/>
                <w:color w:val="FFFFFF"/>
                <w:spacing w:val="-4"/>
                <w:sz w:val="17"/>
              </w:rPr>
              <w:t>Date</w:t>
            </w:r>
          </w:p>
        </w:tc>
      </w:tr>
      <w:tr w:rsidR="00EC2609" w14:paraId="15DFA5CE" w14:textId="77777777">
        <w:trPr>
          <w:trHeight w:val="510"/>
        </w:trPr>
        <w:tc>
          <w:tcPr>
            <w:tcW w:w="2016" w:type="dxa"/>
          </w:tcPr>
          <w:p w14:paraId="1A904470" w14:textId="77777777" w:rsidR="00EC2609" w:rsidRDefault="00000000">
            <w:pPr>
              <w:pStyle w:val="TableParagraph"/>
              <w:spacing w:before="150"/>
              <w:ind w:left="165"/>
              <w:rPr>
                <w:sz w:val="17"/>
              </w:rPr>
            </w:pPr>
            <w:r>
              <w:rPr>
                <w:color w:val="222222"/>
                <w:sz w:val="17"/>
              </w:rPr>
              <w:t>Prepared</w:t>
            </w:r>
            <w:r>
              <w:rPr>
                <w:color w:val="222222"/>
                <w:spacing w:val="14"/>
                <w:sz w:val="17"/>
              </w:rPr>
              <w:t xml:space="preserve"> </w:t>
            </w:r>
            <w:r>
              <w:rPr>
                <w:color w:val="222222"/>
                <w:spacing w:val="-5"/>
                <w:sz w:val="17"/>
              </w:rPr>
              <w:t>by</w:t>
            </w:r>
          </w:p>
        </w:tc>
        <w:tc>
          <w:tcPr>
            <w:tcW w:w="2881" w:type="dxa"/>
          </w:tcPr>
          <w:p w14:paraId="2B9E455F" w14:textId="77777777" w:rsidR="00EC2609" w:rsidRDefault="00000000">
            <w:pPr>
              <w:pStyle w:val="TableParagraph"/>
              <w:spacing w:before="150"/>
              <w:ind w:left="165"/>
              <w:rPr>
                <w:sz w:val="17"/>
              </w:rPr>
            </w:pPr>
            <w:r>
              <w:rPr>
                <w:color w:val="222222"/>
                <w:sz w:val="17"/>
              </w:rPr>
              <w:t xml:space="preserve">IT </w:t>
            </w:r>
            <w:r>
              <w:rPr>
                <w:color w:val="222222"/>
                <w:spacing w:val="-2"/>
                <w:sz w:val="17"/>
              </w:rPr>
              <w:t>Department</w:t>
            </w:r>
          </w:p>
        </w:tc>
        <w:tc>
          <w:tcPr>
            <w:tcW w:w="2306" w:type="dxa"/>
          </w:tcPr>
          <w:p w14:paraId="71D80854" w14:textId="77777777" w:rsidR="00EC2609" w:rsidRDefault="00EC2609">
            <w:pPr>
              <w:pStyle w:val="TableParagraph"/>
              <w:spacing w:before="0"/>
              <w:ind w:left="0"/>
              <w:rPr>
                <w:rFonts w:ascii="Times New Roman"/>
                <w:sz w:val="18"/>
              </w:rPr>
            </w:pPr>
          </w:p>
        </w:tc>
        <w:tc>
          <w:tcPr>
            <w:tcW w:w="1801" w:type="dxa"/>
          </w:tcPr>
          <w:p w14:paraId="07C46EE9" w14:textId="77777777" w:rsidR="00EC2609" w:rsidRDefault="00EC2609">
            <w:pPr>
              <w:pStyle w:val="TableParagraph"/>
              <w:spacing w:before="0"/>
              <w:ind w:left="0"/>
              <w:rPr>
                <w:rFonts w:ascii="Times New Roman"/>
                <w:sz w:val="18"/>
              </w:rPr>
            </w:pPr>
          </w:p>
        </w:tc>
      </w:tr>
      <w:tr w:rsidR="00EC2609" w14:paraId="187687A1" w14:textId="77777777">
        <w:trPr>
          <w:trHeight w:val="510"/>
        </w:trPr>
        <w:tc>
          <w:tcPr>
            <w:tcW w:w="2016" w:type="dxa"/>
            <w:shd w:val="clear" w:color="auto" w:fill="F4F6F7"/>
          </w:tcPr>
          <w:p w14:paraId="3FE89C6A" w14:textId="77777777" w:rsidR="00EC2609" w:rsidRDefault="00000000">
            <w:pPr>
              <w:pStyle w:val="TableParagraph"/>
              <w:spacing w:before="150"/>
              <w:ind w:left="165"/>
              <w:rPr>
                <w:sz w:val="17"/>
              </w:rPr>
            </w:pPr>
            <w:r>
              <w:rPr>
                <w:color w:val="222222"/>
                <w:sz w:val="17"/>
              </w:rPr>
              <w:t>Approved</w:t>
            </w:r>
            <w:r>
              <w:rPr>
                <w:color w:val="222222"/>
                <w:spacing w:val="12"/>
                <w:sz w:val="17"/>
              </w:rPr>
              <w:t xml:space="preserve"> </w:t>
            </w:r>
            <w:r>
              <w:rPr>
                <w:color w:val="222222"/>
                <w:spacing w:val="-5"/>
                <w:sz w:val="17"/>
              </w:rPr>
              <w:t>by</w:t>
            </w:r>
          </w:p>
        </w:tc>
        <w:tc>
          <w:tcPr>
            <w:tcW w:w="2881" w:type="dxa"/>
            <w:shd w:val="clear" w:color="auto" w:fill="F4F6F7"/>
          </w:tcPr>
          <w:p w14:paraId="59C55A69" w14:textId="77777777" w:rsidR="00EC2609" w:rsidRDefault="00EC2609">
            <w:pPr>
              <w:pStyle w:val="TableParagraph"/>
              <w:spacing w:before="0"/>
              <w:ind w:left="0"/>
              <w:rPr>
                <w:rFonts w:ascii="Times New Roman"/>
                <w:sz w:val="18"/>
              </w:rPr>
            </w:pPr>
          </w:p>
        </w:tc>
        <w:tc>
          <w:tcPr>
            <w:tcW w:w="2306" w:type="dxa"/>
            <w:shd w:val="clear" w:color="auto" w:fill="F4F6F7"/>
          </w:tcPr>
          <w:p w14:paraId="032A4810" w14:textId="77777777" w:rsidR="00EC2609" w:rsidRDefault="00EC2609">
            <w:pPr>
              <w:pStyle w:val="TableParagraph"/>
              <w:spacing w:before="0"/>
              <w:ind w:left="0"/>
              <w:rPr>
                <w:rFonts w:ascii="Times New Roman"/>
                <w:sz w:val="18"/>
              </w:rPr>
            </w:pPr>
          </w:p>
        </w:tc>
        <w:tc>
          <w:tcPr>
            <w:tcW w:w="1801" w:type="dxa"/>
            <w:shd w:val="clear" w:color="auto" w:fill="F4F6F7"/>
          </w:tcPr>
          <w:p w14:paraId="081B4018" w14:textId="77777777" w:rsidR="00EC2609" w:rsidRDefault="00EC2609">
            <w:pPr>
              <w:pStyle w:val="TableParagraph"/>
              <w:spacing w:before="0"/>
              <w:ind w:left="0"/>
              <w:rPr>
                <w:rFonts w:ascii="Times New Roman"/>
                <w:sz w:val="18"/>
              </w:rPr>
            </w:pPr>
          </w:p>
        </w:tc>
      </w:tr>
      <w:tr w:rsidR="00EC2609" w14:paraId="3027AB53" w14:textId="77777777">
        <w:trPr>
          <w:trHeight w:val="510"/>
        </w:trPr>
        <w:tc>
          <w:tcPr>
            <w:tcW w:w="2016" w:type="dxa"/>
          </w:tcPr>
          <w:p w14:paraId="163DEAB9" w14:textId="77777777" w:rsidR="00EC2609" w:rsidRDefault="00000000">
            <w:pPr>
              <w:pStyle w:val="TableParagraph"/>
              <w:spacing w:before="150"/>
              <w:ind w:left="165"/>
              <w:rPr>
                <w:sz w:val="17"/>
              </w:rPr>
            </w:pPr>
            <w:r>
              <w:rPr>
                <w:color w:val="222222"/>
                <w:sz w:val="17"/>
              </w:rPr>
              <w:t>Approved</w:t>
            </w:r>
            <w:r>
              <w:rPr>
                <w:color w:val="222222"/>
                <w:spacing w:val="12"/>
                <w:sz w:val="17"/>
              </w:rPr>
              <w:t xml:space="preserve"> </w:t>
            </w:r>
            <w:r>
              <w:rPr>
                <w:color w:val="222222"/>
                <w:spacing w:val="-5"/>
                <w:sz w:val="17"/>
              </w:rPr>
              <w:t>by</w:t>
            </w:r>
          </w:p>
        </w:tc>
        <w:tc>
          <w:tcPr>
            <w:tcW w:w="2881" w:type="dxa"/>
          </w:tcPr>
          <w:p w14:paraId="60626B1F" w14:textId="77777777" w:rsidR="00EC2609" w:rsidRDefault="00EC2609">
            <w:pPr>
              <w:pStyle w:val="TableParagraph"/>
              <w:spacing w:before="0"/>
              <w:ind w:left="0"/>
              <w:rPr>
                <w:rFonts w:ascii="Times New Roman"/>
                <w:sz w:val="18"/>
              </w:rPr>
            </w:pPr>
          </w:p>
        </w:tc>
        <w:tc>
          <w:tcPr>
            <w:tcW w:w="2306" w:type="dxa"/>
          </w:tcPr>
          <w:p w14:paraId="3AB47764" w14:textId="77777777" w:rsidR="00EC2609" w:rsidRDefault="00EC2609">
            <w:pPr>
              <w:pStyle w:val="TableParagraph"/>
              <w:spacing w:before="0"/>
              <w:ind w:left="0"/>
              <w:rPr>
                <w:rFonts w:ascii="Times New Roman"/>
                <w:sz w:val="18"/>
              </w:rPr>
            </w:pPr>
          </w:p>
        </w:tc>
        <w:tc>
          <w:tcPr>
            <w:tcW w:w="1801" w:type="dxa"/>
          </w:tcPr>
          <w:p w14:paraId="38550182" w14:textId="77777777" w:rsidR="00EC2609" w:rsidRDefault="00EC2609">
            <w:pPr>
              <w:pStyle w:val="TableParagraph"/>
              <w:spacing w:before="0"/>
              <w:ind w:left="0"/>
              <w:rPr>
                <w:rFonts w:ascii="Times New Roman"/>
                <w:sz w:val="18"/>
              </w:rPr>
            </w:pPr>
          </w:p>
        </w:tc>
      </w:tr>
      <w:tr w:rsidR="00EC2609" w14:paraId="6BC12F0D" w14:textId="77777777">
        <w:trPr>
          <w:trHeight w:val="510"/>
        </w:trPr>
        <w:tc>
          <w:tcPr>
            <w:tcW w:w="2016" w:type="dxa"/>
            <w:shd w:val="clear" w:color="auto" w:fill="F4F6F7"/>
          </w:tcPr>
          <w:p w14:paraId="7CE4537C" w14:textId="77777777" w:rsidR="00EC2609" w:rsidRDefault="00000000">
            <w:pPr>
              <w:pStyle w:val="TableParagraph"/>
              <w:spacing w:before="150"/>
              <w:ind w:left="165"/>
              <w:rPr>
                <w:sz w:val="17"/>
              </w:rPr>
            </w:pPr>
            <w:r>
              <w:rPr>
                <w:color w:val="222222"/>
                <w:sz w:val="17"/>
              </w:rPr>
              <w:t>Approved</w:t>
            </w:r>
            <w:r>
              <w:rPr>
                <w:color w:val="222222"/>
                <w:spacing w:val="12"/>
                <w:sz w:val="17"/>
              </w:rPr>
              <w:t xml:space="preserve"> </w:t>
            </w:r>
            <w:r>
              <w:rPr>
                <w:color w:val="222222"/>
                <w:spacing w:val="-5"/>
                <w:sz w:val="17"/>
              </w:rPr>
              <w:t>by</w:t>
            </w:r>
          </w:p>
        </w:tc>
        <w:tc>
          <w:tcPr>
            <w:tcW w:w="2881" w:type="dxa"/>
            <w:shd w:val="clear" w:color="auto" w:fill="F4F6F7"/>
          </w:tcPr>
          <w:p w14:paraId="5E63AF0F" w14:textId="77777777" w:rsidR="00EC2609" w:rsidRDefault="00EC2609">
            <w:pPr>
              <w:pStyle w:val="TableParagraph"/>
              <w:spacing w:before="0"/>
              <w:ind w:left="0"/>
              <w:rPr>
                <w:rFonts w:ascii="Times New Roman"/>
                <w:sz w:val="18"/>
              </w:rPr>
            </w:pPr>
          </w:p>
        </w:tc>
        <w:tc>
          <w:tcPr>
            <w:tcW w:w="2306" w:type="dxa"/>
            <w:shd w:val="clear" w:color="auto" w:fill="F4F6F7"/>
          </w:tcPr>
          <w:p w14:paraId="313FCBC2" w14:textId="77777777" w:rsidR="00EC2609" w:rsidRDefault="00EC2609">
            <w:pPr>
              <w:pStyle w:val="TableParagraph"/>
              <w:spacing w:before="0"/>
              <w:ind w:left="0"/>
              <w:rPr>
                <w:rFonts w:ascii="Times New Roman"/>
                <w:sz w:val="18"/>
              </w:rPr>
            </w:pPr>
          </w:p>
        </w:tc>
        <w:tc>
          <w:tcPr>
            <w:tcW w:w="1801" w:type="dxa"/>
            <w:shd w:val="clear" w:color="auto" w:fill="F4F6F7"/>
          </w:tcPr>
          <w:p w14:paraId="7778AE3C" w14:textId="77777777" w:rsidR="00EC2609" w:rsidRDefault="00EC2609">
            <w:pPr>
              <w:pStyle w:val="TableParagraph"/>
              <w:spacing w:before="0"/>
              <w:ind w:left="0"/>
              <w:rPr>
                <w:rFonts w:ascii="Times New Roman"/>
                <w:sz w:val="18"/>
              </w:rPr>
            </w:pPr>
          </w:p>
        </w:tc>
      </w:tr>
      <w:tr w:rsidR="00EC2609" w14:paraId="27424A84" w14:textId="77777777">
        <w:trPr>
          <w:trHeight w:val="510"/>
        </w:trPr>
        <w:tc>
          <w:tcPr>
            <w:tcW w:w="2016" w:type="dxa"/>
          </w:tcPr>
          <w:p w14:paraId="6D36FE48" w14:textId="77777777" w:rsidR="00EC2609" w:rsidRDefault="00000000">
            <w:pPr>
              <w:pStyle w:val="TableParagraph"/>
              <w:spacing w:before="150"/>
              <w:ind w:left="165"/>
              <w:rPr>
                <w:sz w:val="17"/>
              </w:rPr>
            </w:pPr>
            <w:r>
              <w:rPr>
                <w:color w:val="222222"/>
                <w:sz w:val="17"/>
              </w:rPr>
              <w:t>Approved</w:t>
            </w:r>
            <w:r>
              <w:rPr>
                <w:color w:val="222222"/>
                <w:spacing w:val="12"/>
                <w:sz w:val="17"/>
              </w:rPr>
              <w:t xml:space="preserve"> </w:t>
            </w:r>
            <w:r>
              <w:rPr>
                <w:color w:val="222222"/>
                <w:spacing w:val="-5"/>
                <w:sz w:val="17"/>
              </w:rPr>
              <w:t>by</w:t>
            </w:r>
          </w:p>
        </w:tc>
        <w:tc>
          <w:tcPr>
            <w:tcW w:w="2881" w:type="dxa"/>
          </w:tcPr>
          <w:p w14:paraId="71C5F408" w14:textId="77777777" w:rsidR="00EC2609" w:rsidRDefault="00EC2609">
            <w:pPr>
              <w:pStyle w:val="TableParagraph"/>
              <w:spacing w:before="0"/>
              <w:ind w:left="0"/>
              <w:rPr>
                <w:rFonts w:ascii="Times New Roman"/>
                <w:sz w:val="18"/>
              </w:rPr>
            </w:pPr>
          </w:p>
        </w:tc>
        <w:tc>
          <w:tcPr>
            <w:tcW w:w="2306" w:type="dxa"/>
          </w:tcPr>
          <w:p w14:paraId="522FDC0E" w14:textId="77777777" w:rsidR="00EC2609" w:rsidRDefault="00EC2609">
            <w:pPr>
              <w:pStyle w:val="TableParagraph"/>
              <w:spacing w:before="0"/>
              <w:ind w:left="0"/>
              <w:rPr>
                <w:rFonts w:ascii="Times New Roman"/>
                <w:sz w:val="18"/>
              </w:rPr>
            </w:pPr>
          </w:p>
        </w:tc>
        <w:tc>
          <w:tcPr>
            <w:tcW w:w="1801" w:type="dxa"/>
          </w:tcPr>
          <w:p w14:paraId="1119D663" w14:textId="77777777" w:rsidR="00EC2609" w:rsidRDefault="00EC2609">
            <w:pPr>
              <w:pStyle w:val="TableParagraph"/>
              <w:spacing w:before="0"/>
              <w:ind w:left="0"/>
              <w:rPr>
                <w:rFonts w:ascii="Times New Roman"/>
                <w:sz w:val="18"/>
              </w:rPr>
            </w:pPr>
          </w:p>
        </w:tc>
      </w:tr>
    </w:tbl>
    <w:p w14:paraId="3531666C" w14:textId="77777777" w:rsidR="00EC2609" w:rsidRDefault="00EC2609">
      <w:pPr>
        <w:pStyle w:val="TableParagraph"/>
        <w:rPr>
          <w:rFonts w:ascii="Times New Roman"/>
          <w:sz w:val="18"/>
        </w:rPr>
        <w:sectPr w:rsidR="00EC2609">
          <w:pgSz w:w="12240" w:h="15840"/>
          <w:pgMar w:top="1420" w:right="720" w:bottom="280" w:left="1080" w:header="720" w:footer="720" w:gutter="0"/>
          <w:cols w:space="720"/>
        </w:sectPr>
      </w:pPr>
    </w:p>
    <w:p w14:paraId="4333071D" w14:textId="77777777" w:rsidR="00EC2609" w:rsidRDefault="00000000">
      <w:pPr>
        <w:pStyle w:val="Heading1"/>
        <w:numPr>
          <w:ilvl w:val="0"/>
          <w:numId w:val="12"/>
        </w:numPr>
        <w:tabs>
          <w:tab w:val="left" w:pos="523"/>
        </w:tabs>
        <w:spacing w:before="71"/>
        <w:ind w:left="523" w:hanging="363"/>
        <w:jc w:val="left"/>
      </w:pPr>
      <w:bookmarkStart w:id="0" w:name="1._Executive_Summary"/>
      <w:bookmarkEnd w:id="0"/>
      <w:r>
        <w:rPr>
          <w:color w:val="1F3A6D"/>
        </w:rPr>
        <w:lastRenderedPageBreak/>
        <w:t>Executive</w:t>
      </w:r>
      <w:r>
        <w:rPr>
          <w:color w:val="1F3A6D"/>
          <w:spacing w:val="-3"/>
        </w:rPr>
        <w:t xml:space="preserve"> </w:t>
      </w:r>
      <w:r>
        <w:rPr>
          <w:color w:val="1F3A6D"/>
          <w:spacing w:val="-2"/>
        </w:rPr>
        <w:t>Summary</w:t>
      </w:r>
    </w:p>
    <w:p w14:paraId="17A4C120" w14:textId="77777777" w:rsidR="00EC2609" w:rsidRDefault="00000000">
      <w:pPr>
        <w:spacing w:before="197" w:line="324" w:lineRule="auto"/>
        <w:ind w:left="265" w:right="772"/>
        <w:rPr>
          <w:sz w:val="19"/>
        </w:rPr>
      </w:pPr>
      <w:r>
        <w:rPr>
          <w:color w:val="222222"/>
          <w:sz w:val="19"/>
        </w:rPr>
        <w:t>The</w:t>
      </w:r>
      <w:r>
        <w:rPr>
          <w:color w:val="222222"/>
          <w:spacing w:val="-3"/>
          <w:sz w:val="19"/>
        </w:rPr>
        <w:t xml:space="preserve"> </w:t>
      </w:r>
      <w:r>
        <w:rPr>
          <w:color w:val="222222"/>
          <w:sz w:val="19"/>
        </w:rPr>
        <w:t>Fauji</w:t>
      </w:r>
      <w:r>
        <w:rPr>
          <w:color w:val="222222"/>
          <w:spacing w:val="-5"/>
          <w:sz w:val="19"/>
        </w:rPr>
        <w:t xml:space="preserve"> </w:t>
      </w:r>
      <w:r>
        <w:rPr>
          <w:color w:val="222222"/>
          <w:sz w:val="19"/>
        </w:rPr>
        <w:t>Foods</w:t>
      </w:r>
      <w:r>
        <w:rPr>
          <w:color w:val="222222"/>
          <w:spacing w:val="-3"/>
          <w:sz w:val="19"/>
        </w:rPr>
        <w:t xml:space="preserve"> </w:t>
      </w:r>
      <w:r>
        <w:rPr>
          <w:color w:val="222222"/>
          <w:sz w:val="19"/>
        </w:rPr>
        <w:t>Limited</w:t>
      </w:r>
      <w:r>
        <w:rPr>
          <w:color w:val="222222"/>
          <w:spacing w:val="-1"/>
          <w:sz w:val="19"/>
        </w:rPr>
        <w:t xml:space="preserve"> </w:t>
      </w:r>
      <w:r>
        <w:rPr>
          <w:color w:val="222222"/>
          <w:sz w:val="19"/>
        </w:rPr>
        <w:t>currently</w:t>
      </w:r>
      <w:r>
        <w:rPr>
          <w:color w:val="222222"/>
          <w:spacing w:val="-3"/>
          <w:sz w:val="19"/>
        </w:rPr>
        <w:t xml:space="preserve"> </w:t>
      </w:r>
      <w:r>
        <w:rPr>
          <w:color w:val="222222"/>
          <w:sz w:val="19"/>
        </w:rPr>
        <w:t>manages</w:t>
      </w:r>
      <w:r>
        <w:rPr>
          <w:color w:val="222222"/>
          <w:spacing w:val="-3"/>
          <w:sz w:val="19"/>
        </w:rPr>
        <w:t xml:space="preserve"> </w:t>
      </w:r>
      <w:r>
        <w:rPr>
          <w:color w:val="222222"/>
          <w:sz w:val="19"/>
        </w:rPr>
        <w:t>asset</w:t>
      </w:r>
      <w:r>
        <w:rPr>
          <w:color w:val="222222"/>
          <w:spacing w:val="-1"/>
          <w:sz w:val="19"/>
        </w:rPr>
        <w:t xml:space="preserve"> </w:t>
      </w:r>
      <w:r>
        <w:rPr>
          <w:color w:val="222222"/>
          <w:sz w:val="19"/>
        </w:rPr>
        <w:t>lifecycle</w:t>
      </w:r>
      <w:r>
        <w:rPr>
          <w:color w:val="222222"/>
          <w:spacing w:val="-3"/>
          <w:sz w:val="19"/>
        </w:rPr>
        <w:t xml:space="preserve"> </w:t>
      </w:r>
      <w:r>
        <w:rPr>
          <w:color w:val="222222"/>
          <w:sz w:val="19"/>
        </w:rPr>
        <w:t>activities</w:t>
      </w:r>
      <w:r>
        <w:rPr>
          <w:color w:val="222222"/>
          <w:spacing w:val="-3"/>
          <w:sz w:val="19"/>
        </w:rPr>
        <w:t xml:space="preserve"> </w:t>
      </w:r>
      <w:r>
        <w:rPr>
          <w:color w:val="222222"/>
          <w:sz w:val="19"/>
        </w:rPr>
        <w:t>and</w:t>
      </w:r>
      <w:r>
        <w:rPr>
          <w:color w:val="222222"/>
          <w:spacing w:val="-3"/>
          <w:sz w:val="19"/>
        </w:rPr>
        <w:t xml:space="preserve"> </w:t>
      </w:r>
      <w:r>
        <w:rPr>
          <w:color w:val="222222"/>
          <w:sz w:val="19"/>
        </w:rPr>
        <w:t>IT</w:t>
      </w:r>
      <w:r>
        <w:rPr>
          <w:color w:val="222222"/>
          <w:spacing w:val="-4"/>
          <w:sz w:val="19"/>
        </w:rPr>
        <w:t xml:space="preserve"> </w:t>
      </w:r>
      <w:r>
        <w:rPr>
          <w:color w:val="222222"/>
          <w:sz w:val="19"/>
        </w:rPr>
        <w:t>support</w:t>
      </w:r>
      <w:r>
        <w:rPr>
          <w:color w:val="222222"/>
          <w:spacing w:val="-1"/>
          <w:sz w:val="19"/>
        </w:rPr>
        <w:t xml:space="preserve"> </w:t>
      </w:r>
      <w:r>
        <w:rPr>
          <w:color w:val="222222"/>
          <w:sz w:val="19"/>
        </w:rPr>
        <w:t>services</w:t>
      </w:r>
      <w:r>
        <w:rPr>
          <w:color w:val="222222"/>
          <w:spacing w:val="-7"/>
          <w:sz w:val="19"/>
        </w:rPr>
        <w:t xml:space="preserve"> </w:t>
      </w:r>
      <w:r>
        <w:rPr>
          <w:color w:val="222222"/>
          <w:sz w:val="19"/>
        </w:rPr>
        <w:t>through</w:t>
      </w:r>
      <w:r>
        <w:rPr>
          <w:color w:val="222222"/>
          <w:spacing w:val="-3"/>
          <w:sz w:val="19"/>
        </w:rPr>
        <w:t xml:space="preserve"> </w:t>
      </w:r>
      <w:r>
        <w:rPr>
          <w:color w:val="222222"/>
          <w:sz w:val="19"/>
        </w:rPr>
        <w:t>manual processes that lack standardization, visibility, and traceability.</w:t>
      </w:r>
    </w:p>
    <w:p w14:paraId="26919715" w14:textId="77777777" w:rsidR="00EC2609" w:rsidRDefault="00000000">
      <w:pPr>
        <w:spacing w:before="155" w:line="316" w:lineRule="auto"/>
        <w:ind w:left="265" w:right="772"/>
        <w:rPr>
          <w:sz w:val="19"/>
        </w:rPr>
      </w:pPr>
      <w:r>
        <w:rPr>
          <w:color w:val="222222"/>
          <w:sz w:val="19"/>
        </w:rPr>
        <w:t>Employee</w:t>
      </w:r>
      <w:r>
        <w:rPr>
          <w:color w:val="222222"/>
          <w:spacing w:val="-4"/>
          <w:sz w:val="19"/>
        </w:rPr>
        <w:t xml:space="preserve"> </w:t>
      </w:r>
      <w:r>
        <w:rPr>
          <w:color w:val="222222"/>
          <w:sz w:val="19"/>
        </w:rPr>
        <w:t>onboarding,</w:t>
      </w:r>
      <w:r>
        <w:rPr>
          <w:color w:val="222222"/>
          <w:spacing w:val="-2"/>
          <w:sz w:val="19"/>
        </w:rPr>
        <w:t xml:space="preserve"> </w:t>
      </w:r>
      <w:r>
        <w:rPr>
          <w:color w:val="222222"/>
          <w:sz w:val="19"/>
        </w:rPr>
        <w:t>offboarding,</w:t>
      </w:r>
      <w:r>
        <w:rPr>
          <w:color w:val="222222"/>
          <w:spacing w:val="-2"/>
          <w:sz w:val="19"/>
        </w:rPr>
        <w:t xml:space="preserve"> </w:t>
      </w:r>
      <w:r>
        <w:rPr>
          <w:color w:val="222222"/>
          <w:sz w:val="19"/>
        </w:rPr>
        <w:t>asset</w:t>
      </w:r>
      <w:r>
        <w:rPr>
          <w:color w:val="222222"/>
          <w:spacing w:val="-6"/>
          <w:sz w:val="19"/>
        </w:rPr>
        <w:t xml:space="preserve"> </w:t>
      </w:r>
      <w:r>
        <w:rPr>
          <w:color w:val="222222"/>
          <w:sz w:val="19"/>
        </w:rPr>
        <w:t>allocation,</w:t>
      </w:r>
      <w:r>
        <w:rPr>
          <w:color w:val="222222"/>
          <w:spacing w:val="-2"/>
          <w:sz w:val="19"/>
        </w:rPr>
        <w:t xml:space="preserve"> </w:t>
      </w:r>
      <w:r>
        <w:rPr>
          <w:color w:val="222222"/>
          <w:sz w:val="19"/>
        </w:rPr>
        <w:t>asset</w:t>
      </w:r>
      <w:r>
        <w:rPr>
          <w:color w:val="222222"/>
          <w:spacing w:val="-2"/>
          <w:sz w:val="19"/>
        </w:rPr>
        <w:t xml:space="preserve"> </w:t>
      </w:r>
      <w:r>
        <w:rPr>
          <w:color w:val="222222"/>
          <w:sz w:val="19"/>
        </w:rPr>
        <w:t>recovery,</w:t>
      </w:r>
      <w:r>
        <w:rPr>
          <w:color w:val="222222"/>
          <w:spacing w:val="-2"/>
          <w:sz w:val="19"/>
        </w:rPr>
        <w:t xml:space="preserve"> </w:t>
      </w:r>
      <w:r>
        <w:rPr>
          <w:color w:val="222222"/>
          <w:sz w:val="19"/>
        </w:rPr>
        <w:t>and</w:t>
      </w:r>
      <w:r>
        <w:rPr>
          <w:color w:val="222222"/>
          <w:spacing w:val="-4"/>
          <w:sz w:val="19"/>
        </w:rPr>
        <w:t xml:space="preserve"> </w:t>
      </w:r>
      <w:r>
        <w:rPr>
          <w:color w:val="222222"/>
          <w:sz w:val="19"/>
        </w:rPr>
        <w:t>IT</w:t>
      </w:r>
      <w:r>
        <w:rPr>
          <w:color w:val="222222"/>
          <w:spacing w:val="-9"/>
          <w:sz w:val="19"/>
        </w:rPr>
        <w:t xml:space="preserve"> </w:t>
      </w:r>
      <w:r>
        <w:rPr>
          <w:color w:val="222222"/>
          <w:sz w:val="19"/>
        </w:rPr>
        <w:t>support</w:t>
      </w:r>
      <w:r>
        <w:rPr>
          <w:color w:val="222222"/>
          <w:spacing w:val="-6"/>
          <w:sz w:val="19"/>
        </w:rPr>
        <w:t xml:space="preserve"> </w:t>
      </w:r>
      <w:r>
        <w:rPr>
          <w:color w:val="222222"/>
          <w:sz w:val="19"/>
        </w:rPr>
        <w:t>requests</w:t>
      </w:r>
      <w:r>
        <w:rPr>
          <w:color w:val="222222"/>
          <w:spacing w:val="-4"/>
          <w:sz w:val="19"/>
        </w:rPr>
        <w:t xml:space="preserve"> </w:t>
      </w:r>
      <w:r>
        <w:rPr>
          <w:color w:val="222222"/>
          <w:sz w:val="19"/>
        </w:rPr>
        <w:t>are</w:t>
      </w:r>
      <w:r>
        <w:rPr>
          <w:color w:val="222222"/>
          <w:spacing w:val="-9"/>
          <w:sz w:val="19"/>
        </w:rPr>
        <w:t xml:space="preserve"> </w:t>
      </w:r>
      <w:r>
        <w:rPr>
          <w:color w:val="222222"/>
          <w:sz w:val="19"/>
        </w:rPr>
        <w:t>handled through informal communication channels, resulting in increased manual effort, limited process visibility, incomplete records, and reduced operational efficiency.</w:t>
      </w:r>
    </w:p>
    <w:p w14:paraId="3A5DCBC8" w14:textId="77777777" w:rsidR="00EC2609" w:rsidRDefault="00000000">
      <w:pPr>
        <w:spacing w:before="161" w:line="319" w:lineRule="auto"/>
        <w:ind w:left="265" w:right="668"/>
        <w:rPr>
          <w:sz w:val="19"/>
        </w:rPr>
      </w:pPr>
      <w:r>
        <w:rPr>
          <w:color w:val="222222"/>
          <w:sz w:val="19"/>
        </w:rPr>
        <w:t>To address these challenges, the company requires a centralized asset lifecycle management and IT service management system that provides structured processes for onboarding, offboarding, ticket management, and a single</w:t>
      </w:r>
      <w:r>
        <w:rPr>
          <w:color w:val="222222"/>
          <w:spacing w:val="13"/>
          <w:sz w:val="19"/>
        </w:rPr>
        <w:t xml:space="preserve"> </w:t>
      </w:r>
      <w:r>
        <w:rPr>
          <w:color w:val="222222"/>
          <w:sz w:val="19"/>
        </w:rPr>
        <w:t>authoritative</w:t>
      </w:r>
      <w:r>
        <w:rPr>
          <w:color w:val="222222"/>
          <w:spacing w:val="13"/>
          <w:sz w:val="19"/>
        </w:rPr>
        <w:t xml:space="preserve"> </w:t>
      </w:r>
      <w:r>
        <w:rPr>
          <w:color w:val="222222"/>
          <w:sz w:val="19"/>
        </w:rPr>
        <w:t>inventory</w:t>
      </w:r>
      <w:r>
        <w:rPr>
          <w:color w:val="222222"/>
          <w:spacing w:val="13"/>
          <w:sz w:val="19"/>
        </w:rPr>
        <w:t xml:space="preserve"> </w:t>
      </w:r>
      <w:r>
        <w:rPr>
          <w:color w:val="222222"/>
          <w:sz w:val="19"/>
        </w:rPr>
        <w:t>register that</w:t>
      </w:r>
      <w:r>
        <w:rPr>
          <w:color w:val="222222"/>
          <w:spacing w:val="11"/>
          <w:sz w:val="19"/>
        </w:rPr>
        <w:t xml:space="preserve"> </w:t>
      </w:r>
      <w:r>
        <w:rPr>
          <w:color w:val="222222"/>
          <w:sz w:val="19"/>
        </w:rPr>
        <w:t>records</w:t>
      </w:r>
      <w:r>
        <w:rPr>
          <w:color w:val="222222"/>
          <w:spacing w:val="10"/>
          <w:sz w:val="19"/>
        </w:rPr>
        <w:t xml:space="preserve"> </w:t>
      </w:r>
      <w:r>
        <w:rPr>
          <w:color w:val="222222"/>
          <w:sz w:val="19"/>
        </w:rPr>
        <w:t>every IT asset</w:t>
      </w:r>
      <w:r>
        <w:rPr>
          <w:color w:val="222222"/>
          <w:spacing w:val="15"/>
          <w:sz w:val="19"/>
        </w:rPr>
        <w:t xml:space="preserve"> </w:t>
      </w:r>
      <w:r>
        <w:rPr>
          <w:color w:val="222222"/>
          <w:sz w:val="19"/>
        </w:rPr>
        <w:t>by serial</w:t>
      </w:r>
      <w:r>
        <w:rPr>
          <w:color w:val="222222"/>
          <w:spacing w:val="12"/>
          <w:sz w:val="19"/>
        </w:rPr>
        <w:t xml:space="preserve"> </w:t>
      </w:r>
      <w:r>
        <w:rPr>
          <w:color w:val="222222"/>
          <w:sz w:val="19"/>
        </w:rPr>
        <w:t>number,</w:t>
      </w:r>
      <w:r>
        <w:rPr>
          <w:color w:val="222222"/>
          <w:spacing w:val="11"/>
          <w:sz w:val="19"/>
        </w:rPr>
        <w:t xml:space="preserve"> </w:t>
      </w:r>
      <w:r>
        <w:rPr>
          <w:color w:val="222222"/>
          <w:sz w:val="19"/>
        </w:rPr>
        <w:t>category,</w:t>
      </w:r>
      <w:r>
        <w:rPr>
          <w:color w:val="222222"/>
          <w:spacing w:val="12"/>
          <w:sz w:val="19"/>
        </w:rPr>
        <w:t xml:space="preserve"> </w:t>
      </w:r>
      <w:r>
        <w:rPr>
          <w:color w:val="222222"/>
          <w:sz w:val="19"/>
        </w:rPr>
        <w:t>and the</w:t>
      </w:r>
      <w:r>
        <w:rPr>
          <w:color w:val="222222"/>
          <w:spacing w:val="13"/>
          <w:sz w:val="19"/>
        </w:rPr>
        <w:t xml:space="preserve"> </w:t>
      </w:r>
      <w:r>
        <w:rPr>
          <w:color w:val="222222"/>
          <w:sz w:val="19"/>
        </w:rPr>
        <w:t>employee it is currently assigned to.</w:t>
      </w:r>
    </w:p>
    <w:p w14:paraId="3B5F989D" w14:textId="77777777" w:rsidR="00EC2609" w:rsidRDefault="00000000">
      <w:pPr>
        <w:spacing w:before="157" w:line="319" w:lineRule="auto"/>
        <w:ind w:left="265" w:right="772"/>
        <w:rPr>
          <w:sz w:val="19"/>
        </w:rPr>
      </w:pPr>
      <w:r>
        <w:rPr>
          <w:color w:val="222222"/>
          <w:sz w:val="19"/>
        </w:rPr>
        <w:t>The proposed future state will enhance operational efficiency, improve employee experience, strengthen governance</w:t>
      </w:r>
      <w:r>
        <w:rPr>
          <w:color w:val="222222"/>
          <w:spacing w:val="-4"/>
          <w:sz w:val="19"/>
        </w:rPr>
        <w:t xml:space="preserve"> </w:t>
      </w:r>
      <w:r>
        <w:rPr>
          <w:color w:val="222222"/>
          <w:sz w:val="19"/>
        </w:rPr>
        <w:t>and</w:t>
      </w:r>
      <w:r>
        <w:rPr>
          <w:color w:val="222222"/>
          <w:spacing w:val="-4"/>
          <w:sz w:val="19"/>
        </w:rPr>
        <w:t xml:space="preserve"> </w:t>
      </w:r>
      <w:r>
        <w:rPr>
          <w:color w:val="222222"/>
          <w:sz w:val="19"/>
        </w:rPr>
        <w:t>control,</w:t>
      </w:r>
      <w:r>
        <w:rPr>
          <w:color w:val="222222"/>
          <w:spacing w:val="-2"/>
          <w:sz w:val="19"/>
        </w:rPr>
        <w:t xml:space="preserve"> </w:t>
      </w:r>
      <w:r>
        <w:rPr>
          <w:color w:val="222222"/>
          <w:sz w:val="19"/>
        </w:rPr>
        <w:t>increase</w:t>
      </w:r>
      <w:r>
        <w:rPr>
          <w:color w:val="222222"/>
          <w:spacing w:val="-4"/>
          <w:sz w:val="19"/>
        </w:rPr>
        <w:t xml:space="preserve"> </w:t>
      </w:r>
      <w:r>
        <w:rPr>
          <w:color w:val="222222"/>
          <w:sz w:val="19"/>
        </w:rPr>
        <w:t>visibility,</w:t>
      </w:r>
      <w:r>
        <w:rPr>
          <w:color w:val="222222"/>
          <w:spacing w:val="-2"/>
          <w:sz w:val="19"/>
        </w:rPr>
        <w:t xml:space="preserve"> </w:t>
      </w:r>
      <w:r>
        <w:rPr>
          <w:color w:val="222222"/>
          <w:sz w:val="19"/>
        </w:rPr>
        <w:t>and</w:t>
      </w:r>
      <w:r>
        <w:rPr>
          <w:color w:val="222222"/>
          <w:spacing w:val="-4"/>
          <w:sz w:val="19"/>
        </w:rPr>
        <w:t xml:space="preserve"> </w:t>
      </w:r>
      <w:r>
        <w:rPr>
          <w:color w:val="222222"/>
          <w:sz w:val="19"/>
        </w:rPr>
        <w:t>establish</w:t>
      </w:r>
      <w:r>
        <w:rPr>
          <w:color w:val="222222"/>
          <w:spacing w:val="-4"/>
          <w:sz w:val="19"/>
        </w:rPr>
        <w:t xml:space="preserve"> </w:t>
      </w:r>
      <w:r>
        <w:rPr>
          <w:color w:val="222222"/>
          <w:sz w:val="19"/>
        </w:rPr>
        <w:t>a</w:t>
      </w:r>
      <w:r>
        <w:rPr>
          <w:color w:val="222222"/>
          <w:spacing w:val="-4"/>
          <w:sz w:val="19"/>
        </w:rPr>
        <w:t xml:space="preserve"> </w:t>
      </w:r>
      <w:r>
        <w:rPr>
          <w:color w:val="222222"/>
          <w:sz w:val="19"/>
        </w:rPr>
        <w:t>comprehensive</w:t>
      </w:r>
      <w:r>
        <w:rPr>
          <w:color w:val="222222"/>
          <w:spacing w:val="-4"/>
          <w:sz w:val="19"/>
        </w:rPr>
        <w:t xml:space="preserve"> </w:t>
      </w:r>
      <w:r>
        <w:rPr>
          <w:color w:val="222222"/>
          <w:sz w:val="19"/>
        </w:rPr>
        <w:t>audit</w:t>
      </w:r>
      <w:r>
        <w:rPr>
          <w:color w:val="222222"/>
          <w:spacing w:val="-2"/>
          <w:sz w:val="19"/>
        </w:rPr>
        <w:t xml:space="preserve"> </w:t>
      </w:r>
      <w:r>
        <w:rPr>
          <w:color w:val="222222"/>
          <w:sz w:val="19"/>
        </w:rPr>
        <w:t>trail</w:t>
      </w:r>
      <w:r>
        <w:rPr>
          <w:color w:val="222222"/>
          <w:spacing w:val="-6"/>
          <w:sz w:val="19"/>
        </w:rPr>
        <w:t xml:space="preserve"> </w:t>
      </w:r>
      <w:r>
        <w:rPr>
          <w:color w:val="222222"/>
          <w:sz w:val="19"/>
        </w:rPr>
        <w:t>for</w:t>
      </w:r>
      <w:r>
        <w:rPr>
          <w:color w:val="222222"/>
          <w:spacing w:val="-2"/>
          <w:sz w:val="19"/>
        </w:rPr>
        <w:t xml:space="preserve"> </w:t>
      </w:r>
      <w:r>
        <w:rPr>
          <w:color w:val="222222"/>
          <w:sz w:val="19"/>
        </w:rPr>
        <w:t>all</w:t>
      </w:r>
      <w:r>
        <w:rPr>
          <w:color w:val="222222"/>
          <w:spacing w:val="-6"/>
          <w:sz w:val="19"/>
        </w:rPr>
        <w:t xml:space="preserve"> </w:t>
      </w:r>
      <w:r w:rsidR="004D600D">
        <w:rPr>
          <w:color w:val="222222"/>
          <w:sz w:val="19"/>
        </w:rPr>
        <w:t>employees’</w:t>
      </w:r>
      <w:r>
        <w:rPr>
          <w:color w:val="222222"/>
          <w:spacing w:val="-4"/>
          <w:sz w:val="19"/>
        </w:rPr>
        <w:t xml:space="preserve"> </w:t>
      </w:r>
      <w:r>
        <w:rPr>
          <w:color w:val="222222"/>
          <w:sz w:val="19"/>
        </w:rPr>
        <w:t>lifecycle, asset, and support activities.</w:t>
      </w:r>
    </w:p>
    <w:p w14:paraId="5D6E9A85" w14:textId="77777777" w:rsidR="00EC2609" w:rsidRDefault="00EC2609">
      <w:pPr>
        <w:spacing w:line="319" w:lineRule="auto"/>
        <w:rPr>
          <w:sz w:val="19"/>
        </w:rPr>
        <w:sectPr w:rsidR="00EC2609">
          <w:pgSz w:w="12240" w:h="15840"/>
          <w:pgMar w:top="1420" w:right="720" w:bottom="280" w:left="1080" w:header="720" w:footer="720" w:gutter="0"/>
          <w:cols w:space="720"/>
        </w:sectPr>
      </w:pPr>
    </w:p>
    <w:p w14:paraId="772AD833" w14:textId="77777777" w:rsidR="00EC2609" w:rsidRDefault="00000000">
      <w:pPr>
        <w:tabs>
          <w:tab w:val="left" w:pos="7218"/>
        </w:tabs>
        <w:spacing w:before="80"/>
        <w:ind w:left="145"/>
        <w:rPr>
          <w:sz w:val="16"/>
        </w:rPr>
      </w:pPr>
      <w:r>
        <w:rPr>
          <w:rFonts w:ascii="Arial" w:hAnsi="Arial"/>
          <w:b/>
          <w:color w:val="9AA2AE"/>
          <w:sz w:val="16"/>
        </w:rPr>
        <w:lastRenderedPageBreak/>
        <w:t>EMPLOYEE</w:t>
      </w:r>
      <w:r>
        <w:rPr>
          <w:rFonts w:ascii="Arial" w:hAnsi="Arial"/>
          <w:b/>
          <w:color w:val="9AA2AE"/>
          <w:spacing w:val="-6"/>
          <w:sz w:val="16"/>
        </w:rPr>
        <w:t xml:space="preserve"> </w:t>
      </w:r>
      <w:r>
        <w:rPr>
          <w:rFonts w:ascii="Arial" w:hAnsi="Arial"/>
          <w:b/>
          <w:color w:val="9AA2AE"/>
          <w:spacing w:val="-2"/>
          <w:sz w:val="16"/>
        </w:rPr>
        <w:t>PORTAL</w:t>
      </w:r>
      <w:r>
        <w:rPr>
          <w:rFonts w:ascii="Arial" w:hAnsi="Arial"/>
          <w:b/>
          <w:color w:val="9AA2AE"/>
          <w:sz w:val="16"/>
        </w:rPr>
        <w:tab/>
      </w:r>
      <w:r>
        <w:rPr>
          <w:color w:val="9AA2AE"/>
          <w:sz w:val="16"/>
        </w:rPr>
        <w:t>Fauji</w:t>
      </w:r>
      <w:r>
        <w:rPr>
          <w:color w:val="9AA2AE"/>
          <w:spacing w:val="-4"/>
          <w:sz w:val="16"/>
        </w:rPr>
        <w:t xml:space="preserve"> </w:t>
      </w:r>
      <w:r>
        <w:rPr>
          <w:color w:val="9AA2AE"/>
          <w:sz w:val="16"/>
        </w:rPr>
        <w:t>Fresh n</w:t>
      </w:r>
      <w:r>
        <w:rPr>
          <w:color w:val="9AA2AE"/>
          <w:spacing w:val="-4"/>
          <w:sz w:val="16"/>
        </w:rPr>
        <w:t xml:space="preserve"> </w:t>
      </w:r>
      <w:r>
        <w:rPr>
          <w:color w:val="9AA2AE"/>
          <w:sz w:val="16"/>
        </w:rPr>
        <w:t>Freeze</w:t>
      </w:r>
      <w:r>
        <w:rPr>
          <w:color w:val="9AA2AE"/>
          <w:spacing w:val="45"/>
          <w:sz w:val="16"/>
        </w:rPr>
        <w:t xml:space="preserve"> </w:t>
      </w:r>
      <w:r>
        <w:rPr>
          <w:color w:val="9AA2AE"/>
          <w:sz w:val="16"/>
        </w:rPr>
        <w:t>·</w:t>
      </w:r>
      <w:r>
        <w:rPr>
          <w:color w:val="9AA2AE"/>
          <w:spacing w:val="40"/>
          <w:sz w:val="16"/>
        </w:rPr>
        <w:t xml:space="preserve"> </w:t>
      </w:r>
      <w:r>
        <w:rPr>
          <w:color w:val="9AA2AE"/>
          <w:sz w:val="16"/>
        </w:rPr>
        <w:t>IT</w:t>
      </w:r>
      <w:r>
        <w:rPr>
          <w:color w:val="9AA2AE"/>
          <w:spacing w:val="-2"/>
          <w:sz w:val="16"/>
        </w:rPr>
        <w:t xml:space="preserve"> Department</w:t>
      </w:r>
    </w:p>
    <w:p w14:paraId="41B50E58" w14:textId="77777777" w:rsidR="00EC2609" w:rsidRDefault="00000000">
      <w:pPr>
        <w:pStyle w:val="BodyText"/>
        <w:spacing w:before="10"/>
        <w:ind w:left="0"/>
        <w:rPr>
          <w:sz w:val="3"/>
        </w:rPr>
      </w:pPr>
      <w:r>
        <w:rPr>
          <w:noProof/>
          <w:sz w:val="3"/>
        </w:rPr>
        <mc:AlternateContent>
          <mc:Choice Requires="wps">
            <w:drawing>
              <wp:anchor distT="0" distB="0" distL="0" distR="0" simplePos="0" relativeHeight="487587840" behindDoc="1" locked="0" layoutInCell="1" allowOverlap="1" wp14:anchorId="62576865" wp14:editId="62576866">
                <wp:simplePos x="0" y="0"/>
                <wp:positionH relativeFrom="page">
                  <wp:posOffset>777240</wp:posOffset>
                </wp:positionH>
                <wp:positionV relativeFrom="paragraph">
                  <wp:posOffset>43824</wp:posOffset>
                </wp:positionV>
                <wp:extent cx="6217920" cy="1270"/>
                <wp:effectExtent l="0" t="0" r="0" b="0"/>
                <wp:wrapTopAndBottom/>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7920" cy="1270"/>
                        </a:xfrm>
                        <a:custGeom>
                          <a:avLst/>
                          <a:gdLst/>
                          <a:ahLst/>
                          <a:cxnLst/>
                          <a:rect l="l" t="t" r="r" b="b"/>
                          <a:pathLst>
                            <a:path w="6217920">
                              <a:moveTo>
                                <a:pt x="0" y="0"/>
                              </a:moveTo>
                              <a:lnTo>
                                <a:pt x="6217920" y="0"/>
                              </a:lnTo>
                            </a:path>
                          </a:pathLst>
                        </a:custGeom>
                        <a:ln w="7620">
                          <a:solidFill>
                            <a:srgbClr val="D7DBE0"/>
                          </a:solidFill>
                          <a:prstDash val="solid"/>
                        </a:ln>
                      </wps:spPr>
                      <wps:bodyPr wrap="square" lIns="0" tIns="0" rIns="0" bIns="0" rtlCol="0">
                        <a:prstTxWarp prst="textNoShape">
                          <a:avLst/>
                        </a:prstTxWarp>
                        <a:noAutofit/>
                      </wps:bodyPr>
                    </wps:wsp>
                  </a:graphicData>
                </a:graphic>
              </wp:anchor>
            </w:drawing>
          </mc:Choice>
          <mc:Fallback>
            <w:pict>
              <v:shape w14:anchorId="6C09878E" id="Graphic 1" o:spid="_x0000_s1026" style="position:absolute;margin-left:61.2pt;margin-top:3.45pt;width:489.6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6217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" path="m,l6217920,e" filled="f" strokecolor="#d7dbe0" strokeweight=".6pt">
                <v:path arrowok="t"/>
                <w10:wrap type="topAndBottom" anchorx="page"/>
              </v:shape>
            </w:pict>
          </mc:Fallback>
        </mc:AlternateContent>
      </w:r>
    </w:p>
    <w:p w14:paraId="59F41C82" w14:textId="77777777" w:rsidR="00EC2609" w:rsidRDefault="00EC2609">
      <w:pPr>
        <w:pStyle w:val="BodyText"/>
        <w:ind w:left="0"/>
        <w:rPr>
          <w:sz w:val="16"/>
        </w:rPr>
      </w:pPr>
    </w:p>
    <w:p w14:paraId="04F69F91" w14:textId="77777777" w:rsidR="00EC2609" w:rsidRDefault="00EC2609">
      <w:pPr>
        <w:pStyle w:val="BodyText"/>
        <w:ind w:left="0"/>
        <w:rPr>
          <w:sz w:val="16"/>
        </w:rPr>
      </w:pPr>
    </w:p>
    <w:p w14:paraId="04542637" w14:textId="77777777" w:rsidR="00EC2609" w:rsidRDefault="00EC2609">
      <w:pPr>
        <w:pStyle w:val="BodyText"/>
        <w:ind w:left="0"/>
        <w:rPr>
          <w:sz w:val="16"/>
        </w:rPr>
      </w:pPr>
    </w:p>
    <w:p w14:paraId="2B4AC9B9" w14:textId="77777777" w:rsidR="00EC2609" w:rsidRDefault="00EC2609">
      <w:pPr>
        <w:pStyle w:val="BodyText"/>
        <w:spacing w:before="21"/>
        <w:ind w:left="0"/>
        <w:rPr>
          <w:sz w:val="16"/>
        </w:rPr>
      </w:pPr>
    </w:p>
    <w:p w14:paraId="6F298B75" w14:textId="77777777" w:rsidR="00EC2609" w:rsidRDefault="00000000">
      <w:pPr>
        <w:pStyle w:val="Heading1"/>
        <w:numPr>
          <w:ilvl w:val="0"/>
          <w:numId w:val="12"/>
        </w:numPr>
        <w:tabs>
          <w:tab w:val="left" w:pos="523"/>
        </w:tabs>
        <w:ind w:left="523" w:hanging="363"/>
        <w:jc w:val="left"/>
      </w:pPr>
      <w:bookmarkStart w:id="1" w:name="2._Current_State_(As-Is_Process)"/>
      <w:bookmarkEnd w:id="1"/>
      <w:r>
        <w:rPr>
          <w:color w:val="1F3A6D"/>
        </w:rPr>
        <w:t>Current</w:t>
      </w:r>
      <w:r>
        <w:rPr>
          <w:color w:val="1F3A6D"/>
          <w:spacing w:val="-2"/>
        </w:rPr>
        <w:t xml:space="preserve"> </w:t>
      </w:r>
      <w:r>
        <w:rPr>
          <w:color w:val="1F3A6D"/>
        </w:rPr>
        <w:t>State</w:t>
      </w:r>
      <w:r>
        <w:rPr>
          <w:color w:val="1F3A6D"/>
          <w:spacing w:val="-1"/>
        </w:rPr>
        <w:t xml:space="preserve"> </w:t>
      </w:r>
      <w:r>
        <w:rPr>
          <w:color w:val="1F3A6D"/>
        </w:rPr>
        <w:t xml:space="preserve">(As-Is </w:t>
      </w:r>
      <w:r>
        <w:rPr>
          <w:color w:val="1F3A6D"/>
          <w:spacing w:val="-2"/>
        </w:rPr>
        <w:t>Process)</w:t>
      </w:r>
    </w:p>
    <w:p w14:paraId="27D7EBC3" w14:textId="77777777" w:rsidR="00EC2609" w:rsidRDefault="00000000">
      <w:pPr>
        <w:pStyle w:val="Heading3"/>
        <w:numPr>
          <w:ilvl w:val="1"/>
          <w:numId w:val="12"/>
        </w:numPr>
        <w:tabs>
          <w:tab w:val="left" w:pos="678"/>
        </w:tabs>
        <w:spacing w:before="273"/>
        <w:ind w:left="678" w:hanging="413"/>
        <w:rPr>
          <w:color w:val="2C7B6B"/>
          <w:sz w:val="25"/>
        </w:rPr>
      </w:pPr>
      <w:bookmarkStart w:id="2" w:name="2.1_Employee_Onboarding"/>
      <w:bookmarkEnd w:id="2"/>
      <w:r>
        <w:rPr>
          <w:color w:val="2C7B6B"/>
        </w:rPr>
        <w:t>Employee</w:t>
      </w:r>
      <w:r>
        <w:rPr>
          <w:color w:val="2C7B6B"/>
          <w:spacing w:val="-4"/>
        </w:rPr>
        <w:t xml:space="preserve"> </w:t>
      </w:r>
      <w:r>
        <w:rPr>
          <w:color w:val="2C7B6B"/>
          <w:spacing w:val="-2"/>
        </w:rPr>
        <w:t>Onboarding</w:t>
      </w:r>
    </w:p>
    <w:p w14:paraId="217C4CD1" w14:textId="77777777" w:rsidR="00EC2609" w:rsidRDefault="00000000">
      <w:pPr>
        <w:pStyle w:val="Heading6"/>
        <w:numPr>
          <w:ilvl w:val="2"/>
          <w:numId w:val="12"/>
        </w:numPr>
        <w:tabs>
          <w:tab w:val="left" w:pos="712"/>
        </w:tabs>
        <w:spacing w:before="4"/>
        <w:ind w:left="712" w:hanging="552"/>
        <w:rPr>
          <w:color w:val="FF0000"/>
        </w:rPr>
      </w:pPr>
      <w:r>
        <w:rPr>
          <w:color w:val="FF0000"/>
        </w:rPr>
        <w:t>Employee</w:t>
      </w:r>
      <w:r>
        <w:rPr>
          <w:color w:val="FF0000"/>
          <w:spacing w:val="-2"/>
        </w:rPr>
        <w:t xml:space="preserve"> </w:t>
      </w:r>
      <w:r>
        <w:rPr>
          <w:color w:val="FF0000"/>
        </w:rPr>
        <w:t>Accepts</w:t>
      </w:r>
      <w:r>
        <w:rPr>
          <w:color w:val="FF0000"/>
          <w:spacing w:val="-1"/>
        </w:rPr>
        <w:t xml:space="preserve"> </w:t>
      </w:r>
      <w:r>
        <w:rPr>
          <w:color w:val="FF0000"/>
        </w:rPr>
        <w:t>the</w:t>
      </w:r>
      <w:r>
        <w:rPr>
          <w:color w:val="FF0000"/>
          <w:spacing w:val="-6"/>
        </w:rPr>
        <w:t xml:space="preserve"> </w:t>
      </w:r>
      <w:r>
        <w:rPr>
          <w:color w:val="FF0000"/>
        </w:rPr>
        <w:t>Job</w:t>
      </w:r>
      <w:r>
        <w:rPr>
          <w:color w:val="FF0000"/>
          <w:spacing w:val="-3"/>
        </w:rPr>
        <w:t xml:space="preserve"> </w:t>
      </w:r>
      <w:r>
        <w:rPr>
          <w:color w:val="FF0000"/>
          <w:spacing w:val="-4"/>
        </w:rPr>
        <w:t>Offer</w:t>
      </w:r>
    </w:p>
    <w:p w14:paraId="389BB183" w14:textId="77777777" w:rsidR="00EC2609" w:rsidRDefault="00000000">
      <w:pPr>
        <w:pStyle w:val="BodyText"/>
        <w:spacing w:before="1"/>
        <w:ind w:right="540"/>
      </w:pPr>
      <w:r>
        <w:t>The onboarding process starts when a candidate formally accepts the job offer issued by the company. HR confirms the joining date and begins the onboarding activities required for the new employee. The employee hiring</w:t>
      </w:r>
      <w:r>
        <w:rPr>
          <w:spacing w:val="-4"/>
        </w:rPr>
        <w:t xml:space="preserve"> </w:t>
      </w:r>
      <w:r>
        <w:t>information</w:t>
      </w:r>
      <w:r>
        <w:rPr>
          <w:spacing w:val="-4"/>
        </w:rPr>
        <w:t xml:space="preserve"> </w:t>
      </w:r>
      <w:r>
        <w:t>is</w:t>
      </w:r>
      <w:r>
        <w:rPr>
          <w:spacing w:val="-3"/>
        </w:rPr>
        <w:t xml:space="preserve"> </w:t>
      </w:r>
      <w:r>
        <w:t>finalized,</w:t>
      </w:r>
      <w:r>
        <w:rPr>
          <w:spacing w:val="-4"/>
        </w:rPr>
        <w:t xml:space="preserve"> </w:t>
      </w:r>
      <w:r>
        <w:t>and</w:t>
      </w:r>
      <w:r>
        <w:rPr>
          <w:spacing w:val="-4"/>
        </w:rPr>
        <w:t xml:space="preserve"> </w:t>
      </w:r>
      <w:r>
        <w:t>preparations</w:t>
      </w:r>
      <w:r>
        <w:rPr>
          <w:spacing w:val="-3"/>
        </w:rPr>
        <w:t xml:space="preserve"> </w:t>
      </w:r>
      <w:r>
        <w:t>are</w:t>
      </w:r>
      <w:r>
        <w:rPr>
          <w:spacing w:val="-4"/>
        </w:rPr>
        <w:t xml:space="preserve"> </w:t>
      </w:r>
      <w:r>
        <w:t>initiated</w:t>
      </w:r>
      <w:r>
        <w:rPr>
          <w:spacing w:val="-4"/>
        </w:rPr>
        <w:t xml:space="preserve"> </w:t>
      </w:r>
      <w:r>
        <w:t>to</w:t>
      </w:r>
      <w:r>
        <w:rPr>
          <w:spacing w:val="-4"/>
        </w:rPr>
        <w:t xml:space="preserve"> </w:t>
      </w:r>
      <w:r>
        <w:t>ensure</w:t>
      </w:r>
      <w:r>
        <w:rPr>
          <w:spacing w:val="-4"/>
        </w:rPr>
        <w:t xml:space="preserve"> </w:t>
      </w:r>
      <w:r>
        <w:t>that</w:t>
      </w:r>
      <w:r>
        <w:rPr>
          <w:spacing w:val="-4"/>
        </w:rPr>
        <w:t xml:space="preserve"> </w:t>
      </w:r>
      <w:r>
        <w:t>the</w:t>
      </w:r>
      <w:r>
        <w:rPr>
          <w:spacing w:val="-4"/>
        </w:rPr>
        <w:t xml:space="preserve"> </w:t>
      </w:r>
      <w:r>
        <w:t>employee</w:t>
      </w:r>
      <w:r>
        <w:rPr>
          <w:spacing w:val="-4"/>
        </w:rPr>
        <w:t xml:space="preserve"> </w:t>
      </w:r>
      <w:r>
        <w:t>is ready to</w:t>
      </w:r>
      <w:r>
        <w:rPr>
          <w:spacing w:val="-4"/>
        </w:rPr>
        <w:t xml:space="preserve"> </w:t>
      </w:r>
      <w:r>
        <w:t>join on</w:t>
      </w:r>
      <w:r>
        <w:rPr>
          <w:spacing w:val="-4"/>
        </w:rPr>
        <w:t xml:space="preserve"> </w:t>
      </w:r>
      <w:r>
        <w:t>the scheduled date.</w:t>
      </w:r>
    </w:p>
    <w:p w14:paraId="47F5C249" w14:textId="77777777" w:rsidR="00EC2609" w:rsidRDefault="00EC2609">
      <w:pPr>
        <w:pStyle w:val="BodyText"/>
        <w:spacing w:before="21"/>
        <w:ind w:left="0"/>
      </w:pPr>
    </w:p>
    <w:p w14:paraId="3A2B403D" w14:textId="77777777" w:rsidR="00EC2609" w:rsidRDefault="00000000">
      <w:pPr>
        <w:pStyle w:val="Heading6"/>
        <w:numPr>
          <w:ilvl w:val="2"/>
          <w:numId w:val="12"/>
        </w:numPr>
        <w:tabs>
          <w:tab w:val="left" w:pos="711"/>
        </w:tabs>
        <w:spacing w:before="1"/>
        <w:ind w:left="711" w:hanging="551"/>
        <w:rPr>
          <w:color w:val="FF0000"/>
        </w:rPr>
      </w:pPr>
      <w:r>
        <w:rPr>
          <w:color w:val="FF0000"/>
        </w:rPr>
        <w:t>HR</w:t>
      </w:r>
      <w:r>
        <w:rPr>
          <w:color w:val="FF0000"/>
          <w:spacing w:val="-5"/>
        </w:rPr>
        <w:t xml:space="preserve"> </w:t>
      </w:r>
      <w:r>
        <w:rPr>
          <w:color w:val="FF0000"/>
        </w:rPr>
        <w:t>Collects</w:t>
      </w:r>
      <w:r>
        <w:rPr>
          <w:color w:val="FF0000"/>
          <w:spacing w:val="-3"/>
        </w:rPr>
        <w:t xml:space="preserve"> </w:t>
      </w:r>
      <w:r>
        <w:rPr>
          <w:color w:val="FF0000"/>
        </w:rPr>
        <w:t>Employee</w:t>
      </w:r>
      <w:r>
        <w:rPr>
          <w:color w:val="FF0000"/>
          <w:spacing w:val="-3"/>
        </w:rPr>
        <w:t xml:space="preserve"> </w:t>
      </w:r>
      <w:r>
        <w:rPr>
          <w:color w:val="FF0000"/>
          <w:spacing w:val="-2"/>
        </w:rPr>
        <w:t>Information</w:t>
      </w:r>
    </w:p>
    <w:p w14:paraId="284C3635" w14:textId="77777777" w:rsidR="00EC2609" w:rsidRDefault="00000000">
      <w:pPr>
        <w:pStyle w:val="BodyText"/>
        <w:ind w:right="772"/>
      </w:pPr>
      <w:r>
        <w:t>HR collects all required information and documents from the employee, including employee name, designation, department, joining date, contact details, identification documents, and work location. The information</w:t>
      </w:r>
      <w:r>
        <w:rPr>
          <w:spacing w:val="-4"/>
        </w:rPr>
        <w:t xml:space="preserve"> </w:t>
      </w:r>
      <w:r>
        <w:t>is</w:t>
      </w:r>
      <w:r>
        <w:rPr>
          <w:spacing w:val="-3"/>
        </w:rPr>
        <w:t xml:space="preserve"> </w:t>
      </w:r>
      <w:r>
        <w:t>maintained</w:t>
      </w:r>
      <w:r>
        <w:rPr>
          <w:spacing w:val="-4"/>
        </w:rPr>
        <w:t xml:space="preserve"> </w:t>
      </w:r>
      <w:r>
        <w:t>manually</w:t>
      </w:r>
      <w:r>
        <w:rPr>
          <w:spacing w:val="-3"/>
        </w:rPr>
        <w:t xml:space="preserve"> </w:t>
      </w:r>
      <w:r>
        <w:t>and</w:t>
      </w:r>
      <w:r>
        <w:rPr>
          <w:spacing w:val="-4"/>
        </w:rPr>
        <w:t xml:space="preserve"> </w:t>
      </w:r>
      <w:r>
        <w:t>serves</w:t>
      </w:r>
      <w:r>
        <w:rPr>
          <w:spacing w:val="-3"/>
        </w:rPr>
        <w:t xml:space="preserve"> </w:t>
      </w:r>
      <w:r>
        <w:t>as</w:t>
      </w:r>
      <w:r>
        <w:rPr>
          <w:spacing w:val="-3"/>
        </w:rPr>
        <w:t xml:space="preserve"> </w:t>
      </w:r>
      <w:r>
        <w:t>the</w:t>
      </w:r>
      <w:r>
        <w:rPr>
          <w:spacing w:val="-4"/>
        </w:rPr>
        <w:t xml:space="preserve"> </w:t>
      </w:r>
      <w:r>
        <w:t>basis</w:t>
      </w:r>
      <w:r>
        <w:rPr>
          <w:spacing w:val="-2"/>
        </w:rPr>
        <w:t xml:space="preserve"> </w:t>
      </w:r>
      <w:r>
        <w:t>for</w:t>
      </w:r>
      <w:r>
        <w:rPr>
          <w:spacing w:val="-4"/>
        </w:rPr>
        <w:t xml:space="preserve"> </w:t>
      </w:r>
      <w:r>
        <w:t>account</w:t>
      </w:r>
      <w:r>
        <w:rPr>
          <w:spacing w:val="-4"/>
        </w:rPr>
        <w:t xml:space="preserve"> </w:t>
      </w:r>
      <w:r>
        <w:t>creation, access</w:t>
      </w:r>
      <w:r>
        <w:rPr>
          <w:spacing w:val="-3"/>
        </w:rPr>
        <w:t xml:space="preserve"> </w:t>
      </w:r>
      <w:r>
        <w:t>provisioning,</w:t>
      </w:r>
      <w:r>
        <w:rPr>
          <w:spacing w:val="-4"/>
        </w:rPr>
        <w:t xml:space="preserve"> </w:t>
      </w:r>
      <w:r>
        <w:t>and asset allocation activities.</w:t>
      </w:r>
    </w:p>
    <w:p w14:paraId="0EC86520" w14:textId="77777777" w:rsidR="00EC2609" w:rsidRDefault="00EC2609">
      <w:pPr>
        <w:pStyle w:val="BodyText"/>
        <w:spacing w:before="42"/>
        <w:ind w:left="0"/>
      </w:pPr>
    </w:p>
    <w:p w14:paraId="38DC363F" w14:textId="77777777" w:rsidR="00EC2609" w:rsidRDefault="00000000">
      <w:pPr>
        <w:pStyle w:val="Heading6"/>
        <w:numPr>
          <w:ilvl w:val="2"/>
          <w:numId w:val="12"/>
        </w:numPr>
        <w:tabs>
          <w:tab w:val="left" w:pos="711"/>
        </w:tabs>
        <w:ind w:left="711" w:hanging="551"/>
        <w:rPr>
          <w:color w:val="FF0000"/>
        </w:rPr>
      </w:pPr>
      <w:r>
        <w:rPr>
          <w:color w:val="FF0000"/>
        </w:rPr>
        <w:t>HR</w:t>
      </w:r>
      <w:r>
        <w:rPr>
          <w:color w:val="FF0000"/>
          <w:spacing w:val="-4"/>
        </w:rPr>
        <w:t xml:space="preserve"> </w:t>
      </w:r>
      <w:r>
        <w:rPr>
          <w:color w:val="FF0000"/>
        </w:rPr>
        <w:t>Sends</w:t>
      </w:r>
      <w:r>
        <w:rPr>
          <w:color w:val="FF0000"/>
          <w:spacing w:val="-1"/>
        </w:rPr>
        <w:t xml:space="preserve"> </w:t>
      </w:r>
      <w:r>
        <w:rPr>
          <w:color w:val="FF0000"/>
        </w:rPr>
        <w:t>Onboarding</w:t>
      </w:r>
      <w:r>
        <w:rPr>
          <w:color w:val="FF0000"/>
          <w:spacing w:val="-4"/>
        </w:rPr>
        <w:t xml:space="preserve"> </w:t>
      </w:r>
      <w:r>
        <w:rPr>
          <w:color w:val="FF0000"/>
        </w:rPr>
        <w:t>request</w:t>
      </w:r>
      <w:r>
        <w:rPr>
          <w:color w:val="FF0000"/>
          <w:spacing w:val="-7"/>
        </w:rPr>
        <w:t xml:space="preserve"> </w:t>
      </w:r>
      <w:r>
        <w:rPr>
          <w:color w:val="FF0000"/>
        </w:rPr>
        <w:t>to</w:t>
      </w:r>
      <w:r>
        <w:rPr>
          <w:color w:val="FF0000"/>
          <w:spacing w:val="-2"/>
        </w:rPr>
        <w:t xml:space="preserve"> </w:t>
      </w:r>
      <w:r>
        <w:rPr>
          <w:color w:val="FF0000"/>
          <w:spacing w:val="-5"/>
        </w:rPr>
        <w:t>IT</w:t>
      </w:r>
    </w:p>
    <w:p w14:paraId="7319DC82" w14:textId="77777777" w:rsidR="00EC2609" w:rsidRDefault="00000000">
      <w:pPr>
        <w:pStyle w:val="BodyText"/>
        <w:spacing w:before="1"/>
        <w:ind w:right="540"/>
      </w:pPr>
      <w:r>
        <w:t>Once the employee information has been gathered, HR sends an onboarding request to the IT department through email. The request contains all relevant employee details and any specific requirements related to system</w:t>
      </w:r>
      <w:r>
        <w:rPr>
          <w:spacing w:val="-6"/>
        </w:rPr>
        <w:t xml:space="preserve"> </w:t>
      </w:r>
      <w:r>
        <w:t>access, software,</w:t>
      </w:r>
      <w:r>
        <w:rPr>
          <w:spacing w:val="-6"/>
        </w:rPr>
        <w:t xml:space="preserve"> </w:t>
      </w:r>
      <w:r>
        <w:t>or</w:t>
      </w:r>
      <w:r>
        <w:rPr>
          <w:spacing w:val="-1"/>
        </w:rPr>
        <w:t xml:space="preserve"> </w:t>
      </w:r>
      <w:r>
        <w:t>hardware. Email</w:t>
      </w:r>
      <w:r>
        <w:rPr>
          <w:spacing w:val="-3"/>
        </w:rPr>
        <w:t xml:space="preserve"> </w:t>
      </w:r>
      <w:r>
        <w:t>serves</w:t>
      </w:r>
      <w:r>
        <w:rPr>
          <w:spacing w:val="-5"/>
        </w:rPr>
        <w:t xml:space="preserve"> </w:t>
      </w:r>
      <w:r>
        <w:t>as</w:t>
      </w:r>
      <w:r>
        <w:rPr>
          <w:spacing w:val="-5"/>
        </w:rPr>
        <w:t xml:space="preserve"> </w:t>
      </w:r>
      <w:r>
        <w:t>the</w:t>
      </w:r>
      <w:r>
        <w:rPr>
          <w:spacing w:val="-6"/>
        </w:rPr>
        <w:t xml:space="preserve"> </w:t>
      </w:r>
      <w:r>
        <w:t>primary</w:t>
      </w:r>
      <w:r>
        <w:rPr>
          <w:spacing w:val="-5"/>
        </w:rPr>
        <w:t xml:space="preserve"> </w:t>
      </w:r>
      <w:r>
        <w:t>communication</w:t>
      </w:r>
      <w:r>
        <w:rPr>
          <w:spacing w:val="-6"/>
        </w:rPr>
        <w:t xml:space="preserve"> </w:t>
      </w:r>
      <w:r>
        <w:t>channel</w:t>
      </w:r>
      <w:r>
        <w:rPr>
          <w:spacing w:val="-4"/>
        </w:rPr>
        <w:t xml:space="preserve"> </w:t>
      </w:r>
      <w:r>
        <w:t>between</w:t>
      </w:r>
      <w:r>
        <w:rPr>
          <w:spacing w:val="-1"/>
        </w:rPr>
        <w:t xml:space="preserve"> </w:t>
      </w:r>
      <w:r>
        <w:t>HR</w:t>
      </w:r>
      <w:r>
        <w:rPr>
          <w:spacing w:val="-4"/>
        </w:rPr>
        <w:t xml:space="preserve"> </w:t>
      </w:r>
      <w:r>
        <w:t xml:space="preserve">and IT during this process. The HR team sends </w:t>
      </w:r>
      <w:r w:rsidR="00913313">
        <w:t>emails</w:t>
      </w:r>
      <w:r>
        <w:t xml:space="preserve"> in this format:</w:t>
      </w:r>
    </w:p>
    <w:p w14:paraId="422D6E53" w14:textId="77777777" w:rsidR="00EC2609" w:rsidRDefault="00EC2609">
      <w:pPr>
        <w:pStyle w:val="BodyText"/>
        <w:spacing w:before="33"/>
        <w:ind w:left="0"/>
      </w:pPr>
    </w:p>
    <w:p w14:paraId="63EE2CCF" w14:textId="77777777" w:rsidR="00EC2609" w:rsidRDefault="00000000">
      <w:pPr>
        <w:spacing w:before="1"/>
        <w:ind w:left="468" w:right="826"/>
        <w:jc w:val="center"/>
        <w:rPr>
          <w:rFonts w:ascii="Calibri"/>
          <w:b/>
        </w:rPr>
      </w:pPr>
      <w:r>
        <w:rPr>
          <w:rFonts w:ascii="Calibri"/>
          <w:b/>
          <w:color w:val="000000"/>
          <w:highlight w:val="yellow"/>
        </w:rPr>
        <w:t>HR</w:t>
      </w:r>
      <w:r>
        <w:rPr>
          <w:rFonts w:ascii="Calibri"/>
          <w:b/>
          <w:color w:val="000000"/>
          <w:spacing w:val="-5"/>
          <w:highlight w:val="yellow"/>
        </w:rPr>
        <w:t xml:space="preserve"> </w:t>
      </w:r>
      <w:r>
        <w:rPr>
          <w:rFonts w:ascii="Calibri"/>
          <w:b/>
          <w:color w:val="000000"/>
          <w:highlight w:val="yellow"/>
        </w:rPr>
        <w:t>team</w:t>
      </w:r>
      <w:r>
        <w:rPr>
          <w:rFonts w:ascii="Calibri"/>
          <w:b/>
          <w:color w:val="000000"/>
          <w:spacing w:val="-3"/>
          <w:highlight w:val="yellow"/>
        </w:rPr>
        <w:t xml:space="preserve"> </w:t>
      </w:r>
      <w:r>
        <w:rPr>
          <w:rFonts w:ascii="Calibri"/>
          <w:b/>
          <w:color w:val="000000"/>
          <w:highlight w:val="yellow"/>
        </w:rPr>
        <w:t>emails</w:t>
      </w:r>
      <w:r>
        <w:rPr>
          <w:rFonts w:ascii="Calibri"/>
          <w:b/>
          <w:color w:val="000000"/>
          <w:spacing w:val="-1"/>
          <w:highlight w:val="yellow"/>
        </w:rPr>
        <w:t xml:space="preserve"> </w:t>
      </w:r>
      <w:r>
        <w:rPr>
          <w:rFonts w:ascii="Calibri"/>
          <w:b/>
          <w:color w:val="000000"/>
          <w:highlight w:val="yellow"/>
        </w:rPr>
        <w:t>to</w:t>
      </w:r>
      <w:r>
        <w:rPr>
          <w:rFonts w:ascii="Calibri"/>
          <w:b/>
          <w:color w:val="000000"/>
          <w:spacing w:val="-2"/>
          <w:highlight w:val="yellow"/>
        </w:rPr>
        <w:t xml:space="preserve"> </w:t>
      </w:r>
      <w:r>
        <w:rPr>
          <w:rFonts w:ascii="Calibri"/>
          <w:b/>
          <w:color w:val="000000"/>
          <w:highlight w:val="yellow"/>
        </w:rPr>
        <w:t>IT</w:t>
      </w:r>
      <w:r>
        <w:rPr>
          <w:rFonts w:ascii="Calibri"/>
          <w:b/>
          <w:color w:val="000000"/>
          <w:spacing w:val="-2"/>
          <w:highlight w:val="yellow"/>
        </w:rPr>
        <w:t xml:space="preserve"> </w:t>
      </w:r>
      <w:r>
        <w:rPr>
          <w:rFonts w:ascii="Calibri"/>
          <w:b/>
          <w:color w:val="000000"/>
          <w:spacing w:val="-4"/>
          <w:highlight w:val="yellow"/>
        </w:rPr>
        <w:t>team</w:t>
      </w:r>
    </w:p>
    <w:p w14:paraId="4339E60E" w14:textId="77777777" w:rsidR="00EC2609" w:rsidRDefault="00000000">
      <w:pPr>
        <w:pStyle w:val="BodyText"/>
        <w:spacing w:before="38"/>
        <w:ind w:left="0"/>
        <w:rPr>
          <w:rFonts w:ascii="Calibri"/>
          <w:b/>
        </w:rPr>
      </w:pPr>
      <w:r>
        <w:rPr>
          <w:rFonts w:ascii="Calibri"/>
          <w:b/>
          <w:noProof/>
        </w:rPr>
        <w:drawing>
          <wp:anchor distT="0" distB="0" distL="0" distR="0" simplePos="0" relativeHeight="487588352" behindDoc="1" locked="0" layoutInCell="1" allowOverlap="1" wp14:anchorId="62576867" wp14:editId="62576868">
            <wp:simplePos x="0" y="0"/>
            <wp:positionH relativeFrom="page">
              <wp:posOffset>831498</wp:posOffset>
            </wp:positionH>
            <wp:positionV relativeFrom="paragraph">
              <wp:posOffset>194608</wp:posOffset>
            </wp:positionV>
            <wp:extent cx="6174283" cy="1020127"/>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174283" cy="1020127"/>
                    </a:xfrm>
                    <a:prstGeom prst="rect">
                      <a:avLst/>
                    </a:prstGeom>
                  </pic:spPr>
                </pic:pic>
              </a:graphicData>
            </a:graphic>
          </wp:anchor>
        </w:drawing>
      </w:r>
    </w:p>
    <w:p w14:paraId="1F3B6D4C" w14:textId="77777777" w:rsidR="00EC2609" w:rsidRDefault="00000000">
      <w:pPr>
        <w:pStyle w:val="BodyText"/>
        <w:spacing w:before="16"/>
      </w:pPr>
      <w:r>
        <w:t>Also,</w:t>
      </w:r>
      <w:r>
        <w:rPr>
          <w:spacing w:val="-7"/>
        </w:rPr>
        <w:t xml:space="preserve"> </w:t>
      </w:r>
      <w:r>
        <w:t>the</w:t>
      </w:r>
      <w:r>
        <w:rPr>
          <w:spacing w:val="-5"/>
        </w:rPr>
        <w:t xml:space="preserve"> </w:t>
      </w:r>
      <w:r>
        <w:t>documents</w:t>
      </w:r>
      <w:r>
        <w:rPr>
          <w:spacing w:val="2"/>
        </w:rPr>
        <w:t xml:space="preserve"> </w:t>
      </w:r>
      <w:r>
        <w:t>of</w:t>
      </w:r>
      <w:r>
        <w:rPr>
          <w:spacing w:val="-5"/>
        </w:rPr>
        <w:t xml:space="preserve"> </w:t>
      </w:r>
      <w:r>
        <w:t>the</w:t>
      </w:r>
      <w:r>
        <w:rPr>
          <w:spacing w:val="-4"/>
        </w:rPr>
        <w:t xml:space="preserve"> </w:t>
      </w:r>
      <w:r>
        <w:t>employees</w:t>
      </w:r>
      <w:r>
        <w:rPr>
          <w:spacing w:val="1"/>
        </w:rPr>
        <w:t xml:space="preserve"> </w:t>
      </w:r>
      <w:r>
        <w:t>are</w:t>
      </w:r>
      <w:r>
        <w:rPr>
          <w:spacing w:val="-5"/>
        </w:rPr>
        <w:t xml:space="preserve"> </w:t>
      </w:r>
      <w:r>
        <w:t>also</w:t>
      </w:r>
      <w:r>
        <w:rPr>
          <w:spacing w:val="-4"/>
        </w:rPr>
        <w:t xml:space="preserve"> </w:t>
      </w:r>
      <w:r>
        <w:t>shared</w:t>
      </w:r>
      <w:r>
        <w:rPr>
          <w:spacing w:val="-5"/>
        </w:rPr>
        <w:t xml:space="preserve"> </w:t>
      </w:r>
      <w:r>
        <w:t>in this</w:t>
      </w:r>
      <w:r>
        <w:rPr>
          <w:spacing w:val="-2"/>
        </w:rPr>
        <w:t xml:space="preserve"> </w:t>
      </w:r>
      <w:r>
        <w:t>email</w:t>
      </w:r>
      <w:r>
        <w:rPr>
          <w:spacing w:val="-2"/>
        </w:rPr>
        <w:t xml:space="preserve"> </w:t>
      </w:r>
      <w:r>
        <w:t>as</w:t>
      </w:r>
      <w:r>
        <w:rPr>
          <w:spacing w:val="-3"/>
        </w:rPr>
        <w:t xml:space="preserve"> </w:t>
      </w:r>
      <w:r>
        <w:t>in</w:t>
      </w:r>
      <w:r>
        <w:rPr>
          <w:spacing w:val="-5"/>
        </w:rPr>
        <w:t xml:space="preserve"> </w:t>
      </w:r>
      <w:r>
        <w:t>the</w:t>
      </w:r>
      <w:r>
        <w:rPr>
          <w:spacing w:val="-4"/>
        </w:rPr>
        <w:t xml:space="preserve"> </w:t>
      </w:r>
      <w:r>
        <w:t>form</w:t>
      </w:r>
      <w:r>
        <w:rPr>
          <w:spacing w:val="-1"/>
        </w:rPr>
        <w:t xml:space="preserve"> </w:t>
      </w:r>
      <w:r>
        <w:t>of</w:t>
      </w:r>
      <w:r>
        <w:rPr>
          <w:spacing w:val="-5"/>
        </w:rPr>
        <w:t xml:space="preserve"> </w:t>
      </w:r>
      <w:r>
        <w:t>attached</w:t>
      </w:r>
      <w:r>
        <w:rPr>
          <w:spacing w:val="1"/>
        </w:rPr>
        <w:t xml:space="preserve"> </w:t>
      </w:r>
      <w:r>
        <w:rPr>
          <w:spacing w:val="-2"/>
        </w:rPr>
        <w:t>files.</w:t>
      </w:r>
    </w:p>
    <w:p w14:paraId="45DCB7A7" w14:textId="77777777" w:rsidR="00EC2609" w:rsidRDefault="00EC2609">
      <w:pPr>
        <w:pStyle w:val="BodyText"/>
        <w:spacing w:before="41"/>
        <w:ind w:left="0"/>
      </w:pPr>
    </w:p>
    <w:p w14:paraId="3F7E609A" w14:textId="77777777" w:rsidR="00EC2609" w:rsidRDefault="00000000">
      <w:pPr>
        <w:pStyle w:val="Heading6"/>
        <w:numPr>
          <w:ilvl w:val="2"/>
          <w:numId w:val="12"/>
        </w:numPr>
        <w:tabs>
          <w:tab w:val="left" w:pos="711"/>
        </w:tabs>
        <w:ind w:left="711" w:hanging="551"/>
        <w:rPr>
          <w:color w:val="FF0000"/>
        </w:rPr>
      </w:pPr>
      <w:r>
        <w:rPr>
          <w:color w:val="FF0000"/>
        </w:rPr>
        <w:t>IT</w:t>
      </w:r>
      <w:r>
        <w:rPr>
          <w:color w:val="FF0000"/>
          <w:spacing w:val="-5"/>
        </w:rPr>
        <w:t xml:space="preserve"> </w:t>
      </w:r>
      <w:r>
        <w:rPr>
          <w:color w:val="FF0000"/>
        </w:rPr>
        <w:t>Team</w:t>
      </w:r>
      <w:r>
        <w:rPr>
          <w:color w:val="FF0000"/>
          <w:spacing w:val="-5"/>
        </w:rPr>
        <w:t xml:space="preserve"> </w:t>
      </w:r>
      <w:r>
        <w:rPr>
          <w:color w:val="FF0000"/>
        </w:rPr>
        <w:t>Receives</w:t>
      </w:r>
      <w:r>
        <w:rPr>
          <w:color w:val="FF0000"/>
          <w:spacing w:val="-2"/>
        </w:rPr>
        <w:t xml:space="preserve"> </w:t>
      </w:r>
      <w:r>
        <w:rPr>
          <w:color w:val="FF0000"/>
        </w:rPr>
        <w:t>and</w:t>
      </w:r>
      <w:r>
        <w:rPr>
          <w:color w:val="FF0000"/>
          <w:spacing w:val="-4"/>
        </w:rPr>
        <w:t xml:space="preserve"> </w:t>
      </w:r>
      <w:r>
        <w:rPr>
          <w:color w:val="FF0000"/>
        </w:rPr>
        <w:t>Reviews</w:t>
      </w:r>
      <w:r>
        <w:rPr>
          <w:color w:val="FF0000"/>
          <w:spacing w:val="-2"/>
        </w:rPr>
        <w:t xml:space="preserve"> </w:t>
      </w:r>
      <w:r>
        <w:rPr>
          <w:color w:val="FF0000"/>
        </w:rPr>
        <w:t>the</w:t>
      </w:r>
      <w:r>
        <w:rPr>
          <w:color w:val="FF0000"/>
          <w:spacing w:val="-2"/>
        </w:rPr>
        <w:t xml:space="preserve"> Request</w:t>
      </w:r>
    </w:p>
    <w:p w14:paraId="6E4CD31A" w14:textId="77777777" w:rsidR="00EC2609" w:rsidRDefault="00000000">
      <w:pPr>
        <w:pStyle w:val="BodyText"/>
        <w:spacing w:before="1"/>
        <w:ind w:right="772"/>
      </w:pPr>
      <w:r>
        <w:t>The</w:t>
      </w:r>
      <w:r>
        <w:rPr>
          <w:spacing w:val="-5"/>
        </w:rPr>
        <w:t xml:space="preserve"> </w:t>
      </w:r>
      <w:r>
        <w:t>IT</w:t>
      </w:r>
      <w:r>
        <w:rPr>
          <w:spacing w:val="-6"/>
        </w:rPr>
        <w:t xml:space="preserve"> </w:t>
      </w:r>
      <w:r>
        <w:t>team</w:t>
      </w:r>
      <w:r>
        <w:rPr>
          <w:spacing w:val="-5"/>
        </w:rPr>
        <w:t xml:space="preserve"> </w:t>
      </w:r>
      <w:r>
        <w:t>reviews the</w:t>
      </w:r>
      <w:r>
        <w:rPr>
          <w:spacing w:val="-5"/>
        </w:rPr>
        <w:t xml:space="preserve"> </w:t>
      </w:r>
      <w:r>
        <w:t>onboarding request</w:t>
      </w:r>
      <w:r>
        <w:rPr>
          <w:spacing w:val="-4"/>
        </w:rPr>
        <w:t xml:space="preserve"> </w:t>
      </w:r>
      <w:r>
        <w:t>received</w:t>
      </w:r>
      <w:r>
        <w:rPr>
          <w:spacing w:val="-5"/>
        </w:rPr>
        <w:t xml:space="preserve"> </w:t>
      </w:r>
      <w:r>
        <w:t>from</w:t>
      </w:r>
      <w:r>
        <w:rPr>
          <w:spacing w:val="-5"/>
        </w:rPr>
        <w:t xml:space="preserve"> </w:t>
      </w:r>
      <w:r>
        <w:t>HR</w:t>
      </w:r>
      <w:r>
        <w:rPr>
          <w:spacing w:val="-3"/>
        </w:rPr>
        <w:t xml:space="preserve"> </w:t>
      </w:r>
      <w:r>
        <w:t>and</w:t>
      </w:r>
      <w:r>
        <w:rPr>
          <w:spacing w:val="-5"/>
        </w:rPr>
        <w:t xml:space="preserve"> </w:t>
      </w:r>
      <w:r>
        <w:t>evaluates the resources</w:t>
      </w:r>
      <w:r>
        <w:rPr>
          <w:spacing w:val="-4"/>
        </w:rPr>
        <w:t xml:space="preserve"> </w:t>
      </w:r>
      <w:r>
        <w:t>that</w:t>
      </w:r>
      <w:r>
        <w:rPr>
          <w:spacing w:val="-5"/>
        </w:rPr>
        <w:t xml:space="preserve"> </w:t>
      </w:r>
      <w:r>
        <w:t>need</w:t>
      </w:r>
      <w:r>
        <w:rPr>
          <w:spacing w:val="-5"/>
        </w:rPr>
        <w:t xml:space="preserve"> </w:t>
      </w:r>
      <w:r>
        <w:t>to be prepared for the employee. This includes identifying required user accounts, application access, software installations, and hardware assets. All reviews and decisions are performed manually based on the information shared by HR.</w:t>
      </w:r>
    </w:p>
    <w:p w14:paraId="144B8083" w14:textId="77777777" w:rsidR="00EC2609" w:rsidRDefault="00EC2609">
      <w:pPr>
        <w:pStyle w:val="BodyText"/>
        <w:spacing w:before="21"/>
        <w:ind w:left="0"/>
      </w:pPr>
    </w:p>
    <w:p w14:paraId="2F8DE301" w14:textId="77777777" w:rsidR="00EC2609" w:rsidRDefault="00000000">
      <w:pPr>
        <w:pStyle w:val="Heading6"/>
        <w:ind w:left="160" w:firstLine="0"/>
      </w:pPr>
      <w:r>
        <w:rPr>
          <w:color w:val="FF0000"/>
        </w:rPr>
        <w:t>2.1.5.</w:t>
      </w:r>
      <w:r>
        <w:rPr>
          <w:color w:val="FF0000"/>
          <w:spacing w:val="-4"/>
        </w:rPr>
        <w:t xml:space="preserve"> </w:t>
      </w:r>
      <w:r>
        <w:rPr>
          <w:color w:val="FF0000"/>
        </w:rPr>
        <w:t>Email</w:t>
      </w:r>
      <w:r>
        <w:rPr>
          <w:color w:val="FF0000"/>
          <w:spacing w:val="-4"/>
        </w:rPr>
        <w:t xml:space="preserve"> </w:t>
      </w:r>
      <w:r>
        <w:rPr>
          <w:color w:val="FF0000"/>
        </w:rPr>
        <w:t>Account</w:t>
      </w:r>
      <w:r>
        <w:rPr>
          <w:color w:val="FF0000"/>
          <w:spacing w:val="-1"/>
        </w:rPr>
        <w:t xml:space="preserve"> </w:t>
      </w:r>
      <w:r>
        <w:rPr>
          <w:color w:val="FF0000"/>
          <w:spacing w:val="-2"/>
        </w:rPr>
        <w:t>Creation</w:t>
      </w:r>
    </w:p>
    <w:p w14:paraId="714A66CA" w14:textId="77777777" w:rsidR="00EC2609" w:rsidRDefault="00000000">
      <w:pPr>
        <w:pStyle w:val="BodyText"/>
        <w:spacing w:before="1"/>
        <w:ind w:right="540"/>
      </w:pPr>
      <w:r>
        <w:t>The IT team creates an official company email account for the new employee. A unique email address and temporary</w:t>
      </w:r>
      <w:r>
        <w:rPr>
          <w:spacing w:val="-5"/>
        </w:rPr>
        <w:t xml:space="preserve"> </w:t>
      </w:r>
      <w:r>
        <w:t>password</w:t>
      </w:r>
      <w:r>
        <w:rPr>
          <w:spacing w:val="-1"/>
        </w:rPr>
        <w:t xml:space="preserve"> </w:t>
      </w:r>
      <w:r>
        <w:t>are</w:t>
      </w:r>
      <w:r>
        <w:rPr>
          <w:spacing w:val="-1"/>
        </w:rPr>
        <w:t xml:space="preserve"> </w:t>
      </w:r>
      <w:r>
        <w:t>generated</w:t>
      </w:r>
      <w:r>
        <w:rPr>
          <w:spacing w:val="-6"/>
        </w:rPr>
        <w:t xml:space="preserve"> </w:t>
      </w:r>
      <w:r>
        <w:t>and</w:t>
      </w:r>
      <w:r>
        <w:rPr>
          <w:spacing w:val="-1"/>
        </w:rPr>
        <w:t xml:space="preserve"> </w:t>
      </w:r>
      <w:r>
        <w:t>configured</w:t>
      </w:r>
      <w:r>
        <w:rPr>
          <w:spacing w:val="-6"/>
        </w:rPr>
        <w:t xml:space="preserve"> </w:t>
      </w:r>
      <w:r>
        <w:t>within</w:t>
      </w:r>
      <w:r>
        <w:rPr>
          <w:spacing w:val="-1"/>
        </w:rPr>
        <w:t xml:space="preserve"> </w:t>
      </w:r>
      <w:r>
        <w:t>the</w:t>
      </w:r>
      <w:r>
        <w:rPr>
          <w:spacing w:val="-6"/>
        </w:rPr>
        <w:t xml:space="preserve"> </w:t>
      </w:r>
      <w:r>
        <w:t>organization's</w:t>
      </w:r>
      <w:r>
        <w:rPr>
          <w:spacing w:val="-5"/>
        </w:rPr>
        <w:t xml:space="preserve"> </w:t>
      </w:r>
      <w:r>
        <w:t>email</w:t>
      </w:r>
      <w:r>
        <w:rPr>
          <w:spacing w:val="-3"/>
        </w:rPr>
        <w:t xml:space="preserve"> </w:t>
      </w:r>
      <w:r>
        <w:t>system.</w:t>
      </w:r>
      <w:r>
        <w:rPr>
          <w:spacing w:val="-6"/>
        </w:rPr>
        <w:t xml:space="preserve"> </w:t>
      </w:r>
      <w:r>
        <w:t>The</w:t>
      </w:r>
      <w:r>
        <w:rPr>
          <w:spacing w:val="-6"/>
        </w:rPr>
        <w:t xml:space="preserve"> </w:t>
      </w:r>
      <w:r>
        <w:t>email</w:t>
      </w:r>
      <w:r>
        <w:rPr>
          <w:spacing w:val="-3"/>
        </w:rPr>
        <w:t xml:space="preserve"> </w:t>
      </w:r>
      <w:r>
        <w:t>account serves as the employee's primary communication channel for business-related activities.</w:t>
      </w:r>
    </w:p>
    <w:p w14:paraId="4E5653E2" w14:textId="77777777" w:rsidR="00EC2609" w:rsidRDefault="00EC2609">
      <w:pPr>
        <w:pStyle w:val="BodyText"/>
        <w:spacing w:before="37"/>
        <w:ind w:left="0"/>
      </w:pPr>
    </w:p>
    <w:p w14:paraId="60DCF2B8" w14:textId="77777777" w:rsidR="00EC2609" w:rsidRDefault="00000000">
      <w:pPr>
        <w:pStyle w:val="Heading6"/>
        <w:numPr>
          <w:ilvl w:val="2"/>
          <w:numId w:val="11"/>
        </w:numPr>
        <w:tabs>
          <w:tab w:val="left" w:pos="711"/>
        </w:tabs>
        <w:ind w:left="711" w:hanging="551"/>
      </w:pPr>
      <w:r>
        <w:rPr>
          <w:color w:val="FF0000"/>
        </w:rPr>
        <w:t>User</w:t>
      </w:r>
      <w:r>
        <w:rPr>
          <w:color w:val="FF0000"/>
          <w:spacing w:val="-4"/>
        </w:rPr>
        <w:t xml:space="preserve"> </w:t>
      </w:r>
      <w:r>
        <w:rPr>
          <w:color w:val="FF0000"/>
        </w:rPr>
        <w:t>Account</w:t>
      </w:r>
      <w:r>
        <w:rPr>
          <w:color w:val="FF0000"/>
          <w:spacing w:val="-1"/>
        </w:rPr>
        <w:t xml:space="preserve"> </w:t>
      </w:r>
      <w:r>
        <w:rPr>
          <w:color w:val="FF0000"/>
        </w:rPr>
        <w:t>and</w:t>
      </w:r>
      <w:r>
        <w:rPr>
          <w:color w:val="FF0000"/>
          <w:spacing w:val="-3"/>
        </w:rPr>
        <w:t xml:space="preserve"> </w:t>
      </w:r>
      <w:r>
        <w:rPr>
          <w:color w:val="FF0000"/>
        </w:rPr>
        <w:t>Access</w:t>
      </w:r>
      <w:r>
        <w:rPr>
          <w:color w:val="FF0000"/>
          <w:spacing w:val="-1"/>
        </w:rPr>
        <w:t xml:space="preserve"> </w:t>
      </w:r>
      <w:r>
        <w:rPr>
          <w:color w:val="FF0000"/>
          <w:spacing w:val="-2"/>
        </w:rPr>
        <w:t>Provisioning</w:t>
      </w:r>
    </w:p>
    <w:p w14:paraId="17587315" w14:textId="77777777" w:rsidR="00EC2609" w:rsidRDefault="00000000">
      <w:pPr>
        <w:pStyle w:val="BodyText"/>
        <w:spacing w:before="1"/>
        <w:ind w:right="668"/>
      </w:pPr>
      <w:r>
        <w:t>The</w:t>
      </w:r>
      <w:r>
        <w:rPr>
          <w:spacing w:val="-5"/>
        </w:rPr>
        <w:t xml:space="preserve"> </w:t>
      </w:r>
      <w:r>
        <w:t>IT</w:t>
      </w:r>
      <w:r>
        <w:rPr>
          <w:spacing w:val="-6"/>
        </w:rPr>
        <w:t xml:space="preserve"> </w:t>
      </w:r>
      <w:r>
        <w:t>team</w:t>
      </w:r>
      <w:r>
        <w:rPr>
          <w:spacing w:val="-5"/>
        </w:rPr>
        <w:t xml:space="preserve"> </w:t>
      </w:r>
      <w:r>
        <w:t>manually</w:t>
      </w:r>
      <w:r>
        <w:rPr>
          <w:spacing w:val="-4"/>
        </w:rPr>
        <w:t xml:space="preserve"> </w:t>
      </w:r>
      <w:r>
        <w:t>creates</w:t>
      </w:r>
      <w:r>
        <w:rPr>
          <w:spacing w:val="-4"/>
        </w:rPr>
        <w:t xml:space="preserve"> </w:t>
      </w:r>
      <w:r>
        <w:t>all necessary</w:t>
      </w:r>
      <w:r>
        <w:rPr>
          <w:spacing w:val="-4"/>
        </w:rPr>
        <w:t xml:space="preserve"> </w:t>
      </w:r>
      <w:r>
        <w:t>user</w:t>
      </w:r>
      <w:r>
        <w:rPr>
          <w:spacing w:val="-5"/>
        </w:rPr>
        <w:t xml:space="preserve"> </w:t>
      </w:r>
      <w:r>
        <w:t>accounts</w:t>
      </w:r>
      <w:r>
        <w:rPr>
          <w:spacing w:val="-4"/>
        </w:rPr>
        <w:t xml:space="preserve"> </w:t>
      </w:r>
      <w:r>
        <w:t>and</w:t>
      </w:r>
      <w:r>
        <w:rPr>
          <w:spacing w:val="-5"/>
        </w:rPr>
        <w:t xml:space="preserve"> </w:t>
      </w:r>
      <w:r>
        <w:t>provides access</w:t>
      </w:r>
      <w:r>
        <w:rPr>
          <w:spacing w:val="-4"/>
        </w:rPr>
        <w:t xml:space="preserve"> </w:t>
      </w:r>
      <w:r>
        <w:t>to</w:t>
      </w:r>
      <w:r>
        <w:rPr>
          <w:spacing w:val="-2"/>
        </w:rPr>
        <w:t xml:space="preserve"> </w:t>
      </w:r>
      <w:r>
        <w:t>business applications</w:t>
      </w:r>
      <w:r>
        <w:rPr>
          <w:spacing w:val="-4"/>
        </w:rPr>
        <w:t xml:space="preserve"> </w:t>
      </w:r>
      <w:r>
        <w:t>and organizational resources based on the employee's role. These may include Microsoft 365, Microsoft Teams, SharePoint,</w:t>
      </w:r>
      <w:r>
        <w:rPr>
          <w:spacing w:val="-3"/>
        </w:rPr>
        <w:t xml:space="preserve"> </w:t>
      </w:r>
      <w:r>
        <w:t>VPN,</w:t>
      </w:r>
      <w:r>
        <w:rPr>
          <w:spacing w:val="-3"/>
        </w:rPr>
        <w:t xml:space="preserve"> </w:t>
      </w:r>
      <w:r>
        <w:t>ERP systems,</w:t>
      </w:r>
      <w:r>
        <w:rPr>
          <w:spacing w:val="-2"/>
        </w:rPr>
        <w:t xml:space="preserve"> </w:t>
      </w:r>
      <w:r>
        <w:t>file</w:t>
      </w:r>
      <w:r>
        <w:rPr>
          <w:spacing w:val="-3"/>
        </w:rPr>
        <w:t xml:space="preserve"> </w:t>
      </w:r>
      <w:r>
        <w:t>servers, and</w:t>
      </w:r>
      <w:r>
        <w:rPr>
          <w:spacing w:val="-3"/>
        </w:rPr>
        <w:t xml:space="preserve"> </w:t>
      </w:r>
      <w:r>
        <w:t>shared drives.</w:t>
      </w:r>
      <w:r>
        <w:rPr>
          <w:spacing w:val="-2"/>
        </w:rPr>
        <w:t xml:space="preserve"> </w:t>
      </w:r>
      <w:r>
        <w:t>Access</w:t>
      </w:r>
      <w:r>
        <w:rPr>
          <w:spacing w:val="-2"/>
        </w:rPr>
        <w:t xml:space="preserve"> </w:t>
      </w:r>
      <w:r>
        <w:t>provisioning is</w:t>
      </w:r>
      <w:r>
        <w:rPr>
          <w:spacing w:val="-2"/>
        </w:rPr>
        <w:t xml:space="preserve"> </w:t>
      </w:r>
      <w:r>
        <w:t>completed</w:t>
      </w:r>
      <w:r>
        <w:rPr>
          <w:spacing w:val="-3"/>
        </w:rPr>
        <w:t xml:space="preserve"> </w:t>
      </w:r>
      <w:r>
        <w:t xml:space="preserve">according to the information provided by HR. However, there is no formal process to verify whether the employee has received all required </w:t>
      </w:r>
      <w:r w:rsidR="00913313">
        <w:t>access</w:t>
      </w:r>
      <w:r>
        <w:t xml:space="preserve"> successfully.</w:t>
      </w:r>
    </w:p>
    <w:p w14:paraId="3743B83B" w14:textId="77777777" w:rsidR="00EC2609" w:rsidRDefault="00EC2609">
      <w:pPr>
        <w:pStyle w:val="BodyText"/>
        <w:spacing w:before="37"/>
        <w:ind w:left="0"/>
      </w:pPr>
    </w:p>
    <w:p w14:paraId="3BFF93D7" w14:textId="77777777" w:rsidR="00EC2609" w:rsidRDefault="00000000">
      <w:pPr>
        <w:pStyle w:val="Heading6"/>
        <w:numPr>
          <w:ilvl w:val="2"/>
          <w:numId w:val="11"/>
        </w:numPr>
        <w:tabs>
          <w:tab w:val="left" w:pos="711"/>
        </w:tabs>
        <w:ind w:left="711" w:hanging="551"/>
      </w:pPr>
      <w:r>
        <w:rPr>
          <w:color w:val="FF0000"/>
        </w:rPr>
        <w:t>Software</w:t>
      </w:r>
      <w:r>
        <w:rPr>
          <w:color w:val="FF0000"/>
          <w:spacing w:val="-5"/>
        </w:rPr>
        <w:t xml:space="preserve"> </w:t>
      </w:r>
      <w:r>
        <w:rPr>
          <w:color w:val="FF0000"/>
        </w:rPr>
        <w:t>Installation</w:t>
      </w:r>
      <w:r>
        <w:rPr>
          <w:color w:val="FF0000"/>
          <w:spacing w:val="-5"/>
        </w:rPr>
        <w:t xml:space="preserve"> </w:t>
      </w:r>
      <w:r>
        <w:rPr>
          <w:color w:val="FF0000"/>
        </w:rPr>
        <w:t>and</w:t>
      </w:r>
      <w:r>
        <w:rPr>
          <w:color w:val="FF0000"/>
          <w:spacing w:val="-5"/>
        </w:rPr>
        <w:t xml:space="preserve"> </w:t>
      </w:r>
      <w:r>
        <w:rPr>
          <w:color w:val="FF0000"/>
          <w:spacing w:val="-2"/>
        </w:rPr>
        <w:t>Configuration</w:t>
      </w:r>
    </w:p>
    <w:p w14:paraId="56D761DE" w14:textId="77777777" w:rsidR="00EC2609" w:rsidRDefault="00000000">
      <w:pPr>
        <w:pStyle w:val="BodyText"/>
      </w:pPr>
      <w:r>
        <w:t>Based</w:t>
      </w:r>
      <w:r>
        <w:rPr>
          <w:spacing w:val="-7"/>
        </w:rPr>
        <w:t xml:space="preserve"> </w:t>
      </w:r>
      <w:r>
        <w:t>on</w:t>
      </w:r>
      <w:r>
        <w:rPr>
          <w:spacing w:val="-4"/>
        </w:rPr>
        <w:t xml:space="preserve"> </w:t>
      </w:r>
      <w:r>
        <w:t>the</w:t>
      </w:r>
      <w:r>
        <w:rPr>
          <w:spacing w:val="-4"/>
        </w:rPr>
        <w:t xml:space="preserve"> </w:t>
      </w:r>
      <w:r>
        <w:t>employee's</w:t>
      </w:r>
      <w:r>
        <w:rPr>
          <w:spacing w:val="-3"/>
        </w:rPr>
        <w:t xml:space="preserve"> </w:t>
      </w:r>
      <w:r>
        <w:t>role</w:t>
      </w:r>
      <w:r>
        <w:rPr>
          <w:spacing w:val="-3"/>
        </w:rPr>
        <w:t xml:space="preserve"> </w:t>
      </w:r>
      <w:r>
        <w:t>and</w:t>
      </w:r>
      <w:r>
        <w:rPr>
          <w:spacing w:val="-4"/>
        </w:rPr>
        <w:t xml:space="preserve"> </w:t>
      </w:r>
      <w:r>
        <w:t>department,</w:t>
      </w:r>
      <w:r>
        <w:rPr>
          <w:spacing w:val="-4"/>
        </w:rPr>
        <w:t xml:space="preserve"> </w:t>
      </w:r>
      <w:r>
        <w:t>the</w:t>
      </w:r>
      <w:r>
        <w:rPr>
          <w:spacing w:val="-5"/>
        </w:rPr>
        <w:t xml:space="preserve"> </w:t>
      </w:r>
      <w:r>
        <w:t>IT</w:t>
      </w:r>
      <w:r>
        <w:rPr>
          <w:spacing w:val="-5"/>
        </w:rPr>
        <w:t xml:space="preserve"> </w:t>
      </w:r>
      <w:r>
        <w:t>team</w:t>
      </w:r>
      <w:r>
        <w:rPr>
          <w:spacing w:val="-4"/>
        </w:rPr>
        <w:t xml:space="preserve"> </w:t>
      </w:r>
      <w:r>
        <w:t>installs</w:t>
      </w:r>
      <w:r>
        <w:rPr>
          <w:spacing w:val="-3"/>
        </w:rPr>
        <w:t xml:space="preserve"> </w:t>
      </w:r>
      <w:r>
        <w:t>and</w:t>
      </w:r>
      <w:r>
        <w:rPr>
          <w:spacing w:val="-4"/>
        </w:rPr>
        <w:t xml:space="preserve"> </w:t>
      </w:r>
      <w:r>
        <w:t>configures</w:t>
      </w:r>
      <w:r>
        <w:rPr>
          <w:spacing w:val="-3"/>
        </w:rPr>
        <w:t xml:space="preserve"> </w:t>
      </w:r>
      <w:r>
        <w:t>the</w:t>
      </w:r>
      <w:r>
        <w:rPr>
          <w:spacing w:val="-4"/>
        </w:rPr>
        <w:t xml:space="preserve"> </w:t>
      </w:r>
      <w:r>
        <w:t>required</w:t>
      </w:r>
      <w:r>
        <w:rPr>
          <w:spacing w:val="-4"/>
        </w:rPr>
        <w:t xml:space="preserve"> </w:t>
      </w:r>
      <w:r>
        <w:rPr>
          <w:spacing w:val="-2"/>
        </w:rPr>
        <w:t>software</w:t>
      </w:r>
    </w:p>
    <w:p w14:paraId="1FD2556C" w14:textId="77777777" w:rsidR="00EC2609" w:rsidRDefault="00EC2609">
      <w:pPr>
        <w:pStyle w:val="BodyText"/>
        <w:sectPr w:rsidR="00EC2609">
          <w:pgSz w:w="12240" w:h="15840"/>
          <w:pgMar w:top="560" w:right="720" w:bottom="280" w:left="1080" w:header="720" w:footer="720" w:gutter="0"/>
          <w:cols w:space="720"/>
        </w:sectPr>
      </w:pPr>
    </w:p>
    <w:p w14:paraId="6323C68E" w14:textId="77777777" w:rsidR="00EC2609" w:rsidRDefault="00000000">
      <w:pPr>
        <w:pStyle w:val="BodyText"/>
        <w:spacing w:before="83"/>
        <w:ind w:right="668"/>
      </w:pPr>
      <w:r>
        <w:lastRenderedPageBreak/>
        <w:t>applications. These may include Microsoft Office applications, Outlook, Teams, Adobe Acrobat Reader, antivirus solutions, ERP software, required licenses, and other specialized business applications. Software requirements are</w:t>
      </w:r>
      <w:r>
        <w:rPr>
          <w:spacing w:val="-1"/>
        </w:rPr>
        <w:t xml:space="preserve"> </w:t>
      </w:r>
      <w:r>
        <w:t>managed</w:t>
      </w:r>
      <w:r>
        <w:rPr>
          <w:spacing w:val="-1"/>
        </w:rPr>
        <w:t xml:space="preserve"> </w:t>
      </w:r>
      <w:r>
        <w:t>manually,</w:t>
      </w:r>
      <w:r>
        <w:rPr>
          <w:spacing w:val="-5"/>
        </w:rPr>
        <w:t xml:space="preserve"> </w:t>
      </w:r>
      <w:r>
        <w:t>and</w:t>
      </w:r>
      <w:r>
        <w:rPr>
          <w:spacing w:val="-1"/>
        </w:rPr>
        <w:t xml:space="preserve"> </w:t>
      </w:r>
      <w:r>
        <w:t>there</w:t>
      </w:r>
      <w:r>
        <w:rPr>
          <w:spacing w:val="-6"/>
        </w:rPr>
        <w:t xml:space="preserve"> </w:t>
      </w:r>
      <w:r>
        <w:t>is</w:t>
      </w:r>
      <w:r>
        <w:rPr>
          <w:spacing w:val="-1"/>
        </w:rPr>
        <w:t xml:space="preserve"> </w:t>
      </w:r>
      <w:r>
        <w:t>no</w:t>
      </w:r>
      <w:r>
        <w:rPr>
          <w:spacing w:val="-6"/>
        </w:rPr>
        <w:t xml:space="preserve"> </w:t>
      </w:r>
      <w:r>
        <w:t>centralized</w:t>
      </w:r>
      <w:r>
        <w:rPr>
          <w:spacing w:val="-6"/>
        </w:rPr>
        <w:t xml:space="preserve"> </w:t>
      </w:r>
      <w:r>
        <w:t>mechanism</w:t>
      </w:r>
      <w:r>
        <w:rPr>
          <w:spacing w:val="-6"/>
        </w:rPr>
        <w:t xml:space="preserve"> </w:t>
      </w:r>
      <w:r>
        <w:t>for</w:t>
      </w:r>
      <w:r>
        <w:rPr>
          <w:spacing w:val="-2"/>
        </w:rPr>
        <w:t xml:space="preserve"> </w:t>
      </w:r>
      <w:r>
        <w:t>tracking</w:t>
      </w:r>
      <w:r>
        <w:rPr>
          <w:spacing w:val="-6"/>
        </w:rPr>
        <w:t xml:space="preserve"> </w:t>
      </w:r>
      <w:r>
        <w:t>software</w:t>
      </w:r>
      <w:r>
        <w:rPr>
          <w:spacing w:val="-6"/>
        </w:rPr>
        <w:t xml:space="preserve"> </w:t>
      </w:r>
      <w:r>
        <w:t>allocation.</w:t>
      </w:r>
    </w:p>
    <w:p w14:paraId="6E8529DF" w14:textId="77777777" w:rsidR="00EC2609" w:rsidRDefault="00EC2609">
      <w:pPr>
        <w:pStyle w:val="BodyText"/>
        <w:spacing w:before="36"/>
        <w:ind w:left="0"/>
      </w:pPr>
    </w:p>
    <w:p w14:paraId="05A44C9F" w14:textId="77777777" w:rsidR="00EC2609" w:rsidRDefault="00000000">
      <w:pPr>
        <w:pStyle w:val="Heading6"/>
        <w:numPr>
          <w:ilvl w:val="2"/>
          <w:numId w:val="11"/>
        </w:numPr>
        <w:tabs>
          <w:tab w:val="left" w:pos="711"/>
        </w:tabs>
        <w:ind w:left="711" w:hanging="551"/>
      </w:pPr>
      <w:r>
        <w:rPr>
          <w:color w:val="FF0000"/>
        </w:rPr>
        <w:t>Asset</w:t>
      </w:r>
      <w:r>
        <w:rPr>
          <w:color w:val="FF0000"/>
          <w:spacing w:val="-3"/>
        </w:rPr>
        <w:t xml:space="preserve"> </w:t>
      </w:r>
      <w:r>
        <w:rPr>
          <w:color w:val="FF0000"/>
          <w:spacing w:val="-2"/>
        </w:rPr>
        <w:t>Assignment</w:t>
      </w:r>
    </w:p>
    <w:p w14:paraId="0B1C25F0" w14:textId="77777777" w:rsidR="00EC2609" w:rsidRDefault="00000000">
      <w:pPr>
        <w:pStyle w:val="BodyText"/>
        <w:spacing w:before="1"/>
        <w:ind w:right="540"/>
      </w:pPr>
      <w:r>
        <w:t>If the employee requires company equipment, the IT team checks available inventory and identifies suitable assets</w:t>
      </w:r>
      <w:r>
        <w:rPr>
          <w:spacing w:val="-1"/>
        </w:rPr>
        <w:t xml:space="preserve"> </w:t>
      </w:r>
      <w:r>
        <w:t>for allocation.</w:t>
      </w:r>
      <w:r>
        <w:rPr>
          <w:spacing w:val="-2"/>
        </w:rPr>
        <w:t xml:space="preserve"> </w:t>
      </w:r>
      <w:r>
        <w:t>Assets</w:t>
      </w:r>
      <w:r>
        <w:rPr>
          <w:spacing w:val="-1"/>
        </w:rPr>
        <w:t xml:space="preserve"> </w:t>
      </w:r>
      <w:r>
        <w:t>may include</w:t>
      </w:r>
      <w:r>
        <w:rPr>
          <w:spacing w:val="-2"/>
        </w:rPr>
        <w:t xml:space="preserve"> </w:t>
      </w:r>
      <w:r>
        <w:t>laptops,</w:t>
      </w:r>
      <w:r>
        <w:rPr>
          <w:spacing w:val="-2"/>
        </w:rPr>
        <w:t xml:space="preserve"> </w:t>
      </w:r>
      <w:r>
        <w:t>desktops,</w:t>
      </w:r>
      <w:r>
        <w:rPr>
          <w:spacing w:val="-1"/>
        </w:rPr>
        <w:t xml:space="preserve"> </w:t>
      </w:r>
      <w:r>
        <w:t>monitors,</w:t>
      </w:r>
      <w:r>
        <w:rPr>
          <w:spacing w:val="-1"/>
        </w:rPr>
        <w:t xml:space="preserve"> </w:t>
      </w:r>
      <w:r>
        <w:t>keyboards, mouse,</w:t>
      </w:r>
      <w:r>
        <w:rPr>
          <w:spacing w:val="-2"/>
        </w:rPr>
        <w:t xml:space="preserve"> </w:t>
      </w:r>
      <w:r>
        <w:t>headsets, or</w:t>
      </w:r>
      <w:r>
        <w:rPr>
          <w:spacing w:val="-2"/>
        </w:rPr>
        <w:t xml:space="preserve"> </w:t>
      </w:r>
      <w:r>
        <w:t>mobile devices.</w:t>
      </w:r>
      <w:r>
        <w:rPr>
          <w:spacing w:val="-3"/>
        </w:rPr>
        <w:t xml:space="preserve"> </w:t>
      </w:r>
      <w:r>
        <w:t>The</w:t>
      </w:r>
      <w:r>
        <w:rPr>
          <w:spacing w:val="-4"/>
        </w:rPr>
        <w:t xml:space="preserve"> </w:t>
      </w:r>
      <w:r>
        <w:t>device</w:t>
      </w:r>
      <w:r>
        <w:rPr>
          <w:spacing w:val="-4"/>
        </w:rPr>
        <w:t xml:space="preserve"> </w:t>
      </w:r>
      <w:r>
        <w:t>is</w:t>
      </w:r>
      <w:r>
        <w:rPr>
          <w:spacing w:val="-3"/>
        </w:rPr>
        <w:t xml:space="preserve"> </w:t>
      </w:r>
      <w:r>
        <w:t>prepared,</w:t>
      </w:r>
      <w:r>
        <w:rPr>
          <w:spacing w:val="-4"/>
        </w:rPr>
        <w:t xml:space="preserve"> </w:t>
      </w:r>
      <w:r>
        <w:t>configured,</w:t>
      </w:r>
      <w:r>
        <w:rPr>
          <w:spacing w:val="-4"/>
        </w:rPr>
        <w:t xml:space="preserve"> </w:t>
      </w:r>
      <w:r>
        <w:t>and</w:t>
      </w:r>
      <w:r>
        <w:rPr>
          <w:spacing w:val="-4"/>
        </w:rPr>
        <w:t xml:space="preserve"> </w:t>
      </w:r>
      <w:r>
        <w:t>assigned</w:t>
      </w:r>
      <w:r>
        <w:rPr>
          <w:spacing w:val="-4"/>
        </w:rPr>
        <w:t xml:space="preserve"> </w:t>
      </w:r>
      <w:r>
        <w:t>to</w:t>
      </w:r>
      <w:r>
        <w:rPr>
          <w:spacing w:val="-4"/>
        </w:rPr>
        <w:t xml:space="preserve"> </w:t>
      </w:r>
      <w:r>
        <w:t>the employee</w:t>
      </w:r>
      <w:r>
        <w:rPr>
          <w:spacing w:val="-4"/>
        </w:rPr>
        <w:t xml:space="preserve"> </w:t>
      </w:r>
      <w:r>
        <w:t>based</w:t>
      </w:r>
      <w:r>
        <w:rPr>
          <w:spacing w:val="-4"/>
        </w:rPr>
        <w:t xml:space="preserve"> </w:t>
      </w:r>
      <w:r>
        <w:t>on</w:t>
      </w:r>
      <w:r>
        <w:rPr>
          <w:spacing w:val="-4"/>
        </w:rPr>
        <w:t xml:space="preserve"> </w:t>
      </w:r>
      <w:r>
        <w:t>availability</w:t>
      </w:r>
      <w:r>
        <w:rPr>
          <w:spacing w:val="-3"/>
        </w:rPr>
        <w:t xml:space="preserve"> </w:t>
      </w:r>
      <w:r>
        <w:t xml:space="preserve">and business </w:t>
      </w:r>
      <w:r>
        <w:rPr>
          <w:spacing w:val="-2"/>
        </w:rPr>
        <w:t>requirements.</w:t>
      </w:r>
    </w:p>
    <w:p w14:paraId="51E8282D" w14:textId="77777777" w:rsidR="00EC2609" w:rsidRDefault="00EC2609">
      <w:pPr>
        <w:pStyle w:val="BodyText"/>
        <w:spacing w:before="22"/>
        <w:ind w:left="0"/>
      </w:pPr>
    </w:p>
    <w:p w14:paraId="525A24D5" w14:textId="77777777" w:rsidR="00EC2609" w:rsidRDefault="00000000">
      <w:pPr>
        <w:pStyle w:val="Heading6"/>
        <w:numPr>
          <w:ilvl w:val="2"/>
          <w:numId w:val="11"/>
        </w:numPr>
        <w:tabs>
          <w:tab w:val="left" w:pos="711"/>
        </w:tabs>
        <w:ind w:left="711" w:hanging="551"/>
      </w:pPr>
      <w:r>
        <w:rPr>
          <w:color w:val="FF0000"/>
        </w:rPr>
        <w:t>Inventory</w:t>
      </w:r>
      <w:r>
        <w:rPr>
          <w:color w:val="FF0000"/>
          <w:spacing w:val="-8"/>
        </w:rPr>
        <w:t xml:space="preserve"> </w:t>
      </w:r>
      <w:r>
        <w:rPr>
          <w:color w:val="FF0000"/>
        </w:rPr>
        <w:t>and</w:t>
      </w:r>
      <w:r>
        <w:rPr>
          <w:color w:val="FF0000"/>
          <w:spacing w:val="-4"/>
        </w:rPr>
        <w:t xml:space="preserve"> </w:t>
      </w:r>
      <w:r>
        <w:rPr>
          <w:color w:val="FF0000"/>
        </w:rPr>
        <w:t>Employee</w:t>
      </w:r>
      <w:r>
        <w:rPr>
          <w:color w:val="FF0000"/>
          <w:spacing w:val="-2"/>
        </w:rPr>
        <w:t xml:space="preserve"> </w:t>
      </w:r>
      <w:r>
        <w:rPr>
          <w:color w:val="FF0000"/>
        </w:rPr>
        <w:t>Information</w:t>
      </w:r>
      <w:r>
        <w:rPr>
          <w:color w:val="FF0000"/>
          <w:spacing w:val="-4"/>
        </w:rPr>
        <w:t xml:space="preserve"> </w:t>
      </w:r>
      <w:r>
        <w:rPr>
          <w:color w:val="FF0000"/>
          <w:spacing w:val="-2"/>
        </w:rPr>
        <w:t>Update</w:t>
      </w:r>
    </w:p>
    <w:p w14:paraId="6743DB17" w14:textId="77777777" w:rsidR="00EC2609" w:rsidRDefault="00000000">
      <w:pPr>
        <w:pStyle w:val="BodyText"/>
        <w:spacing w:before="1"/>
        <w:ind w:right="772"/>
      </w:pPr>
      <w:r>
        <w:t>Following</w:t>
      </w:r>
      <w:r>
        <w:rPr>
          <w:spacing w:val="-5"/>
        </w:rPr>
        <w:t xml:space="preserve"> </w:t>
      </w:r>
      <w:r>
        <w:t>asset</w:t>
      </w:r>
      <w:r>
        <w:rPr>
          <w:spacing w:val="-5"/>
        </w:rPr>
        <w:t xml:space="preserve"> </w:t>
      </w:r>
      <w:r>
        <w:t>allocation,</w:t>
      </w:r>
      <w:r>
        <w:rPr>
          <w:spacing w:val="-5"/>
        </w:rPr>
        <w:t xml:space="preserve"> </w:t>
      </w:r>
      <w:r>
        <w:t>the</w:t>
      </w:r>
      <w:r>
        <w:rPr>
          <w:spacing w:val="-5"/>
        </w:rPr>
        <w:t xml:space="preserve"> </w:t>
      </w:r>
      <w:r>
        <w:t>IT</w:t>
      </w:r>
      <w:r>
        <w:rPr>
          <w:spacing w:val="-1"/>
        </w:rPr>
        <w:t xml:space="preserve"> </w:t>
      </w:r>
      <w:r>
        <w:t>team</w:t>
      </w:r>
      <w:r>
        <w:rPr>
          <w:spacing w:val="-1"/>
        </w:rPr>
        <w:t xml:space="preserve"> </w:t>
      </w:r>
      <w:r>
        <w:t>manually</w:t>
      </w:r>
      <w:r>
        <w:rPr>
          <w:spacing w:val="-4"/>
        </w:rPr>
        <w:t xml:space="preserve"> </w:t>
      </w:r>
      <w:r>
        <w:t>updates the</w:t>
      </w:r>
      <w:r>
        <w:rPr>
          <w:spacing w:val="-5"/>
        </w:rPr>
        <w:t xml:space="preserve"> </w:t>
      </w:r>
      <w:r>
        <w:t>inventory</w:t>
      </w:r>
      <w:r>
        <w:rPr>
          <w:spacing w:val="-4"/>
        </w:rPr>
        <w:t xml:space="preserve"> </w:t>
      </w:r>
      <w:r>
        <w:t>records.</w:t>
      </w:r>
      <w:r>
        <w:rPr>
          <w:spacing w:val="-4"/>
        </w:rPr>
        <w:t xml:space="preserve"> </w:t>
      </w:r>
      <w:r>
        <w:t>Information</w:t>
      </w:r>
      <w:r>
        <w:rPr>
          <w:spacing w:val="-5"/>
        </w:rPr>
        <w:t xml:space="preserve"> </w:t>
      </w:r>
      <w:r>
        <w:t>such asset</w:t>
      </w:r>
      <w:r>
        <w:rPr>
          <w:spacing w:val="-5"/>
        </w:rPr>
        <w:t xml:space="preserve"> </w:t>
      </w:r>
      <w:r>
        <w:t>tag number, serial number, device model, allocation date, and assigned employee details are recorded for tracking purposes. These records are typically maintained in spreadsheets or manual inventory registers.</w:t>
      </w:r>
    </w:p>
    <w:p w14:paraId="3138E7C9" w14:textId="77777777" w:rsidR="00EC2609" w:rsidRDefault="00000000">
      <w:pPr>
        <w:pStyle w:val="BodyText"/>
        <w:spacing w:before="13"/>
        <w:ind w:left="0"/>
      </w:pPr>
      <w:r>
        <w:rPr>
          <w:noProof/>
        </w:rPr>
        <w:drawing>
          <wp:anchor distT="0" distB="0" distL="0" distR="0" simplePos="0" relativeHeight="487588864" behindDoc="1" locked="0" layoutInCell="1" allowOverlap="1" wp14:anchorId="62576869" wp14:editId="6257686A">
            <wp:simplePos x="0" y="0"/>
            <wp:positionH relativeFrom="page">
              <wp:posOffset>787400</wp:posOffset>
            </wp:positionH>
            <wp:positionV relativeFrom="paragraph">
              <wp:posOffset>169632</wp:posOffset>
            </wp:positionV>
            <wp:extent cx="6329146" cy="420052"/>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329146" cy="420052"/>
                    </a:xfrm>
                    <a:prstGeom prst="rect">
                      <a:avLst/>
                    </a:prstGeom>
                  </pic:spPr>
                </pic:pic>
              </a:graphicData>
            </a:graphic>
          </wp:anchor>
        </w:drawing>
      </w:r>
    </w:p>
    <w:p w14:paraId="6F20C91B" w14:textId="77777777" w:rsidR="00EC2609" w:rsidRDefault="00000000">
      <w:pPr>
        <w:pStyle w:val="Heading6"/>
        <w:numPr>
          <w:ilvl w:val="2"/>
          <w:numId w:val="11"/>
        </w:numPr>
        <w:tabs>
          <w:tab w:val="left" w:pos="830"/>
        </w:tabs>
        <w:spacing w:before="3"/>
        <w:ind w:left="830" w:hanging="670"/>
      </w:pPr>
      <w:r>
        <w:rPr>
          <w:color w:val="FF0000"/>
        </w:rPr>
        <w:t>IT</w:t>
      </w:r>
      <w:r>
        <w:rPr>
          <w:color w:val="FF0000"/>
          <w:spacing w:val="1"/>
        </w:rPr>
        <w:t xml:space="preserve"> </w:t>
      </w:r>
      <w:r>
        <w:rPr>
          <w:color w:val="FF0000"/>
        </w:rPr>
        <w:t>Shares</w:t>
      </w:r>
      <w:r>
        <w:rPr>
          <w:color w:val="FF0000"/>
          <w:spacing w:val="-2"/>
        </w:rPr>
        <w:t xml:space="preserve"> </w:t>
      </w:r>
      <w:r>
        <w:rPr>
          <w:color w:val="FF0000"/>
        </w:rPr>
        <w:t>Credentials</w:t>
      </w:r>
      <w:r>
        <w:rPr>
          <w:color w:val="FF0000"/>
          <w:spacing w:val="-7"/>
        </w:rPr>
        <w:t xml:space="preserve"> </w:t>
      </w:r>
      <w:r>
        <w:rPr>
          <w:color w:val="FF0000"/>
        </w:rPr>
        <w:t>with</w:t>
      </w:r>
      <w:r>
        <w:rPr>
          <w:color w:val="FF0000"/>
          <w:spacing w:val="-2"/>
        </w:rPr>
        <w:t xml:space="preserve"> </w:t>
      </w:r>
      <w:r>
        <w:rPr>
          <w:color w:val="FF0000"/>
          <w:spacing w:val="-5"/>
        </w:rPr>
        <w:t>HR</w:t>
      </w:r>
    </w:p>
    <w:p w14:paraId="57D00EC3" w14:textId="77777777" w:rsidR="00EC2609" w:rsidRDefault="00000000">
      <w:pPr>
        <w:pStyle w:val="BodyText"/>
        <w:spacing w:before="1"/>
        <w:ind w:right="772"/>
      </w:pPr>
      <w:r>
        <w:t>After</w:t>
      </w:r>
      <w:r>
        <w:rPr>
          <w:spacing w:val="-4"/>
        </w:rPr>
        <w:t xml:space="preserve"> </w:t>
      </w:r>
      <w:r>
        <w:t>account</w:t>
      </w:r>
      <w:r>
        <w:rPr>
          <w:spacing w:val="-4"/>
        </w:rPr>
        <w:t xml:space="preserve"> </w:t>
      </w:r>
      <w:r>
        <w:t>creation</w:t>
      </w:r>
      <w:r>
        <w:rPr>
          <w:spacing w:val="-4"/>
        </w:rPr>
        <w:t xml:space="preserve"> </w:t>
      </w:r>
      <w:r>
        <w:t>is</w:t>
      </w:r>
      <w:r>
        <w:rPr>
          <w:spacing w:val="-3"/>
        </w:rPr>
        <w:t xml:space="preserve"> </w:t>
      </w:r>
      <w:r>
        <w:t>completed,</w:t>
      </w:r>
      <w:r>
        <w:rPr>
          <w:spacing w:val="-4"/>
        </w:rPr>
        <w:t xml:space="preserve"> </w:t>
      </w:r>
      <w:r>
        <w:t>the</w:t>
      </w:r>
      <w:r>
        <w:rPr>
          <w:spacing w:val="-4"/>
        </w:rPr>
        <w:t xml:space="preserve"> </w:t>
      </w:r>
      <w:r>
        <w:t>IT</w:t>
      </w:r>
      <w:r>
        <w:rPr>
          <w:spacing w:val="-5"/>
        </w:rPr>
        <w:t xml:space="preserve"> </w:t>
      </w:r>
      <w:r>
        <w:t>team</w:t>
      </w:r>
      <w:r>
        <w:rPr>
          <w:spacing w:val="-4"/>
        </w:rPr>
        <w:t xml:space="preserve"> </w:t>
      </w:r>
      <w:r>
        <w:t>sends</w:t>
      </w:r>
      <w:r>
        <w:rPr>
          <w:spacing w:val="-3"/>
        </w:rPr>
        <w:t xml:space="preserve"> </w:t>
      </w:r>
      <w:r>
        <w:t>the</w:t>
      </w:r>
      <w:r>
        <w:rPr>
          <w:spacing w:val="-4"/>
        </w:rPr>
        <w:t xml:space="preserve"> </w:t>
      </w:r>
      <w:r>
        <w:t>employee's</w:t>
      </w:r>
      <w:r>
        <w:rPr>
          <w:spacing w:val="-3"/>
        </w:rPr>
        <w:t xml:space="preserve"> </w:t>
      </w:r>
      <w:r>
        <w:t>official</w:t>
      </w:r>
      <w:r>
        <w:rPr>
          <w:spacing w:val="-2"/>
        </w:rPr>
        <w:t xml:space="preserve"> </w:t>
      </w:r>
      <w:r>
        <w:t>email</w:t>
      </w:r>
      <w:r>
        <w:rPr>
          <w:spacing w:val="-1"/>
        </w:rPr>
        <w:t xml:space="preserve"> </w:t>
      </w:r>
      <w:r>
        <w:t>address</w:t>
      </w:r>
      <w:r>
        <w:rPr>
          <w:spacing w:val="-3"/>
        </w:rPr>
        <w:t xml:space="preserve"> </w:t>
      </w:r>
      <w:r>
        <w:t>and</w:t>
      </w:r>
      <w:r>
        <w:rPr>
          <w:spacing w:val="-4"/>
        </w:rPr>
        <w:t xml:space="preserve"> </w:t>
      </w:r>
      <w:r>
        <w:t>temporary password to HR via email. HR then communicates these credentials to the employee so they can access company systems upon joining. The entire process is handled manually through email communication.</w:t>
      </w:r>
    </w:p>
    <w:p w14:paraId="63D335B7" w14:textId="77777777" w:rsidR="00EC2609" w:rsidRDefault="00000000">
      <w:pPr>
        <w:pStyle w:val="BodyText"/>
      </w:pPr>
      <w:r>
        <w:t>The</w:t>
      </w:r>
      <w:r>
        <w:rPr>
          <w:spacing w:val="-5"/>
        </w:rPr>
        <w:t xml:space="preserve"> </w:t>
      </w:r>
      <w:r>
        <w:t>IT</w:t>
      </w:r>
      <w:r>
        <w:rPr>
          <w:spacing w:val="-5"/>
        </w:rPr>
        <w:t xml:space="preserve"> </w:t>
      </w:r>
      <w:r>
        <w:t>team</w:t>
      </w:r>
      <w:r>
        <w:rPr>
          <w:spacing w:val="-5"/>
        </w:rPr>
        <w:t xml:space="preserve"> </w:t>
      </w:r>
      <w:r>
        <w:t>shares</w:t>
      </w:r>
      <w:r>
        <w:rPr>
          <w:spacing w:val="-3"/>
        </w:rPr>
        <w:t xml:space="preserve"> </w:t>
      </w:r>
      <w:r>
        <w:t>the</w:t>
      </w:r>
      <w:r>
        <w:rPr>
          <w:spacing w:val="-5"/>
        </w:rPr>
        <w:t xml:space="preserve"> </w:t>
      </w:r>
      <w:r>
        <w:t>credentials</w:t>
      </w:r>
      <w:r>
        <w:rPr>
          <w:spacing w:val="-2"/>
        </w:rPr>
        <w:t xml:space="preserve"> </w:t>
      </w:r>
      <w:r>
        <w:t>in this</w:t>
      </w:r>
      <w:r>
        <w:rPr>
          <w:spacing w:val="-2"/>
        </w:rPr>
        <w:t xml:space="preserve"> format:</w:t>
      </w:r>
    </w:p>
    <w:p w14:paraId="38C09661" w14:textId="77777777" w:rsidR="00EC2609" w:rsidRDefault="00EC2609">
      <w:pPr>
        <w:pStyle w:val="BodyText"/>
        <w:spacing w:before="33"/>
        <w:ind w:left="0"/>
      </w:pPr>
    </w:p>
    <w:p w14:paraId="4F55EC77" w14:textId="77777777" w:rsidR="00EC2609" w:rsidRDefault="00000000">
      <w:pPr>
        <w:ind w:left="463" w:right="826"/>
        <w:jc w:val="center"/>
        <w:rPr>
          <w:rFonts w:ascii="Calibri"/>
          <w:b/>
        </w:rPr>
      </w:pPr>
      <w:r>
        <w:rPr>
          <w:rFonts w:ascii="Calibri"/>
          <w:b/>
          <w:color w:val="000000"/>
          <w:highlight w:val="yellow"/>
        </w:rPr>
        <w:t>IT</w:t>
      </w:r>
      <w:r>
        <w:rPr>
          <w:rFonts w:ascii="Calibri"/>
          <w:b/>
          <w:color w:val="000000"/>
          <w:spacing w:val="-4"/>
          <w:highlight w:val="yellow"/>
        </w:rPr>
        <w:t xml:space="preserve"> </w:t>
      </w:r>
      <w:r>
        <w:rPr>
          <w:rFonts w:ascii="Calibri"/>
          <w:b/>
          <w:color w:val="000000"/>
          <w:highlight w:val="yellow"/>
        </w:rPr>
        <w:t>team</w:t>
      </w:r>
      <w:r>
        <w:rPr>
          <w:rFonts w:ascii="Calibri"/>
          <w:b/>
          <w:color w:val="000000"/>
          <w:spacing w:val="-1"/>
          <w:highlight w:val="yellow"/>
        </w:rPr>
        <w:t xml:space="preserve"> </w:t>
      </w:r>
      <w:r>
        <w:rPr>
          <w:rFonts w:ascii="Calibri"/>
          <w:b/>
          <w:color w:val="000000"/>
          <w:highlight w:val="yellow"/>
        </w:rPr>
        <w:t>Email</w:t>
      </w:r>
      <w:r>
        <w:rPr>
          <w:rFonts w:ascii="Calibri"/>
          <w:b/>
          <w:color w:val="000000"/>
          <w:spacing w:val="-1"/>
          <w:highlight w:val="yellow"/>
        </w:rPr>
        <w:t xml:space="preserve"> </w:t>
      </w:r>
      <w:r>
        <w:rPr>
          <w:rFonts w:ascii="Calibri"/>
          <w:b/>
          <w:color w:val="000000"/>
          <w:highlight w:val="yellow"/>
        </w:rPr>
        <w:t>to</w:t>
      </w:r>
      <w:r>
        <w:rPr>
          <w:rFonts w:ascii="Calibri"/>
          <w:b/>
          <w:color w:val="000000"/>
          <w:spacing w:val="-4"/>
          <w:highlight w:val="yellow"/>
        </w:rPr>
        <w:t xml:space="preserve"> </w:t>
      </w:r>
      <w:r>
        <w:rPr>
          <w:rFonts w:ascii="Calibri"/>
          <w:b/>
          <w:color w:val="000000"/>
          <w:highlight w:val="yellow"/>
        </w:rPr>
        <w:t>HR</w:t>
      </w:r>
      <w:r>
        <w:rPr>
          <w:rFonts w:ascii="Calibri"/>
          <w:b/>
          <w:color w:val="000000"/>
          <w:spacing w:val="-1"/>
          <w:highlight w:val="yellow"/>
        </w:rPr>
        <w:t xml:space="preserve"> </w:t>
      </w:r>
      <w:r>
        <w:rPr>
          <w:rFonts w:ascii="Calibri"/>
          <w:b/>
          <w:color w:val="000000"/>
          <w:spacing w:val="-4"/>
          <w:highlight w:val="yellow"/>
        </w:rPr>
        <w:t>Team</w:t>
      </w:r>
    </w:p>
    <w:p w14:paraId="2E5D7A48" w14:textId="77777777" w:rsidR="00EC2609" w:rsidRDefault="00000000">
      <w:pPr>
        <w:pStyle w:val="BodyText"/>
        <w:spacing w:before="1"/>
        <w:rPr>
          <w:rFonts w:ascii="Calibri"/>
        </w:rPr>
      </w:pPr>
      <w:r>
        <w:rPr>
          <w:rFonts w:ascii="Calibri"/>
        </w:rPr>
        <w:t>Dear</w:t>
      </w:r>
      <w:r>
        <w:rPr>
          <w:rFonts w:ascii="Calibri"/>
          <w:spacing w:val="-2"/>
        </w:rPr>
        <w:t xml:space="preserve"> </w:t>
      </w:r>
      <w:r>
        <w:rPr>
          <w:rFonts w:ascii="Calibri"/>
        </w:rPr>
        <w:t>HR</w:t>
      </w:r>
      <w:r>
        <w:rPr>
          <w:rFonts w:ascii="Calibri"/>
          <w:spacing w:val="2"/>
        </w:rPr>
        <w:t xml:space="preserve"> </w:t>
      </w:r>
      <w:r>
        <w:rPr>
          <w:rFonts w:ascii="Calibri"/>
          <w:spacing w:val="-2"/>
        </w:rPr>
        <w:t>team,</w:t>
      </w:r>
    </w:p>
    <w:p w14:paraId="5328E8F5" w14:textId="77777777" w:rsidR="00EC2609" w:rsidRDefault="00000000">
      <w:pPr>
        <w:pStyle w:val="BodyText"/>
        <w:spacing w:before="1"/>
        <w:rPr>
          <w:rFonts w:ascii="Calibri"/>
        </w:rPr>
      </w:pPr>
      <w:r>
        <w:rPr>
          <w:rFonts w:ascii="Calibri"/>
        </w:rPr>
        <w:t>The</w:t>
      </w:r>
      <w:r>
        <w:rPr>
          <w:rFonts w:ascii="Calibri"/>
          <w:spacing w:val="-2"/>
        </w:rPr>
        <w:t xml:space="preserve"> </w:t>
      </w:r>
      <w:r>
        <w:rPr>
          <w:rFonts w:ascii="Calibri"/>
        </w:rPr>
        <w:t>email</w:t>
      </w:r>
      <w:r>
        <w:rPr>
          <w:rFonts w:ascii="Calibri"/>
          <w:spacing w:val="-2"/>
        </w:rPr>
        <w:t xml:space="preserve"> </w:t>
      </w:r>
      <w:r>
        <w:rPr>
          <w:rFonts w:ascii="Calibri"/>
        </w:rPr>
        <w:t>Id</w:t>
      </w:r>
      <w:r>
        <w:rPr>
          <w:rFonts w:ascii="Calibri"/>
          <w:spacing w:val="-3"/>
        </w:rPr>
        <w:t xml:space="preserve"> </w:t>
      </w:r>
      <w:r>
        <w:rPr>
          <w:rFonts w:ascii="Calibri"/>
        </w:rPr>
        <w:t>has</w:t>
      </w:r>
      <w:r>
        <w:rPr>
          <w:rFonts w:ascii="Calibri"/>
          <w:spacing w:val="-1"/>
        </w:rPr>
        <w:t xml:space="preserve"> </w:t>
      </w:r>
      <w:r>
        <w:rPr>
          <w:rFonts w:ascii="Calibri"/>
        </w:rPr>
        <w:t>been</w:t>
      </w:r>
      <w:r>
        <w:rPr>
          <w:rFonts w:ascii="Calibri"/>
          <w:spacing w:val="-2"/>
        </w:rPr>
        <w:t xml:space="preserve"> </w:t>
      </w:r>
      <w:r>
        <w:rPr>
          <w:rFonts w:ascii="Calibri"/>
        </w:rPr>
        <w:t>created</w:t>
      </w:r>
      <w:r>
        <w:rPr>
          <w:rFonts w:ascii="Calibri"/>
          <w:spacing w:val="-2"/>
        </w:rPr>
        <w:t xml:space="preserve"> </w:t>
      </w:r>
      <w:r>
        <w:rPr>
          <w:rFonts w:ascii="Calibri"/>
        </w:rPr>
        <w:t>as</w:t>
      </w:r>
      <w:r>
        <w:rPr>
          <w:rFonts w:ascii="Calibri"/>
          <w:spacing w:val="-2"/>
        </w:rPr>
        <w:t xml:space="preserve"> </w:t>
      </w:r>
      <w:r>
        <w:rPr>
          <w:rFonts w:ascii="Calibri"/>
        </w:rPr>
        <w:t>per</w:t>
      </w:r>
      <w:r>
        <w:rPr>
          <w:rFonts w:ascii="Calibri"/>
          <w:spacing w:val="-1"/>
        </w:rPr>
        <w:t xml:space="preserve"> </w:t>
      </w:r>
      <w:r>
        <w:rPr>
          <w:rFonts w:ascii="Calibri"/>
        </w:rPr>
        <w:t>the</w:t>
      </w:r>
      <w:r>
        <w:rPr>
          <w:rFonts w:ascii="Calibri"/>
          <w:spacing w:val="-2"/>
        </w:rPr>
        <w:t xml:space="preserve"> </w:t>
      </w:r>
      <w:r>
        <w:rPr>
          <w:rFonts w:ascii="Calibri"/>
        </w:rPr>
        <w:t>mentioned</w:t>
      </w:r>
      <w:r>
        <w:rPr>
          <w:rFonts w:ascii="Calibri"/>
          <w:spacing w:val="-2"/>
        </w:rPr>
        <w:t xml:space="preserve"> details.</w:t>
      </w:r>
    </w:p>
    <w:p w14:paraId="637DDFCF" w14:textId="77777777" w:rsidR="00EC2609" w:rsidRDefault="00000000">
      <w:pPr>
        <w:spacing w:before="1"/>
        <w:ind w:left="160"/>
        <w:rPr>
          <w:rFonts w:ascii="Calibri"/>
          <w:sz w:val="20"/>
        </w:rPr>
      </w:pPr>
      <w:r>
        <w:rPr>
          <w:rFonts w:ascii="Calibri"/>
          <w:b/>
          <w:sz w:val="20"/>
        </w:rPr>
        <w:t xml:space="preserve">Email: </w:t>
      </w:r>
      <w:hyperlink r:id="rId10">
        <w:r w:rsidR="00EC2609">
          <w:rPr>
            <w:rFonts w:ascii="Calibri"/>
            <w:spacing w:val="-2"/>
            <w:sz w:val="20"/>
          </w:rPr>
          <w:t>employee@faujifoods.com</w:t>
        </w:r>
      </w:hyperlink>
    </w:p>
    <w:p w14:paraId="6EFFFC1C" w14:textId="77777777" w:rsidR="00EC2609" w:rsidRDefault="00000000">
      <w:pPr>
        <w:ind w:left="160" w:right="8576"/>
        <w:rPr>
          <w:rFonts w:ascii="Calibri"/>
          <w:sz w:val="20"/>
        </w:rPr>
      </w:pPr>
      <w:r>
        <w:rPr>
          <w:rFonts w:ascii="Calibri"/>
          <w:b/>
          <w:sz w:val="20"/>
        </w:rPr>
        <w:t>Password</w:t>
      </w:r>
      <w:r>
        <w:rPr>
          <w:rFonts w:ascii="Calibri"/>
          <w:sz w:val="20"/>
        </w:rPr>
        <w:t>:</w:t>
      </w:r>
      <w:r>
        <w:rPr>
          <w:rFonts w:ascii="Calibri"/>
          <w:spacing w:val="-12"/>
          <w:sz w:val="20"/>
        </w:rPr>
        <w:t xml:space="preserve"> </w:t>
      </w:r>
      <w:r>
        <w:rPr>
          <w:rFonts w:ascii="Calibri"/>
          <w:sz w:val="20"/>
        </w:rPr>
        <w:t>******** Regards,</w:t>
      </w:r>
      <w:r>
        <w:rPr>
          <w:rFonts w:ascii="Calibri"/>
          <w:spacing w:val="-2"/>
          <w:sz w:val="20"/>
        </w:rPr>
        <w:t xml:space="preserve"> </w:t>
      </w:r>
      <w:r>
        <w:rPr>
          <w:rFonts w:ascii="Calibri"/>
          <w:sz w:val="20"/>
        </w:rPr>
        <w:t>the</w:t>
      </w:r>
      <w:r>
        <w:rPr>
          <w:rFonts w:ascii="Calibri"/>
          <w:spacing w:val="-1"/>
          <w:sz w:val="20"/>
        </w:rPr>
        <w:t xml:space="preserve"> </w:t>
      </w:r>
      <w:r>
        <w:rPr>
          <w:rFonts w:ascii="Calibri"/>
          <w:sz w:val="20"/>
        </w:rPr>
        <w:t>IT</w:t>
      </w:r>
      <w:r>
        <w:rPr>
          <w:rFonts w:ascii="Calibri"/>
          <w:spacing w:val="1"/>
          <w:sz w:val="20"/>
        </w:rPr>
        <w:t xml:space="preserve"> </w:t>
      </w:r>
      <w:r>
        <w:rPr>
          <w:rFonts w:ascii="Calibri"/>
          <w:spacing w:val="-4"/>
          <w:sz w:val="20"/>
        </w:rPr>
        <w:t>team</w:t>
      </w:r>
    </w:p>
    <w:p w14:paraId="6D77BE4C" w14:textId="77777777" w:rsidR="00EC2609" w:rsidRDefault="00EC2609">
      <w:pPr>
        <w:pStyle w:val="BodyText"/>
        <w:spacing w:before="28"/>
        <w:ind w:left="0"/>
        <w:rPr>
          <w:rFonts w:ascii="Calibri"/>
        </w:rPr>
      </w:pPr>
    </w:p>
    <w:p w14:paraId="25CC5AD4" w14:textId="77777777" w:rsidR="00EC2609" w:rsidRDefault="00000000">
      <w:pPr>
        <w:pStyle w:val="Heading6"/>
        <w:numPr>
          <w:ilvl w:val="2"/>
          <w:numId w:val="11"/>
        </w:numPr>
        <w:tabs>
          <w:tab w:val="left" w:pos="830"/>
        </w:tabs>
        <w:ind w:left="830" w:hanging="670"/>
      </w:pPr>
      <w:r>
        <w:rPr>
          <w:color w:val="FF0000"/>
        </w:rPr>
        <w:t>No</w:t>
      </w:r>
      <w:r>
        <w:rPr>
          <w:color w:val="FF0000"/>
          <w:spacing w:val="-4"/>
        </w:rPr>
        <w:t xml:space="preserve"> </w:t>
      </w:r>
      <w:r>
        <w:rPr>
          <w:color w:val="FF0000"/>
        </w:rPr>
        <w:t>Formal</w:t>
      </w:r>
      <w:r>
        <w:rPr>
          <w:color w:val="FF0000"/>
          <w:spacing w:val="-5"/>
        </w:rPr>
        <w:t xml:space="preserve"> </w:t>
      </w:r>
      <w:r>
        <w:rPr>
          <w:color w:val="FF0000"/>
        </w:rPr>
        <w:t>Notification</w:t>
      </w:r>
      <w:r>
        <w:rPr>
          <w:color w:val="FF0000"/>
          <w:spacing w:val="-4"/>
        </w:rPr>
        <w:t xml:space="preserve"> </w:t>
      </w:r>
      <w:r>
        <w:rPr>
          <w:color w:val="FF0000"/>
        </w:rPr>
        <w:t>for</w:t>
      </w:r>
      <w:r>
        <w:rPr>
          <w:color w:val="FF0000"/>
          <w:spacing w:val="-5"/>
        </w:rPr>
        <w:t xml:space="preserve"> </w:t>
      </w:r>
      <w:r>
        <w:rPr>
          <w:color w:val="FF0000"/>
        </w:rPr>
        <w:t>Asset</w:t>
      </w:r>
      <w:r>
        <w:rPr>
          <w:color w:val="FF0000"/>
          <w:spacing w:val="-3"/>
        </w:rPr>
        <w:t xml:space="preserve"> </w:t>
      </w:r>
      <w:r>
        <w:rPr>
          <w:color w:val="FF0000"/>
          <w:spacing w:val="-2"/>
        </w:rPr>
        <w:t>Allocation</w:t>
      </w:r>
    </w:p>
    <w:p w14:paraId="2BC53C2D" w14:textId="77777777" w:rsidR="00EC2609" w:rsidRDefault="00000000">
      <w:pPr>
        <w:pStyle w:val="BodyText"/>
        <w:ind w:right="772"/>
      </w:pPr>
      <w:r>
        <w:t>Once assets are assigned, there is no formal or automated notification sent to HR informing them that the allocation</w:t>
      </w:r>
      <w:r>
        <w:rPr>
          <w:spacing w:val="-4"/>
        </w:rPr>
        <w:t xml:space="preserve"> </w:t>
      </w:r>
      <w:r>
        <w:t>process has</w:t>
      </w:r>
      <w:r>
        <w:rPr>
          <w:spacing w:val="-3"/>
        </w:rPr>
        <w:t xml:space="preserve"> </w:t>
      </w:r>
      <w:r>
        <w:t>been</w:t>
      </w:r>
      <w:r>
        <w:rPr>
          <w:spacing w:val="-4"/>
        </w:rPr>
        <w:t xml:space="preserve"> </w:t>
      </w:r>
      <w:r>
        <w:t>completed.</w:t>
      </w:r>
      <w:r>
        <w:rPr>
          <w:spacing w:val="-4"/>
        </w:rPr>
        <w:t xml:space="preserve"> </w:t>
      </w:r>
      <w:r>
        <w:t>HR</w:t>
      </w:r>
      <w:r>
        <w:rPr>
          <w:spacing w:val="-2"/>
        </w:rPr>
        <w:t xml:space="preserve"> </w:t>
      </w:r>
      <w:r>
        <w:t>must manually</w:t>
      </w:r>
      <w:r>
        <w:rPr>
          <w:spacing w:val="-3"/>
        </w:rPr>
        <w:t xml:space="preserve"> </w:t>
      </w:r>
      <w:r>
        <w:t>follow</w:t>
      </w:r>
      <w:r>
        <w:rPr>
          <w:spacing w:val="-2"/>
        </w:rPr>
        <w:t xml:space="preserve"> </w:t>
      </w:r>
      <w:r>
        <w:t>up</w:t>
      </w:r>
      <w:r>
        <w:rPr>
          <w:spacing w:val="-4"/>
        </w:rPr>
        <w:t xml:space="preserve"> </w:t>
      </w:r>
      <w:r>
        <w:t>with</w:t>
      </w:r>
      <w:r>
        <w:rPr>
          <w:spacing w:val="-4"/>
        </w:rPr>
        <w:t xml:space="preserve"> </w:t>
      </w:r>
      <w:r>
        <w:t>the</w:t>
      </w:r>
      <w:r>
        <w:rPr>
          <w:spacing w:val="-4"/>
        </w:rPr>
        <w:t xml:space="preserve"> </w:t>
      </w:r>
      <w:r>
        <w:t>IT</w:t>
      </w:r>
      <w:r>
        <w:rPr>
          <w:spacing w:val="-5"/>
        </w:rPr>
        <w:t xml:space="preserve"> </w:t>
      </w:r>
      <w:r>
        <w:t>department</w:t>
      </w:r>
      <w:r>
        <w:rPr>
          <w:spacing w:val="-4"/>
        </w:rPr>
        <w:t xml:space="preserve"> </w:t>
      </w:r>
      <w:r>
        <w:t>to</w:t>
      </w:r>
      <w:r>
        <w:rPr>
          <w:spacing w:val="-4"/>
        </w:rPr>
        <w:t xml:space="preserve"> </w:t>
      </w:r>
      <w:r>
        <w:t>obtain</w:t>
      </w:r>
      <w:r>
        <w:rPr>
          <w:spacing w:val="-3"/>
        </w:rPr>
        <w:t xml:space="preserve"> </w:t>
      </w:r>
      <w:r>
        <w:t>status updates regarding asset readiness and assignments.</w:t>
      </w:r>
    </w:p>
    <w:p w14:paraId="48A256ED" w14:textId="77777777" w:rsidR="00EC2609" w:rsidRDefault="00EC2609">
      <w:pPr>
        <w:pStyle w:val="BodyText"/>
        <w:spacing w:before="22"/>
        <w:ind w:left="0"/>
      </w:pPr>
    </w:p>
    <w:p w14:paraId="16ED8E01" w14:textId="77777777" w:rsidR="00EC2609" w:rsidRDefault="00000000">
      <w:pPr>
        <w:pStyle w:val="Heading6"/>
        <w:numPr>
          <w:ilvl w:val="2"/>
          <w:numId w:val="11"/>
        </w:numPr>
        <w:tabs>
          <w:tab w:val="left" w:pos="830"/>
        </w:tabs>
        <w:ind w:left="830" w:hanging="670"/>
      </w:pPr>
      <w:r>
        <w:rPr>
          <w:color w:val="FF0000"/>
        </w:rPr>
        <w:t>Manual</w:t>
      </w:r>
      <w:r>
        <w:rPr>
          <w:color w:val="FF0000"/>
          <w:spacing w:val="-6"/>
        </w:rPr>
        <w:t xml:space="preserve"> </w:t>
      </w:r>
      <w:r>
        <w:rPr>
          <w:color w:val="FF0000"/>
        </w:rPr>
        <w:t>Asset</w:t>
      </w:r>
      <w:r>
        <w:rPr>
          <w:color w:val="FF0000"/>
          <w:spacing w:val="-3"/>
        </w:rPr>
        <w:t xml:space="preserve"> </w:t>
      </w:r>
      <w:r>
        <w:rPr>
          <w:color w:val="FF0000"/>
        </w:rPr>
        <w:t>Handover</w:t>
      </w:r>
      <w:r>
        <w:rPr>
          <w:color w:val="FF0000"/>
          <w:spacing w:val="-4"/>
        </w:rPr>
        <w:t xml:space="preserve"> </w:t>
      </w:r>
      <w:r>
        <w:rPr>
          <w:color w:val="FF0000"/>
          <w:spacing w:val="-2"/>
        </w:rPr>
        <w:t>Coordination</w:t>
      </w:r>
    </w:p>
    <w:p w14:paraId="326D6FEA" w14:textId="77777777" w:rsidR="00EC2609" w:rsidRDefault="00000000">
      <w:pPr>
        <w:pStyle w:val="BodyText"/>
        <w:spacing w:before="1"/>
        <w:ind w:right="540"/>
      </w:pPr>
      <w:r>
        <w:t>After the assigned device has been prepared, the IT team manually contacts the employee through phone calls</w:t>
      </w:r>
      <w:r>
        <w:rPr>
          <w:spacing w:val="-5"/>
        </w:rPr>
        <w:t xml:space="preserve"> </w:t>
      </w:r>
      <w:r>
        <w:t>to</w:t>
      </w:r>
      <w:r>
        <w:rPr>
          <w:spacing w:val="-6"/>
        </w:rPr>
        <w:t xml:space="preserve"> </w:t>
      </w:r>
      <w:r>
        <w:t>arrange</w:t>
      </w:r>
      <w:r>
        <w:rPr>
          <w:spacing w:val="-1"/>
        </w:rPr>
        <w:t xml:space="preserve"> </w:t>
      </w:r>
      <w:r>
        <w:t>the</w:t>
      </w:r>
      <w:r>
        <w:rPr>
          <w:spacing w:val="-1"/>
        </w:rPr>
        <w:t xml:space="preserve"> </w:t>
      </w:r>
      <w:r>
        <w:t>asset</w:t>
      </w:r>
      <w:r>
        <w:rPr>
          <w:spacing w:val="-6"/>
        </w:rPr>
        <w:t xml:space="preserve"> </w:t>
      </w:r>
      <w:r>
        <w:t>handover.</w:t>
      </w:r>
      <w:r>
        <w:rPr>
          <w:spacing w:val="-6"/>
        </w:rPr>
        <w:t xml:space="preserve"> </w:t>
      </w:r>
      <w:r>
        <w:t>The</w:t>
      </w:r>
      <w:r>
        <w:rPr>
          <w:spacing w:val="-6"/>
        </w:rPr>
        <w:t xml:space="preserve"> </w:t>
      </w:r>
      <w:r>
        <w:t>scheduling</w:t>
      </w:r>
      <w:r>
        <w:rPr>
          <w:spacing w:val="-1"/>
        </w:rPr>
        <w:t xml:space="preserve"> </w:t>
      </w:r>
      <w:r>
        <w:t>and</w:t>
      </w:r>
      <w:r>
        <w:rPr>
          <w:spacing w:val="-1"/>
        </w:rPr>
        <w:t xml:space="preserve"> </w:t>
      </w:r>
      <w:r>
        <w:t>coordination</w:t>
      </w:r>
      <w:r>
        <w:rPr>
          <w:spacing w:val="-6"/>
        </w:rPr>
        <w:t xml:space="preserve"> </w:t>
      </w:r>
      <w:r>
        <w:t>of the</w:t>
      </w:r>
      <w:r>
        <w:rPr>
          <w:spacing w:val="-6"/>
        </w:rPr>
        <w:t xml:space="preserve"> </w:t>
      </w:r>
      <w:r>
        <w:t>handover</w:t>
      </w:r>
      <w:r>
        <w:rPr>
          <w:spacing w:val="-6"/>
        </w:rPr>
        <w:t xml:space="preserve"> </w:t>
      </w:r>
      <w:r>
        <w:t>process depend</w:t>
      </w:r>
      <w:r>
        <w:rPr>
          <w:spacing w:val="-6"/>
        </w:rPr>
        <w:t xml:space="preserve"> </w:t>
      </w:r>
      <w:r>
        <w:t>entirely on manual communication between the parties involved.</w:t>
      </w:r>
    </w:p>
    <w:p w14:paraId="2B6B3CA6" w14:textId="77777777" w:rsidR="00EC2609" w:rsidRDefault="00EC2609">
      <w:pPr>
        <w:pStyle w:val="BodyText"/>
        <w:spacing w:before="36"/>
        <w:ind w:left="0"/>
      </w:pPr>
    </w:p>
    <w:p w14:paraId="4C028193" w14:textId="77777777" w:rsidR="00EC2609" w:rsidRDefault="00000000">
      <w:pPr>
        <w:pStyle w:val="Heading6"/>
        <w:ind w:left="160" w:firstLine="0"/>
      </w:pPr>
      <w:r>
        <w:rPr>
          <w:color w:val="FF0000"/>
        </w:rPr>
        <w:t>2.1.13.</w:t>
      </w:r>
      <w:r>
        <w:rPr>
          <w:color w:val="FF0000"/>
          <w:spacing w:val="-4"/>
        </w:rPr>
        <w:t xml:space="preserve"> </w:t>
      </w:r>
      <w:r>
        <w:rPr>
          <w:color w:val="FF0000"/>
        </w:rPr>
        <w:t>Asset Handover</w:t>
      </w:r>
      <w:r>
        <w:rPr>
          <w:color w:val="FF0000"/>
          <w:spacing w:val="-7"/>
        </w:rPr>
        <w:t xml:space="preserve"> </w:t>
      </w:r>
      <w:r>
        <w:rPr>
          <w:color w:val="FF0000"/>
        </w:rPr>
        <w:t>and</w:t>
      </w:r>
      <w:r>
        <w:rPr>
          <w:color w:val="FF0000"/>
          <w:spacing w:val="-1"/>
        </w:rPr>
        <w:t xml:space="preserve"> </w:t>
      </w:r>
      <w:r>
        <w:rPr>
          <w:color w:val="FF0000"/>
          <w:spacing w:val="-2"/>
        </w:rPr>
        <w:t>Acknowledgement</w:t>
      </w:r>
    </w:p>
    <w:p w14:paraId="1731B301" w14:textId="77777777" w:rsidR="00EC2609" w:rsidRDefault="00000000">
      <w:pPr>
        <w:pStyle w:val="BodyText"/>
        <w:spacing w:before="1"/>
        <w:ind w:right="772"/>
      </w:pPr>
      <w:r>
        <w:t>The IT team physically hands over the assigned asset to the employee. Because there is no standardized digital</w:t>
      </w:r>
      <w:r>
        <w:rPr>
          <w:spacing w:val="-3"/>
        </w:rPr>
        <w:t xml:space="preserve"> </w:t>
      </w:r>
      <w:r>
        <w:t>process</w:t>
      </w:r>
      <w:r>
        <w:rPr>
          <w:spacing w:val="-4"/>
        </w:rPr>
        <w:t xml:space="preserve"> </w:t>
      </w:r>
      <w:r>
        <w:t>in</w:t>
      </w:r>
      <w:r>
        <w:rPr>
          <w:spacing w:val="-4"/>
        </w:rPr>
        <w:t xml:space="preserve"> </w:t>
      </w:r>
      <w:r>
        <w:t>place,</w:t>
      </w:r>
      <w:r>
        <w:rPr>
          <w:spacing w:val="-5"/>
        </w:rPr>
        <w:t xml:space="preserve"> </w:t>
      </w:r>
      <w:r>
        <w:t>these</w:t>
      </w:r>
      <w:r>
        <w:rPr>
          <w:spacing w:val="-5"/>
        </w:rPr>
        <w:t xml:space="preserve"> </w:t>
      </w:r>
      <w:r>
        <w:t>acknowledgements are</w:t>
      </w:r>
      <w:r>
        <w:rPr>
          <w:spacing w:val="-5"/>
        </w:rPr>
        <w:t xml:space="preserve"> </w:t>
      </w:r>
      <w:r>
        <w:t>taken</w:t>
      </w:r>
      <w:r>
        <w:rPr>
          <w:spacing w:val="-5"/>
        </w:rPr>
        <w:t xml:space="preserve"> </w:t>
      </w:r>
      <w:r>
        <w:t>in</w:t>
      </w:r>
      <w:r>
        <w:rPr>
          <w:spacing w:val="-5"/>
        </w:rPr>
        <w:t xml:space="preserve"> </w:t>
      </w:r>
      <w:r>
        <w:t>spreadsheet,</w:t>
      </w:r>
      <w:r>
        <w:rPr>
          <w:spacing w:val="-5"/>
        </w:rPr>
        <w:t xml:space="preserve"> </w:t>
      </w:r>
      <w:r>
        <w:t>leaving</w:t>
      </w:r>
      <w:r>
        <w:rPr>
          <w:spacing w:val="-5"/>
        </w:rPr>
        <w:t xml:space="preserve"> </w:t>
      </w:r>
      <w:r>
        <w:t>no</w:t>
      </w:r>
      <w:r>
        <w:rPr>
          <w:spacing w:val="-5"/>
        </w:rPr>
        <w:t xml:space="preserve"> </w:t>
      </w:r>
      <w:r>
        <w:t>centralized or</w:t>
      </w:r>
      <w:r>
        <w:rPr>
          <w:spacing w:val="-5"/>
        </w:rPr>
        <w:t xml:space="preserve"> </w:t>
      </w:r>
      <w:r>
        <w:t>easily retrievable record of asset handovers.</w:t>
      </w:r>
    </w:p>
    <w:p w14:paraId="68ACF598" w14:textId="77777777" w:rsidR="00EC2609" w:rsidRDefault="00EC2609">
      <w:pPr>
        <w:pStyle w:val="BodyText"/>
        <w:spacing w:before="2"/>
        <w:ind w:left="0"/>
      </w:pPr>
    </w:p>
    <w:p w14:paraId="4E56A5F4" w14:textId="77777777" w:rsidR="00EC2609" w:rsidRDefault="00000000">
      <w:pPr>
        <w:pStyle w:val="Heading6"/>
        <w:ind w:left="160" w:firstLine="0"/>
      </w:pPr>
      <w:r>
        <w:rPr>
          <w:color w:val="FF0000"/>
        </w:rPr>
        <w:t>2.1.14</w:t>
      </w:r>
      <w:r>
        <w:rPr>
          <w:color w:val="FF0000"/>
          <w:spacing w:val="-2"/>
        </w:rPr>
        <w:t xml:space="preserve"> </w:t>
      </w:r>
      <w:r>
        <w:rPr>
          <w:color w:val="FF0000"/>
        </w:rPr>
        <w:t>Final</w:t>
      </w:r>
      <w:r>
        <w:rPr>
          <w:color w:val="FF0000"/>
          <w:spacing w:val="-5"/>
        </w:rPr>
        <w:t xml:space="preserve"> </w:t>
      </w:r>
      <w:r>
        <w:rPr>
          <w:color w:val="FF0000"/>
        </w:rPr>
        <w:t>Inventory</w:t>
      </w:r>
      <w:r>
        <w:rPr>
          <w:color w:val="FF0000"/>
          <w:spacing w:val="-6"/>
        </w:rPr>
        <w:t xml:space="preserve"> </w:t>
      </w:r>
      <w:r>
        <w:rPr>
          <w:color w:val="FF0000"/>
          <w:spacing w:val="-2"/>
        </w:rPr>
        <w:t>Update</w:t>
      </w:r>
    </w:p>
    <w:p w14:paraId="6D296465" w14:textId="77777777" w:rsidR="00EC2609" w:rsidRDefault="00EC2609">
      <w:pPr>
        <w:pStyle w:val="BodyText"/>
        <w:spacing w:before="23"/>
        <w:ind w:left="0"/>
        <w:rPr>
          <w:rFonts w:ascii="Arial"/>
          <w:b/>
          <w:sz w:val="22"/>
        </w:rPr>
      </w:pPr>
    </w:p>
    <w:p w14:paraId="67FD5FF7" w14:textId="77777777" w:rsidR="00014406" w:rsidRDefault="00000000" w:rsidP="00014406">
      <w:pPr>
        <w:pStyle w:val="BodyText"/>
        <w:ind w:right="668"/>
      </w:pPr>
      <w:r>
        <w:t>After</w:t>
      </w:r>
      <w:r>
        <w:rPr>
          <w:spacing w:val="-5"/>
        </w:rPr>
        <w:t xml:space="preserve"> </w:t>
      </w:r>
      <w:r>
        <w:t>a</w:t>
      </w:r>
      <w:r>
        <w:rPr>
          <w:spacing w:val="-5"/>
        </w:rPr>
        <w:t xml:space="preserve"> </w:t>
      </w:r>
      <w:r>
        <w:t>successful</w:t>
      </w:r>
      <w:r>
        <w:rPr>
          <w:spacing w:val="-3"/>
        </w:rPr>
        <w:t xml:space="preserve"> </w:t>
      </w:r>
      <w:r>
        <w:t>asset handover, the</w:t>
      </w:r>
      <w:r>
        <w:rPr>
          <w:spacing w:val="-5"/>
        </w:rPr>
        <w:t xml:space="preserve"> </w:t>
      </w:r>
      <w:r>
        <w:t>IT</w:t>
      </w:r>
      <w:r>
        <w:rPr>
          <w:spacing w:val="-6"/>
        </w:rPr>
        <w:t xml:space="preserve"> </w:t>
      </w:r>
      <w:r>
        <w:t>team</w:t>
      </w:r>
      <w:r>
        <w:rPr>
          <w:spacing w:val="-5"/>
        </w:rPr>
        <w:t xml:space="preserve"> </w:t>
      </w:r>
      <w:r>
        <w:t>performs a</w:t>
      </w:r>
      <w:r>
        <w:rPr>
          <w:spacing w:val="-5"/>
        </w:rPr>
        <w:t xml:space="preserve"> </w:t>
      </w:r>
      <w:r>
        <w:t>final</w:t>
      </w:r>
      <w:r>
        <w:rPr>
          <w:spacing w:val="-3"/>
        </w:rPr>
        <w:t xml:space="preserve"> </w:t>
      </w:r>
      <w:r>
        <w:t>update</w:t>
      </w:r>
      <w:r>
        <w:rPr>
          <w:spacing w:val="-1"/>
        </w:rPr>
        <w:t xml:space="preserve"> </w:t>
      </w:r>
      <w:r>
        <w:t>of</w:t>
      </w:r>
      <w:r>
        <w:rPr>
          <w:spacing w:val="-5"/>
        </w:rPr>
        <w:t xml:space="preserve"> </w:t>
      </w:r>
      <w:r>
        <w:t>the inventory</w:t>
      </w:r>
      <w:r>
        <w:rPr>
          <w:spacing w:val="-4"/>
        </w:rPr>
        <w:t xml:space="preserve"> </w:t>
      </w:r>
      <w:r>
        <w:t>records to</w:t>
      </w:r>
      <w:r>
        <w:rPr>
          <w:spacing w:val="-5"/>
        </w:rPr>
        <w:t xml:space="preserve"> </w:t>
      </w:r>
      <w:r>
        <w:t>reflect</w:t>
      </w:r>
      <w:r>
        <w:rPr>
          <w:spacing w:val="-4"/>
        </w:rPr>
        <w:t xml:space="preserve"> </w:t>
      </w:r>
      <w:r>
        <w:t>that the asset has been assigned and delivered. Employee information records and inventory lists are updated manually to maintain asset ownership and allocation histor</w:t>
      </w:r>
      <w:r w:rsidR="00014406">
        <w:t>y</w:t>
      </w:r>
    </w:p>
    <w:p w14:paraId="7E576882" w14:textId="77777777" w:rsidR="00014406" w:rsidRDefault="00014406">
      <w:pPr>
        <w:pStyle w:val="BodyText"/>
        <w:ind w:left="0"/>
      </w:pPr>
    </w:p>
    <w:p w14:paraId="7A514500" w14:textId="77777777" w:rsidR="00EC2609" w:rsidRDefault="00000000">
      <w:pPr>
        <w:pStyle w:val="Heading3"/>
        <w:numPr>
          <w:ilvl w:val="1"/>
          <w:numId w:val="12"/>
        </w:numPr>
        <w:tabs>
          <w:tab w:val="left" w:pos="678"/>
        </w:tabs>
        <w:ind w:left="678" w:hanging="413"/>
        <w:rPr>
          <w:color w:val="2C7B6B"/>
          <w:sz w:val="25"/>
        </w:rPr>
      </w:pPr>
      <w:bookmarkStart w:id="3" w:name="2.2_Employee_Offboarding"/>
      <w:bookmarkEnd w:id="3"/>
      <w:r>
        <w:rPr>
          <w:color w:val="2C7B6B"/>
        </w:rPr>
        <w:t>Employee</w:t>
      </w:r>
      <w:r>
        <w:rPr>
          <w:color w:val="2C7B6B"/>
          <w:spacing w:val="-4"/>
        </w:rPr>
        <w:t xml:space="preserve"> </w:t>
      </w:r>
      <w:r>
        <w:rPr>
          <w:color w:val="2C7B6B"/>
          <w:spacing w:val="-2"/>
        </w:rPr>
        <w:t>Offboarding</w:t>
      </w:r>
    </w:p>
    <w:p w14:paraId="1AD101EB" w14:textId="77777777" w:rsidR="00EC2609" w:rsidRDefault="00EC2609">
      <w:pPr>
        <w:pStyle w:val="Heading3"/>
        <w:rPr>
          <w:sz w:val="25"/>
        </w:rPr>
        <w:sectPr w:rsidR="00EC2609">
          <w:pgSz w:w="12240" w:h="15840"/>
          <w:pgMar w:top="1320" w:right="720" w:bottom="280" w:left="1080" w:header="720" w:footer="720" w:gutter="0"/>
          <w:cols w:space="720"/>
        </w:sectPr>
      </w:pPr>
    </w:p>
    <w:p w14:paraId="5F436405" w14:textId="77777777" w:rsidR="00EC2609" w:rsidRDefault="00000000">
      <w:pPr>
        <w:tabs>
          <w:tab w:val="left" w:pos="7218"/>
        </w:tabs>
        <w:spacing w:before="80"/>
        <w:ind w:left="145"/>
        <w:rPr>
          <w:sz w:val="16"/>
        </w:rPr>
      </w:pPr>
      <w:r>
        <w:rPr>
          <w:rFonts w:ascii="Arial" w:hAnsi="Arial"/>
          <w:b/>
          <w:color w:val="9AA2AE"/>
          <w:sz w:val="16"/>
        </w:rPr>
        <w:lastRenderedPageBreak/>
        <w:t>EMPLOYEE</w:t>
      </w:r>
      <w:r>
        <w:rPr>
          <w:rFonts w:ascii="Arial" w:hAnsi="Arial"/>
          <w:b/>
          <w:color w:val="9AA2AE"/>
          <w:spacing w:val="-6"/>
          <w:sz w:val="16"/>
        </w:rPr>
        <w:t xml:space="preserve"> </w:t>
      </w:r>
      <w:r>
        <w:rPr>
          <w:rFonts w:ascii="Arial" w:hAnsi="Arial"/>
          <w:b/>
          <w:color w:val="9AA2AE"/>
          <w:spacing w:val="-2"/>
          <w:sz w:val="16"/>
        </w:rPr>
        <w:t>PORTAL</w:t>
      </w:r>
      <w:r>
        <w:rPr>
          <w:rFonts w:ascii="Arial" w:hAnsi="Arial"/>
          <w:b/>
          <w:color w:val="9AA2AE"/>
          <w:sz w:val="16"/>
        </w:rPr>
        <w:tab/>
      </w:r>
      <w:r>
        <w:rPr>
          <w:color w:val="9AA2AE"/>
          <w:sz w:val="16"/>
        </w:rPr>
        <w:t>Fauji</w:t>
      </w:r>
      <w:r>
        <w:rPr>
          <w:color w:val="9AA2AE"/>
          <w:spacing w:val="-4"/>
          <w:sz w:val="16"/>
        </w:rPr>
        <w:t xml:space="preserve"> </w:t>
      </w:r>
      <w:r>
        <w:rPr>
          <w:color w:val="9AA2AE"/>
          <w:sz w:val="16"/>
        </w:rPr>
        <w:t>Fresh n</w:t>
      </w:r>
      <w:r>
        <w:rPr>
          <w:color w:val="9AA2AE"/>
          <w:spacing w:val="-4"/>
          <w:sz w:val="16"/>
        </w:rPr>
        <w:t xml:space="preserve"> </w:t>
      </w:r>
      <w:r>
        <w:rPr>
          <w:color w:val="9AA2AE"/>
          <w:sz w:val="16"/>
        </w:rPr>
        <w:t>Freeze</w:t>
      </w:r>
      <w:r>
        <w:rPr>
          <w:color w:val="9AA2AE"/>
          <w:spacing w:val="45"/>
          <w:sz w:val="16"/>
        </w:rPr>
        <w:t xml:space="preserve"> </w:t>
      </w:r>
      <w:r>
        <w:rPr>
          <w:color w:val="9AA2AE"/>
          <w:sz w:val="16"/>
        </w:rPr>
        <w:t>·</w:t>
      </w:r>
      <w:r>
        <w:rPr>
          <w:color w:val="9AA2AE"/>
          <w:spacing w:val="40"/>
          <w:sz w:val="16"/>
        </w:rPr>
        <w:t xml:space="preserve"> </w:t>
      </w:r>
      <w:r>
        <w:rPr>
          <w:color w:val="9AA2AE"/>
          <w:sz w:val="16"/>
        </w:rPr>
        <w:t>IT</w:t>
      </w:r>
      <w:r>
        <w:rPr>
          <w:color w:val="9AA2AE"/>
          <w:spacing w:val="-2"/>
          <w:sz w:val="16"/>
        </w:rPr>
        <w:t xml:space="preserve"> Department</w:t>
      </w:r>
    </w:p>
    <w:p w14:paraId="3760F0E1" w14:textId="77777777" w:rsidR="00EC2609" w:rsidRDefault="00000000">
      <w:pPr>
        <w:pStyle w:val="BodyText"/>
        <w:spacing w:before="10"/>
        <w:ind w:left="0"/>
        <w:rPr>
          <w:sz w:val="3"/>
        </w:rPr>
      </w:pPr>
      <w:r>
        <w:rPr>
          <w:noProof/>
          <w:sz w:val="3"/>
        </w:rPr>
        <mc:AlternateContent>
          <mc:Choice Requires="wps">
            <w:drawing>
              <wp:anchor distT="0" distB="0" distL="0" distR="0" simplePos="0" relativeHeight="487589376" behindDoc="1" locked="0" layoutInCell="1" allowOverlap="1" wp14:anchorId="6257686B" wp14:editId="6257686C">
                <wp:simplePos x="0" y="0"/>
                <wp:positionH relativeFrom="page">
                  <wp:posOffset>777240</wp:posOffset>
                </wp:positionH>
                <wp:positionV relativeFrom="paragraph">
                  <wp:posOffset>43824</wp:posOffset>
                </wp:positionV>
                <wp:extent cx="6217920" cy="127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7920" cy="1270"/>
                        </a:xfrm>
                        <a:custGeom>
                          <a:avLst/>
                          <a:gdLst/>
                          <a:ahLst/>
                          <a:cxnLst/>
                          <a:rect l="l" t="t" r="r" b="b"/>
                          <a:pathLst>
                            <a:path w="6217920">
                              <a:moveTo>
                                <a:pt x="0" y="0"/>
                              </a:moveTo>
                              <a:lnTo>
                                <a:pt x="6217920" y="0"/>
                              </a:lnTo>
                            </a:path>
                          </a:pathLst>
                        </a:custGeom>
                        <a:ln w="7620">
                          <a:solidFill>
                            <a:srgbClr val="D7DBE0"/>
                          </a:solidFill>
                          <a:prstDash val="solid"/>
                        </a:ln>
                      </wps:spPr>
                      <wps:bodyPr wrap="square" lIns="0" tIns="0" rIns="0" bIns="0" rtlCol="0">
                        <a:prstTxWarp prst="textNoShape">
                          <a:avLst/>
                        </a:prstTxWarp>
                        <a:noAutofit/>
                      </wps:bodyPr>
                    </wps:wsp>
                  </a:graphicData>
                </a:graphic>
              </wp:anchor>
            </w:drawing>
          </mc:Choice>
          <mc:Fallback>
            <w:pict>
              <v:shape w14:anchorId="3D3408C4" id="Graphic 4" o:spid="_x0000_s1026" style="position:absolute;margin-left:61.2pt;margin-top:3.45pt;width:489.6pt;height:.1pt;z-index:-15727104;visibility:visible;mso-wrap-style:square;mso-wrap-distance-left:0;mso-wrap-distance-top:0;mso-wrap-distance-right:0;mso-wrap-distance-bottom:0;mso-position-horizontal:absolute;mso-position-horizontal-relative:page;mso-position-vertical:absolute;mso-position-vertical-relative:text;v-text-anchor:top" coordsize="6217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" path="m,l6217920,e" filled="f" strokecolor="#d7dbe0" strokeweight=".6pt">
                <v:path arrowok="t"/>
                <w10:wrap type="topAndBottom" anchorx="page"/>
              </v:shape>
            </w:pict>
          </mc:Fallback>
        </mc:AlternateContent>
      </w:r>
    </w:p>
    <w:p w14:paraId="1D05B225" w14:textId="77777777" w:rsidR="00EC2609" w:rsidRDefault="00EC2609">
      <w:pPr>
        <w:pStyle w:val="BodyText"/>
        <w:ind w:left="0"/>
        <w:rPr>
          <w:sz w:val="16"/>
        </w:rPr>
      </w:pPr>
    </w:p>
    <w:p w14:paraId="7E8FF713" w14:textId="77777777" w:rsidR="00EC2609" w:rsidRDefault="00EC2609">
      <w:pPr>
        <w:pStyle w:val="BodyText"/>
        <w:spacing w:before="137"/>
        <w:ind w:left="0"/>
        <w:rPr>
          <w:sz w:val="16"/>
        </w:rPr>
      </w:pPr>
    </w:p>
    <w:p w14:paraId="74069899" w14:textId="77777777" w:rsidR="00EC2609" w:rsidRDefault="00000000">
      <w:pPr>
        <w:pStyle w:val="Heading6"/>
        <w:numPr>
          <w:ilvl w:val="2"/>
          <w:numId w:val="12"/>
        </w:numPr>
        <w:tabs>
          <w:tab w:val="left" w:pos="711"/>
        </w:tabs>
        <w:ind w:left="711" w:hanging="551"/>
        <w:rPr>
          <w:color w:val="FF0000"/>
        </w:rPr>
      </w:pPr>
      <w:r>
        <w:rPr>
          <w:color w:val="FF0000"/>
        </w:rPr>
        <w:t>Initiation</w:t>
      </w:r>
      <w:r>
        <w:rPr>
          <w:color w:val="FF0000"/>
          <w:spacing w:val="-8"/>
        </w:rPr>
        <w:t xml:space="preserve"> </w:t>
      </w:r>
      <w:r>
        <w:rPr>
          <w:color w:val="FF0000"/>
        </w:rPr>
        <w:t>of</w:t>
      </w:r>
      <w:r>
        <w:rPr>
          <w:color w:val="FF0000"/>
          <w:spacing w:val="-3"/>
        </w:rPr>
        <w:t xml:space="preserve"> </w:t>
      </w:r>
      <w:r>
        <w:rPr>
          <w:color w:val="FF0000"/>
        </w:rPr>
        <w:t>Separation</w:t>
      </w:r>
      <w:r>
        <w:rPr>
          <w:color w:val="FF0000"/>
          <w:spacing w:val="-5"/>
        </w:rPr>
        <w:t xml:space="preserve"> </w:t>
      </w:r>
      <w:r>
        <w:rPr>
          <w:color w:val="FF0000"/>
        </w:rPr>
        <w:t>(Resignation,</w:t>
      </w:r>
      <w:r>
        <w:rPr>
          <w:color w:val="FF0000"/>
          <w:spacing w:val="-7"/>
        </w:rPr>
        <w:t xml:space="preserve"> </w:t>
      </w:r>
      <w:r>
        <w:rPr>
          <w:color w:val="FF0000"/>
        </w:rPr>
        <w:t>Termination,</w:t>
      </w:r>
      <w:r>
        <w:rPr>
          <w:color w:val="FF0000"/>
          <w:spacing w:val="-7"/>
        </w:rPr>
        <w:t xml:space="preserve"> </w:t>
      </w:r>
      <w:r>
        <w:rPr>
          <w:color w:val="FF0000"/>
        </w:rPr>
        <w:t>or</w:t>
      </w:r>
      <w:r>
        <w:rPr>
          <w:color w:val="FF0000"/>
          <w:spacing w:val="-6"/>
        </w:rPr>
        <w:t xml:space="preserve"> </w:t>
      </w:r>
      <w:r>
        <w:rPr>
          <w:color w:val="FF0000"/>
          <w:spacing w:val="-2"/>
        </w:rPr>
        <w:t>Retirement)</w:t>
      </w:r>
    </w:p>
    <w:p w14:paraId="3C1919CC" w14:textId="77777777" w:rsidR="00EC2609" w:rsidRDefault="00000000">
      <w:pPr>
        <w:pStyle w:val="BodyText"/>
        <w:spacing w:before="1"/>
        <w:ind w:right="540" w:firstLine="55"/>
      </w:pPr>
      <w:r>
        <w:t>The off-boarding process is formally triggered once an employee's departure is confirmed, whether through resignation, termination, or retirement. At present, the same set of steps is followed regardless of which of these three triggers applies, with no distinction made for the urgency or risk level associated with different types</w:t>
      </w:r>
      <w:r>
        <w:rPr>
          <w:spacing w:val="-4"/>
        </w:rPr>
        <w:t xml:space="preserve"> </w:t>
      </w:r>
      <w:r>
        <w:t>of</w:t>
      </w:r>
      <w:r>
        <w:rPr>
          <w:spacing w:val="-5"/>
        </w:rPr>
        <w:t xml:space="preserve"> </w:t>
      </w:r>
      <w:r>
        <w:t>exits.</w:t>
      </w:r>
      <w:r>
        <w:rPr>
          <w:spacing w:val="-5"/>
        </w:rPr>
        <w:t xml:space="preserve"> </w:t>
      </w:r>
      <w:r>
        <w:t>This means an</w:t>
      </w:r>
      <w:r>
        <w:rPr>
          <w:spacing w:val="-5"/>
        </w:rPr>
        <w:t xml:space="preserve"> </w:t>
      </w:r>
      <w:r>
        <w:t>involuntary</w:t>
      </w:r>
      <w:r>
        <w:rPr>
          <w:spacing w:val="-4"/>
        </w:rPr>
        <w:t xml:space="preserve"> </w:t>
      </w:r>
      <w:r>
        <w:t>termination</w:t>
      </w:r>
      <w:r>
        <w:rPr>
          <w:spacing w:val="-5"/>
        </w:rPr>
        <w:t xml:space="preserve"> </w:t>
      </w:r>
      <w:r>
        <w:t>is</w:t>
      </w:r>
      <w:r>
        <w:rPr>
          <w:spacing w:val="-4"/>
        </w:rPr>
        <w:t xml:space="preserve"> </w:t>
      </w:r>
      <w:r>
        <w:t>processed</w:t>
      </w:r>
      <w:r>
        <w:rPr>
          <w:spacing w:val="-5"/>
        </w:rPr>
        <w:t xml:space="preserve"> </w:t>
      </w:r>
      <w:r>
        <w:t>at the</w:t>
      </w:r>
      <w:r>
        <w:rPr>
          <w:spacing w:val="-5"/>
        </w:rPr>
        <w:t xml:space="preserve"> </w:t>
      </w:r>
      <w:r>
        <w:t>same</w:t>
      </w:r>
      <w:r>
        <w:rPr>
          <w:spacing w:val="-5"/>
        </w:rPr>
        <w:t xml:space="preserve"> </w:t>
      </w:r>
      <w:r>
        <w:t>pace</w:t>
      </w:r>
      <w:r>
        <w:rPr>
          <w:spacing w:val="-5"/>
        </w:rPr>
        <w:t xml:space="preserve"> </w:t>
      </w:r>
      <w:r>
        <w:t>as a</w:t>
      </w:r>
      <w:r>
        <w:rPr>
          <w:spacing w:val="-5"/>
        </w:rPr>
        <w:t xml:space="preserve"> </w:t>
      </w:r>
      <w:r>
        <w:t>planned retirement, even though the two may warrant different levels of urgency in securing access and assets.</w:t>
      </w:r>
    </w:p>
    <w:p w14:paraId="29FF7676" w14:textId="77777777" w:rsidR="00EC2609" w:rsidRDefault="00EC2609">
      <w:pPr>
        <w:pStyle w:val="BodyText"/>
        <w:spacing w:before="6"/>
        <w:ind w:left="0"/>
      </w:pPr>
    </w:p>
    <w:p w14:paraId="48704E0E" w14:textId="77777777" w:rsidR="00EC2609" w:rsidRDefault="00000000">
      <w:pPr>
        <w:pStyle w:val="Heading6"/>
        <w:numPr>
          <w:ilvl w:val="2"/>
          <w:numId w:val="12"/>
        </w:numPr>
        <w:tabs>
          <w:tab w:val="left" w:pos="711"/>
        </w:tabs>
        <w:spacing w:before="1"/>
        <w:ind w:left="711" w:hanging="551"/>
        <w:rPr>
          <w:color w:val="FF0000"/>
        </w:rPr>
      </w:pPr>
      <w:r>
        <w:rPr>
          <w:color w:val="FF0000"/>
        </w:rPr>
        <w:t>Clearance</w:t>
      </w:r>
      <w:r>
        <w:rPr>
          <w:color w:val="FF0000"/>
          <w:spacing w:val="-4"/>
        </w:rPr>
        <w:t xml:space="preserve"> </w:t>
      </w:r>
      <w:r>
        <w:rPr>
          <w:color w:val="FF0000"/>
        </w:rPr>
        <w:t>Form</w:t>
      </w:r>
      <w:r>
        <w:rPr>
          <w:color w:val="FF0000"/>
          <w:spacing w:val="-7"/>
        </w:rPr>
        <w:t xml:space="preserve"> </w:t>
      </w:r>
      <w:r>
        <w:rPr>
          <w:color w:val="FF0000"/>
        </w:rPr>
        <w:t>Issuance</w:t>
      </w:r>
      <w:r>
        <w:rPr>
          <w:color w:val="FF0000"/>
          <w:spacing w:val="-3"/>
        </w:rPr>
        <w:t xml:space="preserve"> </w:t>
      </w:r>
      <w:r>
        <w:rPr>
          <w:color w:val="FF0000"/>
        </w:rPr>
        <w:t>and</w:t>
      </w:r>
      <w:r>
        <w:rPr>
          <w:color w:val="FF0000"/>
          <w:spacing w:val="-5"/>
        </w:rPr>
        <w:t xml:space="preserve"> </w:t>
      </w:r>
      <w:r>
        <w:rPr>
          <w:color w:val="FF0000"/>
        </w:rPr>
        <w:t>Departmental</w:t>
      </w:r>
      <w:r>
        <w:rPr>
          <w:color w:val="FF0000"/>
          <w:spacing w:val="-7"/>
        </w:rPr>
        <w:t xml:space="preserve"> </w:t>
      </w:r>
      <w:r>
        <w:rPr>
          <w:color w:val="FF0000"/>
        </w:rPr>
        <w:t>Sign-</w:t>
      </w:r>
      <w:r>
        <w:rPr>
          <w:color w:val="FF0000"/>
          <w:spacing w:val="-5"/>
        </w:rPr>
        <w:t>Off</w:t>
      </w:r>
    </w:p>
    <w:p w14:paraId="176F49FA" w14:textId="77777777" w:rsidR="00EC2609" w:rsidRDefault="00000000">
      <w:pPr>
        <w:pStyle w:val="BodyText"/>
        <w:ind w:right="668" w:firstLine="55"/>
      </w:pPr>
      <w:r>
        <w:t>Once the exit is confirmed, the employee collects a clearance form from the IT team and is responsible for visiting each relevant department individually to obtain the required sign offs. This typically includes departments such as Finance, Administration, Mess, and the employee's own team. Because there is no central</w:t>
      </w:r>
      <w:r>
        <w:rPr>
          <w:spacing w:val="-3"/>
        </w:rPr>
        <w:t xml:space="preserve"> </w:t>
      </w:r>
      <w:r>
        <w:t>coordinator</w:t>
      </w:r>
      <w:r>
        <w:rPr>
          <w:spacing w:val="-1"/>
        </w:rPr>
        <w:t xml:space="preserve"> </w:t>
      </w:r>
      <w:r>
        <w:t>overseeing</w:t>
      </w:r>
      <w:r>
        <w:rPr>
          <w:spacing w:val="-5"/>
        </w:rPr>
        <w:t xml:space="preserve"> </w:t>
      </w:r>
      <w:r>
        <w:t>this</w:t>
      </w:r>
      <w:r>
        <w:rPr>
          <w:spacing w:val="-3"/>
        </w:rPr>
        <w:t xml:space="preserve"> </w:t>
      </w:r>
      <w:r>
        <w:t>step, the</w:t>
      </w:r>
      <w:r>
        <w:rPr>
          <w:spacing w:val="-5"/>
        </w:rPr>
        <w:t xml:space="preserve"> </w:t>
      </w:r>
      <w:r>
        <w:t>pace</w:t>
      </w:r>
      <w:r>
        <w:rPr>
          <w:spacing w:val="-5"/>
        </w:rPr>
        <w:t xml:space="preserve"> </w:t>
      </w:r>
      <w:r>
        <w:t>of</w:t>
      </w:r>
      <w:r>
        <w:rPr>
          <w:spacing w:val="-5"/>
        </w:rPr>
        <w:t xml:space="preserve"> </w:t>
      </w:r>
      <w:r>
        <w:t>clearance</w:t>
      </w:r>
      <w:r>
        <w:rPr>
          <w:spacing w:val="-5"/>
        </w:rPr>
        <w:t xml:space="preserve"> </w:t>
      </w:r>
      <w:r>
        <w:t>depends</w:t>
      </w:r>
      <w:r>
        <w:rPr>
          <w:spacing w:val="-4"/>
        </w:rPr>
        <w:t xml:space="preserve"> </w:t>
      </w:r>
      <w:r>
        <w:t>largely on</w:t>
      </w:r>
      <w:r>
        <w:rPr>
          <w:spacing w:val="-5"/>
        </w:rPr>
        <w:t xml:space="preserve"> </w:t>
      </w:r>
      <w:r>
        <w:t>the</w:t>
      </w:r>
      <w:r>
        <w:rPr>
          <w:spacing w:val="-5"/>
        </w:rPr>
        <w:t xml:space="preserve"> </w:t>
      </w:r>
      <w:r>
        <w:t>departing</w:t>
      </w:r>
      <w:r>
        <w:rPr>
          <w:spacing w:val="-5"/>
        </w:rPr>
        <w:t xml:space="preserve"> </w:t>
      </w:r>
      <w:r>
        <w:t>employee's own</w:t>
      </w:r>
      <w:r>
        <w:rPr>
          <w:spacing w:val="-4"/>
        </w:rPr>
        <w:t xml:space="preserve"> </w:t>
      </w:r>
      <w:r>
        <w:t>initiative,</w:t>
      </w:r>
      <w:r>
        <w:rPr>
          <w:spacing w:val="-4"/>
        </w:rPr>
        <w:t xml:space="preserve"> </w:t>
      </w:r>
      <w:r>
        <w:t>and</w:t>
      </w:r>
      <w:r>
        <w:rPr>
          <w:spacing w:val="-4"/>
        </w:rPr>
        <w:t xml:space="preserve"> </w:t>
      </w:r>
      <w:r>
        <w:t>there</w:t>
      </w:r>
      <w:r>
        <w:rPr>
          <w:spacing w:val="-4"/>
        </w:rPr>
        <w:t xml:space="preserve"> </w:t>
      </w:r>
      <w:r>
        <w:t>is no</w:t>
      </w:r>
      <w:r>
        <w:rPr>
          <w:spacing w:val="-4"/>
        </w:rPr>
        <w:t xml:space="preserve"> </w:t>
      </w:r>
      <w:r>
        <w:t>way</w:t>
      </w:r>
      <w:r>
        <w:rPr>
          <w:spacing w:val="-3"/>
        </w:rPr>
        <w:t xml:space="preserve"> </w:t>
      </w:r>
      <w:r>
        <w:t>to</w:t>
      </w:r>
      <w:r>
        <w:rPr>
          <w:spacing w:val="-4"/>
        </w:rPr>
        <w:t xml:space="preserve"> </w:t>
      </w:r>
      <w:r>
        <w:t>track how</w:t>
      </w:r>
      <w:r>
        <w:rPr>
          <w:spacing w:val="-2"/>
        </w:rPr>
        <w:t xml:space="preserve"> </w:t>
      </w:r>
      <w:r>
        <w:t>far</w:t>
      </w:r>
      <w:r>
        <w:rPr>
          <w:spacing w:val="-4"/>
        </w:rPr>
        <w:t xml:space="preserve"> </w:t>
      </w:r>
      <w:r>
        <w:t>along a</w:t>
      </w:r>
      <w:r>
        <w:rPr>
          <w:spacing w:val="-4"/>
        </w:rPr>
        <w:t xml:space="preserve"> </w:t>
      </w:r>
      <w:r>
        <w:t>given</w:t>
      </w:r>
      <w:r>
        <w:rPr>
          <w:spacing w:val="-4"/>
        </w:rPr>
        <w:t xml:space="preserve"> </w:t>
      </w:r>
      <w:r>
        <w:t>clearance</w:t>
      </w:r>
      <w:r>
        <w:rPr>
          <w:spacing w:val="-4"/>
        </w:rPr>
        <w:t xml:space="preserve"> </w:t>
      </w:r>
      <w:r>
        <w:t>is</w:t>
      </w:r>
      <w:r>
        <w:rPr>
          <w:spacing w:val="-3"/>
        </w:rPr>
        <w:t xml:space="preserve"> </w:t>
      </w:r>
      <w:r>
        <w:t>at</w:t>
      </w:r>
      <w:r>
        <w:rPr>
          <w:spacing w:val="-4"/>
        </w:rPr>
        <w:t xml:space="preserve"> </w:t>
      </w:r>
      <w:r>
        <w:t>any</w:t>
      </w:r>
      <w:r>
        <w:rPr>
          <w:spacing w:val="-3"/>
        </w:rPr>
        <w:t xml:space="preserve"> </w:t>
      </w:r>
      <w:r>
        <w:t>point in</w:t>
      </w:r>
      <w:r>
        <w:rPr>
          <w:spacing w:val="-3"/>
        </w:rPr>
        <w:t xml:space="preserve"> </w:t>
      </w:r>
      <w:r>
        <w:t>time.</w:t>
      </w:r>
      <w:r>
        <w:rPr>
          <w:spacing w:val="-4"/>
        </w:rPr>
        <w:t xml:space="preserve"> </w:t>
      </w:r>
      <w:r>
        <w:t>This</w:t>
      </w:r>
      <w:r>
        <w:rPr>
          <w:spacing w:val="-2"/>
        </w:rPr>
        <w:t xml:space="preserve"> </w:t>
      </w:r>
      <w:r>
        <w:t>is</w:t>
      </w:r>
      <w:r>
        <w:rPr>
          <w:spacing w:val="-3"/>
        </w:rPr>
        <w:t xml:space="preserve"> </w:t>
      </w:r>
      <w:r>
        <w:t>the form which is filled by the employee for his/her clearance.</w:t>
      </w:r>
    </w:p>
    <w:p w14:paraId="2375BBF6" w14:textId="77777777" w:rsidR="00EC2609" w:rsidRDefault="00000000">
      <w:pPr>
        <w:pStyle w:val="BodyText"/>
        <w:spacing w:before="7"/>
        <w:ind w:left="0"/>
        <w:rPr>
          <w:sz w:val="18"/>
        </w:rPr>
      </w:pPr>
      <w:r>
        <w:rPr>
          <w:noProof/>
          <w:sz w:val="18"/>
        </w:rPr>
        <w:drawing>
          <wp:anchor distT="0" distB="0" distL="0" distR="0" simplePos="0" relativeHeight="487589888" behindDoc="1" locked="0" layoutInCell="1" allowOverlap="1" wp14:anchorId="6257686D" wp14:editId="350D3879">
            <wp:simplePos x="0" y="0"/>
            <wp:positionH relativeFrom="page">
              <wp:posOffset>786130</wp:posOffset>
            </wp:positionH>
            <wp:positionV relativeFrom="paragraph">
              <wp:posOffset>163195</wp:posOffset>
            </wp:positionV>
            <wp:extent cx="5525770" cy="200279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525770" cy="2002790"/>
                    </a:xfrm>
                    <a:prstGeom prst="rect">
                      <a:avLst/>
                    </a:prstGeom>
                  </pic:spPr>
                </pic:pic>
              </a:graphicData>
            </a:graphic>
            <wp14:sizeRelH relativeFrom="margin">
              <wp14:pctWidth>0</wp14:pctWidth>
            </wp14:sizeRelH>
          </wp:anchor>
        </w:drawing>
      </w:r>
    </w:p>
    <w:p w14:paraId="76B8926C" w14:textId="77777777" w:rsidR="00EC2609" w:rsidRDefault="00EC2609">
      <w:pPr>
        <w:pStyle w:val="BodyText"/>
        <w:spacing w:before="30"/>
        <w:ind w:left="0"/>
      </w:pPr>
    </w:p>
    <w:p w14:paraId="21D63312" w14:textId="77777777" w:rsidR="00EC2609" w:rsidRDefault="00000000">
      <w:pPr>
        <w:pStyle w:val="Heading6"/>
        <w:numPr>
          <w:ilvl w:val="2"/>
          <w:numId w:val="12"/>
        </w:numPr>
        <w:tabs>
          <w:tab w:val="left" w:pos="711"/>
        </w:tabs>
        <w:ind w:left="711" w:hanging="551"/>
        <w:rPr>
          <w:color w:val="FF0000"/>
        </w:rPr>
      </w:pPr>
      <w:r>
        <w:rPr>
          <w:color w:val="FF0000"/>
        </w:rPr>
        <w:t>Return</w:t>
      </w:r>
      <w:r>
        <w:rPr>
          <w:color w:val="FF0000"/>
          <w:spacing w:val="-3"/>
        </w:rPr>
        <w:t xml:space="preserve"> </w:t>
      </w:r>
      <w:r>
        <w:rPr>
          <w:color w:val="FF0000"/>
        </w:rPr>
        <w:t>of</w:t>
      </w:r>
      <w:r>
        <w:rPr>
          <w:color w:val="FF0000"/>
          <w:spacing w:val="-3"/>
        </w:rPr>
        <w:t xml:space="preserve"> </w:t>
      </w:r>
      <w:r>
        <w:rPr>
          <w:color w:val="FF0000"/>
        </w:rPr>
        <w:t>IT</w:t>
      </w:r>
      <w:r>
        <w:rPr>
          <w:color w:val="FF0000"/>
          <w:spacing w:val="2"/>
        </w:rPr>
        <w:t xml:space="preserve"> </w:t>
      </w:r>
      <w:r>
        <w:rPr>
          <w:color w:val="FF0000"/>
          <w:spacing w:val="-2"/>
        </w:rPr>
        <w:t>Assets</w:t>
      </w:r>
    </w:p>
    <w:p w14:paraId="3171FA81" w14:textId="77777777" w:rsidR="00EC2609" w:rsidRDefault="00000000">
      <w:pPr>
        <w:pStyle w:val="BodyText"/>
        <w:spacing w:before="1"/>
        <w:ind w:right="668" w:firstLine="55"/>
      </w:pPr>
      <w:r>
        <w:t>As part of the clearance process, the employee physically returns all IT-issued assets to the IT team, including</w:t>
      </w:r>
      <w:r>
        <w:rPr>
          <w:spacing w:val="-4"/>
        </w:rPr>
        <w:t xml:space="preserve"> </w:t>
      </w:r>
      <w:r>
        <w:t>items</w:t>
      </w:r>
      <w:r>
        <w:rPr>
          <w:spacing w:val="-3"/>
        </w:rPr>
        <w:t xml:space="preserve"> </w:t>
      </w:r>
      <w:r>
        <w:t>such as</w:t>
      </w:r>
      <w:r>
        <w:rPr>
          <w:spacing w:val="-3"/>
        </w:rPr>
        <w:t xml:space="preserve"> </w:t>
      </w:r>
      <w:r>
        <w:t>laptops,</w:t>
      </w:r>
      <w:r>
        <w:rPr>
          <w:spacing w:val="-3"/>
        </w:rPr>
        <w:t xml:space="preserve"> </w:t>
      </w:r>
      <w:r>
        <w:t>chargers,</w:t>
      </w:r>
      <w:r>
        <w:rPr>
          <w:spacing w:val="-4"/>
        </w:rPr>
        <w:t xml:space="preserve"> </w:t>
      </w:r>
      <w:r>
        <w:t>and accessories.</w:t>
      </w:r>
      <w:r>
        <w:rPr>
          <w:spacing w:val="-3"/>
        </w:rPr>
        <w:t xml:space="preserve"> </w:t>
      </w:r>
      <w:r>
        <w:t>This</w:t>
      </w:r>
      <w:r>
        <w:rPr>
          <w:spacing w:val="-2"/>
        </w:rPr>
        <w:t xml:space="preserve"> </w:t>
      </w:r>
      <w:r>
        <w:t>handover</w:t>
      </w:r>
      <w:r>
        <w:rPr>
          <w:spacing w:val="-4"/>
        </w:rPr>
        <w:t xml:space="preserve"> </w:t>
      </w:r>
      <w:r>
        <w:t>is</w:t>
      </w:r>
      <w:r>
        <w:rPr>
          <w:spacing w:val="-3"/>
        </w:rPr>
        <w:t xml:space="preserve"> </w:t>
      </w:r>
      <w:r>
        <w:t>completed</w:t>
      </w:r>
      <w:r>
        <w:rPr>
          <w:spacing w:val="-4"/>
        </w:rPr>
        <w:t xml:space="preserve"> </w:t>
      </w:r>
      <w:r>
        <w:t>in</w:t>
      </w:r>
      <w:r>
        <w:rPr>
          <w:spacing w:val="-4"/>
        </w:rPr>
        <w:t xml:space="preserve"> </w:t>
      </w:r>
      <w:r>
        <w:t>person</w:t>
      </w:r>
      <w:r>
        <w:rPr>
          <w:spacing w:val="-4"/>
        </w:rPr>
        <w:t xml:space="preserve"> </w:t>
      </w:r>
      <w:r>
        <w:t>and</w:t>
      </w:r>
      <w:r>
        <w:rPr>
          <w:spacing w:val="-4"/>
        </w:rPr>
        <w:t xml:space="preserve"> </w:t>
      </w:r>
      <w:r>
        <w:t>is</w:t>
      </w:r>
      <w:r>
        <w:rPr>
          <w:spacing w:val="-3"/>
        </w:rPr>
        <w:t xml:space="preserve"> </w:t>
      </w:r>
      <w:r>
        <w:t>not supported</w:t>
      </w:r>
      <w:r>
        <w:rPr>
          <w:spacing w:val="-1"/>
        </w:rPr>
        <w:t xml:space="preserve"> </w:t>
      </w:r>
      <w:r>
        <w:t>by an</w:t>
      </w:r>
      <w:r>
        <w:rPr>
          <w:spacing w:val="-1"/>
        </w:rPr>
        <w:t xml:space="preserve"> </w:t>
      </w:r>
      <w:r>
        <w:t>itemized</w:t>
      </w:r>
      <w:r>
        <w:rPr>
          <w:spacing w:val="-1"/>
        </w:rPr>
        <w:t xml:space="preserve"> </w:t>
      </w:r>
      <w:r>
        <w:t>digital checklist,</w:t>
      </w:r>
      <w:r>
        <w:rPr>
          <w:spacing w:val="-1"/>
        </w:rPr>
        <w:t xml:space="preserve"> </w:t>
      </w:r>
      <w:r>
        <w:t>so</w:t>
      </w:r>
      <w:r>
        <w:rPr>
          <w:spacing w:val="-1"/>
        </w:rPr>
        <w:t xml:space="preserve"> </w:t>
      </w:r>
      <w:r>
        <w:t>there</w:t>
      </w:r>
      <w:r>
        <w:rPr>
          <w:spacing w:val="-1"/>
        </w:rPr>
        <w:t xml:space="preserve"> </w:t>
      </w:r>
      <w:r>
        <w:t>is no formal record</w:t>
      </w:r>
      <w:r>
        <w:rPr>
          <w:spacing w:val="-1"/>
        </w:rPr>
        <w:t xml:space="preserve"> </w:t>
      </w:r>
      <w:r>
        <w:t>confirming</w:t>
      </w:r>
      <w:r>
        <w:rPr>
          <w:spacing w:val="-1"/>
        </w:rPr>
        <w:t xml:space="preserve"> </w:t>
      </w:r>
      <w:r>
        <w:t>exactly which</w:t>
      </w:r>
      <w:r>
        <w:rPr>
          <w:spacing w:val="-1"/>
        </w:rPr>
        <w:t xml:space="preserve"> </w:t>
      </w:r>
      <w:r>
        <w:t>assets were returned or their condition at the time of return.</w:t>
      </w:r>
    </w:p>
    <w:p w14:paraId="7CA3ECD8" w14:textId="77777777" w:rsidR="00EC2609" w:rsidRDefault="00EC2609">
      <w:pPr>
        <w:pStyle w:val="BodyText"/>
        <w:spacing w:before="11"/>
        <w:ind w:left="0"/>
      </w:pPr>
    </w:p>
    <w:p w14:paraId="37C20D56" w14:textId="77777777" w:rsidR="00EC2609" w:rsidRDefault="00000000">
      <w:pPr>
        <w:pStyle w:val="Heading6"/>
        <w:numPr>
          <w:ilvl w:val="2"/>
          <w:numId w:val="12"/>
        </w:numPr>
        <w:tabs>
          <w:tab w:val="left" w:pos="711"/>
        </w:tabs>
        <w:ind w:left="711" w:hanging="551"/>
        <w:rPr>
          <w:color w:val="FF0000"/>
        </w:rPr>
      </w:pPr>
      <w:r>
        <w:rPr>
          <w:color w:val="FF0000"/>
        </w:rPr>
        <w:t>Handover</w:t>
      </w:r>
      <w:r>
        <w:rPr>
          <w:color w:val="FF0000"/>
          <w:spacing w:val="-5"/>
        </w:rPr>
        <w:t xml:space="preserve"> </w:t>
      </w:r>
      <w:r>
        <w:rPr>
          <w:color w:val="FF0000"/>
        </w:rPr>
        <w:t>of</w:t>
      </w:r>
      <w:r>
        <w:rPr>
          <w:color w:val="FF0000"/>
          <w:spacing w:val="-1"/>
        </w:rPr>
        <w:t xml:space="preserve"> </w:t>
      </w:r>
      <w:r>
        <w:rPr>
          <w:color w:val="FF0000"/>
        </w:rPr>
        <w:t>Work-Related</w:t>
      </w:r>
      <w:r>
        <w:rPr>
          <w:color w:val="FF0000"/>
          <w:spacing w:val="-2"/>
        </w:rPr>
        <w:t xml:space="preserve"> </w:t>
      </w:r>
      <w:r>
        <w:rPr>
          <w:color w:val="FF0000"/>
          <w:spacing w:val="-4"/>
        </w:rPr>
        <w:t>Data</w:t>
      </w:r>
    </w:p>
    <w:p w14:paraId="2A866141" w14:textId="77777777" w:rsidR="00EC2609" w:rsidRDefault="00000000">
      <w:pPr>
        <w:pStyle w:val="BodyText"/>
        <w:spacing w:before="1"/>
        <w:ind w:right="772" w:firstLine="55"/>
      </w:pPr>
      <w:r>
        <w:t>Any work-related data in the employee's possession, such as project files and documents, is transferred either to the IT team or directly to the employee's reporting manager, depending on the nature of the data. This</w:t>
      </w:r>
      <w:r>
        <w:rPr>
          <w:spacing w:val="-4"/>
        </w:rPr>
        <w:t xml:space="preserve"> </w:t>
      </w:r>
      <w:r>
        <w:t>decision</w:t>
      </w:r>
      <w:r>
        <w:rPr>
          <w:spacing w:val="-1"/>
        </w:rPr>
        <w:t xml:space="preserve"> </w:t>
      </w:r>
      <w:r>
        <w:t>is</w:t>
      </w:r>
      <w:r>
        <w:rPr>
          <w:spacing w:val="-5"/>
        </w:rPr>
        <w:t xml:space="preserve"> </w:t>
      </w:r>
      <w:r>
        <w:t>currently</w:t>
      </w:r>
      <w:r>
        <w:rPr>
          <w:spacing w:val="-5"/>
        </w:rPr>
        <w:t xml:space="preserve"> </w:t>
      </w:r>
      <w:r>
        <w:t>made</w:t>
      </w:r>
      <w:r>
        <w:rPr>
          <w:spacing w:val="-5"/>
        </w:rPr>
        <w:t xml:space="preserve"> </w:t>
      </w:r>
      <w:r>
        <w:t>informally,</w:t>
      </w:r>
      <w:r>
        <w:rPr>
          <w:spacing w:val="-5"/>
        </w:rPr>
        <w:t xml:space="preserve"> </w:t>
      </w:r>
      <w:r>
        <w:t>without</w:t>
      </w:r>
      <w:r>
        <w:rPr>
          <w:spacing w:val="-1"/>
        </w:rPr>
        <w:t xml:space="preserve"> </w:t>
      </w:r>
      <w:r>
        <w:t>a</w:t>
      </w:r>
      <w:r>
        <w:rPr>
          <w:spacing w:val="-5"/>
        </w:rPr>
        <w:t xml:space="preserve"> </w:t>
      </w:r>
      <w:r>
        <w:t>documented</w:t>
      </w:r>
      <w:r>
        <w:rPr>
          <w:spacing w:val="-1"/>
        </w:rPr>
        <w:t xml:space="preserve"> </w:t>
      </w:r>
      <w:r>
        <w:t>policy</w:t>
      </w:r>
      <w:r>
        <w:rPr>
          <w:spacing w:val="-5"/>
        </w:rPr>
        <w:t xml:space="preserve"> </w:t>
      </w:r>
      <w:r>
        <w:t>specifying</w:t>
      </w:r>
      <w:r>
        <w:rPr>
          <w:spacing w:val="-5"/>
        </w:rPr>
        <w:t xml:space="preserve"> </w:t>
      </w:r>
      <w:r>
        <w:t>which</w:t>
      </w:r>
      <w:r>
        <w:rPr>
          <w:spacing w:val="-5"/>
        </w:rPr>
        <w:t xml:space="preserve"> </w:t>
      </w:r>
      <w:r>
        <w:t>categories</w:t>
      </w:r>
      <w:r>
        <w:rPr>
          <w:spacing w:val="-5"/>
        </w:rPr>
        <w:t xml:space="preserve"> </w:t>
      </w:r>
      <w:r>
        <w:t>of</w:t>
      </w:r>
      <w:r>
        <w:rPr>
          <w:spacing w:val="-1"/>
        </w:rPr>
        <w:t xml:space="preserve"> </w:t>
      </w:r>
      <w:r>
        <w:t xml:space="preserve">data should go to IT versus the manager, which can lead to inconsistency in how data is handled during the </w:t>
      </w:r>
      <w:r>
        <w:rPr>
          <w:spacing w:val="-2"/>
        </w:rPr>
        <w:t>transition.</w:t>
      </w:r>
    </w:p>
    <w:p w14:paraId="004DB942" w14:textId="77777777" w:rsidR="00EC2609" w:rsidRDefault="00EC2609">
      <w:pPr>
        <w:pStyle w:val="BodyText"/>
        <w:spacing w:before="7"/>
        <w:ind w:left="0"/>
      </w:pPr>
    </w:p>
    <w:p w14:paraId="40C8C6C2" w14:textId="77777777" w:rsidR="00EC2609" w:rsidRDefault="00000000">
      <w:pPr>
        <w:pStyle w:val="Heading6"/>
        <w:numPr>
          <w:ilvl w:val="2"/>
          <w:numId w:val="12"/>
        </w:numPr>
        <w:tabs>
          <w:tab w:val="left" w:pos="711"/>
        </w:tabs>
        <w:ind w:left="711" w:hanging="551"/>
        <w:rPr>
          <w:color w:val="FF0000"/>
        </w:rPr>
      </w:pPr>
      <w:r>
        <w:rPr>
          <w:color w:val="FF0000"/>
        </w:rPr>
        <w:t>Data</w:t>
      </w:r>
      <w:r>
        <w:rPr>
          <w:color w:val="FF0000"/>
          <w:spacing w:val="-2"/>
        </w:rPr>
        <w:t xml:space="preserve"> </w:t>
      </w:r>
      <w:r>
        <w:rPr>
          <w:color w:val="FF0000"/>
        </w:rPr>
        <w:t>Backup</w:t>
      </w:r>
      <w:r>
        <w:rPr>
          <w:color w:val="FF0000"/>
          <w:spacing w:val="-7"/>
        </w:rPr>
        <w:t xml:space="preserve"> </w:t>
      </w:r>
      <w:r>
        <w:rPr>
          <w:color w:val="FF0000"/>
        </w:rPr>
        <w:t>and</w:t>
      </w:r>
      <w:r>
        <w:rPr>
          <w:color w:val="FF0000"/>
          <w:spacing w:val="-3"/>
        </w:rPr>
        <w:t xml:space="preserve"> </w:t>
      </w:r>
      <w:r>
        <w:rPr>
          <w:color w:val="FF0000"/>
        </w:rPr>
        <w:t>Retention</w:t>
      </w:r>
      <w:r>
        <w:rPr>
          <w:color w:val="FF0000"/>
          <w:spacing w:val="-3"/>
        </w:rPr>
        <w:t xml:space="preserve"> </w:t>
      </w:r>
      <w:r>
        <w:rPr>
          <w:color w:val="FF0000"/>
        </w:rPr>
        <w:t>(Where</w:t>
      </w:r>
      <w:r>
        <w:rPr>
          <w:color w:val="FF0000"/>
          <w:spacing w:val="-2"/>
        </w:rPr>
        <w:t xml:space="preserve"> Applicable)</w:t>
      </w:r>
    </w:p>
    <w:p w14:paraId="717DD9A4" w14:textId="77777777" w:rsidR="00EC2609" w:rsidRDefault="00000000">
      <w:pPr>
        <w:pStyle w:val="BodyText"/>
        <w:spacing w:before="1"/>
        <w:ind w:right="668" w:firstLine="55"/>
      </w:pPr>
      <w:r>
        <w:t>Before an employee's device is wiped or their access is revoked, the IT team decides whether the data it holds is significant enough to warrant a backup. This determination is made case by case, based on the judgment</w:t>
      </w:r>
      <w:r>
        <w:rPr>
          <w:spacing w:val="-4"/>
        </w:rPr>
        <w:t xml:space="preserve"> </w:t>
      </w:r>
      <w:r>
        <w:t>of</w:t>
      </w:r>
      <w:r>
        <w:rPr>
          <w:spacing w:val="-4"/>
        </w:rPr>
        <w:t xml:space="preserve"> </w:t>
      </w:r>
      <w:r>
        <w:t>the</w:t>
      </w:r>
      <w:r>
        <w:rPr>
          <w:spacing w:val="-4"/>
        </w:rPr>
        <w:t xml:space="preserve"> </w:t>
      </w:r>
      <w:r>
        <w:t>IT staff member</w:t>
      </w:r>
      <w:r>
        <w:rPr>
          <w:spacing w:val="-4"/>
        </w:rPr>
        <w:t xml:space="preserve"> </w:t>
      </w:r>
      <w:r>
        <w:t>handling the</w:t>
      </w:r>
      <w:r>
        <w:rPr>
          <w:spacing w:val="-4"/>
        </w:rPr>
        <w:t xml:space="preserve"> </w:t>
      </w:r>
      <w:r>
        <w:t>exit, rather</w:t>
      </w:r>
      <w:r>
        <w:rPr>
          <w:spacing w:val="-4"/>
        </w:rPr>
        <w:t xml:space="preserve"> </w:t>
      </w:r>
      <w:r>
        <w:t>than</w:t>
      </w:r>
      <w:r>
        <w:rPr>
          <w:spacing w:val="-4"/>
        </w:rPr>
        <w:t xml:space="preserve"> </w:t>
      </w:r>
      <w:r>
        <w:t>by</w:t>
      </w:r>
      <w:r>
        <w:rPr>
          <w:spacing w:val="-3"/>
        </w:rPr>
        <w:t xml:space="preserve"> </w:t>
      </w:r>
      <w:r>
        <w:t>following</w:t>
      </w:r>
      <w:r>
        <w:rPr>
          <w:spacing w:val="-4"/>
        </w:rPr>
        <w:t xml:space="preserve"> </w:t>
      </w:r>
      <w:r>
        <w:t>a defined</w:t>
      </w:r>
      <w:r>
        <w:rPr>
          <w:spacing w:val="-4"/>
        </w:rPr>
        <w:t xml:space="preserve"> </w:t>
      </w:r>
      <w:r>
        <w:t>data-retention</w:t>
      </w:r>
      <w:r>
        <w:rPr>
          <w:spacing w:val="-4"/>
        </w:rPr>
        <w:t xml:space="preserve"> </w:t>
      </w:r>
      <w:r>
        <w:t>policy.</w:t>
      </w:r>
      <w:r>
        <w:rPr>
          <w:spacing w:val="-3"/>
        </w:rPr>
        <w:t xml:space="preserve"> </w:t>
      </w:r>
      <w:r>
        <w:t>As a result, the thoroughness of these backups can vary from one departure to the next.</w:t>
      </w:r>
    </w:p>
    <w:p w14:paraId="041356A7" w14:textId="77777777" w:rsidR="00EC2609" w:rsidRDefault="00EC2609">
      <w:pPr>
        <w:pStyle w:val="BodyText"/>
        <w:spacing w:before="32"/>
        <w:ind w:left="0"/>
      </w:pPr>
    </w:p>
    <w:p w14:paraId="74EFF1B2" w14:textId="77777777" w:rsidR="00EC2609" w:rsidRDefault="00000000">
      <w:pPr>
        <w:pStyle w:val="Heading6"/>
        <w:numPr>
          <w:ilvl w:val="2"/>
          <w:numId w:val="12"/>
        </w:numPr>
        <w:tabs>
          <w:tab w:val="left" w:pos="711"/>
        </w:tabs>
        <w:ind w:left="711" w:hanging="551"/>
        <w:rPr>
          <w:color w:val="FF0000"/>
        </w:rPr>
      </w:pPr>
      <w:r>
        <w:rPr>
          <w:color w:val="FF0000"/>
        </w:rPr>
        <w:t>Inventory</w:t>
      </w:r>
      <w:r>
        <w:rPr>
          <w:color w:val="FF0000"/>
          <w:spacing w:val="-7"/>
        </w:rPr>
        <w:t xml:space="preserve"> </w:t>
      </w:r>
      <w:r>
        <w:rPr>
          <w:color w:val="FF0000"/>
          <w:spacing w:val="-2"/>
        </w:rPr>
        <w:t>Reconciliation</w:t>
      </w:r>
    </w:p>
    <w:p w14:paraId="3418403C" w14:textId="77777777" w:rsidR="00EC2609" w:rsidRDefault="00000000" w:rsidP="006E1851">
      <w:pPr>
        <w:pStyle w:val="BodyText"/>
        <w:spacing w:before="1"/>
        <w:ind w:right="682" w:firstLine="55"/>
        <w:sectPr w:rsidR="00EC2609">
          <w:pgSz w:w="12240" w:h="15840"/>
          <w:pgMar w:top="560" w:right="720" w:bottom="280" w:left="1080" w:header="720" w:footer="720" w:gutter="0"/>
          <w:cols w:space="720"/>
        </w:sectPr>
      </w:pPr>
      <w:r>
        <w:t>Once</w:t>
      </w:r>
      <w:r>
        <w:rPr>
          <w:spacing w:val="-5"/>
        </w:rPr>
        <w:t xml:space="preserve"> </w:t>
      </w:r>
      <w:r>
        <w:t>assets are returned,</w:t>
      </w:r>
      <w:r>
        <w:rPr>
          <w:spacing w:val="-5"/>
        </w:rPr>
        <w:t xml:space="preserve"> </w:t>
      </w:r>
      <w:r>
        <w:t>the IT</w:t>
      </w:r>
      <w:r>
        <w:rPr>
          <w:spacing w:val="-6"/>
        </w:rPr>
        <w:t xml:space="preserve"> </w:t>
      </w:r>
      <w:r>
        <w:t>team</w:t>
      </w:r>
      <w:r>
        <w:rPr>
          <w:spacing w:val="-5"/>
        </w:rPr>
        <w:t xml:space="preserve"> </w:t>
      </w:r>
      <w:r>
        <w:t>updates the general</w:t>
      </w:r>
      <w:r>
        <w:rPr>
          <w:spacing w:val="-3"/>
        </w:rPr>
        <w:t xml:space="preserve"> </w:t>
      </w:r>
      <w:r>
        <w:t>inventory</w:t>
      </w:r>
      <w:r>
        <w:rPr>
          <w:spacing w:val="-4"/>
        </w:rPr>
        <w:t xml:space="preserve"> </w:t>
      </w:r>
      <w:r>
        <w:t>list</w:t>
      </w:r>
      <w:r>
        <w:rPr>
          <w:spacing w:val="-4"/>
        </w:rPr>
        <w:t xml:space="preserve"> </w:t>
      </w:r>
      <w:r>
        <w:t>to</w:t>
      </w:r>
      <w:r>
        <w:rPr>
          <w:spacing w:val="-5"/>
        </w:rPr>
        <w:t xml:space="preserve"> </w:t>
      </w:r>
      <w:r>
        <w:t>reflect</w:t>
      </w:r>
      <w:r>
        <w:rPr>
          <w:spacing w:val="-4"/>
        </w:rPr>
        <w:t xml:space="preserve"> </w:t>
      </w:r>
      <w:r>
        <w:t>their</w:t>
      </w:r>
      <w:r>
        <w:rPr>
          <w:spacing w:val="-4"/>
        </w:rPr>
        <w:t xml:space="preserve"> </w:t>
      </w:r>
      <w:r>
        <w:t>status.</w:t>
      </w:r>
      <w:r>
        <w:rPr>
          <w:spacing w:val="-4"/>
        </w:rPr>
        <w:t xml:space="preserve"> </w:t>
      </w:r>
      <w:r>
        <w:t>However,</w:t>
      </w:r>
      <w:r>
        <w:rPr>
          <w:spacing w:val="-5"/>
        </w:rPr>
        <w:t xml:space="preserve"> </w:t>
      </w:r>
      <w:r>
        <w:t>this update captures only the status of the asset itself; it does not record details specific to the employee's off-</w:t>
      </w:r>
    </w:p>
    <w:p w14:paraId="21652054" w14:textId="77777777" w:rsidR="00EC2609" w:rsidRDefault="00000000" w:rsidP="006E1851">
      <w:pPr>
        <w:pStyle w:val="BodyText"/>
        <w:spacing w:before="83"/>
        <w:ind w:left="0" w:right="573"/>
      </w:pPr>
      <w:r>
        <w:lastRenderedPageBreak/>
        <w:t>boarding</w:t>
      </w:r>
      <w:r>
        <w:rPr>
          <w:spacing w:val="-5"/>
        </w:rPr>
        <w:t xml:space="preserve"> </w:t>
      </w:r>
      <w:r>
        <w:t>case, such</w:t>
      </w:r>
      <w:r>
        <w:rPr>
          <w:spacing w:val="-5"/>
        </w:rPr>
        <w:t xml:space="preserve"> </w:t>
      </w:r>
      <w:r>
        <w:t>as the</w:t>
      </w:r>
      <w:r>
        <w:rPr>
          <w:spacing w:val="-5"/>
        </w:rPr>
        <w:t xml:space="preserve"> </w:t>
      </w:r>
      <w:r>
        <w:t>date</w:t>
      </w:r>
      <w:r>
        <w:rPr>
          <w:spacing w:val="-5"/>
        </w:rPr>
        <w:t xml:space="preserve"> </w:t>
      </w:r>
      <w:r>
        <w:t>clearance</w:t>
      </w:r>
      <w:r>
        <w:rPr>
          <w:spacing w:val="-5"/>
        </w:rPr>
        <w:t xml:space="preserve"> </w:t>
      </w:r>
      <w:r>
        <w:t>was</w:t>
      </w:r>
      <w:r>
        <w:rPr>
          <w:spacing w:val="-4"/>
        </w:rPr>
        <w:t xml:space="preserve"> </w:t>
      </w:r>
      <w:r>
        <w:t>completed</w:t>
      </w:r>
      <w:r>
        <w:rPr>
          <w:spacing w:val="-5"/>
        </w:rPr>
        <w:t xml:space="preserve"> </w:t>
      </w:r>
      <w:r>
        <w:t>or</w:t>
      </w:r>
      <w:r>
        <w:rPr>
          <w:spacing w:val="-5"/>
        </w:rPr>
        <w:t xml:space="preserve"> </w:t>
      </w:r>
      <w:r>
        <w:t>which departments</w:t>
      </w:r>
      <w:r>
        <w:rPr>
          <w:spacing w:val="-4"/>
        </w:rPr>
        <w:t xml:space="preserve"> </w:t>
      </w:r>
      <w:r>
        <w:t>signed</w:t>
      </w:r>
      <w:r>
        <w:rPr>
          <w:spacing w:val="-5"/>
        </w:rPr>
        <w:t xml:space="preserve"> </w:t>
      </w:r>
      <w:r>
        <w:t>off. As</w:t>
      </w:r>
      <w:r>
        <w:rPr>
          <w:spacing w:val="-4"/>
        </w:rPr>
        <w:t xml:space="preserve"> </w:t>
      </w:r>
      <w:r>
        <w:t>a</w:t>
      </w:r>
      <w:r>
        <w:rPr>
          <w:spacing w:val="-5"/>
        </w:rPr>
        <w:t xml:space="preserve"> </w:t>
      </w:r>
      <w:r>
        <w:t>result,</w:t>
      </w:r>
      <w:r>
        <w:rPr>
          <w:spacing w:val="-4"/>
        </w:rPr>
        <w:t xml:space="preserve"> </w:t>
      </w:r>
      <w:r>
        <w:t>there is no way to later review how a particular off-boarding case was handled.</w:t>
      </w:r>
    </w:p>
    <w:p w14:paraId="3F960AE3" w14:textId="77777777" w:rsidR="00EC2609" w:rsidRDefault="00EC2609">
      <w:pPr>
        <w:pStyle w:val="BodyText"/>
        <w:spacing w:before="11"/>
        <w:ind w:left="0"/>
      </w:pPr>
    </w:p>
    <w:p w14:paraId="7A2C6E2B" w14:textId="77777777" w:rsidR="00EC2609" w:rsidRDefault="00000000">
      <w:pPr>
        <w:pStyle w:val="Heading6"/>
        <w:numPr>
          <w:ilvl w:val="2"/>
          <w:numId w:val="12"/>
        </w:numPr>
        <w:tabs>
          <w:tab w:val="left" w:pos="711"/>
        </w:tabs>
        <w:ind w:left="711" w:hanging="551"/>
        <w:rPr>
          <w:color w:val="FF0000"/>
        </w:rPr>
      </w:pPr>
      <w:r>
        <w:rPr>
          <w:color w:val="FF0000"/>
        </w:rPr>
        <w:t>Asset</w:t>
      </w:r>
      <w:r>
        <w:rPr>
          <w:color w:val="FF0000"/>
          <w:spacing w:val="-2"/>
        </w:rPr>
        <w:t xml:space="preserve"> </w:t>
      </w:r>
      <w:r>
        <w:rPr>
          <w:color w:val="FF0000"/>
        </w:rPr>
        <w:t>Re-Tagging</w:t>
      </w:r>
      <w:r>
        <w:rPr>
          <w:color w:val="FF0000"/>
          <w:spacing w:val="-2"/>
        </w:rPr>
        <w:t xml:space="preserve"> </w:t>
      </w:r>
      <w:r>
        <w:rPr>
          <w:color w:val="FF0000"/>
        </w:rPr>
        <w:t>and</w:t>
      </w:r>
      <w:r>
        <w:rPr>
          <w:color w:val="FF0000"/>
          <w:spacing w:val="-3"/>
        </w:rPr>
        <w:t xml:space="preserve"> </w:t>
      </w:r>
      <w:r>
        <w:rPr>
          <w:color w:val="FF0000"/>
        </w:rPr>
        <w:t>Return</w:t>
      </w:r>
      <w:r>
        <w:rPr>
          <w:color w:val="FF0000"/>
          <w:spacing w:val="-7"/>
        </w:rPr>
        <w:t xml:space="preserve"> </w:t>
      </w:r>
      <w:r>
        <w:rPr>
          <w:color w:val="FF0000"/>
        </w:rPr>
        <w:t>to</w:t>
      </w:r>
      <w:r>
        <w:rPr>
          <w:color w:val="FF0000"/>
          <w:spacing w:val="-1"/>
        </w:rPr>
        <w:t xml:space="preserve"> </w:t>
      </w:r>
      <w:r>
        <w:rPr>
          <w:color w:val="FF0000"/>
        </w:rPr>
        <w:t>Inventory</w:t>
      </w:r>
      <w:r>
        <w:rPr>
          <w:color w:val="FF0000"/>
          <w:spacing w:val="-5"/>
        </w:rPr>
        <w:t xml:space="preserve"> </w:t>
      </w:r>
      <w:r>
        <w:rPr>
          <w:color w:val="FF0000"/>
          <w:spacing w:val="-4"/>
        </w:rPr>
        <w:t>Pool</w:t>
      </w:r>
    </w:p>
    <w:p w14:paraId="158B614F" w14:textId="77777777" w:rsidR="00EC2609" w:rsidRDefault="00000000">
      <w:pPr>
        <w:pStyle w:val="BodyText"/>
        <w:spacing w:before="1"/>
        <w:ind w:right="772" w:firstLine="55"/>
      </w:pPr>
      <w:r>
        <w:t>Returned assets are tagged and placed back into the general inventory pool, making them available for reassignment</w:t>
      </w:r>
      <w:r>
        <w:rPr>
          <w:spacing w:val="-2"/>
        </w:rPr>
        <w:t xml:space="preserve"> </w:t>
      </w:r>
      <w:r>
        <w:t>to</w:t>
      </w:r>
      <w:r>
        <w:rPr>
          <w:spacing w:val="-2"/>
        </w:rPr>
        <w:t xml:space="preserve"> </w:t>
      </w:r>
      <w:r>
        <w:t>future</w:t>
      </w:r>
      <w:r>
        <w:rPr>
          <w:spacing w:val="-2"/>
        </w:rPr>
        <w:t xml:space="preserve"> </w:t>
      </w:r>
      <w:r>
        <w:t>employees.</w:t>
      </w:r>
      <w:r>
        <w:rPr>
          <w:spacing w:val="-1"/>
        </w:rPr>
        <w:t xml:space="preserve"> </w:t>
      </w:r>
      <w:r>
        <w:t>This tagging</w:t>
      </w:r>
      <w:r>
        <w:rPr>
          <w:spacing w:val="-2"/>
        </w:rPr>
        <w:t xml:space="preserve"> </w:t>
      </w:r>
      <w:r>
        <w:t>identifies the</w:t>
      </w:r>
      <w:r>
        <w:rPr>
          <w:spacing w:val="-2"/>
        </w:rPr>
        <w:t xml:space="preserve"> </w:t>
      </w:r>
      <w:r>
        <w:t>asset</w:t>
      </w:r>
      <w:r>
        <w:rPr>
          <w:spacing w:val="-2"/>
        </w:rPr>
        <w:t xml:space="preserve"> </w:t>
      </w:r>
      <w:r>
        <w:t>itself</w:t>
      </w:r>
      <w:r>
        <w:rPr>
          <w:spacing w:val="-1"/>
        </w:rPr>
        <w:t xml:space="preserve"> </w:t>
      </w:r>
      <w:r>
        <w:t>but does not</w:t>
      </w:r>
      <w:r>
        <w:rPr>
          <w:spacing w:val="-2"/>
        </w:rPr>
        <w:t xml:space="preserve"> </w:t>
      </w:r>
      <w:r>
        <w:t>retain any</w:t>
      </w:r>
      <w:r>
        <w:rPr>
          <w:spacing w:val="-1"/>
        </w:rPr>
        <w:t xml:space="preserve"> </w:t>
      </w:r>
      <w:r>
        <w:t>link</w:t>
      </w:r>
      <w:r>
        <w:rPr>
          <w:spacing w:val="-1"/>
        </w:rPr>
        <w:t xml:space="preserve"> </w:t>
      </w:r>
      <w:r>
        <w:t>to the previous employee's</w:t>
      </w:r>
      <w:r>
        <w:rPr>
          <w:spacing w:val="-4"/>
        </w:rPr>
        <w:t xml:space="preserve"> </w:t>
      </w:r>
      <w:r>
        <w:t>record,</w:t>
      </w:r>
      <w:r>
        <w:rPr>
          <w:spacing w:val="-5"/>
        </w:rPr>
        <w:t xml:space="preserve"> </w:t>
      </w:r>
      <w:r>
        <w:t>meaning</w:t>
      </w:r>
      <w:r>
        <w:rPr>
          <w:spacing w:val="-5"/>
        </w:rPr>
        <w:t xml:space="preserve"> </w:t>
      </w:r>
      <w:r>
        <w:t>the</w:t>
      </w:r>
      <w:r>
        <w:rPr>
          <w:spacing w:val="-1"/>
        </w:rPr>
        <w:t xml:space="preserve"> </w:t>
      </w:r>
      <w:r>
        <w:t>asset's</w:t>
      </w:r>
      <w:r>
        <w:rPr>
          <w:spacing w:val="-4"/>
        </w:rPr>
        <w:t xml:space="preserve"> </w:t>
      </w:r>
      <w:r>
        <w:t>usage</w:t>
      </w:r>
      <w:r>
        <w:rPr>
          <w:spacing w:val="-5"/>
        </w:rPr>
        <w:t xml:space="preserve"> </w:t>
      </w:r>
      <w:r>
        <w:t>history</w:t>
      </w:r>
      <w:r>
        <w:rPr>
          <w:spacing w:val="-4"/>
        </w:rPr>
        <w:t xml:space="preserve"> </w:t>
      </w:r>
      <w:r>
        <w:t>is</w:t>
      </w:r>
      <w:r>
        <w:rPr>
          <w:spacing w:val="-3"/>
        </w:rPr>
        <w:t xml:space="preserve"> </w:t>
      </w:r>
      <w:r>
        <w:t>effectively</w:t>
      </w:r>
      <w:r>
        <w:rPr>
          <w:spacing w:val="-3"/>
        </w:rPr>
        <w:t xml:space="preserve"> </w:t>
      </w:r>
      <w:r>
        <w:t>disconnected</w:t>
      </w:r>
      <w:r>
        <w:rPr>
          <w:spacing w:val="-1"/>
        </w:rPr>
        <w:t xml:space="preserve"> </w:t>
      </w:r>
      <w:r>
        <w:t>once</w:t>
      </w:r>
      <w:r>
        <w:rPr>
          <w:spacing w:val="-5"/>
        </w:rPr>
        <w:t xml:space="preserve"> </w:t>
      </w:r>
      <w:r>
        <w:t>it</w:t>
      </w:r>
      <w:r>
        <w:rPr>
          <w:spacing w:val="-1"/>
        </w:rPr>
        <w:t xml:space="preserve"> </w:t>
      </w:r>
      <w:r>
        <w:t>re-enters inventory. This is how the tag is placed on assets:</w:t>
      </w:r>
    </w:p>
    <w:p w14:paraId="1F20C694" w14:textId="77777777" w:rsidR="00EC2609" w:rsidRDefault="00000000">
      <w:pPr>
        <w:pStyle w:val="BodyText"/>
        <w:spacing w:before="7"/>
        <w:ind w:left="0"/>
        <w:rPr>
          <w:sz w:val="17"/>
        </w:rPr>
      </w:pPr>
      <w:r>
        <w:rPr>
          <w:noProof/>
          <w:sz w:val="17"/>
        </w:rPr>
        <mc:AlternateContent>
          <mc:Choice Requires="wps">
            <w:drawing>
              <wp:anchor distT="0" distB="0" distL="0" distR="0" simplePos="0" relativeHeight="487590400" behindDoc="1" locked="0" layoutInCell="1" allowOverlap="1" wp14:anchorId="6257686F" wp14:editId="62576870">
                <wp:simplePos x="0" y="0"/>
                <wp:positionH relativeFrom="page">
                  <wp:posOffset>1316608</wp:posOffset>
                </wp:positionH>
                <wp:positionV relativeFrom="paragraph">
                  <wp:posOffset>149198</wp:posOffset>
                </wp:positionV>
                <wp:extent cx="4641850" cy="367030"/>
                <wp:effectExtent l="0" t="0" r="0" b="0"/>
                <wp:wrapTopAndBottom/>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41850" cy="367030"/>
                        </a:xfrm>
                        <a:prstGeom prst="rect">
                          <a:avLst/>
                        </a:prstGeom>
                        <a:solidFill>
                          <a:srgbClr val="DDD9C3"/>
                        </a:solidFill>
                        <a:ln w="9525">
                          <a:solidFill>
                            <a:srgbClr val="000000"/>
                          </a:solidFill>
                          <a:prstDash val="solid"/>
                        </a:ln>
                      </wps:spPr>
                      <wps:txbx>
                        <w:txbxContent>
                          <w:p w14:paraId="1ADD0A37" w14:textId="77777777" w:rsidR="00EC2609" w:rsidRDefault="00000000">
                            <w:pPr>
                              <w:spacing w:before="66"/>
                              <w:ind w:left="525"/>
                              <w:rPr>
                                <w:rFonts w:ascii="Calibri"/>
                                <w:b/>
                                <w:color w:val="000000"/>
                                <w:sz w:val="32"/>
                              </w:rPr>
                            </w:pPr>
                            <w:r>
                              <w:rPr>
                                <w:rFonts w:ascii="Calibri"/>
                                <w:b/>
                                <w:color w:val="000000"/>
                                <w:sz w:val="32"/>
                              </w:rPr>
                              <w:t>Return</w:t>
                            </w:r>
                            <w:r>
                              <w:rPr>
                                <w:rFonts w:ascii="Calibri"/>
                                <w:b/>
                                <w:color w:val="000000"/>
                                <w:spacing w:val="-5"/>
                                <w:sz w:val="32"/>
                              </w:rPr>
                              <w:t xml:space="preserve"> </w:t>
                            </w:r>
                            <w:r>
                              <w:rPr>
                                <w:rFonts w:ascii="Calibri"/>
                                <w:b/>
                                <w:color w:val="000000"/>
                                <w:sz w:val="32"/>
                              </w:rPr>
                              <w:t>from</w:t>
                            </w:r>
                            <w:r>
                              <w:rPr>
                                <w:rFonts w:ascii="Calibri"/>
                                <w:b/>
                                <w:color w:val="000000"/>
                                <w:spacing w:val="-3"/>
                                <w:sz w:val="32"/>
                              </w:rPr>
                              <w:t xml:space="preserve"> </w:t>
                            </w:r>
                            <w:r>
                              <w:rPr>
                                <w:rFonts w:ascii="Calibri"/>
                                <w:b/>
                                <w:color w:val="000000"/>
                                <w:sz w:val="32"/>
                              </w:rPr>
                              <w:t>Amir</w:t>
                            </w:r>
                            <w:r>
                              <w:rPr>
                                <w:rFonts w:ascii="Calibri"/>
                                <w:b/>
                                <w:color w:val="000000"/>
                                <w:spacing w:val="-1"/>
                                <w:sz w:val="32"/>
                              </w:rPr>
                              <w:t xml:space="preserve"> </w:t>
                            </w:r>
                            <w:r>
                              <w:rPr>
                                <w:rFonts w:ascii="Calibri"/>
                                <w:b/>
                                <w:color w:val="000000"/>
                                <w:sz w:val="32"/>
                              </w:rPr>
                              <w:t>Khan,</w:t>
                            </w:r>
                            <w:r>
                              <w:rPr>
                                <w:rFonts w:ascii="Calibri"/>
                                <w:b/>
                                <w:color w:val="000000"/>
                                <w:spacing w:val="-6"/>
                                <w:sz w:val="32"/>
                              </w:rPr>
                              <w:t xml:space="preserve"> </w:t>
                            </w:r>
                            <w:r>
                              <w:rPr>
                                <w:rFonts w:ascii="Calibri"/>
                                <w:b/>
                                <w:color w:val="000000"/>
                                <w:sz w:val="32"/>
                              </w:rPr>
                              <w:t>Sales</w:t>
                            </w:r>
                            <w:r>
                              <w:rPr>
                                <w:rFonts w:ascii="Calibri"/>
                                <w:b/>
                                <w:color w:val="000000"/>
                                <w:spacing w:val="-5"/>
                                <w:sz w:val="32"/>
                              </w:rPr>
                              <w:t xml:space="preserve"> </w:t>
                            </w:r>
                            <w:r>
                              <w:rPr>
                                <w:rFonts w:ascii="Calibri"/>
                                <w:b/>
                                <w:color w:val="000000"/>
                                <w:sz w:val="32"/>
                              </w:rPr>
                              <w:t>department</w:t>
                            </w:r>
                            <w:r>
                              <w:rPr>
                                <w:rFonts w:ascii="Calibri"/>
                                <w:b/>
                                <w:color w:val="000000"/>
                                <w:spacing w:val="-3"/>
                                <w:sz w:val="32"/>
                              </w:rPr>
                              <w:t xml:space="preserve"> </w:t>
                            </w:r>
                            <w:r>
                              <w:rPr>
                                <w:rFonts w:ascii="Calibri"/>
                                <w:b/>
                                <w:color w:val="000000"/>
                                <w:spacing w:val="-4"/>
                                <w:sz w:val="32"/>
                              </w:rPr>
                              <w:t>FFFL</w:t>
                            </w:r>
                          </w:p>
                        </w:txbxContent>
                      </wps:txbx>
                      <wps:bodyPr wrap="square" lIns="0" tIns="0" rIns="0" bIns="0" rtlCol="0">
                        <a:noAutofit/>
                      </wps:bodyPr>
                    </wps:wsp>
                  </a:graphicData>
                </a:graphic>
              </wp:anchor>
            </w:drawing>
          </mc:Choice>
          <mc:Fallback>
            <w:pict>
              <v:shapetype w14:anchorId="6257686F" id="_x0000_t202" coordsize="21600,21600" o:spt="202" path="m,l,21600r21600,l21600,xe">
                <v:stroke joinstyle="miter"/>
                <v:path gradientshapeok="t" o:connecttype="rect"/>
              </v:shapetype>
              <v:shape id="Textbox 6" o:spid="_x0000_s1026" type="#_x0000_t202" style="position:absolute;margin-left:103.65pt;margin-top:11.75pt;width:365.5pt;height:28.9pt;z-index:-15726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" fillcolor="#ddd9c3">
                <v:path arrowok="t"/>
                <v:textbox inset="0,0,0,0">
                  <w:txbxContent>
                    <w:p w14:paraId="1ADD0A37" w14:textId="77777777" w:rsidR="00EC2609" w:rsidRDefault="00000000">
                      <w:pPr>
                        <w:spacing w:before="66"/>
                        <w:ind w:left="525"/>
                        <w:rPr>
                          <w:rFonts w:ascii="Calibri"/>
                          <w:b/>
                          <w:color w:val="000000"/>
                          <w:sz w:val="32"/>
                        </w:rPr>
                      </w:pPr>
                      <w:r>
                        <w:rPr>
                          <w:rFonts w:ascii="Calibri"/>
                          <w:b/>
                          <w:color w:val="000000"/>
                          <w:sz w:val="32"/>
                        </w:rPr>
                        <w:t>Return</w:t>
                      </w:r>
                      <w:r>
                        <w:rPr>
                          <w:rFonts w:ascii="Calibri"/>
                          <w:b/>
                          <w:color w:val="000000"/>
                          <w:spacing w:val="-5"/>
                          <w:sz w:val="32"/>
                        </w:rPr>
                        <w:t xml:space="preserve"> </w:t>
                      </w:r>
                      <w:r>
                        <w:rPr>
                          <w:rFonts w:ascii="Calibri"/>
                          <w:b/>
                          <w:color w:val="000000"/>
                          <w:sz w:val="32"/>
                        </w:rPr>
                        <w:t>from</w:t>
                      </w:r>
                      <w:r>
                        <w:rPr>
                          <w:rFonts w:ascii="Calibri"/>
                          <w:b/>
                          <w:color w:val="000000"/>
                          <w:spacing w:val="-3"/>
                          <w:sz w:val="32"/>
                        </w:rPr>
                        <w:t xml:space="preserve"> </w:t>
                      </w:r>
                      <w:r>
                        <w:rPr>
                          <w:rFonts w:ascii="Calibri"/>
                          <w:b/>
                          <w:color w:val="000000"/>
                          <w:sz w:val="32"/>
                        </w:rPr>
                        <w:t>Amir</w:t>
                      </w:r>
                      <w:r>
                        <w:rPr>
                          <w:rFonts w:ascii="Calibri"/>
                          <w:b/>
                          <w:color w:val="000000"/>
                          <w:spacing w:val="-1"/>
                          <w:sz w:val="32"/>
                        </w:rPr>
                        <w:t xml:space="preserve"> </w:t>
                      </w:r>
                      <w:r>
                        <w:rPr>
                          <w:rFonts w:ascii="Calibri"/>
                          <w:b/>
                          <w:color w:val="000000"/>
                          <w:sz w:val="32"/>
                        </w:rPr>
                        <w:t>Khan,</w:t>
                      </w:r>
                      <w:r>
                        <w:rPr>
                          <w:rFonts w:ascii="Calibri"/>
                          <w:b/>
                          <w:color w:val="000000"/>
                          <w:spacing w:val="-6"/>
                          <w:sz w:val="32"/>
                        </w:rPr>
                        <w:t xml:space="preserve"> </w:t>
                      </w:r>
                      <w:r>
                        <w:rPr>
                          <w:rFonts w:ascii="Calibri"/>
                          <w:b/>
                          <w:color w:val="000000"/>
                          <w:sz w:val="32"/>
                        </w:rPr>
                        <w:t>Sales</w:t>
                      </w:r>
                      <w:r>
                        <w:rPr>
                          <w:rFonts w:ascii="Calibri"/>
                          <w:b/>
                          <w:color w:val="000000"/>
                          <w:spacing w:val="-5"/>
                          <w:sz w:val="32"/>
                        </w:rPr>
                        <w:t xml:space="preserve"> </w:t>
                      </w:r>
                      <w:r>
                        <w:rPr>
                          <w:rFonts w:ascii="Calibri"/>
                          <w:b/>
                          <w:color w:val="000000"/>
                          <w:sz w:val="32"/>
                        </w:rPr>
                        <w:t>department</w:t>
                      </w:r>
                      <w:r>
                        <w:rPr>
                          <w:rFonts w:ascii="Calibri"/>
                          <w:b/>
                          <w:color w:val="000000"/>
                          <w:spacing w:val="-3"/>
                          <w:sz w:val="32"/>
                        </w:rPr>
                        <w:t xml:space="preserve"> </w:t>
                      </w:r>
                      <w:r>
                        <w:rPr>
                          <w:rFonts w:ascii="Calibri"/>
                          <w:b/>
                          <w:color w:val="000000"/>
                          <w:spacing w:val="-4"/>
                          <w:sz w:val="32"/>
                        </w:rPr>
                        <w:t>FFFL</w:t>
                      </w:r>
                    </w:p>
                  </w:txbxContent>
                </v:textbox>
                <w10:wrap type="topAndBottom" anchorx="page"/>
              </v:shape>
            </w:pict>
          </mc:Fallback>
        </mc:AlternateContent>
      </w:r>
    </w:p>
    <w:p w14:paraId="476EDC0E" w14:textId="77777777" w:rsidR="00EC2609" w:rsidRDefault="00EC2609">
      <w:pPr>
        <w:pStyle w:val="BodyText"/>
        <w:spacing w:before="34"/>
        <w:ind w:left="0"/>
      </w:pPr>
    </w:p>
    <w:p w14:paraId="02FCD916" w14:textId="77777777" w:rsidR="00EC2609" w:rsidRDefault="00000000">
      <w:pPr>
        <w:pStyle w:val="Heading6"/>
        <w:numPr>
          <w:ilvl w:val="2"/>
          <w:numId w:val="12"/>
        </w:numPr>
        <w:tabs>
          <w:tab w:val="left" w:pos="711"/>
        </w:tabs>
        <w:ind w:left="711" w:hanging="551"/>
        <w:rPr>
          <w:color w:val="FF0000"/>
        </w:rPr>
      </w:pPr>
      <w:r>
        <w:rPr>
          <w:color w:val="FF0000"/>
        </w:rPr>
        <w:t>Deactivation</w:t>
      </w:r>
      <w:r>
        <w:rPr>
          <w:color w:val="FF0000"/>
          <w:spacing w:val="-5"/>
        </w:rPr>
        <w:t xml:space="preserve"> </w:t>
      </w:r>
      <w:r>
        <w:rPr>
          <w:color w:val="FF0000"/>
        </w:rPr>
        <w:t>of</w:t>
      </w:r>
      <w:r>
        <w:rPr>
          <w:color w:val="FF0000"/>
          <w:spacing w:val="-5"/>
        </w:rPr>
        <w:t xml:space="preserve"> </w:t>
      </w:r>
      <w:r>
        <w:rPr>
          <w:color w:val="FF0000"/>
        </w:rPr>
        <w:t>User</w:t>
      </w:r>
      <w:r>
        <w:rPr>
          <w:color w:val="FF0000"/>
          <w:spacing w:val="-5"/>
        </w:rPr>
        <w:t xml:space="preserve"> </w:t>
      </w:r>
      <w:r>
        <w:rPr>
          <w:color w:val="FF0000"/>
          <w:spacing w:val="-2"/>
        </w:rPr>
        <w:t>Accounts</w:t>
      </w:r>
    </w:p>
    <w:p w14:paraId="3920C5DC" w14:textId="77777777" w:rsidR="00EC2609" w:rsidRDefault="00000000">
      <w:pPr>
        <w:pStyle w:val="BodyText"/>
        <w:spacing w:before="1"/>
        <w:ind w:right="668" w:firstLine="55"/>
      </w:pPr>
      <w:r>
        <w:t>As</w:t>
      </w:r>
      <w:r>
        <w:rPr>
          <w:spacing w:val="-4"/>
        </w:rPr>
        <w:t xml:space="preserve"> </w:t>
      </w:r>
      <w:r>
        <w:t>the</w:t>
      </w:r>
      <w:r>
        <w:rPr>
          <w:spacing w:val="-5"/>
        </w:rPr>
        <w:t xml:space="preserve"> </w:t>
      </w:r>
      <w:r>
        <w:t>final</w:t>
      </w:r>
      <w:r>
        <w:rPr>
          <w:spacing w:val="-3"/>
        </w:rPr>
        <w:t xml:space="preserve"> </w:t>
      </w:r>
      <w:r>
        <w:t>step,</w:t>
      </w:r>
      <w:r>
        <w:rPr>
          <w:spacing w:val="-5"/>
        </w:rPr>
        <w:t xml:space="preserve"> </w:t>
      </w:r>
      <w:r>
        <w:t>the</w:t>
      </w:r>
      <w:r>
        <w:rPr>
          <w:spacing w:val="-5"/>
        </w:rPr>
        <w:t xml:space="preserve"> </w:t>
      </w:r>
      <w:r w:rsidR="006E1851">
        <w:t>employees’</w:t>
      </w:r>
      <w:r>
        <w:rPr>
          <w:spacing w:val="-4"/>
        </w:rPr>
        <w:t xml:space="preserve"> </w:t>
      </w:r>
      <w:r>
        <w:t>system</w:t>
      </w:r>
      <w:r>
        <w:rPr>
          <w:spacing w:val="-5"/>
        </w:rPr>
        <w:t xml:space="preserve"> </w:t>
      </w:r>
      <w:r>
        <w:t>and email</w:t>
      </w:r>
      <w:r>
        <w:rPr>
          <w:spacing w:val="-2"/>
        </w:rPr>
        <w:t xml:space="preserve"> </w:t>
      </w:r>
      <w:r>
        <w:t>accounts</w:t>
      </w:r>
      <w:r>
        <w:rPr>
          <w:spacing w:val="-4"/>
        </w:rPr>
        <w:t xml:space="preserve"> </w:t>
      </w:r>
      <w:r>
        <w:t>are</w:t>
      </w:r>
      <w:r>
        <w:rPr>
          <w:spacing w:val="-5"/>
        </w:rPr>
        <w:t xml:space="preserve"> </w:t>
      </w:r>
      <w:r>
        <w:t>deactivated, formally</w:t>
      </w:r>
      <w:r>
        <w:rPr>
          <w:spacing w:val="-4"/>
        </w:rPr>
        <w:t xml:space="preserve"> </w:t>
      </w:r>
      <w:r>
        <w:t>revoking</w:t>
      </w:r>
      <w:r>
        <w:rPr>
          <w:spacing w:val="-5"/>
        </w:rPr>
        <w:t xml:space="preserve"> </w:t>
      </w:r>
      <w:r>
        <w:t>their</w:t>
      </w:r>
      <w:r>
        <w:rPr>
          <w:spacing w:val="-4"/>
        </w:rPr>
        <w:t xml:space="preserve"> </w:t>
      </w:r>
      <w:r>
        <w:t xml:space="preserve">access to organizational applications and communication channels. This deactivation is performed manually and is not linked to a centralized checklist confirming that the preceding steps of clearance, asset return, and data Handover </w:t>
      </w:r>
      <w:r w:rsidR="00E96B68">
        <w:t>were</w:t>
      </w:r>
      <w:r>
        <w:t xml:space="preserve"> completed beforehand.</w:t>
      </w:r>
    </w:p>
    <w:p w14:paraId="39534A7D" w14:textId="77777777" w:rsidR="00EC2609" w:rsidRDefault="00EC2609">
      <w:pPr>
        <w:pStyle w:val="BodyText"/>
        <w:spacing w:before="36"/>
        <w:ind w:left="0"/>
      </w:pPr>
    </w:p>
    <w:p w14:paraId="4B5D656A" w14:textId="77777777" w:rsidR="00EC2609" w:rsidRDefault="00000000">
      <w:pPr>
        <w:pStyle w:val="Heading6"/>
        <w:numPr>
          <w:ilvl w:val="2"/>
          <w:numId w:val="12"/>
        </w:numPr>
        <w:tabs>
          <w:tab w:val="left" w:pos="711"/>
        </w:tabs>
        <w:spacing w:before="1"/>
        <w:ind w:left="711" w:hanging="551"/>
        <w:rPr>
          <w:color w:val="FF0000"/>
        </w:rPr>
      </w:pPr>
      <w:r>
        <w:rPr>
          <w:color w:val="FF0000"/>
        </w:rPr>
        <w:t>Inventory</w:t>
      </w:r>
      <w:r>
        <w:rPr>
          <w:color w:val="FF0000"/>
          <w:spacing w:val="-8"/>
        </w:rPr>
        <w:t xml:space="preserve"> </w:t>
      </w:r>
      <w:r>
        <w:rPr>
          <w:color w:val="FF0000"/>
        </w:rPr>
        <w:t>List</w:t>
      </w:r>
      <w:r>
        <w:rPr>
          <w:color w:val="FF0000"/>
          <w:spacing w:val="-4"/>
        </w:rPr>
        <w:t xml:space="preserve"> </w:t>
      </w:r>
      <w:r>
        <w:rPr>
          <w:color w:val="FF0000"/>
        </w:rPr>
        <w:t>in</w:t>
      </w:r>
      <w:r>
        <w:rPr>
          <w:color w:val="FF0000"/>
          <w:spacing w:val="-3"/>
        </w:rPr>
        <w:t xml:space="preserve"> </w:t>
      </w:r>
      <w:r>
        <w:rPr>
          <w:color w:val="FF0000"/>
        </w:rPr>
        <w:t>Spreadsheet</w:t>
      </w:r>
      <w:r>
        <w:rPr>
          <w:color w:val="FF0000"/>
          <w:spacing w:val="-4"/>
        </w:rPr>
        <w:t xml:space="preserve"> </w:t>
      </w:r>
      <w:r>
        <w:rPr>
          <w:color w:val="FF0000"/>
        </w:rPr>
        <w:t>is</w:t>
      </w:r>
      <w:r>
        <w:rPr>
          <w:color w:val="FF0000"/>
          <w:spacing w:val="-2"/>
        </w:rPr>
        <w:t xml:space="preserve"> Updated</w:t>
      </w:r>
    </w:p>
    <w:p w14:paraId="590882B3" w14:textId="77777777" w:rsidR="00EC2609" w:rsidRDefault="00000000">
      <w:pPr>
        <w:pStyle w:val="BodyText"/>
        <w:ind w:right="540"/>
      </w:pPr>
      <w:r>
        <w:t>After</w:t>
      </w:r>
      <w:r>
        <w:rPr>
          <w:spacing w:val="-1"/>
        </w:rPr>
        <w:t xml:space="preserve"> </w:t>
      </w:r>
      <w:r>
        <w:t>the assets are</w:t>
      </w:r>
      <w:r>
        <w:rPr>
          <w:spacing w:val="-1"/>
        </w:rPr>
        <w:t xml:space="preserve"> </w:t>
      </w:r>
      <w:r>
        <w:t>returned,</w:t>
      </w:r>
      <w:r>
        <w:rPr>
          <w:spacing w:val="-1"/>
        </w:rPr>
        <w:t xml:space="preserve"> </w:t>
      </w:r>
      <w:r>
        <w:t>the</w:t>
      </w:r>
      <w:r>
        <w:rPr>
          <w:spacing w:val="-1"/>
        </w:rPr>
        <w:t xml:space="preserve"> </w:t>
      </w:r>
      <w:r>
        <w:t>IT team manually updates the</w:t>
      </w:r>
      <w:r>
        <w:rPr>
          <w:spacing w:val="-1"/>
        </w:rPr>
        <w:t xml:space="preserve"> </w:t>
      </w:r>
      <w:r>
        <w:t>inventory spreadsheet</w:t>
      </w:r>
      <w:r>
        <w:rPr>
          <w:spacing w:val="-1"/>
        </w:rPr>
        <w:t xml:space="preserve"> </w:t>
      </w:r>
      <w:r>
        <w:t>by changing the asset status</w:t>
      </w:r>
      <w:r>
        <w:rPr>
          <w:spacing w:val="-4"/>
        </w:rPr>
        <w:t xml:space="preserve"> </w:t>
      </w:r>
      <w:r>
        <w:t>from</w:t>
      </w:r>
      <w:r>
        <w:rPr>
          <w:spacing w:val="-5"/>
        </w:rPr>
        <w:t xml:space="preserve"> </w:t>
      </w:r>
      <w:r>
        <w:t>Assigned to</w:t>
      </w:r>
      <w:r>
        <w:rPr>
          <w:spacing w:val="-5"/>
        </w:rPr>
        <w:t xml:space="preserve"> </w:t>
      </w:r>
      <w:r>
        <w:t>Available/Returned. The asset</w:t>
      </w:r>
      <w:r>
        <w:rPr>
          <w:spacing w:val="-5"/>
        </w:rPr>
        <w:t xml:space="preserve"> </w:t>
      </w:r>
      <w:r>
        <w:t>details,</w:t>
      </w:r>
      <w:r>
        <w:rPr>
          <w:spacing w:val="-4"/>
        </w:rPr>
        <w:t xml:space="preserve"> </w:t>
      </w:r>
      <w:r>
        <w:t>return</w:t>
      </w:r>
      <w:r>
        <w:rPr>
          <w:spacing w:val="-5"/>
        </w:rPr>
        <w:t xml:space="preserve"> </w:t>
      </w:r>
      <w:r>
        <w:t>date,</w:t>
      </w:r>
      <w:r>
        <w:rPr>
          <w:spacing w:val="-5"/>
        </w:rPr>
        <w:t xml:space="preserve"> </w:t>
      </w:r>
      <w:r>
        <w:t>and</w:t>
      </w:r>
      <w:r>
        <w:rPr>
          <w:spacing w:val="-5"/>
        </w:rPr>
        <w:t xml:space="preserve"> </w:t>
      </w:r>
      <w:r>
        <w:t>current condition</w:t>
      </w:r>
      <w:r>
        <w:rPr>
          <w:spacing w:val="-5"/>
        </w:rPr>
        <w:t xml:space="preserve"> </w:t>
      </w:r>
      <w:r>
        <w:t>are</w:t>
      </w:r>
      <w:r>
        <w:rPr>
          <w:spacing w:val="-5"/>
        </w:rPr>
        <w:t xml:space="preserve"> </w:t>
      </w:r>
      <w:r>
        <w:t>recorded to maintain accurate inventory records and ensure the asset is available for future allocation.</w:t>
      </w:r>
    </w:p>
    <w:p w14:paraId="368AFC26" w14:textId="77777777" w:rsidR="00EC2609" w:rsidRDefault="00000000">
      <w:pPr>
        <w:pStyle w:val="BodyText"/>
        <w:spacing w:before="9"/>
        <w:ind w:left="0"/>
        <w:rPr>
          <w:sz w:val="17"/>
        </w:rPr>
      </w:pPr>
      <w:r>
        <w:rPr>
          <w:noProof/>
          <w:sz w:val="17"/>
        </w:rPr>
        <w:drawing>
          <wp:anchor distT="0" distB="0" distL="0" distR="0" simplePos="0" relativeHeight="487590912" behindDoc="1" locked="0" layoutInCell="1" allowOverlap="1" wp14:anchorId="62576871" wp14:editId="62576872">
            <wp:simplePos x="0" y="0"/>
            <wp:positionH relativeFrom="page">
              <wp:posOffset>787400</wp:posOffset>
            </wp:positionH>
            <wp:positionV relativeFrom="paragraph">
              <wp:posOffset>145172</wp:posOffset>
            </wp:positionV>
            <wp:extent cx="5505194" cy="704088"/>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5505194" cy="704088"/>
                    </a:xfrm>
                    <a:prstGeom prst="rect">
                      <a:avLst/>
                    </a:prstGeom>
                  </pic:spPr>
                </pic:pic>
              </a:graphicData>
            </a:graphic>
          </wp:anchor>
        </w:drawing>
      </w:r>
    </w:p>
    <w:p w14:paraId="0CF7FF98" w14:textId="77777777" w:rsidR="00EC2609" w:rsidRDefault="00EC2609">
      <w:pPr>
        <w:pStyle w:val="BodyText"/>
        <w:spacing w:before="30"/>
        <w:ind w:left="0"/>
      </w:pPr>
    </w:p>
    <w:p w14:paraId="21153021" w14:textId="77777777" w:rsidR="00EC2609" w:rsidRDefault="00000000">
      <w:pPr>
        <w:pStyle w:val="Heading6"/>
        <w:numPr>
          <w:ilvl w:val="2"/>
          <w:numId w:val="12"/>
        </w:numPr>
        <w:tabs>
          <w:tab w:val="left" w:pos="830"/>
        </w:tabs>
        <w:ind w:left="830" w:hanging="670"/>
        <w:rPr>
          <w:color w:val="FF0000"/>
        </w:rPr>
      </w:pPr>
      <w:r>
        <w:rPr>
          <w:color w:val="FF0000"/>
        </w:rPr>
        <w:t>Current</w:t>
      </w:r>
      <w:r>
        <w:rPr>
          <w:color w:val="FF0000"/>
          <w:spacing w:val="-7"/>
        </w:rPr>
        <w:t xml:space="preserve"> </w:t>
      </w:r>
      <w:r>
        <w:rPr>
          <w:color w:val="FF0000"/>
          <w:spacing w:val="-2"/>
        </w:rPr>
        <w:t>Observations</w:t>
      </w:r>
    </w:p>
    <w:p w14:paraId="44E42786" w14:textId="77777777" w:rsidR="00EC2609" w:rsidRDefault="00000000">
      <w:pPr>
        <w:pStyle w:val="BodyText"/>
        <w:spacing w:before="1"/>
        <w:ind w:right="573"/>
      </w:pPr>
      <w:r>
        <w:t>The</w:t>
      </w:r>
      <w:r>
        <w:rPr>
          <w:spacing w:val="-5"/>
        </w:rPr>
        <w:t xml:space="preserve"> </w:t>
      </w:r>
      <w:r>
        <w:t>current</w:t>
      </w:r>
      <w:r>
        <w:rPr>
          <w:spacing w:val="-5"/>
        </w:rPr>
        <w:t xml:space="preserve"> </w:t>
      </w:r>
      <w:r>
        <w:t>offboarding</w:t>
      </w:r>
      <w:r>
        <w:rPr>
          <w:spacing w:val="-5"/>
        </w:rPr>
        <w:t xml:space="preserve"> </w:t>
      </w:r>
      <w:r>
        <w:t>process</w:t>
      </w:r>
      <w:r>
        <w:rPr>
          <w:spacing w:val="-4"/>
        </w:rPr>
        <w:t xml:space="preserve"> </w:t>
      </w:r>
      <w:r>
        <w:t>is</w:t>
      </w:r>
      <w:r>
        <w:rPr>
          <w:spacing w:val="-3"/>
        </w:rPr>
        <w:t xml:space="preserve"> </w:t>
      </w:r>
      <w:r>
        <w:t>primarily manual</w:t>
      </w:r>
      <w:r>
        <w:rPr>
          <w:spacing w:val="-3"/>
        </w:rPr>
        <w:t xml:space="preserve"> </w:t>
      </w:r>
      <w:r>
        <w:t>and relies</w:t>
      </w:r>
      <w:r>
        <w:rPr>
          <w:spacing w:val="-4"/>
        </w:rPr>
        <w:t xml:space="preserve"> </w:t>
      </w:r>
      <w:r>
        <w:t>on</w:t>
      </w:r>
      <w:r>
        <w:rPr>
          <w:spacing w:val="-5"/>
        </w:rPr>
        <w:t xml:space="preserve"> </w:t>
      </w:r>
      <w:r>
        <w:t>clearance forms,</w:t>
      </w:r>
      <w:r>
        <w:rPr>
          <w:spacing w:val="-4"/>
        </w:rPr>
        <w:t xml:space="preserve"> </w:t>
      </w:r>
      <w:r>
        <w:t>emails,</w:t>
      </w:r>
      <w:r>
        <w:rPr>
          <w:spacing w:val="-4"/>
        </w:rPr>
        <w:t xml:space="preserve"> </w:t>
      </w:r>
      <w:r>
        <w:t>spreadsheets,</w:t>
      </w:r>
      <w:r>
        <w:rPr>
          <w:spacing w:val="-5"/>
        </w:rPr>
        <w:t xml:space="preserve"> </w:t>
      </w:r>
      <w:r>
        <w:t>and individual follow-ups between HR, IT, managers, and employees. Asset returns, data handovers, and inventory updates are completed manually, which can create delays and tracking challenges. There is no centralized system to monitor offboarding progress, clearance status, asset returns, or completion timelines</w:t>
      </w:r>
    </w:p>
    <w:p w14:paraId="7FCD08BB" w14:textId="77777777" w:rsidR="00EC2609" w:rsidRDefault="00EC2609">
      <w:pPr>
        <w:pStyle w:val="BodyText"/>
        <w:spacing w:before="10"/>
        <w:ind w:left="0"/>
      </w:pPr>
    </w:p>
    <w:p w14:paraId="77D4F1F4" w14:textId="77777777" w:rsidR="00EC2609" w:rsidRDefault="00000000">
      <w:pPr>
        <w:pStyle w:val="Heading3"/>
        <w:numPr>
          <w:ilvl w:val="1"/>
          <w:numId w:val="12"/>
        </w:numPr>
        <w:tabs>
          <w:tab w:val="left" w:pos="678"/>
        </w:tabs>
        <w:ind w:left="678" w:hanging="413"/>
        <w:rPr>
          <w:color w:val="2C7B6B"/>
          <w:sz w:val="25"/>
        </w:rPr>
      </w:pPr>
      <w:bookmarkStart w:id="4" w:name="2.3_IT_Inventory_Management"/>
      <w:bookmarkEnd w:id="4"/>
      <w:r>
        <w:rPr>
          <w:color w:val="2C7B6B"/>
        </w:rPr>
        <w:t>IT</w:t>
      </w:r>
      <w:r>
        <w:rPr>
          <w:color w:val="2C7B6B"/>
          <w:spacing w:val="-2"/>
        </w:rPr>
        <w:t xml:space="preserve"> </w:t>
      </w:r>
      <w:r>
        <w:rPr>
          <w:color w:val="2C7B6B"/>
        </w:rPr>
        <w:t>Inventory</w:t>
      </w:r>
      <w:r>
        <w:rPr>
          <w:color w:val="2C7B6B"/>
          <w:spacing w:val="-1"/>
        </w:rPr>
        <w:t xml:space="preserve"> </w:t>
      </w:r>
      <w:r>
        <w:rPr>
          <w:color w:val="2C7B6B"/>
          <w:spacing w:val="-2"/>
        </w:rPr>
        <w:t>Management</w:t>
      </w:r>
    </w:p>
    <w:p w14:paraId="3F531FF1" w14:textId="77777777" w:rsidR="00EC2609" w:rsidRDefault="00EC2609">
      <w:pPr>
        <w:pStyle w:val="BodyText"/>
        <w:spacing w:before="23"/>
        <w:ind w:left="0"/>
        <w:rPr>
          <w:rFonts w:ascii="Arial"/>
          <w:b/>
          <w:sz w:val="28"/>
        </w:rPr>
      </w:pPr>
    </w:p>
    <w:p w14:paraId="72FD3597" w14:textId="77777777" w:rsidR="00EC2609" w:rsidRDefault="00000000">
      <w:pPr>
        <w:pStyle w:val="Heading6"/>
        <w:numPr>
          <w:ilvl w:val="2"/>
          <w:numId w:val="12"/>
        </w:numPr>
        <w:tabs>
          <w:tab w:val="left" w:pos="826"/>
        </w:tabs>
        <w:ind w:left="826" w:hanging="551"/>
        <w:rPr>
          <w:color w:val="FF0000"/>
        </w:rPr>
      </w:pPr>
      <w:r>
        <w:rPr>
          <w:color w:val="FF0000"/>
        </w:rPr>
        <w:t>Current</w:t>
      </w:r>
      <w:r>
        <w:rPr>
          <w:color w:val="FF0000"/>
          <w:spacing w:val="-5"/>
        </w:rPr>
        <w:t xml:space="preserve"> </w:t>
      </w:r>
      <w:r>
        <w:rPr>
          <w:color w:val="FF0000"/>
        </w:rPr>
        <w:t>Inventory</w:t>
      </w:r>
      <w:r>
        <w:rPr>
          <w:color w:val="FF0000"/>
          <w:spacing w:val="-7"/>
        </w:rPr>
        <w:t xml:space="preserve"> </w:t>
      </w:r>
      <w:r>
        <w:rPr>
          <w:color w:val="FF0000"/>
        </w:rPr>
        <w:t>Management</w:t>
      </w:r>
      <w:r>
        <w:rPr>
          <w:color w:val="FF0000"/>
          <w:spacing w:val="-3"/>
        </w:rPr>
        <w:t xml:space="preserve"> </w:t>
      </w:r>
      <w:r>
        <w:rPr>
          <w:color w:val="FF0000"/>
          <w:spacing w:val="-2"/>
        </w:rPr>
        <w:t>Method</w:t>
      </w:r>
    </w:p>
    <w:p w14:paraId="76FDE846" w14:textId="77777777" w:rsidR="00EC2609" w:rsidRDefault="00000000">
      <w:pPr>
        <w:pStyle w:val="BodyText"/>
        <w:spacing w:before="1"/>
        <w:ind w:right="668"/>
      </w:pPr>
      <w:r>
        <w:t>The</w:t>
      </w:r>
      <w:r>
        <w:rPr>
          <w:spacing w:val="-6"/>
        </w:rPr>
        <w:t xml:space="preserve"> </w:t>
      </w:r>
      <w:r>
        <w:t>organization</w:t>
      </w:r>
      <w:r>
        <w:rPr>
          <w:spacing w:val="-6"/>
        </w:rPr>
        <w:t xml:space="preserve"> </w:t>
      </w:r>
      <w:r>
        <w:t>currently</w:t>
      </w:r>
      <w:r>
        <w:rPr>
          <w:spacing w:val="-5"/>
        </w:rPr>
        <w:t xml:space="preserve"> </w:t>
      </w:r>
      <w:r>
        <w:t>manages</w:t>
      </w:r>
      <w:r>
        <w:rPr>
          <w:spacing w:val="-5"/>
        </w:rPr>
        <w:t xml:space="preserve"> </w:t>
      </w:r>
      <w:r>
        <w:t>its</w:t>
      </w:r>
      <w:r>
        <w:rPr>
          <w:spacing w:val="-5"/>
        </w:rPr>
        <w:t xml:space="preserve"> </w:t>
      </w:r>
      <w:r>
        <w:t>IT</w:t>
      </w:r>
      <w:r>
        <w:rPr>
          <w:spacing w:val="-7"/>
        </w:rPr>
        <w:t xml:space="preserve"> </w:t>
      </w:r>
      <w:r>
        <w:t>inventory using</w:t>
      </w:r>
      <w:r>
        <w:rPr>
          <w:spacing w:val="-1"/>
        </w:rPr>
        <w:t xml:space="preserve"> </w:t>
      </w:r>
      <w:r>
        <w:t>Excel</w:t>
      </w:r>
      <w:r>
        <w:rPr>
          <w:spacing w:val="-4"/>
        </w:rPr>
        <w:t xml:space="preserve"> </w:t>
      </w:r>
      <w:r>
        <w:t>spreadsheets.</w:t>
      </w:r>
      <w:r>
        <w:rPr>
          <w:spacing w:val="-1"/>
        </w:rPr>
        <w:t xml:space="preserve"> </w:t>
      </w:r>
      <w:r>
        <w:t>These</w:t>
      </w:r>
      <w:r>
        <w:rPr>
          <w:spacing w:val="-6"/>
        </w:rPr>
        <w:t xml:space="preserve"> </w:t>
      </w:r>
      <w:r>
        <w:t>spreadsheets</w:t>
      </w:r>
      <w:r>
        <w:rPr>
          <w:spacing w:val="-5"/>
        </w:rPr>
        <w:t xml:space="preserve"> </w:t>
      </w:r>
      <w:r>
        <w:t>maintain records of IT assets such as laptops, desktops, accessories, and other equipment. The inventory record provides information about the assets available within the organization; their specific changes connect the physical</w:t>
      </w:r>
      <w:r>
        <w:rPr>
          <w:spacing w:val="-3"/>
        </w:rPr>
        <w:t xml:space="preserve"> </w:t>
      </w:r>
      <w:r>
        <w:t>IT</w:t>
      </w:r>
      <w:r>
        <w:rPr>
          <w:spacing w:val="-1"/>
        </w:rPr>
        <w:t xml:space="preserve"> </w:t>
      </w:r>
      <w:r>
        <w:t>asset</w:t>
      </w:r>
      <w:r>
        <w:rPr>
          <w:spacing w:val="-4"/>
        </w:rPr>
        <w:t xml:space="preserve"> </w:t>
      </w:r>
      <w:r>
        <w:t>to</w:t>
      </w:r>
      <w:r>
        <w:rPr>
          <w:spacing w:val="-1"/>
        </w:rPr>
        <w:t xml:space="preserve"> </w:t>
      </w:r>
      <w:r>
        <w:t>the</w:t>
      </w:r>
      <w:r>
        <w:rPr>
          <w:spacing w:val="-4"/>
        </w:rPr>
        <w:t xml:space="preserve"> </w:t>
      </w:r>
      <w:r>
        <w:t>employee</w:t>
      </w:r>
      <w:r>
        <w:rPr>
          <w:spacing w:val="-5"/>
        </w:rPr>
        <w:t xml:space="preserve"> </w:t>
      </w:r>
      <w:r>
        <w:t>currently</w:t>
      </w:r>
      <w:r>
        <w:rPr>
          <w:spacing w:val="-1"/>
        </w:rPr>
        <w:t xml:space="preserve"> </w:t>
      </w:r>
      <w:r>
        <w:t>associated with</w:t>
      </w:r>
      <w:r>
        <w:rPr>
          <w:spacing w:val="-4"/>
        </w:rPr>
        <w:t xml:space="preserve"> </w:t>
      </w:r>
      <w:r>
        <w:t>it.</w:t>
      </w:r>
      <w:r>
        <w:rPr>
          <w:spacing w:val="-5"/>
        </w:rPr>
        <w:t xml:space="preserve"> </w:t>
      </w:r>
      <w:r>
        <w:t>status, and,</w:t>
      </w:r>
      <w:r>
        <w:rPr>
          <w:spacing w:val="-4"/>
        </w:rPr>
        <w:t xml:space="preserve"> </w:t>
      </w:r>
      <w:r>
        <w:t>where applicable,</w:t>
      </w:r>
      <w:r>
        <w:rPr>
          <w:spacing w:val="-4"/>
        </w:rPr>
        <w:t xml:space="preserve"> </w:t>
      </w:r>
      <w:r>
        <w:t>the</w:t>
      </w:r>
      <w:r>
        <w:rPr>
          <w:spacing w:val="-5"/>
        </w:rPr>
        <w:t xml:space="preserve"> </w:t>
      </w:r>
      <w:r>
        <w:t>employee</w:t>
      </w:r>
      <w:r>
        <w:rPr>
          <w:spacing w:val="-4"/>
        </w:rPr>
        <w:t xml:space="preserve"> </w:t>
      </w:r>
      <w:r>
        <w:t>to whom an asset is assigned. The spreadsheets therefore serve as the primary reference for determining the recorded state and ownership of IT equipment.</w:t>
      </w:r>
    </w:p>
    <w:p w14:paraId="05C4C08A" w14:textId="77777777" w:rsidR="00EC2609" w:rsidRDefault="00EC2609">
      <w:pPr>
        <w:pStyle w:val="BodyText"/>
        <w:spacing w:before="2"/>
        <w:ind w:left="0"/>
      </w:pPr>
    </w:p>
    <w:p w14:paraId="681B3264" w14:textId="77777777" w:rsidR="00EC2609" w:rsidRDefault="00000000">
      <w:pPr>
        <w:pStyle w:val="Heading6"/>
        <w:numPr>
          <w:ilvl w:val="2"/>
          <w:numId w:val="12"/>
        </w:numPr>
        <w:tabs>
          <w:tab w:val="left" w:pos="711"/>
        </w:tabs>
        <w:ind w:left="711" w:hanging="551"/>
        <w:rPr>
          <w:color w:val="FF0000"/>
        </w:rPr>
      </w:pPr>
      <w:r>
        <w:rPr>
          <w:color w:val="FF0000"/>
        </w:rPr>
        <w:t>Recording</w:t>
      </w:r>
      <w:r>
        <w:rPr>
          <w:color w:val="FF0000"/>
          <w:spacing w:val="-7"/>
        </w:rPr>
        <w:t xml:space="preserve"> </w:t>
      </w:r>
      <w:r>
        <w:rPr>
          <w:color w:val="FF0000"/>
        </w:rPr>
        <w:t>and</w:t>
      </w:r>
      <w:r>
        <w:rPr>
          <w:color w:val="FF0000"/>
          <w:spacing w:val="-2"/>
        </w:rPr>
        <w:t xml:space="preserve"> </w:t>
      </w:r>
      <w:r>
        <w:rPr>
          <w:color w:val="FF0000"/>
        </w:rPr>
        <w:t>Maintaining</w:t>
      </w:r>
      <w:r>
        <w:rPr>
          <w:color w:val="FF0000"/>
          <w:spacing w:val="-1"/>
        </w:rPr>
        <w:t xml:space="preserve"> </w:t>
      </w:r>
      <w:r>
        <w:rPr>
          <w:color w:val="FF0000"/>
        </w:rPr>
        <w:t>Asset</w:t>
      </w:r>
      <w:r>
        <w:rPr>
          <w:color w:val="FF0000"/>
          <w:spacing w:val="-1"/>
        </w:rPr>
        <w:t xml:space="preserve"> </w:t>
      </w:r>
      <w:r>
        <w:rPr>
          <w:color w:val="FF0000"/>
          <w:spacing w:val="-2"/>
        </w:rPr>
        <w:t>Information</w:t>
      </w:r>
    </w:p>
    <w:p w14:paraId="7669125F" w14:textId="77777777" w:rsidR="00EC2609" w:rsidRDefault="00000000">
      <w:pPr>
        <w:pStyle w:val="BodyText"/>
        <w:ind w:right="551"/>
      </w:pPr>
      <w:r>
        <w:t>When</w:t>
      </w:r>
      <w:r>
        <w:rPr>
          <w:spacing w:val="-3"/>
        </w:rPr>
        <w:t xml:space="preserve"> </w:t>
      </w:r>
      <w:r>
        <w:t>an</w:t>
      </w:r>
      <w:r>
        <w:rPr>
          <w:spacing w:val="-3"/>
        </w:rPr>
        <w:t xml:space="preserve"> </w:t>
      </w:r>
      <w:r>
        <w:t>IT</w:t>
      </w:r>
      <w:r>
        <w:rPr>
          <w:spacing w:val="-4"/>
        </w:rPr>
        <w:t xml:space="preserve"> </w:t>
      </w:r>
      <w:r>
        <w:t>asset is</w:t>
      </w:r>
      <w:r>
        <w:rPr>
          <w:spacing w:val="-2"/>
        </w:rPr>
        <w:t xml:space="preserve"> </w:t>
      </w:r>
      <w:r>
        <w:t>acquired,</w:t>
      </w:r>
      <w:r>
        <w:rPr>
          <w:spacing w:val="-3"/>
        </w:rPr>
        <w:t xml:space="preserve"> </w:t>
      </w:r>
      <w:r>
        <w:t>its relevant</w:t>
      </w:r>
      <w:r>
        <w:rPr>
          <w:spacing w:val="-3"/>
        </w:rPr>
        <w:t xml:space="preserve"> </w:t>
      </w:r>
      <w:r>
        <w:t>information</w:t>
      </w:r>
      <w:r>
        <w:rPr>
          <w:spacing w:val="-3"/>
        </w:rPr>
        <w:t xml:space="preserve"> </w:t>
      </w:r>
      <w:r>
        <w:t>is manually</w:t>
      </w:r>
      <w:r>
        <w:rPr>
          <w:spacing w:val="-2"/>
        </w:rPr>
        <w:t xml:space="preserve"> </w:t>
      </w:r>
      <w:r>
        <w:t>entered</w:t>
      </w:r>
      <w:r>
        <w:rPr>
          <w:spacing w:val="-3"/>
        </w:rPr>
        <w:t xml:space="preserve"> </w:t>
      </w:r>
      <w:r>
        <w:t>into the</w:t>
      </w:r>
      <w:r>
        <w:rPr>
          <w:spacing w:val="-3"/>
        </w:rPr>
        <w:t xml:space="preserve"> </w:t>
      </w:r>
      <w:r>
        <w:t>inventory</w:t>
      </w:r>
      <w:r>
        <w:rPr>
          <w:spacing w:val="-2"/>
        </w:rPr>
        <w:t xml:space="preserve"> </w:t>
      </w:r>
      <w:r>
        <w:t>spreadsheet. The information recorded may include the asset type, asset code, brand, models, serial number, specifications, and other relevant details. The same record is subsequently used throughout the asset's lifecycle. Whenever information</w:t>
      </w:r>
      <w:r>
        <w:rPr>
          <w:spacing w:val="-3"/>
        </w:rPr>
        <w:t xml:space="preserve"> </w:t>
      </w:r>
      <w:r w:rsidR="006E1851">
        <w:t>is associated</w:t>
      </w:r>
      <w:r>
        <w:rPr>
          <w:spacing w:val="-3"/>
        </w:rPr>
        <w:t xml:space="preserve"> </w:t>
      </w:r>
      <w:r>
        <w:t>with an</w:t>
      </w:r>
      <w:r>
        <w:rPr>
          <w:spacing w:val="-3"/>
        </w:rPr>
        <w:t xml:space="preserve"> </w:t>
      </w:r>
      <w:r>
        <w:t>asset</w:t>
      </w:r>
      <w:r>
        <w:rPr>
          <w:spacing w:val="-3"/>
        </w:rPr>
        <w:t xml:space="preserve"> </w:t>
      </w:r>
      <w:r>
        <w:t>change,</w:t>
      </w:r>
      <w:r>
        <w:rPr>
          <w:spacing w:val="-3"/>
        </w:rPr>
        <w:t xml:space="preserve"> </w:t>
      </w:r>
      <w:r>
        <w:t>the</w:t>
      </w:r>
      <w:r>
        <w:rPr>
          <w:spacing w:val="-3"/>
        </w:rPr>
        <w:t xml:space="preserve"> </w:t>
      </w:r>
      <w:r>
        <w:t>existing spreadsheet entry</w:t>
      </w:r>
      <w:r>
        <w:rPr>
          <w:spacing w:val="-2"/>
        </w:rPr>
        <w:t xml:space="preserve"> </w:t>
      </w:r>
      <w:r>
        <w:t>is</w:t>
      </w:r>
      <w:r>
        <w:rPr>
          <w:spacing w:val="-1"/>
        </w:rPr>
        <w:t xml:space="preserve"> </w:t>
      </w:r>
      <w:r>
        <w:t>located and manually</w:t>
      </w:r>
      <w:r>
        <w:rPr>
          <w:spacing w:val="-2"/>
        </w:rPr>
        <w:t xml:space="preserve"> </w:t>
      </w:r>
      <w:r>
        <w:t>updated. This</w:t>
      </w:r>
      <w:r>
        <w:rPr>
          <w:spacing w:val="-3"/>
        </w:rPr>
        <w:t xml:space="preserve"> </w:t>
      </w:r>
      <w:r>
        <w:t>means</w:t>
      </w:r>
      <w:r>
        <w:rPr>
          <w:spacing w:val="-4"/>
        </w:rPr>
        <w:t xml:space="preserve"> </w:t>
      </w:r>
      <w:r>
        <w:t>that</w:t>
      </w:r>
      <w:r>
        <w:rPr>
          <w:spacing w:val="-5"/>
        </w:rPr>
        <w:t xml:space="preserve"> </w:t>
      </w:r>
      <w:r>
        <w:t>the</w:t>
      </w:r>
      <w:r>
        <w:rPr>
          <w:spacing w:val="-5"/>
        </w:rPr>
        <w:t xml:space="preserve"> </w:t>
      </w:r>
      <w:r>
        <w:t>inventory</w:t>
      </w:r>
      <w:r>
        <w:rPr>
          <w:spacing w:val="-4"/>
        </w:rPr>
        <w:t xml:space="preserve"> </w:t>
      </w:r>
      <w:r>
        <w:t>record</w:t>
      </w:r>
      <w:r>
        <w:rPr>
          <w:spacing w:val="-5"/>
        </w:rPr>
        <w:t xml:space="preserve"> </w:t>
      </w:r>
      <w:r>
        <w:t>is</w:t>
      </w:r>
      <w:r>
        <w:rPr>
          <w:spacing w:val="-4"/>
        </w:rPr>
        <w:t xml:space="preserve"> </w:t>
      </w:r>
      <w:r>
        <w:t>continuously</w:t>
      </w:r>
      <w:r>
        <w:rPr>
          <w:spacing w:val="-4"/>
        </w:rPr>
        <w:t xml:space="preserve"> </w:t>
      </w:r>
      <w:r>
        <w:t>maintained</w:t>
      </w:r>
      <w:r>
        <w:rPr>
          <w:spacing w:val="-5"/>
        </w:rPr>
        <w:t xml:space="preserve"> </w:t>
      </w:r>
      <w:r>
        <w:t>through</w:t>
      </w:r>
      <w:r>
        <w:rPr>
          <w:spacing w:val="-5"/>
        </w:rPr>
        <w:t xml:space="preserve"> </w:t>
      </w:r>
      <w:r>
        <w:t>individual</w:t>
      </w:r>
      <w:r>
        <w:rPr>
          <w:spacing w:val="-3"/>
        </w:rPr>
        <w:t xml:space="preserve"> </w:t>
      </w:r>
      <w:r>
        <w:t>additions</w:t>
      </w:r>
      <w:r>
        <w:rPr>
          <w:spacing w:val="-4"/>
        </w:rPr>
        <w:t xml:space="preserve"> </w:t>
      </w:r>
      <w:r>
        <w:t>and</w:t>
      </w:r>
      <w:r>
        <w:rPr>
          <w:spacing w:val="-5"/>
        </w:rPr>
        <w:t xml:space="preserve"> </w:t>
      </w:r>
      <w:r>
        <w:t>modifications rather than being generated or updated automatically by a dedicated inventory system.</w:t>
      </w:r>
    </w:p>
    <w:p w14:paraId="37F2C3DE" w14:textId="77777777" w:rsidR="00EC2609" w:rsidRDefault="00EC2609">
      <w:pPr>
        <w:pStyle w:val="BodyText"/>
        <w:sectPr w:rsidR="00EC2609">
          <w:pgSz w:w="12240" w:h="15840"/>
          <w:pgMar w:top="1320" w:right="720" w:bottom="280" w:left="1080" w:header="720" w:footer="720" w:gutter="0"/>
          <w:cols w:space="720"/>
        </w:sectPr>
      </w:pPr>
    </w:p>
    <w:p w14:paraId="7750F123" w14:textId="77777777" w:rsidR="00EC2609" w:rsidRDefault="00000000">
      <w:pPr>
        <w:tabs>
          <w:tab w:val="left" w:pos="7218"/>
        </w:tabs>
        <w:spacing w:before="80"/>
        <w:ind w:left="145"/>
        <w:rPr>
          <w:sz w:val="16"/>
        </w:rPr>
      </w:pPr>
      <w:r>
        <w:rPr>
          <w:rFonts w:ascii="Arial" w:hAnsi="Arial"/>
          <w:b/>
          <w:color w:val="9AA2AE"/>
          <w:sz w:val="16"/>
        </w:rPr>
        <w:lastRenderedPageBreak/>
        <w:t>EMPLOYEE</w:t>
      </w:r>
      <w:r>
        <w:rPr>
          <w:rFonts w:ascii="Arial" w:hAnsi="Arial"/>
          <w:b/>
          <w:color w:val="9AA2AE"/>
          <w:spacing w:val="-6"/>
          <w:sz w:val="16"/>
        </w:rPr>
        <w:t xml:space="preserve"> </w:t>
      </w:r>
      <w:r>
        <w:rPr>
          <w:rFonts w:ascii="Arial" w:hAnsi="Arial"/>
          <w:b/>
          <w:color w:val="9AA2AE"/>
          <w:spacing w:val="-2"/>
          <w:sz w:val="16"/>
        </w:rPr>
        <w:t>PORTAL</w:t>
      </w:r>
      <w:r>
        <w:rPr>
          <w:rFonts w:ascii="Arial" w:hAnsi="Arial"/>
          <w:b/>
          <w:color w:val="9AA2AE"/>
          <w:sz w:val="16"/>
        </w:rPr>
        <w:tab/>
      </w:r>
      <w:r>
        <w:rPr>
          <w:color w:val="9AA2AE"/>
          <w:sz w:val="16"/>
        </w:rPr>
        <w:t>Fauji</w:t>
      </w:r>
      <w:r>
        <w:rPr>
          <w:color w:val="9AA2AE"/>
          <w:spacing w:val="-4"/>
          <w:sz w:val="16"/>
        </w:rPr>
        <w:t xml:space="preserve"> </w:t>
      </w:r>
      <w:r>
        <w:rPr>
          <w:color w:val="9AA2AE"/>
          <w:sz w:val="16"/>
        </w:rPr>
        <w:t>Fresh n</w:t>
      </w:r>
      <w:r>
        <w:rPr>
          <w:color w:val="9AA2AE"/>
          <w:spacing w:val="-4"/>
          <w:sz w:val="16"/>
        </w:rPr>
        <w:t xml:space="preserve"> </w:t>
      </w:r>
      <w:r>
        <w:rPr>
          <w:color w:val="9AA2AE"/>
          <w:sz w:val="16"/>
        </w:rPr>
        <w:t>Freeze</w:t>
      </w:r>
      <w:r>
        <w:rPr>
          <w:color w:val="9AA2AE"/>
          <w:spacing w:val="45"/>
          <w:sz w:val="16"/>
        </w:rPr>
        <w:t xml:space="preserve"> </w:t>
      </w:r>
      <w:r>
        <w:rPr>
          <w:color w:val="9AA2AE"/>
          <w:sz w:val="16"/>
        </w:rPr>
        <w:t>·</w:t>
      </w:r>
      <w:r>
        <w:rPr>
          <w:color w:val="9AA2AE"/>
          <w:spacing w:val="40"/>
          <w:sz w:val="16"/>
        </w:rPr>
        <w:t xml:space="preserve"> </w:t>
      </w:r>
      <w:r>
        <w:rPr>
          <w:color w:val="9AA2AE"/>
          <w:sz w:val="16"/>
        </w:rPr>
        <w:t>IT</w:t>
      </w:r>
      <w:r>
        <w:rPr>
          <w:color w:val="9AA2AE"/>
          <w:spacing w:val="-2"/>
          <w:sz w:val="16"/>
        </w:rPr>
        <w:t xml:space="preserve"> Department</w:t>
      </w:r>
    </w:p>
    <w:p w14:paraId="773FD594" w14:textId="77777777" w:rsidR="00EC2609" w:rsidRDefault="00000000">
      <w:pPr>
        <w:pStyle w:val="BodyText"/>
        <w:spacing w:before="10"/>
        <w:ind w:left="0"/>
        <w:rPr>
          <w:sz w:val="3"/>
        </w:rPr>
      </w:pPr>
      <w:r>
        <w:rPr>
          <w:noProof/>
          <w:sz w:val="3"/>
        </w:rPr>
        <mc:AlternateContent>
          <mc:Choice Requires="wps">
            <w:drawing>
              <wp:anchor distT="0" distB="0" distL="0" distR="0" simplePos="0" relativeHeight="487591424" behindDoc="1" locked="0" layoutInCell="1" allowOverlap="1" wp14:anchorId="62576873" wp14:editId="62576874">
                <wp:simplePos x="0" y="0"/>
                <wp:positionH relativeFrom="page">
                  <wp:posOffset>777240</wp:posOffset>
                </wp:positionH>
                <wp:positionV relativeFrom="paragraph">
                  <wp:posOffset>43824</wp:posOffset>
                </wp:positionV>
                <wp:extent cx="6217920" cy="1270"/>
                <wp:effectExtent l="0" t="0" r="0" b="0"/>
                <wp:wrapTopAndBottom/>
                <wp:docPr id="8" name="Graphic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7920" cy="1270"/>
                        </a:xfrm>
                        <a:custGeom>
                          <a:avLst/>
                          <a:gdLst/>
                          <a:ahLst/>
                          <a:cxnLst/>
                          <a:rect l="l" t="t" r="r" b="b"/>
                          <a:pathLst>
                            <a:path w="6217920">
                              <a:moveTo>
                                <a:pt x="0" y="0"/>
                              </a:moveTo>
                              <a:lnTo>
                                <a:pt x="6217920" y="0"/>
                              </a:lnTo>
                            </a:path>
                          </a:pathLst>
                        </a:custGeom>
                        <a:ln w="7620">
                          <a:solidFill>
                            <a:srgbClr val="D7DBE0"/>
                          </a:solidFill>
                          <a:prstDash val="solid"/>
                        </a:ln>
                      </wps:spPr>
                      <wps:bodyPr wrap="square" lIns="0" tIns="0" rIns="0" bIns="0" rtlCol="0">
                        <a:prstTxWarp prst="textNoShape">
                          <a:avLst/>
                        </a:prstTxWarp>
                        <a:noAutofit/>
                      </wps:bodyPr>
                    </wps:wsp>
                  </a:graphicData>
                </a:graphic>
              </wp:anchor>
            </w:drawing>
          </mc:Choice>
          <mc:Fallback>
            <w:pict>
              <v:shape w14:anchorId="4A5E9DEC" id="Graphic 8" o:spid="_x0000_s1026" style="position:absolute;margin-left:61.2pt;margin-top:3.45pt;width:489.6pt;height:.1pt;z-index:-15725056;visibility:visible;mso-wrap-style:square;mso-wrap-distance-left:0;mso-wrap-distance-top:0;mso-wrap-distance-right:0;mso-wrap-distance-bottom:0;mso-position-horizontal:absolute;mso-position-horizontal-relative:page;mso-position-vertical:absolute;mso-position-vertical-relative:text;v-text-anchor:top" coordsize="6217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" path="m,l6217920,e" filled="f" strokecolor="#d7dbe0" strokeweight=".6pt">
                <v:path arrowok="t"/>
                <w10:wrap type="topAndBottom" anchorx="page"/>
              </v:shape>
            </w:pict>
          </mc:Fallback>
        </mc:AlternateContent>
      </w:r>
    </w:p>
    <w:p w14:paraId="66F1975C" w14:textId="77777777" w:rsidR="00EC2609" w:rsidRDefault="00EC2609">
      <w:pPr>
        <w:pStyle w:val="BodyText"/>
        <w:ind w:left="0"/>
      </w:pPr>
    </w:p>
    <w:p w14:paraId="5D48835B" w14:textId="77777777" w:rsidR="00EC2609" w:rsidRDefault="00000000">
      <w:pPr>
        <w:pStyle w:val="BodyText"/>
        <w:spacing w:before="17"/>
        <w:ind w:left="0"/>
      </w:pPr>
      <w:r>
        <w:rPr>
          <w:noProof/>
        </w:rPr>
        <w:drawing>
          <wp:anchor distT="0" distB="0" distL="0" distR="0" simplePos="0" relativeHeight="487591936" behindDoc="1" locked="0" layoutInCell="1" allowOverlap="1" wp14:anchorId="62576875" wp14:editId="62576876">
            <wp:simplePos x="0" y="0"/>
            <wp:positionH relativeFrom="page">
              <wp:posOffset>787400</wp:posOffset>
            </wp:positionH>
            <wp:positionV relativeFrom="paragraph">
              <wp:posOffset>172097</wp:posOffset>
            </wp:positionV>
            <wp:extent cx="6300757" cy="420624"/>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6300757" cy="420624"/>
                    </a:xfrm>
                    <a:prstGeom prst="rect">
                      <a:avLst/>
                    </a:prstGeom>
                  </pic:spPr>
                </pic:pic>
              </a:graphicData>
            </a:graphic>
          </wp:anchor>
        </w:drawing>
      </w:r>
    </w:p>
    <w:p w14:paraId="41E41938" w14:textId="77777777" w:rsidR="00EC2609" w:rsidRDefault="00000000">
      <w:pPr>
        <w:pStyle w:val="Heading6"/>
        <w:numPr>
          <w:ilvl w:val="2"/>
          <w:numId w:val="12"/>
        </w:numPr>
        <w:tabs>
          <w:tab w:val="left" w:pos="706"/>
        </w:tabs>
        <w:spacing w:before="7"/>
        <w:ind w:left="706" w:hanging="546"/>
        <w:rPr>
          <w:color w:val="FF0000"/>
        </w:rPr>
      </w:pPr>
      <w:r>
        <w:rPr>
          <w:color w:val="FF0000"/>
        </w:rPr>
        <w:t>Tracking</w:t>
      </w:r>
      <w:r>
        <w:rPr>
          <w:color w:val="FF0000"/>
          <w:spacing w:val="-4"/>
        </w:rPr>
        <w:t xml:space="preserve"> </w:t>
      </w:r>
      <w:r>
        <w:rPr>
          <w:color w:val="FF0000"/>
        </w:rPr>
        <w:t>Asset</w:t>
      </w:r>
      <w:r>
        <w:rPr>
          <w:color w:val="FF0000"/>
          <w:spacing w:val="-2"/>
        </w:rPr>
        <w:t xml:space="preserve"> </w:t>
      </w:r>
      <w:r>
        <w:rPr>
          <w:color w:val="FF0000"/>
        </w:rPr>
        <w:t>Availability</w:t>
      </w:r>
      <w:r>
        <w:rPr>
          <w:color w:val="FF0000"/>
          <w:spacing w:val="-6"/>
        </w:rPr>
        <w:t xml:space="preserve"> </w:t>
      </w:r>
      <w:r>
        <w:rPr>
          <w:color w:val="FF0000"/>
        </w:rPr>
        <w:t>and</w:t>
      </w:r>
      <w:r>
        <w:rPr>
          <w:color w:val="FF0000"/>
          <w:spacing w:val="-3"/>
        </w:rPr>
        <w:t xml:space="preserve"> </w:t>
      </w:r>
      <w:r>
        <w:rPr>
          <w:color w:val="FF0000"/>
          <w:spacing w:val="-2"/>
        </w:rPr>
        <w:t>Status</w:t>
      </w:r>
    </w:p>
    <w:p w14:paraId="66A8470B" w14:textId="77777777" w:rsidR="00EC2609" w:rsidRDefault="00000000">
      <w:pPr>
        <w:pStyle w:val="BodyText"/>
        <w:spacing w:before="1"/>
        <w:ind w:right="540"/>
      </w:pPr>
      <w:r>
        <w:t>The inventory spreadsheets are also used to keep track of the asset status. An asset may be recorded as available,</w:t>
      </w:r>
      <w:r>
        <w:rPr>
          <w:spacing w:val="-5"/>
        </w:rPr>
        <w:t xml:space="preserve"> </w:t>
      </w:r>
      <w:r>
        <w:t>assigned, under</w:t>
      </w:r>
      <w:r>
        <w:rPr>
          <w:spacing w:val="-5"/>
        </w:rPr>
        <w:t xml:space="preserve"> </w:t>
      </w:r>
      <w:r>
        <w:t>maintenance,</w:t>
      </w:r>
      <w:r>
        <w:rPr>
          <w:spacing w:val="-5"/>
        </w:rPr>
        <w:t xml:space="preserve"> </w:t>
      </w:r>
      <w:r>
        <w:t>returned, or</w:t>
      </w:r>
      <w:r>
        <w:rPr>
          <w:spacing w:val="-5"/>
        </w:rPr>
        <w:t xml:space="preserve"> </w:t>
      </w:r>
      <w:r>
        <w:t>another</w:t>
      </w:r>
      <w:r>
        <w:rPr>
          <w:spacing w:val="-5"/>
        </w:rPr>
        <w:t xml:space="preserve"> </w:t>
      </w:r>
      <w:r>
        <w:t>status</w:t>
      </w:r>
      <w:r>
        <w:rPr>
          <w:spacing w:val="-4"/>
        </w:rPr>
        <w:t xml:space="preserve"> </w:t>
      </w:r>
      <w:r>
        <w:t>relevant</w:t>
      </w:r>
      <w:r>
        <w:rPr>
          <w:spacing w:val="-5"/>
        </w:rPr>
        <w:t xml:space="preserve"> </w:t>
      </w:r>
      <w:r>
        <w:t>to</w:t>
      </w:r>
      <w:r>
        <w:rPr>
          <w:spacing w:val="-5"/>
        </w:rPr>
        <w:t xml:space="preserve"> </w:t>
      </w:r>
      <w:r>
        <w:t>its</w:t>
      </w:r>
      <w:r>
        <w:rPr>
          <w:spacing w:val="-4"/>
        </w:rPr>
        <w:t xml:space="preserve"> </w:t>
      </w:r>
      <w:r>
        <w:t>current use.</w:t>
      </w:r>
      <w:r>
        <w:rPr>
          <w:spacing w:val="-5"/>
        </w:rPr>
        <w:t xml:space="preserve"> </w:t>
      </w:r>
      <w:r>
        <w:t>Handover</w:t>
      </w:r>
      <w:r>
        <w:rPr>
          <w:spacing w:val="-5"/>
        </w:rPr>
        <w:t xml:space="preserve"> </w:t>
      </w:r>
      <w:r>
        <w:t>is</w:t>
      </w:r>
      <w:r>
        <w:rPr>
          <w:spacing w:val="-4"/>
        </w:rPr>
        <w:t xml:space="preserve"> </w:t>
      </w:r>
      <w:r>
        <w:t xml:space="preserve">an asset change; the person responsible updates </w:t>
      </w:r>
      <w:r w:rsidR="005D626C">
        <w:t>his</w:t>
      </w:r>
      <w:r>
        <w:t xml:space="preserve"> status in the spreadsheet. For example, an available laptop may be changed to Assigned once it has been allocated to an employee, while a returned laptop may subsequently be recorded as Available or Under Maintenance, depending on its condition. The status recorded in the spreadsheet is therefore used as an indication of the asset's current operational state.</w:t>
      </w:r>
    </w:p>
    <w:p w14:paraId="60BA58B2" w14:textId="77777777" w:rsidR="00EC2609" w:rsidRDefault="00EC2609">
      <w:pPr>
        <w:pStyle w:val="BodyText"/>
        <w:spacing w:before="37"/>
        <w:ind w:left="0"/>
      </w:pPr>
    </w:p>
    <w:p w14:paraId="67E98D7D" w14:textId="77777777" w:rsidR="00EC2609" w:rsidRDefault="00000000">
      <w:pPr>
        <w:pStyle w:val="Heading6"/>
        <w:numPr>
          <w:ilvl w:val="2"/>
          <w:numId w:val="12"/>
        </w:numPr>
        <w:tabs>
          <w:tab w:val="left" w:pos="711"/>
        </w:tabs>
        <w:ind w:left="711" w:hanging="551"/>
        <w:rPr>
          <w:color w:val="FF0000"/>
        </w:rPr>
      </w:pPr>
      <w:r>
        <w:rPr>
          <w:color w:val="FF0000"/>
        </w:rPr>
        <w:t>Asset</w:t>
      </w:r>
      <w:r>
        <w:rPr>
          <w:color w:val="FF0000"/>
          <w:spacing w:val="-5"/>
        </w:rPr>
        <w:t xml:space="preserve"> </w:t>
      </w:r>
      <w:r>
        <w:rPr>
          <w:color w:val="FF0000"/>
        </w:rPr>
        <w:t>Assignment</w:t>
      </w:r>
      <w:r>
        <w:rPr>
          <w:color w:val="FF0000"/>
          <w:spacing w:val="-3"/>
        </w:rPr>
        <w:t xml:space="preserve"> </w:t>
      </w:r>
      <w:r>
        <w:rPr>
          <w:color w:val="FF0000"/>
          <w:spacing w:val="-2"/>
        </w:rPr>
        <w:t>Records</w:t>
      </w:r>
    </w:p>
    <w:p w14:paraId="05E5D2AC" w14:textId="77777777" w:rsidR="00EC2609" w:rsidRDefault="00000000">
      <w:pPr>
        <w:pStyle w:val="BodyText"/>
        <w:ind w:right="540"/>
      </w:pPr>
      <w:r>
        <w:t>In addition to general asset information, the inventory records contain assignment details for assets that are currently issued to employees. When an asset is assigned, the relevant employee information is entered against</w:t>
      </w:r>
      <w:r>
        <w:rPr>
          <w:spacing w:val="-4"/>
        </w:rPr>
        <w:t xml:space="preserve"> </w:t>
      </w:r>
      <w:r>
        <w:t>the</w:t>
      </w:r>
      <w:r>
        <w:rPr>
          <w:spacing w:val="-5"/>
        </w:rPr>
        <w:t xml:space="preserve"> </w:t>
      </w:r>
      <w:r>
        <w:t>asset record. The</w:t>
      </w:r>
      <w:r>
        <w:rPr>
          <w:spacing w:val="-5"/>
        </w:rPr>
        <w:t xml:space="preserve"> </w:t>
      </w:r>
      <w:r>
        <w:t>inventory therefore</w:t>
      </w:r>
      <w:r>
        <w:rPr>
          <w:spacing w:val="-5"/>
        </w:rPr>
        <w:t xml:space="preserve"> </w:t>
      </w:r>
      <w:r>
        <w:t>provides</w:t>
      </w:r>
      <w:r>
        <w:rPr>
          <w:spacing w:val="-4"/>
        </w:rPr>
        <w:t xml:space="preserve"> </w:t>
      </w:r>
      <w:r>
        <w:t>a</w:t>
      </w:r>
      <w:r>
        <w:rPr>
          <w:spacing w:val="-5"/>
        </w:rPr>
        <w:t xml:space="preserve"> </w:t>
      </w:r>
      <w:r>
        <w:t>connection</w:t>
      </w:r>
      <w:r>
        <w:rPr>
          <w:spacing w:val="-5"/>
        </w:rPr>
        <w:t xml:space="preserve"> </w:t>
      </w:r>
      <w:r>
        <w:t>between the</w:t>
      </w:r>
      <w:r>
        <w:rPr>
          <w:spacing w:val="-5"/>
        </w:rPr>
        <w:t xml:space="preserve"> </w:t>
      </w:r>
      <w:r>
        <w:t>physical</w:t>
      </w:r>
      <w:r>
        <w:rPr>
          <w:spacing w:val="-3"/>
        </w:rPr>
        <w:t xml:space="preserve"> </w:t>
      </w:r>
      <w:r>
        <w:t>IT</w:t>
      </w:r>
      <w:r>
        <w:rPr>
          <w:spacing w:val="-1"/>
        </w:rPr>
        <w:t xml:space="preserve"> </w:t>
      </w:r>
      <w:r>
        <w:t>asset</w:t>
      </w:r>
      <w:r>
        <w:rPr>
          <w:spacing w:val="-5"/>
        </w:rPr>
        <w:t xml:space="preserve"> </w:t>
      </w:r>
      <w:r>
        <w:t>and</w:t>
      </w:r>
      <w:r>
        <w:rPr>
          <w:spacing w:val="-5"/>
        </w:rPr>
        <w:t xml:space="preserve"> </w:t>
      </w:r>
      <w:r>
        <w:t>the employee currently associated with it. Similarly, when an existing assignment changes, the corresponding inventory entry must be manually updated to reflect the latest assignment information.</w:t>
      </w:r>
    </w:p>
    <w:p w14:paraId="5CCFD74A" w14:textId="77777777" w:rsidR="00EC2609" w:rsidRDefault="00EC2609">
      <w:pPr>
        <w:pStyle w:val="BodyText"/>
        <w:spacing w:before="2"/>
        <w:ind w:left="0"/>
      </w:pPr>
    </w:p>
    <w:p w14:paraId="2C8324AD" w14:textId="77777777" w:rsidR="00EC2609" w:rsidRDefault="00000000">
      <w:pPr>
        <w:pStyle w:val="Heading6"/>
        <w:numPr>
          <w:ilvl w:val="2"/>
          <w:numId w:val="12"/>
        </w:numPr>
        <w:tabs>
          <w:tab w:val="left" w:pos="711"/>
        </w:tabs>
        <w:ind w:left="711" w:hanging="551"/>
        <w:rPr>
          <w:color w:val="FF0000"/>
        </w:rPr>
      </w:pPr>
      <w:r>
        <w:rPr>
          <w:color w:val="FF0000"/>
        </w:rPr>
        <w:t>Separate</w:t>
      </w:r>
      <w:r>
        <w:rPr>
          <w:color w:val="FF0000"/>
          <w:spacing w:val="-4"/>
        </w:rPr>
        <w:t xml:space="preserve"> </w:t>
      </w:r>
      <w:r>
        <w:rPr>
          <w:color w:val="FF0000"/>
        </w:rPr>
        <w:t>Inventory</w:t>
      </w:r>
      <w:r>
        <w:rPr>
          <w:color w:val="FF0000"/>
          <w:spacing w:val="-7"/>
        </w:rPr>
        <w:t xml:space="preserve"> </w:t>
      </w:r>
      <w:r>
        <w:rPr>
          <w:color w:val="FF0000"/>
        </w:rPr>
        <w:t>Records</w:t>
      </w:r>
      <w:r>
        <w:rPr>
          <w:color w:val="FF0000"/>
          <w:spacing w:val="-7"/>
        </w:rPr>
        <w:t xml:space="preserve"> </w:t>
      </w:r>
      <w:r>
        <w:rPr>
          <w:color w:val="FF0000"/>
        </w:rPr>
        <w:t>and</w:t>
      </w:r>
      <w:r>
        <w:rPr>
          <w:color w:val="FF0000"/>
          <w:spacing w:val="-4"/>
        </w:rPr>
        <w:t xml:space="preserve"> </w:t>
      </w:r>
      <w:r>
        <w:rPr>
          <w:color w:val="FF0000"/>
        </w:rPr>
        <w:t>Record</w:t>
      </w:r>
      <w:r>
        <w:rPr>
          <w:color w:val="FF0000"/>
          <w:spacing w:val="-3"/>
        </w:rPr>
        <w:t xml:space="preserve"> </w:t>
      </w:r>
      <w:r>
        <w:rPr>
          <w:color w:val="FF0000"/>
        </w:rPr>
        <w:t>Ownership</w:t>
      </w:r>
      <w:r>
        <w:rPr>
          <w:color w:val="FF0000"/>
          <w:spacing w:val="-4"/>
        </w:rPr>
        <w:t xml:space="preserve"> </w:t>
      </w:r>
      <w:r>
        <w:rPr>
          <w:color w:val="FF0000"/>
          <w:spacing w:val="-2"/>
        </w:rPr>
        <w:t>Current</w:t>
      </w:r>
    </w:p>
    <w:p w14:paraId="3E22BED0" w14:textId="77777777" w:rsidR="00EC2609" w:rsidRDefault="00000000">
      <w:pPr>
        <w:pStyle w:val="BodyText"/>
        <w:spacing w:before="1"/>
        <w:ind w:right="772"/>
      </w:pPr>
      <w:r>
        <w:t>IT inventories information is maintained by every employee, with each maintaining a separate Excel spreadsheet.</w:t>
      </w:r>
      <w:r>
        <w:rPr>
          <w:spacing w:val="-2"/>
        </w:rPr>
        <w:t xml:space="preserve"> </w:t>
      </w:r>
      <w:r>
        <w:t>As</w:t>
      </w:r>
      <w:r>
        <w:rPr>
          <w:spacing w:val="-1"/>
        </w:rPr>
        <w:t xml:space="preserve"> </w:t>
      </w:r>
      <w:r>
        <w:t>a result, inventory</w:t>
      </w:r>
      <w:r>
        <w:rPr>
          <w:spacing w:val="-1"/>
        </w:rPr>
        <w:t xml:space="preserve"> </w:t>
      </w:r>
      <w:r>
        <w:t>information</w:t>
      </w:r>
      <w:r>
        <w:rPr>
          <w:spacing w:val="-2"/>
        </w:rPr>
        <w:t xml:space="preserve"> </w:t>
      </w:r>
      <w:r>
        <w:t>is</w:t>
      </w:r>
      <w:r>
        <w:rPr>
          <w:spacing w:val="-1"/>
        </w:rPr>
        <w:t xml:space="preserve"> </w:t>
      </w:r>
      <w:r>
        <w:t>distributed</w:t>
      </w:r>
      <w:r>
        <w:rPr>
          <w:spacing w:val="-2"/>
        </w:rPr>
        <w:t xml:space="preserve"> </w:t>
      </w:r>
      <w:r>
        <w:t>across two</w:t>
      </w:r>
      <w:r>
        <w:rPr>
          <w:spacing w:val="-2"/>
        </w:rPr>
        <w:t xml:space="preserve"> </w:t>
      </w:r>
      <w:r>
        <w:t>independently</w:t>
      </w:r>
      <w:r>
        <w:rPr>
          <w:spacing w:val="-1"/>
        </w:rPr>
        <w:t xml:space="preserve"> </w:t>
      </w:r>
      <w:r>
        <w:t>maintained</w:t>
      </w:r>
      <w:r>
        <w:rPr>
          <w:spacing w:val="-2"/>
        </w:rPr>
        <w:t xml:space="preserve"> </w:t>
      </w:r>
      <w:r>
        <w:t>records. Each person is responsible for keeping their respective spreadsheet updated based on the inventory information</w:t>
      </w:r>
      <w:r>
        <w:rPr>
          <w:spacing w:val="-5"/>
        </w:rPr>
        <w:t xml:space="preserve"> </w:t>
      </w:r>
      <w:r>
        <w:t>available</w:t>
      </w:r>
      <w:r>
        <w:rPr>
          <w:spacing w:val="-4"/>
        </w:rPr>
        <w:t xml:space="preserve"> </w:t>
      </w:r>
      <w:r>
        <w:t>to them.</w:t>
      </w:r>
      <w:r>
        <w:rPr>
          <w:spacing w:val="-5"/>
        </w:rPr>
        <w:t xml:space="preserve"> </w:t>
      </w:r>
      <w:r>
        <w:t>When</w:t>
      </w:r>
      <w:r>
        <w:rPr>
          <w:spacing w:val="-5"/>
        </w:rPr>
        <w:t xml:space="preserve"> </w:t>
      </w:r>
      <w:r>
        <w:t>information</w:t>
      </w:r>
      <w:r>
        <w:rPr>
          <w:spacing w:val="-5"/>
        </w:rPr>
        <w:t xml:space="preserve"> </w:t>
      </w:r>
      <w:r>
        <w:t>needs</w:t>
      </w:r>
      <w:r>
        <w:rPr>
          <w:spacing w:val="-4"/>
        </w:rPr>
        <w:t xml:space="preserve"> </w:t>
      </w:r>
      <w:r>
        <w:t>to be</w:t>
      </w:r>
      <w:r>
        <w:rPr>
          <w:spacing w:val="-5"/>
        </w:rPr>
        <w:t xml:space="preserve"> </w:t>
      </w:r>
      <w:r>
        <w:t>confirmed, the</w:t>
      </w:r>
      <w:r>
        <w:rPr>
          <w:spacing w:val="-5"/>
        </w:rPr>
        <w:t xml:space="preserve"> </w:t>
      </w:r>
      <w:r>
        <w:t>relevant spreadsheet</w:t>
      </w:r>
      <w:r>
        <w:rPr>
          <w:spacing w:val="-5"/>
        </w:rPr>
        <w:t xml:space="preserve"> </w:t>
      </w:r>
      <w:r>
        <w:t>or,</w:t>
      </w:r>
      <w:r>
        <w:rPr>
          <w:spacing w:val="-5"/>
        </w:rPr>
        <w:t xml:space="preserve"> </w:t>
      </w:r>
      <w:r>
        <w:t>where necessary, both spreadsheets may be checked to establish the current recorded status of an asset.</w:t>
      </w:r>
    </w:p>
    <w:p w14:paraId="55FF13B8" w14:textId="77777777" w:rsidR="00EC2609" w:rsidRDefault="00EC2609">
      <w:pPr>
        <w:pStyle w:val="BodyText"/>
        <w:spacing w:before="22"/>
        <w:ind w:left="0"/>
      </w:pPr>
    </w:p>
    <w:p w14:paraId="35A451BC" w14:textId="77777777" w:rsidR="00EC2609" w:rsidRDefault="00000000">
      <w:pPr>
        <w:pStyle w:val="Heading6"/>
        <w:numPr>
          <w:ilvl w:val="2"/>
          <w:numId w:val="10"/>
        </w:numPr>
        <w:tabs>
          <w:tab w:val="left" w:pos="711"/>
        </w:tabs>
        <w:ind w:left="711" w:hanging="551"/>
      </w:pPr>
      <w:r>
        <w:rPr>
          <w:color w:val="FF0000"/>
        </w:rPr>
        <w:t>Inventory</w:t>
      </w:r>
      <w:r>
        <w:rPr>
          <w:color w:val="FF0000"/>
          <w:spacing w:val="-8"/>
        </w:rPr>
        <w:t xml:space="preserve"> </w:t>
      </w:r>
      <w:r>
        <w:rPr>
          <w:color w:val="FF0000"/>
        </w:rPr>
        <w:t>Verification</w:t>
      </w:r>
      <w:r>
        <w:rPr>
          <w:color w:val="FF0000"/>
          <w:spacing w:val="-4"/>
        </w:rPr>
        <w:t xml:space="preserve"> </w:t>
      </w:r>
      <w:r>
        <w:rPr>
          <w:color w:val="FF0000"/>
        </w:rPr>
        <w:t>and</w:t>
      </w:r>
      <w:r>
        <w:rPr>
          <w:color w:val="FF0000"/>
          <w:spacing w:val="-4"/>
        </w:rPr>
        <w:t xml:space="preserve"> </w:t>
      </w:r>
      <w:r>
        <w:rPr>
          <w:color w:val="FF0000"/>
        </w:rPr>
        <w:t>Information</w:t>
      </w:r>
      <w:r>
        <w:rPr>
          <w:color w:val="FF0000"/>
          <w:spacing w:val="-4"/>
        </w:rPr>
        <w:t xml:space="preserve"> </w:t>
      </w:r>
      <w:r>
        <w:rPr>
          <w:color w:val="FF0000"/>
          <w:spacing w:val="-2"/>
        </w:rPr>
        <w:t>Retrieval</w:t>
      </w:r>
    </w:p>
    <w:p w14:paraId="7BE0759B" w14:textId="77777777" w:rsidR="00EC2609" w:rsidRDefault="00000000">
      <w:pPr>
        <w:pStyle w:val="BodyText"/>
        <w:spacing w:before="1"/>
        <w:ind w:right="540"/>
      </w:pPr>
      <w:r>
        <w:t xml:space="preserve">When information about an IT asset is required, the </w:t>
      </w:r>
      <w:r w:rsidR="00913313">
        <w:t>person responsible</w:t>
      </w:r>
      <w:r>
        <w:t xml:space="preserve"> </w:t>
      </w:r>
      <w:r w:rsidR="00636FC7">
        <w:t>searches for</w:t>
      </w:r>
      <w:r>
        <w:t xml:space="preserve"> the relevant Excel spreadsheet</w:t>
      </w:r>
      <w:r>
        <w:rPr>
          <w:spacing w:val="-1"/>
        </w:rPr>
        <w:t xml:space="preserve"> </w:t>
      </w:r>
      <w:r>
        <w:t>and</w:t>
      </w:r>
      <w:r>
        <w:rPr>
          <w:spacing w:val="-6"/>
        </w:rPr>
        <w:t xml:space="preserve"> </w:t>
      </w:r>
      <w:r>
        <w:t>reviews</w:t>
      </w:r>
      <w:r>
        <w:rPr>
          <w:spacing w:val="-5"/>
        </w:rPr>
        <w:t xml:space="preserve"> </w:t>
      </w:r>
      <w:r>
        <w:t>the</w:t>
      </w:r>
      <w:r>
        <w:rPr>
          <w:spacing w:val="-1"/>
        </w:rPr>
        <w:t xml:space="preserve"> </w:t>
      </w:r>
      <w:r>
        <w:t>corresponding</w:t>
      </w:r>
      <w:r>
        <w:rPr>
          <w:spacing w:val="-6"/>
        </w:rPr>
        <w:t xml:space="preserve"> </w:t>
      </w:r>
      <w:r>
        <w:t>asset</w:t>
      </w:r>
      <w:r>
        <w:rPr>
          <w:spacing w:val="-6"/>
        </w:rPr>
        <w:t xml:space="preserve"> </w:t>
      </w:r>
      <w:r>
        <w:t>record. For</w:t>
      </w:r>
      <w:r>
        <w:rPr>
          <w:spacing w:val="-6"/>
        </w:rPr>
        <w:t xml:space="preserve"> </w:t>
      </w:r>
      <w:r>
        <w:t>example,</w:t>
      </w:r>
      <w:r>
        <w:rPr>
          <w:spacing w:val="-6"/>
        </w:rPr>
        <w:t xml:space="preserve"> </w:t>
      </w:r>
      <w:r>
        <w:t>if</w:t>
      </w:r>
      <w:r>
        <w:rPr>
          <w:spacing w:val="-5"/>
        </w:rPr>
        <w:t xml:space="preserve"> </w:t>
      </w:r>
      <w:r>
        <w:t>the</w:t>
      </w:r>
      <w:r>
        <w:rPr>
          <w:spacing w:val="-1"/>
        </w:rPr>
        <w:t xml:space="preserve"> </w:t>
      </w:r>
      <w:r>
        <w:t>organization</w:t>
      </w:r>
      <w:r>
        <w:rPr>
          <w:spacing w:val="-1"/>
        </w:rPr>
        <w:t xml:space="preserve"> </w:t>
      </w:r>
      <w:r>
        <w:t>needs</w:t>
      </w:r>
      <w:r>
        <w:rPr>
          <w:spacing w:val="-5"/>
        </w:rPr>
        <w:t xml:space="preserve"> </w:t>
      </w:r>
      <w:r>
        <w:t>to</w:t>
      </w:r>
      <w:r>
        <w:rPr>
          <w:spacing w:val="-6"/>
        </w:rPr>
        <w:t xml:space="preserve"> </w:t>
      </w:r>
      <w:r>
        <w:t>determine whether a particular laptop is available, the inventory record is manually located, and its status is reviewed.</w:t>
      </w:r>
    </w:p>
    <w:p w14:paraId="6D0CB31E" w14:textId="77777777" w:rsidR="00EC2609" w:rsidRDefault="00000000">
      <w:pPr>
        <w:pStyle w:val="BodyText"/>
        <w:ind w:right="772"/>
      </w:pPr>
      <w:r>
        <w:t>Similarly, information about an assigned asset can be obtained by locating the asset and checking its associated employee</w:t>
      </w:r>
      <w:r>
        <w:rPr>
          <w:spacing w:val="-5"/>
        </w:rPr>
        <w:t xml:space="preserve"> </w:t>
      </w:r>
      <w:r>
        <w:t>details.</w:t>
      </w:r>
      <w:r>
        <w:rPr>
          <w:spacing w:val="-4"/>
        </w:rPr>
        <w:t xml:space="preserve"> </w:t>
      </w:r>
      <w:r>
        <w:t>Where</w:t>
      </w:r>
      <w:r>
        <w:rPr>
          <w:spacing w:val="-5"/>
        </w:rPr>
        <w:t xml:space="preserve"> </w:t>
      </w:r>
      <w:r>
        <w:t>records</w:t>
      </w:r>
      <w:r>
        <w:rPr>
          <w:spacing w:val="-4"/>
        </w:rPr>
        <w:t xml:space="preserve"> </w:t>
      </w:r>
      <w:r>
        <w:t>need</w:t>
      </w:r>
      <w:r>
        <w:rPr>
          <w:spacing w:val="-5"/>
        </w:rPr>
        <w:t xml:space="preserve"> </w:t>
      </w:r>
      <w:r>
        <w:t>to</w:t>
      </w:r>
      <w:r>
        <w:rPr>
          <w:spacing w:val="-5"/>
        </w:rPr>
        <w:t xml:space="preserve"> </w:t>
      </w:r>
      <w:r>
        <w:t>be</w:t>
      </w:r>
      <w:r>
        <w:rPr>
          <w:spacing w:val="-5"/>
        </w:rPr>
        <w:t xml:space="preserve"> </w:t>
      </w:r>
      <w:r>
        <w:t>compared,</w:t>
      </w:r>
      <w:r>
        <w:rPr>
          <w:spacing w:val="-5"/>
        </w:rPr>
        <w:t xml:space="preserve"> </w:t>
      </w:r>
      <w:r>
        <w:t>personnel</w:t>
      </w:r>
      <w:r>
        <w:rPr>
          <w:spacing w:val="-3"/>
        </w:rPr>
        <w:t xml:space="preserve"> </w:t>
      </w:r>
      <w:r>
        <w:t>manually</w:t>
      </w:r>
      <w:r>
        <w:rPr>
          <w:spacing w:val="-4"/>
        </w:rPr>
        <w:t xml:space="preserve"> </w:t>
      </w:r>
      <w:r>
        <w:t>cross-check the available spreadsheets to verify that the information corresponds.</w:t>
      </w:r>
    </w:p>
    <w:p w14:paraId="1B4070D3" w14:textId="77777777" w:rsidR="00EC2609" w:rsidRDefault="00EC2609">
      <w:pPr>
        <w:pStyle w:val="BodyText"/>
        <w:spacing w:before="1"/>
        <w:ind w:left="0"/>
      </w:pPr>
    </w:p>
    <w:p w14:paraId="123509EC" w14:textId="77777777" w:rsidR="00EC2609" w:rsidRDefault="00000000">
      <w:pPr>
        <w:pStyle w:val="Heading6"/>
        <w:numPr>
          <w:ilvl w:val="2"/>
          <w:numId w:val="10"/>
        </w:numPr>
        <w:tabs>
          <w:tab w:val="left" w:pos="711"/>
        </w:tabs>
        <w:spacing w:before="1"/>
        <w:ind w:left="711" w:hanging="551"/>
      </w:pPr>
      <w:r>
        <w:rPr>
          <w:color w:val="FF0000"/>
        </w:rPr>
        <w:t>Updating</w:t>
      </w:r>
      <w:r>
        <w:rPr>
          <w:color w:val="FF0000"/>
          <w:spacing w:val="-7"/>
        </w:rPr>
        <w:t xml:space="preserve"> </w:t>
      </w:r>
      <w:r>
        <w:rPr>
          <w:color w:val="FF0000"/>
        </w:rPr>
        <w:t>Inventory</w:t>
      </w:r>
      <w:r>
        <w:rPr>
          <w:color w:val="FF0000"/>
          <w:spacing w:val="-9"/>
        </w:rPr>
        <w:t xml:space="preserve"> </w:t>
      </w:r>
      <w:r>
        <w:rPr>
          <w:color w:val="FF0000"/>
          <w:spacing w:val="-2"/>
        </w:rPr>
        <w:t>Records</w:t>
      </w:r>
    </w:p>
    <w:p w14:paraId="17CA7037" w14:textId="77777777" w:rsidR="00EC2609" w:rsidRDefault="00000000">
      <w:pPr>
        <w:pStyle w:val="BodyText"/>
        <w:ind w:right="540"/>
      </w:pPr>
      <w:r>
        <w:t>Inventory</w:t>
      </w:r>
      <w:r>
        <w:rPr>
          <w:spacing w:val="-4"/>
        </w:rPr>
        <w:t xml:space="preserve"> </w:t>
      </w:r>
      <w:r>
        <w:t>updates</w:t>
      </w:r>
      <w:r>
        <w:rPr>
          <w:spacing w:val="-4"/>
        </w:rPr>
        <w:t xml:space="preserve"> </w:t>
      </w:r>
      <w:r>
        <w:t>are</w:t>
      </w:r>
      <w:r>
        <w:rPr>
          <w:spacing w:val="-5"/>
        </w:rPr>
        <w:t xml:space="preserve"> </w:t>
      </w:r>
      <w:r>
        <w:t>performed manually</w:t>
      </w:r>
      <w:r>
        <w:rPr>
          <w:spacing w:val="-4"/>
        </w:rPr>
        <w:t xml:space="preserve"> </w:t>
      </w:r>
      <w:r>
        <w:t>whenever</w:t>
      </w:r>
      <w:r>
        <w:rPr>
          <w:spacing w:val="-5"/>
        </w:rPr>
        <w:t xml:space="preserve"> </w:t>
      </w:r>
      <w:r>
        <w:t>a change</w:t>
      </w:r>
      <w:r>
        <w:rPr>
          <w:spacing w:val="-5"/>
        </w:rPr>
        <w:t xml:space="preserve"> </w:t>
      </w:r>
      <w:r>
        <w:t>occurs</w:t>
      </w:r>
      <w:r>
        <w:rPr>
          <w:spacing w:val="-4"/>
        </w:rPr>
        <w:t xml:space="preserve"> </w:t>
      </w:r>
      <w:r>
        <w:t>to</w:t>
      </w:r>
      <w:r>
        <w:rPr>
          <w:spacing w:val="-1"/>
        </w:rPr>
        <w:t xml:space="preserve"> </w:t>
      </w:r>
      <w:r>
        <w:t>an</w:t>
      </w:r>
      <w:r>
        <w:rPr>
          <w:spacing w:val="-5"/>
        </w:rPr>
        <w:t xml:space="preserve"> </w:t>
      </w:r>
      <w:r>
        <w:t>asset</w:t>
      </w:r>
      <w:r>
        <w:rPr>
          <w:spacing w:val="-5"/>
        </w:rPr>
        <w:t xml:space="preserve"> </w:t>
      </w:r>
      <w:r>
        <w:t>or its</w:t>
      </w:r>
      <w:r>
        <w:rPr>
          <w:spacing w:val="-4"/>
        </w:rPr>
        <w:t xml:space="preserve"> </w:t>
      </w:r>
      <w:r>
        <w:t>recorded information. This can include:</w:t>
      </w:r>
    </w:p>
    <w:p w14:paraId="4C3F9A6A" w14:textId="77777777" w:rsidR="00EC2609" w:rsidRDefault="00000000">
      <w:pPr>
        <w:pStyle w:val="ListParagraph"/>
        <w:numPr>
          <w:ilvl w:val="3"/>
          <w:numId w:val="10"/>
        </w:numPr>
        <w:tabs>
          <w:tab w:val="left" w:pos="880"/>
        </w:tabs>
        <w:spacing w:line="242" w:lineRule="exact"/>
        <w:ind w:left="880" w:hanging="360"/>
        <w:rPr>
          <w:rFonts w:ascii="Arial MT" w:hAnsi="Arial MT"/>
          <w:sz w:val="20"/>
        </w:rPr>
      </w:pPr>
      <w:r>
        <w:rPr>
          <w:rFonts w:ascii="Arial MT" w:hAnsi="Arial MT"/>
          <w:sz w:val="20"/>
        </w:rPr>
        <w:t>Adding</w:t>
      </w:r>
      <w:r>
        <w:rPr>
          <w:rFonts w:ascii="Arial MT" w:hAnsi="Arial MT"/>
          <w:spacing w:val="-5"/>
          <w:sz w:val="20"/>
        </w:rPr>
        <w:t xml:space="preserve"> </w:t>
      </w:r>
      <w:r>
        <w:rPr>
          <w:rFonts w:ascii="Arial MT" w:hAnsi="Arial MT"/>
          <w:sz w:val="20"/>
        </w:rPr>
        <w:t>a</w:t>
      </w:r>
      <w:r>
        <w:rPr>
          <w:rFonts w:ascii="Arial MT" w:hAnsi="Arial MT"/>
          <w:spacing w:val="-5"/>
          <w:sz w:val="20"/>
        </w:rPr>
        <w:t xml:space="preserve"> </w:t>
      </w:r>
      <w:r>
        <w:rPr>
          <w:rFonts w:ascii="Arial MT" w:hAnsi="Arial MT"/>
          <w:sz w:val="20"/>
        </w:rPr>
        <w:t>newly</w:t>
      </w:r>
      <w:r>
        <w:rPr>
          <w:rFonts w:ascii="Arial MT" w:hAnsi="Arial MT"/>
          <w:spacing w:val="-3"/>
          <w:sz w:val="20"/>
        </w:rPr>
        <w:t xml:space="preserve"> </w:t>
      </w:r>
      <w:r>
        <w:rPr>
          <w:rFonts w:ascii="Arial MT" w:hAnsi="Arial MT"/>
          <w:sz w:val="20"/>
        </w:rPr>
        <w:t>acquired</w:t>
      </w:r>
      <w:r>
        <w:rPr>
          <w:rFonts w:ascii="Arial MT" w:hAnsi="Arial MT"/>
          <w:spacing w:val="-4"/>
          <w:sz w:val="20"/>
        </w:rPr>
        <w:t xml:space="preserve"> asset</w:t>
      </w:r>
    </w:p>
    <w:p w14:paraId="3F13A355" w14:textId="77777777" w:rsidR="00EC2609" w:rsidRDefault="00000000">
      <w:pPr>
        <w:pStyle w:val="ListParagraph"/>
        <w:numPr>
          <w:ilvl w:val="3"/>
          <w:numId w:val="10"/>
        </w:numPr>
        <w:tabs>
          <w:tab w:val="left" w:pos="880"/>
        </w:tabs>
        <w:spacing w:before="1"/>
        <w:ind w:left="880" w:hanging="360"/>
        <w:rPr>
          <w:rFonts w:ascii="Arial MT" w:hAnsi="Arial MT"/>
          <w:sz w:val="20"/>
        </w:rPr>
      </w:pPr>
      <w:r>
        <w:rPr>
          <w:rFonts w:ascii="Arial MT" w:hAnsi="Arial MT"/>
          <w:sz w:val="20"/>
        </w:rPr>
        <w:t>Updating</w:t>
      </w:r>
      <w:r>
        <w:rPr>
          <w:rFonts w:ascii="Arial MT" w:hAnsi="Arial MT"/>
          <w:spacing w:val="-7"/>
          <w:sz w:val="20"/>
        </w:rPr>
        <w:t xml:space="preserve"> </w:t>
      </w:r>
      <w:r>
        <w:rPr>
          <w:rFonts w:ascii="Arial MT" w:hAnsi="Arial MT"/>
          <w:sz w:val="20"/>
        </w:rPr>
        <w:t>asset</w:t>
      </w:r>
      <w:r>
        <w:rPr>
          <w:rFonts w:ascii="Arial MT" w:hAnsi="Arial MT"/>
          <w:spacing w:val="-7"/>
          <w:sz w:val="20"/>
        </w:rPr>
        <w:t xml:space="preserve"> </w:t>
      </w:r>
      <w:r>
        <w:rPr>
          <w:rFonts w:ascii="Arial MT" w:hAnsi="Arial MT"/>
          <w:spacing w:val="-2"/>
          <w:sz w:val="20"/>
        </w:rPr>
        <w:t>specifications</w:t>
      </w:r>
    </w:p>
    <w:p w14:paraId="6F6DD103" w14:textId="77777777" w:rsidR="00EC2609" w:rsidRDefault="00000000">
      <w:pPr>
        <w:pStyle w:val="ListParagraph"/>
        <w:numPr>
          <w:ilvl w:val="3"/>
          <w:numId w:val="10"/>
        </w:numPr>
        <w:tabs>
          <w:tab w:val="left" w:pos="880"/>
        </w:tabs>
        <w:spacing w:line="242" w:lineRule="exact"/>
        <w:ind w:left="880" w:hanging="360"/>
        <w:rPr>
          <w:rFonts w:ascii="Arial MT" w:hAnsi="Arial MT"/>
          <w:sz w:val="20"/>
        </w:rPr>
      </w:pPr>
      <w:r>
        <w:rPr>
          <w:rFonts w:ascii="Arial MT" w:hAnsi="Arial MT"/>
          <w:sz w:val="20"/>
        </w:rPr>
        <w:t>Changing</w:t>
      </w:r>
      <w:r>
        <w:rPr>
          <w:rFonts w:ascii="Arial MT" w:hAnsi="Arial MT"/>
          <w:spacing w:val="-2"/>
          <w:sz w:val="20"/>
        </w:rPr>
        <w:t xml:space="preserve"> </w:t>
      </w:r>
      <w:r>
        <w:rPr>
          <w:rFonts w:ascii="Arial MT" w:hAnsi="Arial MT"/>
          <w:sz w:val="20"/>
        </w:rPr>
        <w:t>an</w:t>
      </w:r>
      <w:r>
        <w:rPr>
          <w:rFonts w:ascii="Arial MT" w:hAnsi="Arial MT"/>
          <w:spacing w:val="-6"/>
          <w:sz w:val="20"/>
        </w:rPr>
        <w:t xml:space="preserve"> </w:t>
      </w:r>
      <w:r>
        <w:rPr>
          <w:rFonts w:ascii="Arial MT" w:hAnsi="Arial MT"/>
          <w:sz w:val="20"/>
        </w:rPr>
        <w:t>asset's</w:t>
      </w:r>
      <w:r>
        <w:rPr>
          <w:rFonts w:ascii="Arial MT" w:hAnsi="Arial MT"/>
          <w:spacing w:val="-4"/>
          <w:sz w:val="20"/>
        </w:rPr>
        <w:t xml:space="preserve"> </w:t>
      </w:r>
      <w:r>
        <w:rPr>
          <w:rFonts w:ascii="Arial MT" w:hAnsi="Arial MT"/>
          <w:spacing w:val="-2"/>
          <w:sz w:val="20"/>
        </w:rPr>
        <w:t>status</w:t>
      </w:r>
    </w:p>
    <w:p w14:paraId="62F857D3" w14:textId="77777777" w:rsidR="00EC2609" w:rsidRDefault="00000000">
      <w:pPr>
        <w:pStyle w:val="ListParagraph"/>
        <w:numPr>
          <w:ilvl w:val="3"/>
          <w:numId w:val="10"/>
        </w:numPr>
        <w:tabs>
          <w:tab w:val="left" w:pos="880"/>
        </w:tabs>
        <w:spacing w:line="242" w:lineRule="exact"/>
        <w:ind w:left="880" w:hanging="360"/>
        <w:rPr>
          <w:rFonts w:ascii="Arial MT" w:hAnsi="Arial MT"/>
          <w:sz w:val="20"/>
        </w:rPr>
      </w:pPr>
      <w:r>
        <w:rPr>
          <w:rFonts w:ascii="Arial MT" w:hAnsi="Arial MT"/>
          <w:sz w:val="20"/>
        </w:rPr>
        <w:t>Recording</w:t>
      </w:r>
      <w:r>
        <w:rPr>
          <w:rFonts w:ascii="Arial MT" w:hAnsi="Arial MT"/>
          <w:spacing w:val="-4"/>
          <w:sz w:val="20"/>
        </w:rPr>
        <w:t xml:space="preserve"> </w:t>
      </w:r>
      <w:r>
        <w:rPr>
          <w:rFonts w:ascii="Arial MT" w:hAnsi="Arial MT"/>
          <w:sz w:val="20"/>
        </w:rPr>
        <w:t>an</w:t>
      </w:r>
      <w:r>
        <w:rPr>
          <w:rFonts w:ascii="Arial MT" w:hAnsi="Arial MT"/>
          <w:spacing w:val="-9"/>
          <w:sz w:val="20"/>
        </w:rPr>
        <w:t xml:space="preserve"> </w:t>
      </w:r>
      <w:r>
        <w:rPr>
          <w:rFonts w:ascii="Arial MT" w:hAnsi="Arial MT"/>
          <w:sz w:val="20"/>
        </w:rPr>
        <w:t>employee</w:t>
      </w:r>
      <w:r>
        <w:rPr>
          <w:rFonts w:ascii="Arial MT" w:hAnsi="Arial MT"/>
          <w:spacing w:val="-3"/>
          <w:sz w:val="20"/>
        </w:rPr>
        <w:t xml:space="preserve"> </w:t>
      </w:r>
      <w:r>
        <w:rPr>
          <w:rFonts w:ascii="Arial MT" w:hAnsi="Arial MT"/>
          <w:spacing w:val="-2"/>
          <w:sz w:val="20"/>
        </w:rPr>
        <w:t>assignment</w:t>
      </w:r>
    </w:p>
    <w:p w14:paraId="6C4E1DAE" w14:textId="77777777" w:rsidR="00EC2609" w:rsidRDefault="00000000">
      <w:pPr>
        <w:pStyle w:val="ListParagraph"/>
        <w:numPr>
          <w:ilvl w:val="3"/>
          <w:numId w:val="10"/>
        </w:numPr>
        <w:tabs>
          <w:tab w:val="left" w:pos="880"/>
        </w:tabs>
        <w:ind w:left="880" w:hanging="360"/>
        <w:rPr>
          <w:rFonts w:ascii="Arial MT" w:hAnsi="Arial MT"/>
          <w:sz w:val="20"/>
        </w:rPr>
      </w:pPr>
      <w:r>
        <w:rPr>
          <w:rFonts w:ascii="Arial MT" w:hAnsi="Arial MT"/>
          <w:sz w:val="20"/>
        </w:rPr>
        <w:t>Updating</w:t>
      </w:r>
      <w:r>
        <w:rPr>
          <w:rFonts w:ascii="Arial MT" w:hAnsi="Arial MT"/>
          <w:spacing w:val="-9"/>
          <w:sz w:val="20"/>
        </w:rPr>
        <w:t xml:space="preserve"> </w:t>
      </w:r>
      <w:r>
        <w:rPr>
          <w:rFonts w:ascii="Arial MT" w:hAnsi="Arial MT"/>
          <w:sz w:val="20"/>
        </w:rPr>
        <w:t>assignment</w:t>
      </w:r>
      <w:r>
        <w:rPr>
          <w:rFonts w:ascii="Arial MT" w:hAnsi="Arial MT"/>
          <w:spacing w:val="-9"/>
          <w:sz w:val="20"/>
        </w:rPr>
        <w:t xml:space="preserve"> </w:t>
      </w:r>
      <w:r>
        <w:rPr>
          <w:rFonts w:ascii="Arial MT" w:hAnsi="Arial MT"/>
          <w:spacing w:val="-2"/>
          <w:sz w:val="20"/>
        </w:rPr>
        <w:t>information</w:t>
      </w:r>
    </w:p>
    <w:p w14:paraId="0BD588DC" w14:textId="77777777" w:rsidR="00EC2609" w:rsidRDefault="00000000">
      <w:pPr>
        <w:pStyle w:val="ListParagraph"/>
        <w:numPr>
          <w:ilvl w:val="3"/>
          <w:numId w:val="10"/>
        </w:numPr>
        <w:tabs>
          <w:tab w:val="left" w:pos="880"/>
        </w:tabs>
        <w:spacing w:line="242" w:lineRule="exact"/>
        <w:ind w:left="880" w:hanging="360"/>
        <w:rPr>
          <w:rFonts w:ascii="Arial MT" w:hAnsi="Arial MT"/>
          <w:sz w:val="20"/>
        </w:rPr>
      </w:pPr>
      <w:r>
        <w:rPr>
          <w:rFonts w:ascii="Arial MT" w:hAnsi="Arial MT"/>
          <w:sz w:val="20"/>
        </w:rPr>
        <w:t>Recording</w:t>
      </w:r>
      <w:r>
        <w:rPr>
          <w:rFonts w:ascii="Arial MT" w:hAnsi="Arial MT"/>
          <w:spacing w:val="-2"/>
          <w:sz w:val="20"/>
        </w:rPr>
        <w:t xml:space="preserve"> </w:t>
      </w:r>
      <w:r>
        <w:rPr>
          <w:rFonts w:ascii="Arial MT" w:hAnsi="Arial MT"/>
          <w:sz w:val="20"/>
        </w:rPr>
        <w:t>the</w:t>
      </w:r>
      <w:r>
        <w:rPr>
          <w:rFonts w:ascii="Arial MT" w:hAnsi="Arial MT"/>
          <w:spacing w:val="-5"/>
          <w:sz w:val="20"/>
        </w:rPr>
        <w:t xml:space="preserve"> </w:t>
      </w:r>
      <w:r>
        <w:rPr>
          <w:rFonts w:ascii="Arial MT" w:hAnsi="Arial MT"/>
          <w:sz w:val="20"/>
        </w:rPr>
        <w:t>return</w:t>
      </w:r>
      <w:r>
        <w:rPr>
          <w:rFonts w:ascii="Arial MT" w:hAnsi="Arial MT"/>
          <w:spacing w:val="-6"/>
          <w:sz w:val="20"/>
        </w:rPr>
        <w:t xml:space="preserve"> </w:t>
      </w:r>
      <w:r>
        <w:rPr>
          <w:rFonts w:ascii="Arial MT" w:hAnsi="Arial MT"/>
          <w:sz w:val="20"/>
        </w:rPr>
        <w:t>or</w:t>
      </w:r>
      <w:r>
        <w:rPr>
          <w:rFonts w:ascii="Arial MT" w:hAnsi="Arial MT"/>
          <w:spacing w:val="-2"/>
          <w:sz w:val="20"/>
        </w:rPr>
        <w:t xml:space="preserve"> </w:t>
      </w:r>
      <w:r>
        <w:rPr>
          <w:rFonts w:ascii="Arial MT" w:hAnsi="Arial MT"/>
          <w:sz w:val="20"/>
        </w:rPr>
        <w:t>movement</w:t>
      </w:r>
      <w:r>
        <w:rPr>
          <w:rFonts w:ascii="Arial MT" w:hAnsi="Arial MT"/>
          <w:spacing w:val="-2"/>
          <w:sz w:val="20"/>
        </w:rPr>
        <w:t xml:space="preserve"> </w:t>
      </w:r>
      <w:r>
        <w:rPr>
          <w:rFonts w:ascii="Arial MT" w:hAnsi="Arial MT"/>
          <w:sz w:val="20"/>
        </w:rPr>
        <w:t>of</w:t>
      </w:r>
      <w:r>
        <w:rPr>
          <w:rFonts w:ascii="Arial MT" w:hAnsi="Arial MT"/>
          <w:spacing w:val="-5"/>
          <w:sz w:val="20"/>
        </w:rPr>
        <w:t xml:space="preserve"> </w:t>
      </w:r>
      <w:r>
        <w:rPr>
          <w:rFonts w:ascii="Arial MT" w:hAnsi="Arial MT"/>
          <w:sz w:val="20"/>
        </w:rPr>
        <w:t>an</w:t>
      </w:r>
      <w:r>
        <w:rPr>
          <w:rFonts w:ascii="Arial MT" w:hAnsi="Arial MT"/>
          <w:spacing w:val="-1"/>
          <w:sz w:val="20"/>
        </w:rPr>
        <w:t xml:space="preserve"> </w:t>
      </w:r>
      <w:r>
        <w:rPr>
          <w:rFonts w:ascii="Arial MT" w:hAnsi="Arial MT"/>
          <w:spacing w:val="-4"/>
          <w:sz w:val="20"/>
        </w:rPr>
        <w:t>asset</w:t>
      </w:r>
    </w:p>
    <w:p w14:paraId="19F02216" w14:textId="77777777" w:rsidR="00EC2609" w:rsidRDefault="00000000">
      <w:pPr>
        <w:pStyle w:val="ListParagraph"/>
        <w:numPr>
          <w:ilvl w:val="3"/>
          <w:numId w:val="10"/>
        </w:numPr>
        <w:tabs>
          <w:tab w:val="left" w:pos="880"/>
        </w:tabs>
        <w:spacing w:line="243" w:lineRule="exact"/>
        <w:ind w:left="880" w:hanging="360"/>
        <w:rPr>
          <w:rFonts w:ascii="Arial MT" w:hAnsi="Arial MT"/>
          <w:sz w:val="20"/>
        </w:rPr>
      </w:pPr>
      <w:r>
        <w:rPr>
          <w:rFonts w:ascii="Arial MT" w:hAnsi="Arial MT"/>
          <w:sz w:val="20"/>
        </w:rPr>
        <w:t>Updating</w:t>
      </w:r>
      <w:r>
        <w:rPr>
          <w:rFonts w:ascii="Arial MT" w:hAnsi="Arial MT"/>
          <w:spacing w:val="-10"/>
          <w:sz w:val="20"/>
        </w:rPr>
        <w:t xml:space="preserve"> </w:t>
      </w:r>
      <w:r>
        <w:rPr>
          <w:rFonts w:ascii="Arial MT" w:hAnsi="Arial MT"/>
          <w:sz w:val="20"/>
        </w:rPr>
        <w:t>maintenance-related</w:t>
      </w:r>
      <w:r>
        <w:rPr>
          <w:rFonts w:ascii="Arial MT" w:hAnsi="Arial MT"/>
          <w:spacing w:val="-12"/>
          <w:sz w:val="20"/>
        </w:rPr>
        <w:t xml:space="preserve"> </w:t>
      </w:r>
      <w:r>
        <w:rPr>
          <w:rFonts w:ascii="Arial MT" w:hAnsi="Arial MT"/>
          <w:spacing w:val="-2"/>
          <w:sz w:val="20"/>
        </w:rPr>
        <w:t>information</w:t>
      </w:r>
    </w:p>
    <w:p w14:paraId="2C586861" w14:textId="77777777" w:rsidR="00EC2609" w:rsidRDefault="00000000">
      <w:pPr>
        <w:pStyle w:val="ListParagraph"/>
        <w:numPr>
          <w:ilvl w:val="3"/>
          <w:numId w:val="10"/>
        </w:numPr>
        <w:tabs>
          <w:tab w:val="left" w:pos="880"/>
        </w:tabs>
        <w:ind w:left="880" w:hanging="360"/>
        <w:rPr>
          <w:rFonts w:ascii="Arial MT" w:hAnsi="Arial MT"/>
          <w:sz w:val="20"/>
        </w:rPr>
      </w:pPr>
      <w:r>
        <w:rPr>
          <w:rFonts w:ascii="Arial MT" w:hAnsi="Arial MT"/>
          <w:sz w:val="20"/>
        </w:rPr>
        <w:t>Correcting</w:t>
      </w:r>
      <w:r>
        <w:rPr>
          <w:rFonts w:ascii="Arial MT" w:hAnsi="Arial MT"/>
          <w:spacing w:val="-8"/>
          <w:sz w:val="20"/>
        </w:rPr>
        <w:t xml:space="preserve"> </w:t>
      </w:r>
      <w:r>
        <w:rPr>
          <w:rFonts w:ascii="Arial MT" w:hAnsi="Arial MT"/>
          <w:sz w:val="20"/>
        </w:rPr>
        <w:t>existing</w:t>
      </w:r>
      <w:r>
        <w:rPr>
          <w:rFonts w:ascii="Arial MT" w:hAnsi="Arial MT"/>
          <w:spacing w:val="-4"/>
          <w:sz w:val="20"/>
        </w:rPr>
        <w:t xml:space="preserve"> </w:t>
      </w:r>
      <w:r>
        <w:rPr>
          <w:rFonts w:ascii="Arial MT" w:hAnsi="Arial MT"/>
          <w:sz w:val="20"/>
        </w:rPr>
        <w:t>asset</w:t>
      </w:r>
      <w:r>
        <w:rPr>
          <w:rFonts w:ascii="Arial MT" w:hAnsi="Arial MT"/>
          <w:spacing w:val="-7"/>
          <w:sz w:val="20"/>
        </w:rPr>
        <w:t xml:space="preserve"> </w:t>
      </w:r>
      <w:r>
        <w:rPr>
          <w:rFonts w:ascii="Arial MT" w:hAnsi="Arial MT"/>
          <w:spacing w:val="-2"/>
          <w:sz w:val="20"/>
        </w:rPr>
        <w:t>information</w:t>
      </w:r>
    </w:p>
    <w:p w14:paraId="56A92887" w14:textId="77777777" w:rsidR="00EC2609" w:rsidRDefault="00000000">
      <w:pPr>
        <w:pStyle w:val="ListParagraph"/>
        <w:numPr>
          <w:ilvl w:val="3"/>
          <w:numId w:val="10"/>
        </w:numPr>
        <w:tabs>
          <w:tab w:val="left" w:pos="881"/>
        </w:tabs>
        <w:ind w:right="1259"/>
        <w:rPr>
          <w:rFonts w:ascii="Arial MT" w:hAnsi="Arial MT"/>
          <w:sz w:val="20"/>
        </w:rPr>
      </w:pPr>
      <w:r>
        <w:rPr>
          <w:rFonts w:ascii="Arial MT" w:hAnsi="Arial MT"/>
          <w:sz w:val="20"/>
        </w:rPr>
        <w:t>The</w:t>
      </w:r>
      <w:r>
        <w:rPr>
          <w:rFonts w:ascii="Arial MT" w:hAnsi="Arial MT"/>
          <w:spacing w:val="-5"/>
          <w:sz w:val="20"/>
        </w:rPr>
        <w:t xml:space="preserve"> </w:t>
      </w:r>
      <w:r w:rsidR="00913313">
        <w:rPr>
          <w:rFonts w:ascii="Arial MT" w:hAnsi="Arial MT"/>
          <w:sz w:val="20"/>
        </w:rPr>
        <w:t>person responsible</w:t>
      </w:r>
      <w:r>
        <w:rPr>
          <w:rFonts w:ascii="Arial MT" w:hAnsi="Arial MT"/>
          <w:spacing w:val="-5"/>
          <w:sz w:val="20"/>
        </w:rPr>
        <w:t xml:space="preserve"> </w:t>
      </w:r>
      <w:r>
        <w:rPr>
          <w:rFonts w:ascii="Arial MT" w:hAnsi="Arial MT"/>
          <w:sz w:val="20"/>
        </w:rPr>
        <w:t>must</w:t>
      </w:r>
      <w:r>
        <w:rPr>
          <w:rFonts w:ascii="Arial MT" w:hAnsi="Arial MT"/>
          <w:spacing w:val="-4"/>
          <w:sz w:val="20"/>
        </w:rPr>
        <w:t xml:space="preserve"> </w:t>
      </w:r>
      <w:r>
        <w:rPr>
          <w:rFonts w:ascii="Arial MT" w:hAnsi="Arial MT"/>
          <w:sz w:val="20"/>
        </w:rPr>
        <w:t>locate</w:t>
      </w:r>
      <w:r>
        <w:rPr>
          <w:rFonts w:ascii="Arial MT" w:hAnsi="Arial MT"/>
          <w:spacing w:val="-5"/>
          <w:sz w:val="20"/>
        </w:rPr>
        <w:t xml:space="preserve"> </w:t>
      </w:r>
      <w:r>
        <w:rPr>
          <w:rFonts w:ascii="Arial MT" w:hAnsi="Arial MT"/>
          <w:sz w:val="20"/>
        </w:rPr>
        <w:t>the relevant</w:t>
      </w:r>
      <w:r>
        <w:rPr>
          <w:rFonts w:ascii="Arial MT" w:hAnsi="Arial MT"/>
          <w:spacing w:val="-5"/>
          <w:sz w:val="20"/>
        </w:rPr>
        <w:t xml:space="preserve"> </w:t>
      </w:r>
      <w:r>
        <w:rPr>
          <w:rFonts w:ascii="Arial MT" w:hAnsi="Arial MT"/>
          <w:sz w:val="20"/>
        </w:rPr>
        <w:t>record and</w:t>
      </w:r>
      <w:r>
        <w:rPr>
          <w:rFonts w:ascii="Arial MT" w:hAnsi="Arial MT"/>
          <w:spacing w:val="-5"/>
          <w:sz w:val="20"/>
        </w:rPr>
        <w:t xml:space="preserve"> </w:t>
      </w:r>
      <w:r>
        <w:rPr>
          <w:rFonts w:ascii="Arial MT" w:hAnsi="Arial MT"/>
          <w:sz w:val="20"/>
        </w:rPr>
        <w:t>make the required</w:t>
      </w:r>
      <w:r>
        <w:rPr>
          <w:rFonts w:ascii="Arial MT" w:hAnsi="Arial MT"/>
          <w:spacing w:val="-5"/>
          <w:sz w:val="20"/>
        </w:rPr>
        <w:t xml:space="preserve"> </w:t>
      </w:r>
      <w:r>
        <w:rPr>
          <w:rFonts w:ascii="Arial MT" w:hAnsi="Arial MT"/>
          <w:sz w:val="20"/>
        </w:rPr>
        <w:t>changes</w:t>
      </w:r>
      <w:r>
        <w:rPr>
          <w:rFonts w:ascii="Arial MT" w:hAnsi="Arial MT"/>
          <w:spacing w:val="-4"/>
          <w:sz w:val="20"/>
        </w:rPr>
        <w:t xml:space="preserve"> </w:t>
      </w:r>
      <w:r>
        <w:rPr>
          <w:rFonts w:ascii="Arial MT" w:hAnsi="Arial MT"/>
          <w:sz w:val="20"/>
        </w:rPr>
        <w:t>in</w:t>
      </w:r>
      <w:r>
        <w:rPr>
          <w:rFonts w:ascii="Arial MT" w:hAnsi="Arial MT"/>
          <w:spacing w:val="-5"/>
          <w:sz w:val="20"/>
        </w:rPr>
        <w:t xml:space="preserve"> </w:t>
      </w:r>
      <w:r>
        <w:rPr>
          <w:rFonts w:ascii="Arial MT" w:hAnsi="Arial MT"/>
          <w:sz w:val="20"/>
        </w:rPr>
        <w:t xml:space="preserve">the </w:t>
      </w:r>
      <w:r>
        <w:rPr>
          <w:rFonts w:ascii="Arial MT" w:hAnsi="Arial MT"/>
          <w:spacing w:val="-2"/>
          <w:sz w:val="20"/>
        </w:rPr>
        <w:t>spreadsheet.</w:t>
      </w:r>
    </w:p>
    <w:p w14:paraId="3284B456" w14:textId="77777777" w:rsidR="00EC2609" w:rsidRDefault="00EC2609">
      <w:pPr>
        <w:pStyle w:val="ListParagraph"/>
        <w:rPr>
          <w:rFonts w:ascii="Arial MT" w:hAnsi="Arial MT"/>
          <w:sz w:val="20"/>
        </w:rPr>
        <w:sectPr w:rsidR="00EC2609">
          <w:pgSz w:w="12240" w:h="15840"/>
          <w:pgMar w:top="560" w:right="720" w:bottom="280" w:left="1080" w:header="720" w:footer="720" w:gutter="0"/>
          <w:cols w:space="720"/>
        </w:sectPr>
      </w:pPr>
    </w:p>
    <w:p w14:paraId="2807134C" w14:textId="77777777" w:rsidR="00EC2609" w:rsidRDefault="00000000">
      <w:pPr>
        <w:pStyle w:val="Heading3"/>
        <w:numPr>
          <w:ilvl w:val="1"/>
          <w:numId w:val="12"/>
        </w:numPr>
        <w:tabs>
          <w:tab w:val="left" w:pos="758"/>
        </w:tabs>
        <w:spacing w:before="73"/>
        <w:ind w:left="758" w:hanging="493"/>
        <w:rPr>
          <w:color w:val="2C7B6B"/>
          <w:sz w:val="25"/>
        </w:rPr>
      </w:pPr>
      <w:bookmarkStart w:id="5" w:name="2.4__IT_Service_Management"/>
      <w:bookmarkEnd w:id="5"/>
      <w:r>
        <w:rPr>
          <w:color w:val="2C7B6B"/>
        </w:rPr>
        <w:lastRenderedPageBreak/>
        <w:t>IT</w:t>
      </w:r>
      <w:r>
        <w:rPr>
          <w:color w:val="2C7B6B"/>
          <w:spacing w:val="2"/>
        </w:rPr>
        <w:t xml:space="preserve"> </w:t>
      </w:r>
      <w:r>
        <w:rPr>
          <w:color w:val="2C7B6B"/>
        </w:rPr>
        <w:t>Service</w:t>
      </w:r>
      <w:r>
        <w:rPr>
          <w:color w:val="2C7B6B"/>
          <w:spacing w:val="-7"/>
        </w:rPr>
        <w:t xml:space="preserve"> </w:t>
      </w:r>
      <w:r>
        <w:rPr>
          <w:color w:val="2C7B6B"/>
          <w:spacing w:val="-2"/>
        </w:rPr>
        <w:t>Management</w:t>
      </w:r>
    </w:p>
    <w:p w14:paraId="327C0C19" w14:textId="77777777" w:rsidR="00EC2609" w:rsidRDefault="00000000">
      <w:pPr>
        <w:pStyle w:val="Heading6"/>
        <w:numPr>
          <w:ilvl w:val="2"/>
          <w:numId w:val="12"/>
        </w:numPr>
        <w:tabs>
          <w:tab w:val="left" w:pos="816"/>
        </w:tabs>
        <w:spacing w:before="4"/>
        <w:ind w:left="816" w:hanging="551"/>
        <w:rPr>
          <w:color w:val="FF0000"/>
        </w:rPr>
      </w:pPr>
      <w:bookmarkStart w:id="6" w:name="2.4.1_Employee_Reports_an_IT_Issue"/>
      <w:bookmarkEnd w:id="6"/>
      <w:r>
        <w:rPr>
          <w:color w:val="FF0000"/>
        </w:rPr>
        <w:t>Employee</w:t>
      </w:r>
      <w:r>
        <w:rPr>
          <w:color w:val="FF0000"/>
          <w:spacing w:val="-3"/>
        </w:rPr>
        <w:t xml:space="preserve"> </w:t>
      </w:r>
      <w:r w:rsidR="00913313">
        <w:rPr>
          <w:color w:val="FF0000"/>
        </w:rPr>
        <w:t>Reports on</w:t>
      </w:r>
      <w:r>
        <w:rPr>
          <w:color w:val="FF0000"/>
          <w:spacing w:val="-3"/>
        </w:rPr>
        <w:t xml:space="preserve"> </w:t>
      </w:r>
      <w:r>
        <w:rPr>
          <w:color w:val="FF0000"/>
        </w:rPr>
        <w:t>an</w:t>
      </w:r>
      <w:r>
        <w:rPr>
          <w:color w:val="FF0000"/>
          <w:spacing w:val="-4"/>
        </w:rPr>
        <w:t xml:space="preserve"> </w:t>
      </w:r>
      <w:r>
        <w:rPr>
          <w:color w:val="FF0000"/>
        </w:rPr>
        <w:t xml:space="preserve">IT </w:t>
      </w:r>
      <w:r>
        <w:rPr>
          <w:color w:val="FF0000"/>
          <w:spacing w:val="-2"/>
        </w:rPr>
        <w:t>Issue</w:t>
      </w:r>
    </w:p>
    <w:p w14:paraId="5BE8EB7B" w14:textId="77777777" w:rsidR="00EC2609" w:rsidRDefault="00000000">
      <w:pPr>
        <w:pStyle w:val="BodyText"/>
        <w:spacing w:before="1"/>
        <w:ind w:right="668"/>
      </w:pPr>
      <w:r>
        <w:t>The</w:t>
      </w:r>
      <w:r>
        <w:rPr>
          <w:spacing w:val="-5"/>
        </w:rPr>
        <w:t xml:space="preserve"> </w:t>
      </w:r>
      <w:r>
        <w:t>process</w:t>
      </w:r>
      <w:r>
        <w:rPr>
          <w:spacing w:val="-4"/>
        </w:rPr>
        <w:t xml:space="preserve"> </w:t>
      </w:r>
      <w:r>
        <w:t>begins</w:t>
      </w:r>
      <w:r>
        <w:rPr>
          <w:spacing w:val="-4"/>
        </w:rPr>
        <w:t xml:space="preserve"> </w:t>
      </w:r>
      <w:r>
        <w:t>when</w:t>
      </w:r>
      <w:r>
        <w:rPr>
          <w:spacing w:val="-5"/>
        </w:rPr>
        <w:t xml:space="preserve"> </w:t>
      </w:r>
      <w:r>
        <w:t>an employee</w:t>
      </w:r>
      <w:r>
        <w:rPr>
          <w:spacing w:val="-5"/>
        </w:rPr>
        <w:t xml:space="preserve"> </w:t>
      </w:r>
      <w:r>
        <w:t>encounters</w:t>
      </w:r>
      <w:r>
        <w:rPr>
          <w:spacing w:val="-4"/>
        </w:rPr>
        <w:t xml:space="preserve"> </w:t>
      </w:r>
      <w:r>
        <w:t>a technical</w:t>
      </w:r>
      <w:r>
        <w:rPr>
          <w:spacing w:val="-3"/>
        </w:rPr>
        <w:t xml:space="preserve"> </w:t>
      </w:r>
      <w:r>
        <w:t>issue</w:t>
      </w:r>
      <w:r>
        <w:rPr>
          <w:spacing w:val="-5"/>
        </w:rPr>
        <w:t xml:space="preserve"> </w:t>
      </w:r>
      <w:r>
        <w:t>or</w:t>
      </w:r>
      <w:r>
        <w:rPr>
          <w:spacing w:val="-5"/>
        </w:rPr>
        <w:t xml:space="preserve"> </w:t>
      </w:r>
      <w:r>
        <w:t>requires IT-related</w:t>
      </w:r>
      <w:r>
        <w:rPr>
          <w:spacing w:val="-5"/>
        </w:rPr>
        <w:t xml:space="preserve"> </w:t>
      </w:r>
      <w:r>
        <w:t>assistance.</w:t>
      </w:r>
      <w:r>
        <w:rPr>
          <w:spacing w:val="-5"/>
        </w:rPr>
        <w:t xml:space="preserve"> </w:t>
      </w:r>
      <w:r>
        <w:t>Since there is no formal ticketing or request management system, employees directly contact the IT Support team through available communication channels such as email, phone calls, instant messaging, verbal communication,</w:t>
      </w:r>
      <w:r>
        <w:rPr>
          <w:spacing w:val="-2"/>
        </w:rPr>
        <w:t xml:space="preserve"> </w:t>
      </w:r>
      <w:r>
        <w:t>or</w:t>
      </w:r>
      <w:r>
        <w:rPr>
          <w:spacing w:val="-2"/>
        </w:rPr>
        <w:t xml:space="preserve"> </w:t>
      </w:r>
      <w:r>
        <w:t>in-person</w:t>
      </w:r>
      <w:r>
        <w:rPr>
          <w:spacing w:val="-2"/>
        </w:rPr>
        <w:t xml:space="preserve"> </w:t>
      </w:r>
      <w:r>
        <w:t>visits.</w:t>
      </w:r>
      <w:r>
        <w:rPr>
          <w:spacing w:val="-1"/>
        </w:rPr>
        <w:t xml:space="preserve"> </w:t>
      </w:r>
      <w:r>
        <w:t>The</w:t>
      </w:r>
      <w:r>
        <w:rPr>
          <w:spacing w:val="-2"/>
        </w:rPr>
        <w:t xml:space="preserve"> </w:t>
      </w:r>
      <w:r>
        <w:t>employee explains</w:t>
      </w:r>
      <w:r>
        <w:rPr>
          <w:spacing w:val="-1"/>
        </w:rPr>
        <w:t xml:space="preserve"> </w:t>
      </w:r>
      <w:r>
        <w:t>the</w:t>
      </w:r>
      <w:r>
        <w:rPr>
          <w:spacing w:val="-2"/>
        </w:rPr>
        <w:t xml:space="preserve"> </w:t>
      </w:r>
      <w:r>
        <w:t>issue and</w:t>
      </w:r>
      <w:r>
        <w:rPr>
          <w:spacing w:val="-2"/>
        </w:rPr>
        <w:t xml:space="preserve"> </w:t>
      </w:r>
      <w:r>
        <w:t>requests</w:t>
      </w:r>
      <w:r>
        <w:rPr>
          <w:spacing w:val="-1"/>
        </w:rPr>
        <w:t xml:space="preserve"> </w:t>
      </w:r>
      <w:r>
        <w:t>support</w:t>
      </w:r>
      <w:r>
        <w:rPr>
          <w:spacing w:val="-2"/>
        </w:rPr>
        <w:t xml:space="preserve"> </w:t>
      </w:r>
      <w:r>
        <w:t>from</w:t>
      </w:r>
      <w:r>
        <w:rPr>
          <w:spacing w:val="-2"/>
        </w:rPr>
        <w:t xml:space="preserve"> </w:t>
      </w:r>
      <w:r>
        <w:t>the</w:t>
      </w:r>
      <w:r>
        <w:rPr>
          <w:spacing w:val="-2"/>
        </w:rPr>
        <w:t xml:space="preserve"> </w:t>
      </w:r>
      <w:r>
        <w:t>IT</w:t>
      </w:r>
      <w:r>
        <w:rPr>
          <w:spacing w:val="-3"/>
        </w:rPr>
        <w:t xml:space="preserve"> </w:t>
      </w:r>
      <w:r>
        <w:t>team.</w:t>
      </w:r>
    </w:p>
    <w:p w14:paraId="119EA3B4" w14:textId="77777777" w:rsidR="00EC2609" w:rsidRDefault="00EC2609">
      <w:pPr>
        <w:pStyle w:val="BodyText"/>
        <w:spacing w:before="1"/>
        <w:ind w:left="0"/>
      </w:pPr>
    </w:p>
    <w:p w14:paraId="0DFAF7F3" w14:textId="77777777" w:rsidR="00EC2609" w:rsidRDefault="00000000">
      <w:pPr>
        <w:pStyle w:val="Heading6"/>
        <w:numPr>
          <w:ilvl w:val="2"/>
          <w:numId w:val="12"/>
        </w:numPr>
        <w:tabs>
          <w:tab w:val="left" w:pos="711"/>
        </w:tabs>
        <w:ind w:left="711" w:hanging="551"/>
        <w:rPr>
          <w:color w:val="FF0000"/>
        </w:rPr>
      </w:pPr>
      <w:r>
        <w:rPr>
          <w:color w:val="FF0000"/>
        </w:rPr>
        <w:t>IT Support</w:t>
      </w:r>
      <w:r>
        <w:rPr>
          <w:color w:val="FF0000"/>
          <w:spacing w:val="-9"/>
        </w:rPr>
        <w:t xml:space="preserve"> </w:t>
      </w:r>
      <w:r>
        <w:rPr>
          <w:color w:val="FF0000"/>
        </w:rPr>
        <w:t>Team</w:t>
      </w:r>
      <w:r>
        <w:rPr>
          <w:color w:val="FF0000"/>
          <w:spacing w:val="-5"/>
        </w:rPr>
        <w:t xml:space="preserve"> </w:t>
      </w:r>
      <w:r>
        <w:rPr>
          <w:color w:val="FF0000"/>
        </w:rPr>
        <w:t>Receives</w:t>
      </w:r>
      <w:r>
        <w:rPr>
          <w:color w:val="FF0000"/>
          <w:spacing w:val="-2"/>
        </w:rPr>
        <w:t xml:space="preserve"> </w:t>
      </w:r>
      <w:r>
        <w:rPr>
          <w:color w:val="FF0000"/>
        </w:rPr>
        <w:t>the</w:t>
      </w:r>
      <w:r>
        <w:rPr>
          <w:color w:val="FF0000"/>
          <w:spacing w:val="-2"/>
        </w:rPr>
        <w:t xml:space="preserve"> Request</w:t>
      </w:r>
    </w:p>
    <w:p w14:paraId="7006EAA9" w14:textId="77777777" w:rsidR="00EC2609" w:rsidRDefault="00000000">
      <w:pPr>
        <w:pStyle w:val="BodyText"/>
        <w:spacing w:before="1"/>
        <w:ind w:right="668"/>
      </w:pPr>
      <w:r>
        <w:t>Upon receiving the request, the IT Support team reviews the reported issue and gathers the necessary information</w:t>
      </w:r>
      <w:r>
        <w:rPr>
          <w:spacing w:val="-5"/>
        </w:rPr>
        <w:t xml:space="preserve"> </w:t>
      </w:r>
      <w:r>
        <w:t>from</w:t>
      </w:r>
      <w:r>
        <w:rPr>
          <w:spacing w:val="-5"/>
        </w:rPr>
        <w:t xml:space="preserve"> </w:t>
      </w:r>
      <w:r>
        <w:t>the</w:t>
      </w:r>
      <w:r>
        <w:rPr>
          <w:spacing w:val="-5"/>
        </w:rPr>
        <w:t xml:space="preserve"> </w:t>
      </w:r>
      <w:r>
        <w:t>employee.</w:t>
      </w:r>
      <w:r>
        <w:rPr>
          <w:spacing w:val="-1"/>
        </w:rPr>
        <w:t xml:space="preserve"> </w:t>
      </w:r>
      <w:r>
        <w:t>The</w:t>
      </w:r>
      <w:r>
        <w:rPr>
          <w:spacing w:val="-1"/>
        </w:rPr>
        <w:t xml:space="preserve"> </w:t>
      </w:r>
      <w:r>
        <w:t>support</w:t>
      </w:r>
      <w:r>
        <w:rPr>
          <w:spacing w:val="-5"/>
        </w:rPr>
        <w:t xml:space="preserve"> </w:t>
      </w:r>
      <w:r>
        <w:t>team</w:t>
      </w:r>
      <w:r>
        <w:rPr>
          <w:spacing w:val="-5"/>
        </w:rPr>
        <w:t xml:space="preserve"> </w:t>
      </w:r>
      <w:r>
        <w:t>attempts</w:t>
      </w:r>
      <w:r>
        <w:rPr>
          <w:spacing w:val="-4"/>
        </w:rPr>
        <w:t xml:space="preserve"> </w:t>
      </w:r>
      <w:r>
        <w:t>to</w:t>
      </w:r>
      <w:r>
        <w:rPr>
          <w:spacing w:val="-5"/>
        </w:rPr>
        <w:t xml:space="preserve"> </w:t>
      </w:r>
      <w:r>
        <w:t>understand</w:t>
      </w:r>
      <w:r>
        <w:rPr>
          <w:spacing w:val="-5"/>
        </w:rPr>
        <w:t xml:space="preserve"> </w:t>
      </w:r>
      <w:r>
        <w:t>the</w:t>
      </w:r>
      <w:r>
        <w:rPr>
          <w:spacing w:val="-1"/>
        </w:rPr>
        <w:t xml:space="preserve"> </w:t>
      </w:r>
      <w:r>
        <w:t>nature,</w:t>
      </w:r>
      <w:r>
        <w:rPr>
          <w:spacing w:val="-5"/>
        </w:rPr>
        <w:t xml:space="preserve"> </w:t>
      </w:r>
      <w:r>
        <w:t>impact,</w:t>
      </w:r>
      <w:r>
        <w:rPr>
          <w:spacing w:val="-1"/>
        </w:rPr>
        <w:t xml:space="preserve"> </w:t>
      </w:r>
      <w:r>
        <w:t>and</w:t>
      </w:r>
      <w:r>
        <w:rPr>
          <w:spacing w:val="-5"/>
        </w:rPr>
        <w:t xml:space="preserve"> </w:t>
      </w:r>
      <w:r>
        <w:t>urgency of the problem before proceeding with troubleshooting activities.</w:t>
      </w:r>
    </w:p>
    <w:p w14:paraId="546536E0" w14:textId="77777777" w:rsidR="00EC2609" w:rsidRDefault="00EC2609">
      <w:pPr>
        <w:pStyle w:val="BodyText"/>
        <w:spacing w:before="2"/>
        <w:ind w:left="0"/>
      </w:pPr>
    </w:p>
    <w:p w14:paraId="49F7155A" w14:textId="77777777" w:rsidR="00EC2609" w:rsidRDefault="00000000">
      <w:pPr>
        <w:pStyle w:val="Heading6"/>
        <w:numPr>
          <w:ilvl w:val="2"/>
          <w:numId w:val="12"/>
        </w:numPr>
        <w:tabs>
          <w:tab w:val="left" w:pos="711"/>
        </w:tabs>
        <w:ind w:left="711" w:hanging="551"/>
        <w:rPr>
          <w:color w:val="FF0000"/>
        </w:rPr>
      </w:pPr>
      <w:r>
        <w:rPr>
          <w:color w:val="FF0000"/>
        </w:rPr>
        <w:t>Issue</w:t>
      </w:r>
      <w:r>
        <w:rPr>
          <w:color w:val="FF0000"/>
          <w:spacing w:val="-4"/>
        </w:rPr>
        <w:t xml:space="preserve"> </w:t>
      </w:r>
      <w:r>
        <w:rPr>
          <w:color w:val="FF0000"/>
        </w:rPr>
        <w:t>Analysis</w:t>
      </w:r>
      <w:r>
        <w:rPr>
          <w:color w:val="FF0000"/>
          <w:spacing w:val="-4"/>
        </w:rPr>
        <w:t xml:space="preserve"> </w:t>
      </w:r>
      <w:r>
        <w:rPr>
          <w:color w:val="FF0000"/>
        </w:rPr>
        <w:t>and</w:t>
      </w:r>
      <w:r>
        <w:rPr>
          <w:color w:val="FF0000"/>
          <w:spacing w:val="-5"/>
        </w:rPr>
        <w:t xml:space="preserve"> </w:t>
      </w:r>
      <w:r>
        <w:rPr>
          <w:color w:val="FF0000"/>
          <w:spacing w:val="-2"/>
        </w:rPr>
        <w:t>Categorization</w:t>
      </w:r>
    </w:p>
    <w:p w14:paraId="26FAFFB4" w14:textId="77777777" w:rsidR="00EC2609" w:rsidRDefault="00000000">
      <w:pPr>
        <w:pStyle w:val="BodyText"/>
        <w:spacing w:before="1"/>
        <w:ind w:right="668"/>
      </w:pPr>
      <w:r>
        <w:t>The IT Support team analyzes the reported issue and determines the type of support required. Requests commonly handled by the IT team include laptop and desktop issues, software installation requests, application</w:t>
      </w:r>
      <w:r>
        <w:rPr>
          <w:spacing w:val="-2"/>
        </w:rPr>
        <w:t xml:space="preserve"> </w:t>
      </w:r>
      <w:r>
        <w:t>errors,</w:t>
      </w:r>
      <w:r>
        <w:rPr>
          <w:spacing w:val="-6"/>
        </w:rPr>
        <w:t xml:space="preserve"> </w:t>
      </w:r>
      <w:r>
        <w:t>email</w:t>
      </w:r>
      <w:r>
        <w:rPr>
          <w:spacing w:val="-4"/>
        </w:rPr>
        <w:t xml:space="preserve"> </w:t>
      </w:r>
      <w:r>
        <w:t>and</w:t>
      </w:r>
      <w:r>
        <w:rPr>
          <w:spacing w:val="-2"/>
        </w:rPr>
        <w:t xml:space="preserve"> </w:t>
      </w:r>
      <w:r>
        <w:t>Outlook</w:t>
      </w:r>
      <w:r>
        <w:rPr>
          <w:spacing w:val="-1"/>
        </w:rPr>
        <w:t xml:space="preserve"> </w:t>
      </w:r>
      <w:r>
        <w:t>issues,</w:t>
      </w:r>
      <w:r>
        <w:rPr>
          <w:spacing w:val="-6"/>
        </w:rPr>
        <w:t xml:space="preserve"> </w:t>
      </w:r>
      <w:r>
        <w:t>password</w:t>
      </w:r>
      <w:r>
        <w:rPr>
          <w:spacing w:val="-2"/>
        </w:rPr>
        <w:t xml:space="preserve"> </w:t>
      </w:r>
      <w:r>
        <w:t>resets,</w:t>
      </w:r>
      <w:r>
        <w:rPr>
          <w:spacing w:val="-6"/>
        </w:rPr>
        <w:t xml:space="preserve"> </w:t>
      </w:r>
      <w:r>
        <w:t>printer</w:t>
      </w:r>
      <w:r>
        <w:rPr>
          <w:spacing w:val="-7"/>
        </w:rPr>
        <w:t xml:space="preserve"> </w:t>
      </w:r>
      <w:r>
        <w:t>problems,</w:t>
      </w:r>
      <w:r>
        <w:rPr>
          <w:spacing w:val="-6"/>
        </w:rPr>
        <w:t xml:space="preserve"> </w:t>
      </w:r>
      <w:r>
        <w:t>network</w:t>
      </w:r>
      <w:r>
        <w:rPr>
          <w:spacing w:val="-6"/>
        </w:rPr>
        <w:t xml:space="preserve"> </w:t>
      </w:r>
      <w:r>
        <w:t>connectivity</w:t>
      </w:r>
      <w:r>
        <w:rPr>
          <w:spacing w:val="-6"/>
        </w:rPr>
        <w:t xml:space="preserve"> </w:t>
      </w:r>
      <w:r>
        <w:t>issues, internet access</w:t>
      </w:r>
      <w:r>
        <w:rPr>
          <w:spacing w:val="-3"/>
        </w:rPr>
        <w:t xml:space="preserve"> </w:t>
      </w:r>
      <w:r>
        <w:t>problems,</w:t>
      </w:r>
      <w:r>
        <w:rPr>
          <w:spacing w:val="-3"/>
        </w:rPr>
        <w:t xml:space="preserve"> </w:t>
      </w:r>
      <w:r>
        <w:t>user</w:t>
      </w:r>
      <w:r>
        <w:rPr>
          <w:spacing w:val="-4"/>
        </w:rPr>
        <w:t xml:space="preserve"> </w:t>
      </w:r>
      <w:r>
        <w:t>access requests,</w:t>
      </w:r>
      <w:r>
        <w:rPr>
          <w:spacing w:val="-3"/>
        </w:rPr>
        <w:t xml:space="preserve"> </w:t>
      </w:r>
      <w:r>
        <w:t>system account</w:t>
      </w:r>
      <w:r>
        <w:rPr>
          <w:spacing w:val="-4"/>
        </w:rPr>
        <w:t xml:space="preserve"> </w:t>
      </w:r>
      <w:r>
        <w:t>issues,</w:t>
      </w:r>
      <w:r>
        <w:rPr>
          <w:spacing w:val="-3"/>
        </w:rPr>
        <w:t xml:space="preserve"> </w:t>
      </w:r>
      <w:r>
        <w:t>shared</w:t>
      </w:r>
      <w:r>
        <w:rPr>
          <w:spacing w:val="-4"/>
        </w:rPr>
        <w:t xml:space="preserve"> </w:t>
      </w:r>
      <w:r>
        <w:t>folder access</w:t>
      </w:r>
      <w:r>
        <w:rPr>
          <w:spacing w:val="-3"/>
        </w:rPr>
        <w:t xml:space="preserve"> </w:t>
      </w:r>
      <w:r>
        <w:t>requests,</w:t>
      </w:r>
      <w:r>
        <w:rPr>
          <w:spacing w:val="-4"/>
        </w:rPr>
        <w:t xml:space="preserve"> </w:t>
      </w:r>
      <w:r>
        <w:t>and other general IT support requirements. The issue is assessed manually, and support activities are initiated based on the team's understanding of the problem.</w:t>
      </w:r>
    </w:p>
    <w:p w14:paraId="06306659" w14:textId="77777777" w:rsidR="00EC2609" w:rsidRDefault="00EC2609">
      <w:pPr>
        <w:pStyle w:val="BodyText"/>
        <w:spacing w:before="22"/>
        <w:ind w:left="0"/>
      </w:pPr>
    </w:p>
    <w:p w14:paraId="09D32287" w14:textId="77777777" w:rsidR="00EC2609" w:rsidRDefault="00000000">
      <w:pPr>
        <w:pStyle w:val="Heading6"/>
        <w:numPr>
          <w:ilvl w:val="2"/>
          <w:numId w:val="12"/>
        </w:numPr>
        <w:tabs>
          <w:tab w:val="left" w:pos="706"/>
        </w:tabs>
        <w:ind w:left="706" w:hanging="546"/>
        <w:rPr>
          <w:color w:val="FF0000"/>
        </w:rPr>
      </w:pPr>
      <w:r>
        <w:rPr>
          <w:color w:val="FF0000"/>
        </w:rPr>
        <w:t>Troubleshooting</w:t>
      </w:r>
      <w:r>
        <w:rPr>
          <w:color w:val="FF0000"/>
          <w:spacing w:val="-2"/>
        </w:rPr>
        <w:t xml:space="preserve"> </w:t>
      </w:r>
      <w:r>
        <w:rPr>
          <w:color w:val="FF0000"/>
        </w:rPr>
        <w:t>and</w:t>
      </w:r>
      <w:r>
        <w:rPr>
          <w:color w:val="FF0000"/>
          <w:spacing w:val="-2"/>
        </w:rPr>
        <w:t xml:space="preserve"> Resolution</w:t>
      </w:r>
    </w:p>
    <w:p w14:paraId="03E03F62" w14:textId="77777777" w:rsidR="00EC2609" w:rsidRDefault="00000000">
      <w:pPr>
        <w:pStyle w:val="BodyText"/>
        <w:spacing w:before="1"/>
        <w:ind w:right="771"/>
        <w:jc w:val="both"/>
      </w:pPr>
      <w:r>
        <w:t>The</w:t>
      </w:r>
      <w:r>
        <w:rPr>
          <w:spacing w:val="-4"/>
        </w:rPr>
        <w:t xml:space="preserve"> </w:t>
      </w:r>
      <w:r>
        <w:t>IT</w:t>
      </w:r>
      <w:r>
        <w:rPr>
          <w:spacing w:val="-5"/>
        </w:rPr>
        <w:t xml:space="preserve"> </w:t>
      </w:r>
      <w:r>
        <w:t>Support</w:t>
      </w:r>
      <w:r>
        <w:rPr>
          <w:spacing w:val="-4"/>
        </w:rPr>
        <w:t xml:space="preserve"> </w:t>
      </w:r>
      <w:r>
        <w:t>team</w:t>
      </w:r>
      <w:r>
        <w:rPr>
          <w:spacing w:val="-4"/>
        </w:rPr>
        <w:t xml:space="preserve"> </w:t>
      </w:r>
      <w:r>
        <w:t>investigates</w:t>
      </w:r>
      <w:r>
        <w:rPr>
          <w:spacing w:val="-3"/>
        </w:rPr>
        <w:t xml:space="preserve"> </w:t>
      </w:r>
      <w:r>
        <w:t>the</w:t>
      </w:r>
      <w:r>
        <w:rPr>
          <w:spacing w:val="-4"/>
        </w:rPr>
        <w:t xml:space="preserve"> </w:t>
      </w:r>
      <w:r>
        <w:t>issue and performs the</w:t>
      </w:r>
      <w:r>
        <w:rPr>
          <w:spacing w:val="-4"/>
        </w:rPr>
        <w:t xml:space="preserve"> </w:t>
      </w:r>
      <w:r>
        <w:t>necessary</w:t>
      </w:r>
      <w:r>
        <w:rPr>
          <w:spacing w:val="-3"/>
        </w:rPr>
        <w:t xml:space="preserve"> </w:t>
      </w:r>
      <w:r>
        <w:t>troubleshooting</w:t>
      </w:r>
      <w:r>
        <w:rPr>
          <w:spacing w:val="-4"/>
        </w:rPr>
        <w:t xml:space="preserve"> </w:t>
      </w:r>
      <w:r>
        <w:t>activities</w:t>
      </w:r>
      <w:r>
        <w:rPr>
          <w:spacing w:val="-3"/>
        </w:rPr>
        <w:t xml:space="preserve"> </w:t>
      </w:r>
      <w:r>
        <w:t>to</w:t>
      </w:r>
      <w:r>
        <w:rPr>
          <w:spacing w:val="-4"/>
        </w:rPr>
        <w:t xml:space="preserve"> </w:t>
      </w:r>
      <w:r>
        <w:t>identify the</w:t>
      </w:r>
      <w:r>
        <w:rPr>
          <w:spacing w:val="-5"/>
        </w:rPr>
        <w:t xml:space="preserve"> </w:t>
      </w:r>
      <w:r>
        <w:t>root</w:t>
      </w:r>
      <w:r>
        <w:rPr>
          <w:spacing w:val="-5"/>
        </w:rPr>
        <w:t xml:space="preserve"> </w:t>
      </w:r>
      <w:r>
        <w:t>cause.</w:t>
      </w:r>
      <w:r>
        <w:rPr>
          <w:spacing w:val="-5"/>
        </w:rPr>
        <w:t xml:space="preserve"> </w:t>
      </w:r>
      <w:r>
        <w:t>Depending on</w:t>
      </w:r>
      <w:r>
        <w:rPr>
          <w:spacing w:val="-5"/>
        </w:rPr>
        <w:t xml:space="preserve"> </w:t>
      </w:r>
      <w:r>
        <w:t>the</w:t>
      </w:r>
      <w:r>
        <w:rPr>
          <w:spacing w:val="-5"/>
        </w:rPr>
        <w:t xml:space="preserve"> </w:t>
      </w:r>
      <w:r>
        <w:t>complexity</w:t>
      </w:r>
      <w:r>
        <w:rPr>
          <w:spacing w:val="-4"/>
        </w:rPr>
        <w:t xml:space="preserve"> </w:t>
      </w:r>
      <w:r>
        <w:t>of</w:t>
      </w:r>
      <w:r>
        <w:rPr>
          <w:spacing w:val="-5"/>
        </w:rPr>
        <w:t xml:space="preserve"> </w:t>
      </w:r>
      <w:r>
        <w:t>the</w:t>
      </w:r>
      <w:r>
        <w:rPr>
          <w:spacing w:val="-5"/>
        </w:rPr>
        <w:t xml:space="preserve"> </w:t>
      </w:r>
      <w:r>
        <w:t>problem,</w:t>
      </w:r>
      <w:r>
        <w:rPr>
          <w:spacing w:val="-5"/>
        </w:rPr>
        <w:t xml:space="preserve"> </w:t>
      </w:r>
      <w:r>
        <w:t>the issue</w:t>
      </w:r>
      <w:r>
        <w:rPr>
          <w:spacing w:val="-5"/>
        </w:rPr>
        <w:t xml:space="preserve"> </w:t>
      </w:r>
      <w:r>
        <w:t>may</w:t>
      </w:r>
      <w:r>
        <w:rPr>
          <w:spacing w:val="-4"/>
        </w:rPr>
        <w:t xml:space="preserve"> </w:t>
      </w:r>
      <w:r>
        <w:t>be resolved immediately</w:t>
      </w:r>
      <w:r>
        <w:rPr>
          <w:spacing w:val="-3"/>
        </w:rPr>
        <w:t xml:space="preserve"> </w:t>
      </w:r>
      <w:r>
        <w:t>or</w:t>
      </w:r>
      <w:r>
        <w:rPr>
          <w:spacing w:val="-5"/>
        </w:rPr>
        <w:t xml:space="preserve"> </w:t>
      </w:r>
      <w:r>
        <w:t>may require additional analysis, coordination, testing, or follow-up with the employee.</w:t>
      </w:r>
    </w:p>
    <w:p w14:paraId="4CEC37C4" w14:textId="77777777" w:rsidR="00EC2609" w:rsidRDefault="00000000">
      <w:pPr>
        <w:pStyle w:val="BodyText"/>
        <w:ind w:right="1235"/>
        <w:jc w:val="both"/>
      </w:pPr>
      <w:r>
        <w:t>The</w:t>
      </w:r>
      <w:r>
        <w:rPr>
          <w:spacing w:val="-5"/>
        </w:rPr>
        <w:t xml:space="preserve"> </w:t>
      </w:r>
      <w:r>
        <w:t>support team</w:t>
      </w:r>
      <w:r>
        <w:rPr>
          <w:spacing w:val="-1"/>
        </w:rPr>
        <w:t xml:space="preserve"> </w:t>
      </w:r>
      <w:r>
        <w:t>continues</w:t>
      </w:r>
      <w:r>
        <w:rPr>
          <w:spacing w:val="-4"/>
        </w:rPr>
        <w:t xml:space="preserve"> </w:t>
      </w:r>
      <w:r>
        <w:t>working</w:t>
      </w:r>
      <w:r>
        <w:rPr>
          <w:spacing w:val="-5"/>
        </w:rPr>
        <w:t xml:space="preserve"> </w:t>
      </w:r>
      <w:r>
        <w:t>on</w:t>
      </w:r>
      <w:r>
        <w:rPr>
          <w:spacing w:val="-1"/>
        </w:rPr>
        <w:t xml:space="preserve"> </w:t>
      </w:r>
      <w:r>
        <w:t>the</w:t>
      </w:r>
      <w:r>
        <w:rPr>
          <w:spacing w:val="-5"/>
        </w:rPr>
        <w:t xml:space="preserve"> </w:t>
      </w:r>
      <w:r>
        <w:t>issue</w:t>
      </w:r>
      <w:r>
        <w:rPr>
          <w:spacing w:val="-5"/>
        </w:rPr>
        <w:t xml:space="preserve"> </w:t>
      </w:r>
      <w:r>
        <w:t>until</w:t>
      </w:r>
      <w:r>
        <w:rPr>
          <w:spacing w:val="-3"/>
        </w:rPr>
        <w:t xml:space="preserve"> </w:t>
      </w:r>
      <w:r>
        <w:t>an</w:t>
      </w:r>
      <w:r>
        <w:rPr>
          <w:spacing w:val="-1"/>
        </w:rPr>
        <w:t xml:space="preserve"> </w:t>
      </w:r>
      <w:r>
        <w:t>appropriate</w:t>
      </w:r>
      <w:r>
        <w:rPr>
          <w:spacing w:val="-5"/>
        </w:rPr>
        <w:t xml:space="preserve"> </w:t>
      </w:r>
      <w:r>
        <w:t>solution</w:t>
      </w:r>
      <w:r>
        <w:rPr>
          <w:spacing w:val="-5"/>
        </w:rPr>
        <w:t xml:space="preserve"> </w:t>
      </w:r>
      <w:r>
        <w:t>is</w:t>
      </w:r>
      <w:r>
        <w:rPr>
          <w:spacing w:val="-4"/>
        </w:rPr>
        <w:t xml:space="preserve"> </w:t>
      </w:r>
      <w:r>
        <w:t>implemented,</w:t>
      </w:r>
      <w:r>
        <w:rPr>
          <w:spacing w:val="-5"/>
        </w:rPr>
        <w:t xml:space="preserve"> </w:t>
      </w:r>
      <w:r>
        <w:t>and</w:t>
      </w:r>
      <w:r>
        <w:rPr>
          <w:spacing w:val="-1"/>
        </w:rPr>
        <w:t xml:space="preserve"> </w:t>
      </w:r>
      <w:r>
        <w:t>the employee can resume normal operations.</w:t>
      </w:r>
    </w:p>
    <w:p w14:paraId="1D2437A4" w14:textId="77777777" w:rsidR="00EC2609" w:rsidRDefault="00000000">
      <w:pPr>
        <w:pStyle w:val="Heading6"/>
        <w:numPr>
          <w:ilvl w:val="2"/>
          <w:numId w:val="12"/>
        </w:numPr>
        <w:tabs>
          <w:tab w:val="left" w:pos="711"/>
        </w:tabs>
        <w:spacing w:before="226"/>
        <w:ind w:left="711" w:hanging="551"/>
        <w:rPr>
          <w:color w:val="FF0000"/>
        </w:rPr>
      </w:pPr>
      <w:r>
        <w:rPr>
          <w:color w:val="FF0000"/>
        </w:rPr>
        <w:t>Support</w:t>
      </w:r>
      <w:r>
        <w:rPr>
          <w:color w:val="FF0000"/>
          <w:spacing w:val="-3"/>
        </w:rPr>
        <w:t xml:space="preserve"> </w:t>
      </w:r>
      <w:r>
        <w:rPr>
          <w:color w:val="FF0000"/>
        </w:rPr>
        <w:t>Request</w:t>
      </w:r>
      <w:r>
        <w:rPr>
          <w:color w:val="FF0000"/>
          <w:spacing w:val="-2"/>
        </w:rPr>
        <w:t xml:space="preserve"> Completion</w:t>
      </w:r>
    </w:p>
    <w:p w14:paraId="11775577" w14:textId="77777777" w:rsidR="00EC2609" w:rsidRDefault="00000000">
      <w:pPr>
        <w:pStyle w:val="BodyText"/>
        <w:spacing w:before="1"/>
        <w:ind w:right="745"/>
        <w:jc w:val="both"/>
      </w:pPr>
      <w:r>
        <w:t>Once</w:t>
      </w:r>
      <w:r>
        <w:rPr>
          <w:spacing w:val="-5"/>
        </w:rPr>
        <w:t xml:space="preserve"> </w:t>
      </w:r>
      <w:r>
        <w:t>the</w:t>
      </w:r>
      <w:r>
        <w:rPr>
          <w:spacing w:val="-5"/>
        </w:rPr>
        <w:t xml:space="preserve"> </w:t>
      </w:r>
      <w:r>
        <w:t>issue</w:t>
      </w:r>
      <w:r>
        <w:rPr>
          <w:spacing w:val="-5"/>
        </w:rPr>
        <w:t xml:space="preserve"> </w:t>
      </w:r>
      <w:r>
        <w:t>has been</w:t>
      </w:r>
      <w:r>
        <w:rPr>
          <w:spacing w:val="-5"/>
        </w:rPr>
        <w:t xml:space="preserve"> </w:t>
      </w:r>
      <w:r>
        <w:t>resolved,</w:t>
      </w:r>
      <w:r>
        <w:rPr>
          <w:spacing w:val="-5"/>
        </w:rPr>
        <w:t xml:space="preserve"> </w:t>
      </w:r>
      <w:r>
        <w:t>the</w:t>
      </w:r>
      <w:r>
        <w:rPr>
          <w:spacing w:val="-5"/>
        </w:rPr>
        <w:t xml:space="preserve"> </w:t>
      </w:r>
      <w:r>
        <w:t>support activity</w:t>
      </w:r>
      <w:r>
        <w:rPr>
          <w:spacing w:val="-4"/>
        </w:rPr>
        <w:t xml:space="preserve"> </w:t>
      </w:r>
      <w:r>
        <w:t>is considered</w:t>
      </w:r>
      <w:r>
        <w:rPr>
          <w:spacing w:val="-5"/>
        </w:rPr>
        <w:t xml:space="preserve"> </w:t>
      </w:r>
      <w:r>
        <w:t>complete. The employee</w:t>
      </w:r>
      <w:r>
        <w:rPr>
          <w:spacing w:val="-5"/>
        </w:rPr>
        <w:t xml:space="preserve"> </w:t>
      </w:r>
      <w:r>
        <w:t>is</w:t>
      </w:r>
      <w:r>
        <w:rPr>
          <w:spacing w:val="-4"/>
        </w:rPr>
        <w:t xml:space="preserve"> </w:t>
      </w:r>
      <w:r>
        <w:t>informed</w:t>
      </w:r>
      <w:r>
        <w:rPr>
          <w:spacing w:val="-5"/>
        </w:rPr>
        <w:t xml:space="preserve"> </w:t>
      </w:r>
      <w:r>
        <w:t xml:space="preserve">of the resolution, and no further action is generally required unless the issue </w:t>
      </w:r>
      <w:r w:rsidR="001D69B7">
        <w:t>recurses</w:t>
      </w:r>
      <w:r>
        <w:t>.</w:t>
      </w:r>
    </w:p>
    <w:p w14:paraId="2A166344" w14:textId="77777777" w:rsidR="00EC2609" w:rsidRDefault="00000000">
      <w:pPr>
        <w:pStyle w:val="BodyText"/>
        <w:spacing w:before="1"/>
        <w:ind w:right="690"/>
        <w:jc w:val="both"/>
      </w:pPr>
      <w:r>
        <w:t>The</w:t>
      </w:r>
      <w:r>
        <w:rPr>
          <w:spacing w:val="-5"/>
        </w:rPr>
        <w:t xml:space="preserve"> </w:t>
      </w:r>
      <w:r>
        <w:t>closure</w:t>
      </w:r>
      <w:r>
        <w:rPr>
          <w:spacing w:val="-5"/>
        </w:rPr>
        <w:t xml:space="preserve"> </w:t>
      </w:r>
      <w:r>
        <w:t>of support</w:t>
      </w:r>
      <w:r>
        <w:rPr>
          <w:spacing w:val="-5"/>
        </w:rPr>
        <w:t xml:space="preserve"> </w:t>
      </w:r>
      <w:r>
        <w:t>requests</w:t>
      </w:r>
      <w:r>
        <w:rPr>
          <w:spacing w:val="-4"/>
        </w:rPr>
        <w:t xml:space="preserve"> </w:t>
      </w:r>
      <w:r>
        <w:t>is</w:t>
      </w:r>
      <w:r>
        <w:rPr>
          <w:spacing w:val="-4"/>
        </w:rPr>
        <w:t xml:space="preserve"> </w:t>
      </w:r>
      <w:r>
        <w:t>handled</w:t>
      </w:r>
      <w:r>
        <w:rPr>
          <w:spacing w:val="-5"/>
        </w:rPr>
        <w:t xml:space="preserve"> </w:t>
      </w:r>
      <w:r>
        <w:t>informally, and</w:t>
      </w:r>
      <w:r>
        <w:rPr>
          <w:spacing w:val="-5"/>
        </w:rPr>
        <w:t xml:space="preserve"> </w:t>
      </w:r>
      <w:r>
        <w:t>there</w:t>
      </w:r>
      <w:r>
        <w:rPr>
          <w:spacing w:val="-5"/>
        </w:rPr>
        <w:t xml:space="preserve"> </w:t>
      </w:r>
      <w:r>
        <w:t>is</w:t>
      </w:r>
      <w:r>
        <w:rPr>
          <w:spacing w:val="-4"/>
        </w:rPr>
        <w:t xml:space="preserve"> </w:t>
      </w:r>
      <w:r>
        <w:t>no</w:t>
      </w:r>
      <w:r>
        <w:rPr>
          <w:spacing w:val="-5"/>
        </w:rPr>
        <w:t xml:space="preserve"> </w:t>
      </w:r>
      <w:r>
        <w:t>standardized process for</w:t>
      </w:r>
      <w:r>
        <w:rPr>
          <w:spacing w:val="-1"/>
        </w:rPr>
        <w:t xml:space="preserve"> </w:t>
      </w:r>
      <w:r>
        <w:t>recording</w:t>
      </w:r>
      <w:r>
        <w:rPr>
          <w:spacing w:val="-5"/>
        </w:rPr>
        <w:t xml:space="preserve"> </w:t>
      </w:r>
      <w:r>
        <w:t>the outcome or obtaining user confirmation before closure.</w:t>
      </w:r>
    </w:p>
    <w:p w14:paraId="37EAE18C" w14:textId="77777777" w:rsidR="00EC2609" w:rsidRDefault="00EC2609">
      <w:pPr>
        <w:pStyle w:val="BodyText"/>
        <w:spacing w:before="1"/>
        <w:ind w:left="0"/>
      </w:pPr>
    </w:p>
    <w:p w14:paraId="48DB9A64" w14:textId="77777777" w:rsidR="00EC2609" w:rsidRDefault="00000000">
      <w:pPr>
        <w:pStyle w:val="Heading6"/>
        <w:numPr>
          <w:ilvl w:val="2"/>
          <w:numId w:val="12"/>
        </w:numPr>
        <w:tabs>
          <w:tab w:val="left" w:pos="711"/>
        </w:tabs>
        <w:ind w:left="711" w:hanging="551"/>
        <w:rPr>
          <w:color w:val="FF0000"/>
        </w:rPr>
      </w:pPr>
      <w:r>
        <w:rPr>
          <w:color w:val="FF0000"/>
        </w:rPr>
        <w:t>No</w:t>
      </w:r>
      <w:r>
        <w:rPr>
          <w:color w:val="FF0000"/>
          <w:spacing w:val="-5"/>
        </w:rPr>
        <w:t xml:space="preserve"> </w:t>
      </w:r>
      <w:r>
        <w:rPr>
          <w:color w:val="FF0000"/>
        </w:rPr>
        <w:t>Centralized</w:t>
      </w:r>
      <w:r>
        <w:rPr>
          <w:color w:val="FF0000"/>
          <w:spacing w:val="-4"/>
        </w:rPr>
        <w:t xml:space="preserve"> </w:t>
      </w:r>
      <w:r>
        <w:rPr>
          <w:color w:val="FF0000"/>
        </w:rPr>
        <w:t>Request</w:t>
      </w:r>
      <w:r>
        <w:rPr>
          <w:color w:val="FF0000"/>
          <w:spacing w:val="-8"/>
        </w:rPr>
        <w:t xml:space="preserve"> </w:t>
      </w:r>
      <w:r>
        <w:rPr>
          <w:color w:val="FF0000"/>
          <w:spacing w:val="-2"/>
        </w:rPr>
        <w:t>Tracking</w:t>
      </w:r>
    </w:p>
    <w:p w14:paraId="2BBEC2B3" w14:textId="77777777" w:rsidR="00EC2609" w:rsidRDefault="00000000">
      <w:pPr>
        <w:pStyle w:val="BodyText"/>
        <w:spacing w:before="1"/>
        <w:ind w:right="573"/>
      </w:pPr>
      <w:r>
        <w:t>Currently,</w:t>
      </w:r>
      <w:r>
        <w:rPr>
          <w:spacing w:val="-1"/>
        </w:rPr>
        <w:t xml:space="preserve"> </w:t>
      </w:r>
      <w:r>
        <w:t>there</w:t>
      </w:r>
      <w:r>
        <w:rPr>
          <w:spacing w:val="-5"/>
        </w:rPr>
        <w:t xml:space="preserve"> </w:t>
      </w:r>
      <w:r>
        <w:t>is</w:t>
      </w:r>
      <w:r>
        <w:rPr>
          <w:spacing w:val="-4"/>
        </w:rPr>
        <w:t xml:space="preserve"> </w:t>
      </w:r>
      <w:r>
        <w:t>no</w:t>
      </w:r>
      <w:r>
        <w:rPr>
          <w:spacing w:val="-5"/>
        </w:rPr>
        <w:t xml:space="preserve"> </w:t>
      </w:r>
      <w:r>
        <w:t>centralized</w:t>
      </w:r>
      <w:r>
        <w:rPr>
          <w:spacing w:val="-5"/>
        </w:rPr>
        <w:t xml:space="preserve"> </w:t>
      </w:r>
      <w:r>
        <w:t>mechanism</w:t>
      </w:r>
      <w:r>
        <w:rPr>
          <w:spacing w:val="-1"/>
        </w:rPr>
        <w:t xml:space="preserve"> </w:t>
      </w:r>
      <w:r>
        <w:t>to</w:t>
      </w:r>
      <w:r>
        <w:rPr>
          <w:spacing w:val="-5"/>
        </w:rPr>
        <w:t xml:space="preserve"> </w:t>
      </w:r>
      <w:r>
        <w:t>log,</w:t>
      </w:r>
      <w:r>
        <w:rPr>
          <w:spacing w:val="-5"/>
        </w:rPr>
        <w:t xml:space="preserve"> </w:t>
      </w:r>
      <w:r>
        <w:t>monitor,</w:t>
      </w:r>
      <w:r>
        <w:rPr>
          <w:spacing w:val="-5"/>
        </w:rPr>
        <w:t xml:space="preserve"> </w:t>
      </w:r>
      <w:r>
        <w:t>or</w:t>
      </w:r>
      <w:r>
        <w:rPr>
          <w:spacing w:val="-2"/>
        </w:rPr>
        <w:t xml:space="preserve"> </w:t>
      </w:r>
      <w:r>
        <w:t>track</w:t>
      </w:r>
      <w:r>
        <w:rPr>
          <w:spacing w:val="-4"/>
        </w:rPr>
        <w:t xml:space="preserve"> </w:t>
      </w:r>
      <w:r>
        <w:t>support</w:t>
      </w:r>
      <w:r>
        <w:rPr>
          <w:spacing w:val="-5"/>
        </w:rPr>
        <w:t xml:space="preserve"> </w:t>
      </w:r>
      <w:r>
        <w:t>requests.</w:t>
      </w:r>
      <w:r>
        <w:rPr>
          <w:spacing w:val="-4"/>
        </w:rPr>
        <w:t xml:space="preserve"> </w:t>
      </w:r>
      <w:r>
        <w:t>Requests are</w:t>
      </w:r>
      <w:r>
        <w:rPr>
          <w:spacing w:val="-1"/>
        </w:rPr>
        <w:t xml:space="preserve"> </w:t>
      </w:r>
      <w:r>
        <w:t>handled through various communication channels without being formally recorded in a system. As a result, key information such as the requestor's name, issue type, date and time reported, assigned support personnel, actions taken, resolution details, and closure date are not consistently documented. This lack of documentation makes it difficult to maintain historical records and track previous support activities.</w:t>
      </w:r>
    </w:p>
    <w:p w14:paraId="504014BC" w14:textId="77777777" w:rsidR="00EC2609" w:rsidRDefault="00EC2609">
      <w:pPr>
        <w:pStyle w:val="BodyText"/>
        <w:spacing w:before="21"/>
        <w:ind w:left="0"/>
      </w:pPr>
    </w:p>
    <w:p w14:paraId="4568439E" w14:textId="77777777" w:rsidR="00EC2609" w:rsidRDefault="00000000">
      <w:pPr>
        <w:pStyle w:val="Heading6"/>
        <w:numPr>
          <w:ilvl w:val="2"/>
          <w:numId w:val="12"/>
        </w:numPr>
        <w:tabs>
          <w:tab w:val="left" w:pos="711"/>
        </w:tabs>
        <w:spacing w:before="1"/>
        <w:ind w:left="711" w:hanging="551"/>
        <w:rPr>
          <w:color w:val="FF0000"/>
        </w:rPr>
      </w:pPr>
      <w:r>
        <w:rPr>
          <w:color w:val="FF0000"/>
        </w:rPr>
        <w:t>Manual</w:t>
      </w:r>
      <w:r>
        <w:rPr>
          <w:color w:val="FF0000"/>
          <w:spacing w:val="-5"/>
        </w:rPr>
        <w:t xml:space="preserve"> </w:t>
      </w:r>
      <w:r>
        <w:rPr>
          <w:color w:val="FF0000"/>
        </w:rPr>
        <w:t>Follow-Up</w:t>
      </w:r>
      <w:r>
        <w:rPr>
          <w:color w:val="FF0000"/>
          <w:spacing w:val="-3"/>
        </w:rPr>
        <w:t xml:space="preserve"> </w:t>
      </w:r>
      <w:r>
        <w:rPr>
          <w:color w:val="FF0000"/>
        </w:rPr>
        <w:t>and</w:t>
      </w:r>
      <w:r>
        <w:rPr>
          <w:color w:val="FF0000"/>
          <w:spacing w:val="-3"/>
        </w:rPr>
        <w:t xml:space="preserve"> </w:t>
      </w:r>
      <w:r>
        <w:rPr>
          <w:color w:val="FF0000"/>
        </w:rPr>
        <w:t>Status</w:t>
      </w:r>
      <w:r>
        <w:rPr>
          <w:color w:val="FF0000"/>
          <w:spacing w:val="-5"/>
        </w:rPr>
        <w:t xml:space="preserve"> </w:t>
      </w:r>
      <w:r>
        <w:rPr>
          <w:color w:val="FF0000"/>
          <w:spacing w:val="-2"/>
        </w:rPr>
        <w:t>Tracking</w:t>
      </w:r>
    </w:p>
    <w:p w14:paraId="4BF6DDA3" w14:textId="77777777" w:rsidR="00EC2609" w:rsidRDefault="00000000">
      <w:pPr>
        <w:pStyle w:val="BodyText"/>
        <w:ind w:right="540"/>
      </w:pPr>
      <w:r>
        <w:t>Since requests are not formally tracked, employees must directly contact the IT</w:t>
      </w:r>
      <w:r>
        <w:rPr>
          <w:spacing w:val="-1"/>
        </w:rPr>
        <w:t xml:space="preserve"> </w:t>
      </w:r>
      <w:r>
        <w:t>Support team whenever they need</w:t>
      </w:r>
      <w:r>
        <w:rPr>
          <w:spacing w:val="-5"/>
        </w:rPr>
        <w:t xml:space="preserve"> </w:t>
      </w:r>
      <w:r>
        <w:t>updates regarding</w:t>
      </w:r>
      <w:r>
        <w:rPr>
          <w:spacing w:val="-5"/>
        </w:rPr>
        <w:t xml:space="preserve"> </w:t>
      </w:r>
      <w:r>
        <w:t>the</w:t>
      </w:r>
      <w:r>
        <w:rPr>
          <w:spacing w:val="-5"/>
        </w:rPr>
        <w:t xml:space="preserve"> </w:t>
      </w:r>
      <w:r>
        <w:t>status</w:t>
      </w:r>
      <w:r>
        <w:rPr>
          <w:spacing w:val="-4"/>
        </w:rPr>
        <w:t xml:space="preserve"> </w:t>
      </w:r>
      <w:r>
        <w:t>of</w:t>
      </w:r>
      <w:r>
        <w:rPr>
          <w:spacing w:val="-5"/>
        </w:rPr>
        <w:t xml:space="preserve"> </w:t>
      </w:r>
      <w:r>
        <w:t>their</w:t>
      </w:r>
      <w:r>
        <w:rPr>
          <w:spacing w:val="-5"/>
        </w:rPr>
        <w:t xml:space="preserve"> </w:t>
      </w:r>
      <w:r>
        <w:t>issues. The</w:t>
      </w:r>
      <w:r>
        <w:rPr>
          <w:spacing w:val="-5"/>
        </w:rPr>
        <w:t xml:space="preserve"> </w:t>
      </w:r>
      <w:r>
        <w:t>IT</w:t>
      </w:r>
      <w:r>
        <w:rPr>
          <w:spacing w:val="-1"/>
        </w:rPr>
        <w:t xml:space="preserve"> </w:t>
      </w:r>
      <w:r>
        <w:t>team</w:t>
      </w:r>
      <w:r>
        <w:rPr>
          <w:spacing w:val="-5"/>
        </w:rPr>
        <w:t xml:space="preserve"> </w:t>
      </w:r>
      <w:r>
        <w:t>manually responds</w:t>
      </w:r>
      <w:r>
        <w:rPr>
          <w:spacing w:val="-4"/>
        </w:rPr>
        <w:t xml:space="preserve"> </w:t>
      </w:r>
      <w:r>
        <w:t>to</w:t>
      </w:r>
      <w:r>
        <w:rPr>
          <w:spacing w:val="-5"/>
        </w:rPr>
        <w:t xml:space="preserve"> </w:t>
      </w:r>
      <w:r>
        <w:t>these</w:t>
      </w:r>
      <w:r>
        <w:rPr>
          <w:spacing w:val="-5"/>
        </w:rPr>
        <w:t xml:space="preserve"> </w:t>
      </w:r>
      <w:r>
        <w:t>inquiries based on available information and ongoing activities. This process creates dependency on individual communication and follow-ups for status visibility.</w:t>
      </w:r>
    </w:p>
    <w:p w14:paraId="58A19CDE" w14:textId="77777777" w:rsidR="00EC2609" w:rsidRDefault="00EC2609">
      <w:pPr>
        <w:pStyle w:val="BodyText"/>
        <w:spacing w:before="2"/>
        <w:ind w:left="0"/>
      </w:pPr>
    </w:p>
    <w:p w14:paraId="4B0BC4A5" w14:textId="77777777" w:rsidR="00EC2609" w:rsidRDefault="00000000">
      <w:pPr>
        <w:pStyle w:val="Heading6"/>
        <w:numPr>
          <w:ilvl w:val="2"/>
          <w:numId w:val="12"/>
        </w:numPr>
        <w:tabs>
          <w:tab w:val="left" w:pos="711"/>
        </w:tabs>
        <w:ind w:left="711" w:hanging="551"/>
        <w:rPr>
          <w:color w:val="FF0000"/>
        </w:rPr>
      </w:pPr>
      <w:r>
        <w:rPr>
          <w:color w:val="FF0000"/>
        </w:rPr>
        <w:t>Current</w:t>
      </w:r>
      <w:r>
        <w:rPr>
          <w:color w:val="FF0000"/>
          <w:spacing w:val="-5"/>
        </w:rPr>
        <w:t xml:space="preserve"> </w:t>
      </w:r>
      <w:r>
        <w:rPr>
          <w:color w:val="FF0000"/>
          <w:spacing w:val="-2"/>
        </w:rPr>
        <w:t>Observations</w:t>
      </w:r>
    </w:p>
    <w:p w14:paraId="1D83B92C" w14:textId="77777777" w:rsidR="00EC2609" w:rsidRDefault="00000000">
      <w:pPr>
        <w:pStyle w:val="BodyText"/>
        <w:spacing w:before="1"/>
        <w:ind w:right="540"/>
      </w:pPr>
      <w:r>
        <w:t>The current support process operates primarily through emails, phone calls, messages, and verbal communication. There</w:t>
      </w:r>
      <w:r>
        <w:rPr>
          <w:spacing w:val="-5"/>
        </w:rPr>
        <w:t xml:space="preserve"> </w:t>
      </w:r>
      <w:r>
        <w:t>is</w:t>
      </w:r>
      <w:r>
        <w:rPr>
          <w:spacing w:val="-4"/>
        </w:rPr>
        <w:t xml:space="preserve"> </w:t>
      </w:r>
      <w:r>
        <w:t>no</w:t>
      </w:r>
      <w:r>
        <w:rPr>
          <w:spacing w:val="-5"/>
        </w:rPr>
        <w:t xml:space="preserve"> </w:t>
      </w:r>
      <w:r>
        <w:t>structured</w:t>
      </w:r>
      <w:r>
        <w:rPr>
          <w:spacing w:val="-5"/>
        </w:rPr>
        <w:t xml:space="preserve"> </w:t>
      </w:r>
      <w:r>
        <w:t>workflow</w:t>
      </w:r>
      <w:r>
        <w:rPr>
          <w:spacing w:val="-3"/>
        </w:rPr>
        <w:t xml:space="preserve"> </w:t>
      </w:r>
      <w:r>
        <w:t>for</w:t>
      </w:r>
      <w:r>
        <w:rPr>
          <w:spacing w:val="-5"/>
        </w:rPr>
        <w:t xml:space="preserve"> </w:t>
      </w:r>
      <w:r>
        <w:t>logging,</w:t>
      </w:r>
      <w:r>
        <w:rPr>
          <w:spacing w:val="-5"/>
        </w:rPr>
        <w:t xml:space="preserve"> </w:t>
      </w:r>
      <w:r>
        <w:t>assigning,</w:t>
      </w:r>
      <w:r>
        <w:rPr>
          <w:spacing w:val="-5"/>
        </w:rPr>
        <w:t xml:space="preserve"> </w:t>
      </w:r>
      <w:r>
        <w:t>tracking,</w:t>
      </w:r>
      <w:r>
        <w:rPr>
          <w:spacing w:val="-5"/>
        </w:rPr>
        <w:t xml:space="preserve"> </w:t>
      </w:r>
      <w:r>
        <w:t>escalating, or</w:t>
      </w:r>
      <w:r>
        <w:rPr>
          <w:spacing w:val="-5"/>
        </w:rPr>
        <w:t xml:space="preserve"> </w:t>
      </w:r>
      <w:r>
        <w:t>closing</w:t>
      </w:r>
      <w:r>
        <w:rPr>
          <w:spacing w:val="-5"/>
        </w:rPr>
        <w:t xml:space="preserve"> </w:t>
      </w:r>
      <w:r>
        <w:t>support requests. Request information is maintained informally, resulting in limited visibility into ongoing support activities and resolution of progress.</w:t>
      </w:r>
    </w:p>
    <w:p w14:paraId="61638E8B" w14:textId="77777777" w:rsidR="00EC2609" w:rsidRDefault="00EC2609">
      <w:pPr>
        <w:pStyle w:val="BodyText"/>
        <w:ind w:left="0"/>
      </w:pPr>
    </w:p>
    <w:p w14:paraId="4360683A" w14:textId="77777777" w:rsidR="00EC2609" w:rsidRDefault="00EC2609">
      <w:pPr>
        <w:pStyle w:val="BodyText"/>
        <w:spacing w:before="40"/>
        <w:ind w:left="0"/>
      </w:pPr>
    </w:p>
    <w:p w14:paraId="648B4AF7" w14:textId="77777777" w:rsidR="001C6E73" w:rsidRDefault="001C6E73">
      <w:pPr>
        <w:pStyle w:val="BodyText"/>
        <w:spacing w:before="40"/>
        <w:ind w:left="0"/>
      </w:pPr>
    </w:p>
    <w:p w14:paraId="6D25CB6B" w14:textId="77777777" w:rsidR="00DF5347" w:rsidRDefault="00DF5347">
      <w:pPr>
        <w:pStyle w:val="BodyText"/>
        <w:spacing w:before="40"/>
        <w:ind w:left="0"/>
      </w:pPr>
    </w:p>
    <w:p w14:paraId="4EC7D406" w14:textId="77777777" w:rsidR="001C6E73" w:rsidRDefault="001C6E73">
      <w:pPr>
        <w:pStyle w:val="BodyText"/>
        <w:spacing w:before="40"/>
        <w:ind w:left="0"/>
      </w:pPr>
    </w:p>
    <w:p w14:paraId="631DD267" w14:textId="77777777" w:rsidR="00EC2609" w:rsidRDefault="00000000">
      <w:pPr>
        <w:pStyle w:val="Heading3"/>
        <w:numPr>
          <w:ilvl w:val="1"/>
          <w:numId w:val="12"/>
        </w:numPr>
        <w:tabs>
          <w:tab w:val="left" w:pos="758"/>
        </w:tabs>
        <w:spacing w:before="1"/>
        <w:ind w:left="758" w:hanging="493"/>
        <w:rPr>
          <w:color w:val="2C7B6B"/>
          <w:sz w:val="25"/>
        </w:rPr>
      </w:pPr>
      <w:bookmarkStart w:id="7" w:name="2.5__Procurement_Demand_Process"/>
      <w:bookmarkEnd w:id="7"/>
      <w:r>
        <w:rPr>
          <w:color w:val="2C7B6B"/>
        </w:rPr>
        <w:t>Procurement</w:t>
      </w:r>
      <w:r>
        <w:rPr>
          <w:color w:val="2C7B6B"/>
          <w:spacing w:val="-4"/>
        </w:rPr>
        <w:t xml:space="preserve"> </w:t>
      </w:r>
      <w:r>
        <w:rPr>
          <w:color w:val="2C7B6B"/>
        </w:rPr>
        <w:t>Demand</w:t>
      </w:r>
      <w:r>
        <w:rPr>
          <w:color w:val="2C7B6B"/>
          <w:spacing w:val="-6"/>
        </w:rPr>
        <w:t xml:space="preserve"> </w:t>
      </w:r>
      <w:r>
        <w:rPr>
          <w:color w:val="2C7B6B"/>
          <w:spacing w:val="-2"/>
        </w:rPr>
        <w:t>Process</w:t>
      </w:r>
    </w:p>
    <w:p w14:paraId="0A1DACA9" w14:textId="77777777" w:rsidR="00EC2609" w:rsidRDefault="00EC2609">
      <w:pPr>
        <w:pStyle w:val="Heading3"/>
        <w:rPr>
          <w:sz w:val="25"/>
        </w:rPr>
        <w:sectPr w:rsidR="00EC2609">
          <w:pgSz w:w="12240" w:h="15840"/>
          <w:pgMar w:top="1580" w:right="720" w:bottom="280" w:left="1080" w:header="720" w:footer="720" w:gutter="0"/>
          <w:cols w:space="720"/>
        </w:sectPr>
      </w:pPr>
    </w:p>
    <w:p w14:paraId="2F7590CF" w14:textId="77777777" w:rsidR="00EC2609" w:rsidRDefault="00000000">
      <w:pPr>
        <w:tabs>
          <w:tab w:val="left" w:pos="7218"/>
        </w:tabs>
        <w:spacing w:before="80"/>
        <w:ind w:left="145"/>
        <w:rPr>
          <w:sz w:val="16"/>
        </w:rPr>
      </w:pPr>
      <w:r>
        <w:rPr>
          <w:rFonts w:ascii="Arial" w:hAnsi="Arial"/>
          <w:b/>
          <w:color w:val="9AA2AE"/>
          <w:sz w:val="16"/>
        </w:rPr>
        <w:lastRenderedPageBreak/>
        <w:t>EMPLOYEE</w:t>
      </w:r>
      <w:r>
        <w:rPr>
          <w:rFonts w:ascii="Arial" w:hAnsi="Arial"/>
          <w:b/>
          <w:color w:val="9AA2AE"/>
          <w:spacing w:val="-6"/>
          <w:sz w:val="16"/>
        </w:rPr>
        <w:t xml:space="preserve"> </w:t>
      </w:r>
      <w:r>
        <w:rPr>
          <w:rFonts w:ascii="Arial" w:hAnsi="Arial"/>
          <w:b/>
          <w:color w:val="9AA2AE"/>
          <w:spacing w:val="-2"/>
          <w:sz w:val="16"/>
        </w:rPr>
        <w:t>PORTAL</w:t>
      </w:r>
      <w:r>
        <w:rPr>
          <w:rFonts w:ascii="Arial" w:hAnsi="Arial"/>
          <w:b/>
          <w:color w:val="9AA2AE"/>
          <w:sz w:val="16"/>
        </w:rPr>
        <w:tab/>
      </w:r>
      <w:r>
        <w:rPr>
          <w:color w:val="9AA2AE"/>
          <w:sz w:val="16"/>
        </w:rPr>
        <w:t>Fauji</w:t>
      </w:r>
      <w:r>
        <w:rPr>
          <w:color w:val="9AA2AE"/>
          <w:spacing w:val="-4"/>
          <w:sz w:val="16"/>
        </w:rPr>
        <w:t xml:space="preserve"> </w:t>
      </w:r>
      <w:r>
        <w:rPr>
          <w:color w:val="9AA2AE"/>
          <w:sz w:val="16"/>
        </w:rPr>
        <w:t>Fresh n</w:t>
      </w:r>
      <w:r>
        <w:rPr>
          <w:color w:val="9AA2AE"/>
          <w:spacing w:val="-4"/>
          <w:sz w:val="16"/>
        </w:rPr>
        <w:t xml:space="preserve"> </w:t>
      </w:r>
      <w:r>
        <w:rPr>
          <w:color w:val="9AA2AE"/>
          <w:sz w:val="16"/>
        </w:rPr>
        <w:t>Freeze</w:t>
      </w:r>
      <w:r>
        <w:rPr>
          <w:color w:val="9AA2AE"/>
          <w:spacing w:val="45"/>
          <w:sz w:val="16"/>
        </w:rPr>
        <w:t xml:space="preserve"> </w:t>
      </w:r>
      <w:r>
        <w:rPr>
          <w:color w:val="9AA2AE"/>
          <w:sz w:val="16"/>
        </w:rPr>
        <w:t>·</w:t>
      </w:r>
      <w:r>
        <w:rPr>
          <w:color w:val="9AA2AE"/>
          <w:spacing w:val="40"/>
          <w:sz w:val="16"/>
        </w:rPr>
        <w:t xml:space="preserve"> </w:t>
      </w:r>
      <w:r>
        <w:rPr>
          <w:color w:val="9AA2AE"/>
          <w:sz w:val="16"/>
        </w:rPr>
        <w:t>IT</w:t>
      </w:r>
      <w:r>
        <w:rPr>
          <w:color w:val="9AA2AE"/>
          <w:spacing w:val="-2"/>
          <w:sz w:val="16"/>
        </w:rPr>
        <w:t xml:space="preserve"> Department</w:t>
      </w:r>
    </w:p>
    <w:p w14:paraId="4C411EA1" w14:textId="77777777" w:rsidR="00EC2609" w:rsidRDefault="00000000">
      <w:pPr>
        <w:pStyle w:val="BodyText"/>
        <w:spacing w:before="10"/>
        <w:ind w:left="0"/>
        <w:rPr>
          <w:sz w:val="3"/>
        </w:rPr>
      </w:pPr>
      <w:r>
        <w:rPr>
          <w:noProof/>
          <w:sz w:val="3"/>
        </w:rPr>
        <mc:AlternateContent>
          <mc:Choice Requires="wps">
            <w:drawing>
              <wp:anchor distT="0" distB="0" distL="0" distR="0" simplePos="0" relativeHeight="487592448" behindDoc="1" locked="0" layoutInCell="1" allowOverlap="1" wp14:anchorId="62576877" wp14:editId="62576878">
                <wp:simplePos x="0" y="0"/>
                <wp:positionH relativeFrom="page">
                  <wp:posOffset>777240</wp:posOffset>
                </wp:positionH>
                <wp:positionV relativeFrom="paragraph">
                  <wp:posOffset>43824</wp:posOffset>
                </wp:positionV>
                <wp:extent cx="6217920" cy="1270"/>
                <wp:effectExtent l="0" t="0" r="0" b="0"/>
                <wp:wrapTopAndBottom/>
                <wp:docPr id="10" name="Graphic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7920" cy="1270"/>
                        </a:xfrm>
                        <a:custGeom>
                          <a:avLst/>
                          <a:gdLst/>
                          <a:ahLst/>
                          <a:cxnLst/>
                          <a:rect l="l" t="t" r="r" b="b"/>
                          <a:pathLst>
                            <a:path w="6217920">
                              <a:moveTo>
                                <a:pt x="0" y="0"/>
                              </a:moveTo>
                              <a:lnTo>
                                <a:pt x="6217920" y="0"/>
                              </a:lnTo>
                            </a:path>
                          </a:pathLst>
                        </a:custGeom>
                        <a:ln w="7620">
                          <a:solidFill>
                            <a:srgbClr val="D7DBE0"/>
                          </a:solidFill>
                          <a:prstDash val="solid"/>
                        </a:ln>
                      </wps:spPr>
                      <wps:bodyPr wrap="square" lIns="0" tIns="0" rIns="0" bIns="0" rtlCol="0">
                        <a:prstTxWarp prst="textNoShape">
                          <a:avLst/>
                        </a:prstTxWarp>
                        <a:noAutofit/>
                      </wps:bodyPr>
                    </wps:wsp>
                  </a:graphicData>
                </a:graphic>
              </wp:anchor>
            </w:drawing>
          </mc:Choice>
          <mc:Fallback>
            <w:pict>
              <v:shape w14:anchorId="0E7DD42B" id="Graphic 10" o:spid="_x0000_s1026" style="position:absolute;margin-left:61.2pt;margin-top:3.45pt;width:489.6pt;height:.1pt;z-index:-15724032;visibility:visible;mso-wrap-style:square;mso-wrap-distance-left:0;mso-wrap-distance-top:0;mso-wrap-distance-right:0;mso-wrap-distance-bottom:0;mso-position-horizontal:absolute;mso-position-horizontal-relative:page;mso-position-vertical:absolute;mso-position-vertical-relative:text;v-text-anchor:top" coordsize="6217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" path="m,l6217920,e" filled="f" strokecolor="#d7dbe0" strokeweight=".6pt">
                <v:path arrowok="t"/>
                <w10:wrap type="topAndBottom" anchorx="page"/>
              </v:shape>
            </w:pict>
          </mc:Fallback>
        </mc:AlternateContent>
      </w:r>
    </w:p>
    <w:p w14:paraId="7940E0A0" w14:textId="77777777" w:rsidR="00EC2609" w:rsidRDefault="00EC2609">
      <w:pPr>
        <w:pStyle w:val="BodyText"/>
        <w:ind w:left="0"/>
        <w:rPr>
          <w:sz w:val="16"/>
        </w:rPr>
      </w:pPr>
    </w:p>
    <w:p w14:paraId="48F647AC" w14:textId="77777777" w:rsidR="00EC2609" w:rsidRDefault="00EC2609">
      <w:pPr>
        <w:pStyle w:val="BodyText"/>
        <w:spacing w:before="137"/>
        <w:ind w:left="0"/>
        <w:rPr>
          <w:sz w:val="16"/>
        </w:rPr>
      </w:pPr>
    </w:p>
    <w:p w14:paraId="2B285A8B" w14:textId="77777777" w:rsidR="00EC2609" w:rsidRDefault="00000000">
      <w:pPr>
        <w:pStyle w:val="Heading6"/>
        <w:numPr>
          <w:ilvl w:val="2"/>
          <w:numId w:val="12"/>
        </w:numPr>
        <w:tabs>
          <w:tab w:val="left" w:pos="711"/>
        </w:tabs>
        <w:ind w:left="711" w:hanging="551"/>
        <w:rPr>
          <w:color w:val="FF0000"/>
        </w:rPr>
      </w:pPr>
      <w:r>
        <w:rPr>
          <w:color w:val="FF0000"/>
        </w:rPr>
        <w:t>Site</w:t>
      </w:r>
      <w:r>
        <w:rPr>
          <w:color w:val="FF0000"/>
          <w:spacing w:val="-1"/>
        </w:rPr>
        <w:t xml:space="preserve"> </w:t>
      </w:r>
      <w:r>
        <w:rPr>
          <w:color w:val="FF0000"/>
        </w:rPr>
        <w:t>Support</w:t>
      </w:r>
      <w:r>
        <w:rPr>
          <w:color w:val="FF0000"/>
          <w:spacing w:val="-7"/>
        </w:rPr>
        <w:t xml:space="preserve"> </w:t>
      </w:r>
      <w:r>
        <w:rPr>
          <w:color w:val="FF0000"/>
        </w:rPr>
        <w:t>Team</w:t>
      </w:r>
      <w:r>
        <w:rPr>
          <w:color w:val="FF0000"/>
          <w:spacing w:val="-4"/>
        </w:rPr>
        <w:t xml:space="preserve"> </w:t>
      </w:r>
      <w:r>
        <w:rPr>
          <w:color w:val="FF0000"/>
        </w:rPr>
        <w:t xml:space="preserve">Raises </w:t>
      </w:r>
      <w:r>
        <w:rPr>
          <w:color w:val="FF0000"/>
          <w:spacing w:val="-2"/>
        </w:rPr>
        <w:t>Demand</w:t>
      </w:r>
    </w:p>
    <w:p w14:paraId="46263DCB" w14:textId="77777777" w:rsidR="00EC2609" w:rsidRDefault="00000000">
      <w:pPr>
        <w:pStyle w:val="BodyText"/>
        <w:spacing w:before="1"/>
        <w:ind w:right="715"/>
        <w:jc w:val="both"/>
      </w:pPr>
      <w:r>
        <w:t>The</w:t>
      </w:r>
      <w:r>
        <w:rPr>
          <w:spacing w:val="-1"/>
        </w:rPr>
        <w:t xml:space="preserve"> </w:t>
      </w:r>
      <w:r>
        <w:t>process begins when</w:t>
      </w:r>
      <w:r>
        <w:rPr>
          <w:spacing w:val="-1"/>
        </w:rPr>
        <w:t xml:space="preserve"> </w:t>
      </w:r>
      <w:r>
        <w:t>the</w:t>
      </w:r>
      <w:r>
        <w:rPr>
          <w:spacing w:val="-1"/>
        </w:rPr>
        <w:t xml:space="preserve"> </w:t>
      </w:r>
      <w:r>
        <w:t>Site</w:t>
      </w:r>
      <w:r>
        <w:rPr>
          <w:spacing w:val="-1"/>
        </w:rPr>
        <w:t xml:space="preserve"> </w:t>
      </w:r>
      <w:r>
        <w:t>Support</w:t>
      </w:r>
      <w:r>
        <w:rPr>
          <w:spacing w:val="-1"/>
        </w:rPr>
        <w:t xml:space="preserve"> </w:t>
      </w:r>
      <w:r>
        <w:t>Team</w:t>
      </w:r>
      <w:r>
        <w:rPr>
          <w:spacing w:val="-1"/>
        </w:rPr>
        <w:t xml:space="preserve"> </w:t>
      </w:r>
      <w:r>
        <w:t>identifies a</w:t>
      </w:r>
      <w:r>
        <w:rPr>
          <w:spacing w:val="-1"/>
        </w:rPr>
        <w:t xml:space="preserve"> </w:t>
      </w:r>
      <w:r>
        <w:t>requirement</w:t>
      </w:r>
      <w:r>
        <w:rPr>
          <w:spacing w:val="-1"/>
        </w:rPr>
        <w:t xml:space="preserve"> </w:t>
      </w:r>
      <w:r>
        <w:t>and</w:t>
      </w:r>
      <w:r>
        <w:rPr>
          <w:spacing w:val="-1"/>
        </w:rPr>
        <w:t xml:space="preserve"> </w:t>
      </w:r>
      <w:r>
        <w:t>raises a</w:t>
      </w:r>
      <w:r>
        <w:rPr>
          <w:spacing w:val="-1"/>
        </w:rPr>
        <w:t xml:space="preserve"> </w:t>
      </w:r>
      <w:r>
        <w:t>demand,</w:t>
      </w:r>
      <w:r>
        <w:rPr>
          <w:spacing w:val="-1"/>
        </w:rPr>
        <w:t xml:space="preserve"> </w:t>
      </w:r>
      <w:r>
        <w:t>typically via email</w:t>
      </w:r>
      <w:r>
        <w:rPr>
          <w:spacing w:val="-3"/>
        </w:rPr>
        <w:t xml:space="preserve"> </w:t>
      </w:r>
      <w:r>
        <w:t>or</w:t>
      </w:r>
      <w:r>
        <w:rPr>
          <w:spacing w:val="-6"/>
        </w:rPr>
        <w:t xml:space="preserve"> </w:t>
      </w:r>
      <w:r>
        <w:t>verbally.</w:t>
      </w:r>
      <w:r>
        <w:rPr>
          <w:spacing w:val="-5"/>
        </w:rPr>
        <w:t xml:space="preserve"> </w:t>
      </w:r>
      <w:r>
        <w:t>Details</w:t>
      </w:r>
      <w:r>
        <w:rPr>
          <w:spacing w:val="-5"/>
        </w:rPr>
        <w:t xml:space="preserve"> </w:t>
      </w:r>
      <w:r>
        <w:t>such</w:t>
      </w:r>
      <w:r>
        <w:rPr>
          <w:spacing w:val="-1"/>
        </w:rPr>
        <w:t xml:space="preserve"> </w:t>
      </w:r>
      <w:r>
        <w:t>as</w:t>
      </w:r>
      <w:r>
        <w:rPr>
          <w:spacing w:val="-5"/>
        </w:rPr>
        <w:t xml:space="preserve"> </w:t>
      </w:r>
      <w:r>
        <w:t>Item/Service</w:t>
      </w:r>
      <w:r>
        <w:rPr>
          <w:spacing w:val="-6"/>
        </w:rPr>
        <w:t xml:space="preserve"> </w:t>
      </w:r>
      <w:r>
        <w:t>Description,</w:t>
      </w:r>
      <w:r>
        <w:rPr>
          <w:spacing w:val="-6"/>
        </w:rPr>
        <w:t xml:space="preserve"> </w:t>
      </w:r>
      <w:r>
        <w:t>Department,</w:t>
      </w:r>
      <w:r>
        <w:rPr>
          <w:spacing w:val="-6"/>
        </w:rPr>
        <w:t xml:space="preserve"> </w:t>
      </w:r>
      <w:r>
        <w:t>Location,</w:t>
      </w:r>
      <w:r>
        <w:rPr>
          <w:spacing w:val="-6"/>
        </w:rPr>
        <w:t xml:space="preserve"> </w:t>
      </w:r>
      <w:r>
        <w:t>Quantity,</w:t>
      </w:r>
      <w:r>
        <w:rPr>
          <w:spacing w:val="-1"/>
        </w:rPr>
        <w:t xml:space="preserve"> </w:t>
      </w:r>
      <w:r>
        <w:t>and</w:t>
      </w:r>
      <w:r>
        <w:rPr>
          <w:spacing w:val="-6"/>
        </w:rPr>
        <w:t xml:space="preserve"> </w:t>
      </w:r>
      <w:r>
        <w:t>Justification are noted and manually entered a tracking spreadsheet by the Site Support Team.</w:t>
      </w:r>
    </w:p>
    <w:p w14:paraId="441D7089" w14:textId="77777777" w:rsidR="00EC2609" w:rsidRDefault="00000000">
      <w:pPr>
        <w:ind w:left="160"/>
        <w:jc w:val="both"/>
        <w:rPr>
          <w:sz w:val="20"/>
        </w:rPr>
      </w:pPr>
      <w:r>
        <w:rPr>
          <w:rFonts w:ascii="Arial"/>
          <w:b/>
          <w:sz w:val="20"/>
        </w:rPr>
        <w:t>Record:</w:t>
      </w:r>
      <w:r>
        <w:rPr>
          <w:rFonts w:ascii="Arial"/>
          <w:b/>
          <w:spacing w:val="-7"/>
          <w:sz w:val="20"/>
        </w:rPr>
        <w:t xml:space="preserve"> </w:t>
      </w:r>
      <w:r>
        <w:rPr>
          <w:sz w:val="20"/>
        </w:rPr>
        <w:t>Logged</w:t>
      </w:r>
      <w:r>
        <w:rPr>
          <w:spacing w:val="-6"/>
          <w:sz w:val="20"/>
        </w:rPr>
        <w:t xml:space="preserve"> </w:t>
      </w:r>
      <w:r>
        <w:rPr>
          <w:sz w:val="20"/>
        </w:rPr>
        <w:t>manually</w:t>
      </w:r>
      <w:r>
        <w:rPr>
          <w:spacing w:val="-5"/>
          <w:sz w:val="20"/>
        </w:rPr>
        <w:t xml:space="preserve"> </w:t>
      </w:r>
      <w:r>
        <w:rPr>
          <w:sz w:val="20"/>
        </w:rPr>
        <w:t>in</w:t>
      </w:r>
      <w:r>
        <w:rPr>
          <w:spacing w:val="-5"/>
          <w:sz w:val="20"/>
        </w:rPr>
        <w:t xml:space="preserve"> </w:t>
      </w:r>
      <w:r>
        <w:rPr>
          <w:spacing w:val="-2"/>
          <w:sz w:val="20"/>
        </w:rPr>
        <w:t>spreadsheet</w:t>
      </w:r>
    </w:p>
    <w:p w14:paraId="3872FECD" w14:textId="77777777" w:rsidR="00EC2609" w:rsidRDefault="00000000">
      <w:pPr>
        <w:pStyle w:val="Heading6"/>
        <w:numPr>
          <w:ilvl w:val="2"/>
          <w:numId w:val="12"/>
        </w:numPr>
        <w:tabs>
          <w:tab w:val="left" w:pos="711"/>
        </w:tabs>
        <w:spacing w:before="226"/>
        <w:ind w:left="711" w:hanging="551"/>
        <w:rPr>
          <w:color w:val="FF0000"/>
        </w:rPr>
      </w:pPr>
      <w:r>
        <w:rPr>
          <w:color w:val="FF0000"/>
        </w:rPr>
        <w:t>Demand</w:t>
      </w:r>
      <w:r>
        <w:rPr>
          <w:color w:val="FF0000"/>
          <w:spacing w:val="-3"/>
        </w:rPr>
        <w:t xml:space="preserve"> </w:t>
      </w:r>
      <w:r>
        <w:rPr>
          <w:color w:val="FF0000"/>
          <w:spacing w:val="-2"/>
        </w:rPr>
        <w:t>Categorized</w:t>
      </w:r>
    </w:p>
    <w:p w14:paraId="2EA5DFCE" w14:textId="77777777" w:rsidR="00EC2609" w:rsidRDefault="00000000">
      <w:pPr>
        <w:pStyle w:val="BodyText"/>
        <w:spacing w:before="1"/>
        <w:ind w:right="772"/>
      </w:pPr>
      <w:r>
        <w:t>The</w:t>
      </w:r>
      <w:r>
        <w:rPr>
          <w:spacing w:val="-6"/>
        </w:rPr>
        <w:t xml:space="preserve"> </w:t>
      </w:r>
      <w:r>
        <w:t>demand</w:t>
      </w:r>
      <w:r>
        <w:rPr>
          <w:spacing w:val="-6"/>
        </w:rPr>
        <w:t xml:space="preserve"> </w:t>
      </w:r>
      <w:r>
        <w:t>is</w:t>
      </w:r>
      <w:r>
        <w:rPr>
          <w:spacing w:val="-5"/>
        </w:rPr>
        <w:t xml:space="preserve"> </w:t>
      </w:r>
      <w:r>
        <w:t>categorized</w:t>
      </w:r>
      <w:r>
        <w:rPr>
          <w:spacing w:val="-6"/>
        </w:rPr>
        <w:t xml:space="preserve"> </w:t>
      </w:r>
      <w:r>
        <w:t>as</w:t>
      </w:r>
      <w:r>
        <w:rPr>
          <w:spacing w:val="-5"/>
        </w:rPr>
        <w:t xml:space="preserve"> </w:t>
      </w:r>
      <w:r>
        <w:t>a</w:t>
      </w:r>
      <w:r>
        <w:rPr>
          <w:spacing w:val="-6"/>
        </w:rPr>
        <w:t xml:space="preserve"> </w:t>
      </w:r>
      <w:r>
        <w:t>Consumable</w:t>
      </w:r>
      <w:r>
        <w:rPr>
          <w:spacing w:val="-5"/>
        </w:rPr>
        <w:t xml:space="preserve"> </w:t>
      </w:r>
      <w:r>
        <w:t>item</w:t>
      </w:r>
      <w:r>
        <w:rPr>
          <w:spacing w:val="-6"/>
        </w:rPr>
        <w:t xml:space="preserve"> </w:t>
      </w:r>
      <w:r>
        <w:t>Open/</w:t>
      </w:r>
      <w:r>
        <w:rPr>
          <w:spacing w:val="-1"/>
        </w:rPr>
        <w:t xml:space="preserve"> </w:t>
      </w:r>
      <w:r>
        <w:t>Repair/Maintenance/Fix/</w:t>
      </w:r>
      <w:r>
        <w:rPr>
          <w:spacing w:val="-6"/>
        </w:rPr>
        <w:t xml:space="preserve"> </w:t>
      </w:r>
      <w:r>
        <w:t>Consumable.</w:t>
      </w:r>
      <w:r>
        <w:rPr>
          <w:spacing w:val="-1"/>
        </w:rPr>
        <w:t xml:space="preserve"> </w:t>
      </w:r>
      <w:r>
        <w:t>This categorization is done manually and recorded as a column entry in the spreadsheet.</w:t>
      </w:r>
    </w:p>
    <w:p w14:paraId="2C87B9CE" w14:textId="77777777" w:rsidR="00EC2609" w:rsidRDefault="00000000">
      <w:pPr>
        <w:ind w:left="160"/>
        <w:rPr>
          <w:sz w:val="20"/>
        </w:rPr>
      </w:pPr>
      <w:r>
        <w:rPr>
          <w:rFonts w:ascii="Arial"/>
          <w:b/>
          <w:sz w:val="20"/>
        </w:rPr>
        <w:t>Record:</w:t>
      </w:r>
      <w:r>
        <w:rPr>
          <w:rFonts w:ascii="Arial"/>
          <w:b/>
          <w:spacing w:val="-6"/>
          <w:sz w:val="20"/>
        </w:rPr>
        <w:t xml:space="preserve"> </w:t>
      </w:r>
      <w:r>
        <w:rPr>
          <w:sz w:val="20"/>
        </w:rPr>
        <w:t>Category</w:t>
      </w:r>
      <w:r>
        <w:rPr>
          <w:spacing w:val="-4"/>
          <w:sz w:val="20"/>
        </w:rPr>
        <w:t xml:space="preserve"> </w:t>
      </w:r>
      <w:r>
        <w:rPr>
          <w:sz w:val="20"/>
        </w:rPr>
        <w:t>noted</w:t>
      </w:r>
      <w:r>
        <w:rPr>
          <w:spacing w:val="-5"/>
          <w:sz w:val="20"/>
        </w:rPr>
        <w:t xml:space="preserve"> </w:t>
      </w:r>
      <w:r>
        <w:rPr>
          <w:sz w:val="20"/>
        </w:rPr>
        <w:t>in</w:t>
      </w:r>
      <w:r>
        <w:rPr>
          <w:spacing w:val="-5"/>
          <w:sz w:val="20"/>
        </w:rPr>
        <w:t xml:space="preserve"> </w:t>
      </w:r>
      <w:r>
        <w:rPr>
          <w:spacing w:val="-2"/>
          <w:sz w:val="20"/>
        </w:rPr>
        <w:t>spreadsheet</w:t>
      </w:r>
    </w:p>
    <w:p w14:paraId="6DEFD0C0" w14:textId="77777777" w:rsidR="00EC2609" w:rsidRDefault="00EC2609">
      <w:pPr>
        <w:pStyle w:val="BodyText"/>
        <w:spacing w:before="2"/>
        <w:ind w:left="0"/>
      </w:pPr>
    </w:p>
    <w:p w14:paraId="24284971" w14:textId="77777777" w:rsidR="00EC2609" w:rsidRDefault="00000000">
      <w:pPr>
        <w:pStyle w:val="Heading6"/>
        <w:numPr>
          <w:ilvl w:val="2"/>
          <w:numId w:val="12"/>
        </w:numPr>
        <w:tabs>
          <w:tab w:val="left" w:pos="711"/>
        </w:tabs>
        <w:ind w:left="711" w:hanging="551"/>
        <w:rPr>
          <w:color w:val="FF0000"/>
        </w:rPr>
      </w:pPr>
      <w:r>
        <w:rPr>
          <w:color w:val="FF0000"/>
        </w:rPr>
        <w:t>Consumable</w:t>
      </w:r>
      <w:r>
        <w:rPr>
          <w:color w:val="FF0000"/>
          <w:spacing w:val="-5"/>
        </w:rPr>
        <w:t xml:space="preserve"> </w:t>
      </w:r>
      <w:r>
        <w:rPr>
          <w:color w:val="FF0000"/>
        </w:rPr>
        <w:t>Items —</w:t>
      </w:r>
      <w:r>
        <w:rPr>
          <w:color w:val="FF0000"/>
          <w:spacing w:val="-5"/>
        </w:rPr>
        <w:t xml:space="preserve"> </w:t>
      </w:r>
      <w:r>
        <w:rPr>
          <w:color w:val="FF0000"/>
        </w:rPr>
        <w:t>Stock</w:t>
      </w:r>
      <w:r>
        <w:rPr>
          <w:color w:val="FF0000"/>
          <w:spacing w:val="-2"/>
        </w:rPr>
        <w:t xml:space="preserve"> </w:t>
      </w:r>
      <w:r>
        <w:rPr>
          <w:color w:val="FF0000"/>
        </w:rPr>
        <w:t>In</w:t>
      </w:r>
      <w:r>
        <w:rPr>
          <w:color w:val="FF0000"/>
          <w:spacing w:val="-3"/>
        </w:rPr>
        <w:t xml:space="preserve"> </w:t>
      </w:r>
      <w:r>
        <w:rPr>
          <w:color w:val="FF0000"/>
        </w:rPr>
        <w:t>/</w:t>
      </w:r>
      <w:r>
        <w:rPr>
          <w:color w:val="FF0000"/>
          <w:spacing w:val="-5"/>
        </w:rPr>
        <w:t xml:space="preserve"> </w:t>
      </w:r>
      <w:r>
        <w:rPr>
          <w:color w:val="FF0000"/>
        </w:rPr>
        <w:t>Stock</w:t>
      </w:r>
      <w:r>
        <w:rPr>
          <w:color w:val="FF0000"/>
          <w:spacing w:val="-3"/>
        </w:rPr>
        <w:t xml:space="preserve"> </w:t>
      </w:r>
      <w:r>
        <w:rPr>
          <w:color w:val="FF0000"/>
        </w:rPr>
        <w:t>Out</w:t>
      </w:r>
      <w:r>
        <w:rPr>
          <w:color w:val="FF0000"/>
          <w:spacing w:val="-2"/>
        </w:rPr>
        <w:t xml:space="preserve"> </w:t>
      </w:r>
      <w:r>
        <w:rPr>
          <w:color w:val="FF0000"/>
        </w:rPr>
        <w:t>(Exception</w:t>
      </w:r>
      <w:r>
        <w:rPr>
          <w:color w:val="FF0000"/>
          <w:spacing w:val="-3"/>
        </w:rPr>
        <w:t xml:space="preserve"> </w:t>
      </w:r>
      <w:r>
        <w:rPr>
          <w:color w:val="FF0000"/>
          <w:spacing w:val="-2"/>
        </w:rPr>
        <w:t>Path)</w:t>
      </w:r>
    </w:p>
    <w:p w14:paraId="389638E9" w14:textId="77777777" w:rsidR="00EC2609" w:rsidRDefault="00000000">
      <w:pPr>
        <w:pStyle w:val="BodyText"/>
        <w:spacing w:before="1"/>
        <w:ind w:right="540"/>
      </w:pPr>
      <w:r>
        <w:t>Demands</w:t>
      </w:r>
      <w:r>
        <w:rPr>
          <w:spacing w:val="-4"/>
        </w:rPr>
        <w:t xml:space="preserve"> </w:t>
      </w:r>
      <w:r>
        <w:t>categorized</w:t>
      </w:r>
      <w:r>
        <w:rPr>
          <w:spacing w:val="-5"/>
        </w:rPr>
        <w:t xml:space="preserve"> </w:t>
      </w:r>
      <w:r>
        <w:t>as consumable</w:t>
      </w:r>
      <w:r>
        <w:rPr>
          <w:spacing w:val="-4"/>
        </w:rPr>
        <w:t xml:space="preserve"> </w:t>
      </w:r>
      <w:r>
        <w:t>items</w:t>
      </w:r>
      <w:r>
        <w:rPr>
          <w:spacing w:val="-4"/>
        </w:rPr>
        <w:t xml:space="preserve"> </w:t>
      </w:r>
      <w:r>
        <w:t>do</w:t>
      </w:r>
      <w:r>
        <w:rPr>
          <w:spacing w:val="-5"/>
        </w:rPr>
        <w:t xml:space="preserve"> </w:t>
      </w:r>
      <w:r>
        <w:t>not go</w:t>
      </w:r>
      <w:r>
        <w:rPr>
          <w:spacing w:val="-5"/>
        </w:rPr>
        <w:t xml:space="preserve"> </w:t>
      </w:r>
      <w:r>
        <w:t>through</w:t>
      </w:r>
      <w:r>
        <w:rPr>
          <w:spacing w:val="-5"/>
        </w:rPr>
        <w:t xml:space="preserve"> </w:t>
      </w:r>
      <w:r>
        <w:t>the</w:t>
      </w:r>
      <w:r>
        <w:rPr>
          <w:spacing w:val="-5"/>
        </w:rPr>
        <w:t xml:space="preserve"> </w:t>
      </w:r>
      <w:r>
        <w:t>approval-to-vendor</w:t>
      </w:r>
      <w:r>
        <w:rPr>
          <w:spacing w:val="-5"/>
        </w:rPr>
        <w:t xml:space="preserve"> </w:t>
      </w:r>
      <w:r>
        <w:t>cycle.</w:t>
      </w:r>
      <w:r>
        <w:rPr>
          <w:spacing w:val="-5"/>
        </w:rPr>
        <w:t xml:space="preserve"> </w:t>
      </w:r>
      <w:r>
        <w:t>Instead, they</w:t>
      </w:r>
      <w:r>
        <w:rPr>
          <w:spacing w:val="-4"/>
        </w:rPr>
        <w:t xml:space="preserve"> </w:t>
      </w:r>
      <w:r>
        <w:t>are recorded directly as Stock in or Stock Out entries in the inventory spreadsheet at the point of category determination. This is a purely manual log entry with no separate approval trail.</w:t>
      </w:r>
    </w:p>
    <w:p w14:paraId="761219B5" w14:textId="77777777" w:rsidR="00EC2609" w:rsidRDefault="00EC2609">
      <w:pPr>
        <w:pStyle w:val="BodyText"/>
        <w:spacing w:before="21"/>
        <w:ind w:left="0"/>
      </w:pPr>
    </w:p>
    <w:p w14:paraId="2F713781" w14:textId="77777777" w:rsidR="00EC2609" w:rsidRDefault="00000000">
      <w:pPr>
        <w:pStyle w:val="Heading6"/>
        <w:numPr>
          <w:ilvl w:val="2"/>
          <w:numId w:val="12"/>
        </w:numPr>
        <w:tabs>
          <w:tab w:val="left" w:pos="711"/>
        </w:tabs>
        <w:ind w:left="711" w:hanging="551"/>
        <w:rPr>
          <w:color w:val="FF0000"/>
        </w:rPr>
      </w:pPr>
      <w:r>
        <w:rPr>
          <w:color w:val="FF0000"/>
        </w:rPr>
        <w:t>Demand</w:t>
      </w:r>
      <w:r>
        <w:rPr>
          <w:color w:val="FF0000"/>
          <w:spacing w:val="-4"/>
        </w:rPr>
        <w:t xml:space="preserve"> </w:t>
      </w:r>
      <w:r>
        <w:rPr>
          <w:color w:val="FF0000"/>
        </w:rPr>
        <w:t>Sent</w:t>
      </w:r>
      <w:r>
        <w:rPr>
          <w:color w:val="FF0000"/>
          <w:spacing w:val="-2"/>
        </w:rPr>
        <w:t xml:space="preserve"> </w:t>
      </w:r>
      <w:r>
        <w:rPr>
          <w:color w:val="FF0000"/>
        </w:rPr>
        <w:t>for</w:t>
      </w:r>
      <w:r>
        <w:rPr>
          <w:color w:val="FF0000"/>
          <w:spacing w:val="-4"/>
        </w:rPr>
        <w:t xml:space="preserve"> </w:t>
      </w:r>
      <w:r>
        <w:rPr>
          <w:color w:val="FF0000"/>
          <w:spacing w:val="-2"/>
        </w:rPr>
        <w:t>Approval</w:t>
      </w:r>
    </w:p>
    <w:p w14:paraId="256B285B" w14:textId="77777777" w:rsidR="00EC2609" w:rsidRDefault="00000000">
      <w:pPr>
        <w:pStyle w:val="BodyText"/>
        <w:spacing w:before="1"/>
        <w:ind w:right="772"/>
      </w:pPr>
      <w:r>
        <w:t>The</w:t>
      </w:r>
      <w:r>
        <w:rPr>
          <w:spacing w:val="-5"/>
        </w:rPr>
        <w:t xml:space="preserve"> </w:t>
      </w:r>
      <w:r>
        <w:t>categorized</w:t>
      </w:r>
      <w:r>
        <w:rPr>
          <w:spacing w:val="-5"/>
        </w:rPr>
        <w:t xml:space="preserve"> </w:t>
      </w:r>
      <w:r>
        <w:t>demand</w:t>
      </w:r>
      <w:r>
        <w:rPr>
          <w:spacing w:val="-5"/>
        </w:rPr>
        <w:t xml:space="preserve"> </w:t>
      </w:r>
      <w:r>
        <w:t>is</w:t>
      </w:r>
      <w:r>
        <w:rPr>
          <w:spacing w:val="-4"/>
        </w:rPr>
        <w:t xml:space="preserve"> </w:t>
      </w:r>
      <w:r>
        <w:t>sent</w:t>
      </w:r>
      <w:r>
        <w:rPr>
          <w:spacing w:val="-5"/>
        </w:rPr>
        <w:t xml:space="preserve"> </w:t>
      </w:r>
      <w:r>
        <w:t>to</w:t>
      </w:r>
      <w:r>
        <w:rPr>
          <w:spacing w:val="-5"/>
        </w:rPr>
        <w:t xml:space="preserve"> </w:t>
      </w:r>
      <w:r>
        <w:t>the Department</w:t>
      </w:r>
      <w:r>
        <w:rPr>
          <w:spacing w:val="-5"/>
        </w:rPr>
        <w:t xml:space="preserve"> </w:t>
      </w:r>
      <w:r>
        <w:t>Head for</w:t>
      </w:r>
      <w:r>
        <w:rPr>
          <w:spacing w:val="-5"/>
        </w:rPr>
        <w:t xml:space="preserve"> </w:t>
      </w:r>
      <w:r>
        <w:t>approval, usually</w:t>
      </w:r>
      <w:r>
        <w:rPr>
          <w:spacing w:val="-4"/>
        </w:rPr>
        <w:t xml:space="preserve"> </w:t>
      </w:r>
      <w:r>
        <w:t>by forwarding</w:t>
      </w:r>
      <w:r>
        <w:rPr>
          <w:spacing w:val="-5"/>
        </w:rPr>
        <w:t xml:space="preserve"> </w:t>
      </w:r>
      <w:r>
        <w:t>the</w:t>
      </w:r>
      <w:r>
        <w:rPr>
          <w:spacing w:val="-5"/>
        </w:rPr>
        <w:t xml:space="preserve"> </w:t>
      </w:r>
      <w:r>
        <w:t>email</w:t>
      </w:r>
      <w:r>
        <w:rPr>
          <w:spacing w:val="-2"/>
        </w:rPr>
        <w:t xml:space="preserve"> </w:t>
      </w:r>
      <w:r>
        <w:t>or</w:t>
      </w:r>
      <w:r>
        <w:rPr>
          <w:spacing w:val="-1"/>
        </w:rPr>
        <w:t xml:space="preserve"> </w:t>
      </w:r>
      <w:r>
        <w:t>a printed request.</w:t>
      </w:r>
    </w:p>
    <w:p w14:paraId="1AF7F265" w14:textId="77777777" w:rsidR="00EC2609" w:rsidRDefault="00000000">
      <w:pPr>
        <w:pStyle w:val="BodyText"/>
      </w:pPr>
      <w:r>
        <w:rPr>
          <w:rFonts w:ascii="Arial"/>
          <w:b/>
        </w:rPr>
        <w:t>Record:</w:t>
      </w:r>
      <w:r>
        <w:rPr>
          <w:rFonts w:ascii="Arial"/>
          <w:b/>
          <w:spacing w:val="-5"/>
        </w:rPr>
        <w:t xml:space="preserve"> </w:t>
      </w:r>
      <w:r>
        <w:t>Sent</w:t>
      </w:r>
      <w:r>
        <w:rPr>
          <w:spacing w:val="-4"/>
        </w:rPr>
        <w:t xml:space="preserve"> </w:t>
      </w:r>
      <w:r>
        <w:t>via</w:t>
      </w:r>
      <w:r>
        <w:rPr>
          <w:spacing w:val="-5"/>
        </w:rPr>
        <w:t xml:space="preserve"> </w:t>
      </w:r>
      <w:r>
        <w:t>email</w:t>
      </w:r>
      <w:r>
        <w:rPr>
          <w:spacing w:val="-2"/>
        </w:rPr>
        <w:t xml:space="preserve"> </w:t>
      </w:r>
      <w:r>
        <w:t>/</w:t>
      </w:r>
      <w:r>
        <w:rPr>
          <w:spacing w:val="-4"/>
        </w:rPr>
        <w:t xml:space="preserve"> </w:t>
      </w:r>
      <w:r>
        <w:t>physical</w:t>
      </w:r>
      <w:r>
        <w:rPr>
          <w:spacing w:val="1"/>
        </w:rPr>
        <w:t xml:space="preserve"> </w:t>
      </w:r>
      <w:r>
        <w:t>request</w:t>
      </w:r>
      <w:r>
        <w:rPr>
          <w:spacing w:val="-3"/>
        </w:rPr>
        <w:t xml:space="preserve"> </w:t>
      </w:r>
      <w:r>
        <w:t>(no</w:t>
      </w:r>
      <w:r>
        <w:rPr>
          <w:spacing w:val="-5"/>
        </w:rPr>
        <w:t xml:space="preserve"> </w:t>
      </w:r>
      <w:r>
        <w:t>system</w:t>
      </w:r>
      <w:r>
        <w:rPr>
          <w:spacing w:val="-4"/>
        </w:rPr>
        <w:t xml:space="preserve"> </w:t>
      </w:r>
      <w:r>
        <w:rPr>
          <w:spacing w:val="-2"/>
        </w:rPr>
        <w:t>record)</w:t>
      </w:r>
    </w:p>
    <w:p w14:paraId="351ABD2C" w14:textId="77777777" w:rsidR="00EC2609" w:rsidRDefault="00EC2609">
      <w:pPr>
        <w:pStyle w:val="BodyText"/>
        <w:spacing w:before="2"/>
        <w:ind w:left="0"/>
      </w:pPr>
    </w:p>
    <w:p w14:paraId="5DD80877" w14:textId="77777777" w:rsidR="00EC2609" w:rsidRDefault="00000000">
      <w:pPr>
        <w:pStyle w:val="Heading6"/>
        <w:numPr>
          <w:ilvl w:val="2"/>
          <w:numId w:val="12"/>
        </w:numPr>
        <w:tabs>
          <w:tab w:val="left" w:pos="711"/>
        </w:tabs>
        <w:ind w:left="711" w:hanging="551"/>
        <w:rPr>
          <w:color w:val="FF0000"/>
        </w:rPr>
      </w:pPr>
      <w:r>
        <w:rPr>
          <w:color w:val="FF0000"/>
        </w:rPr>
        <w:t>Department</w:t>
      </w:r>
      <w:r>
        <w:rPr>
          <w:color w:val="FF0000"/>
          <w:spacing w:val="-4"/>
        </w:rPr>
        <w:t xml:space="preserve"> </w:t>
      </w:r>
      <w:r>
        <w:rPr>
          <w:color w:val="FF0000"/>
        </w:rPr>
        <w:t>Head</w:t>
      </w:r>
      <w:r>
        <w:rPr>
          <w:color w:val="FF0000"/>
          <w:spacing w:val="-4"/>
        </w:rPr>
        <w:t xml:space="preserve"> </w:t>
      </w:r>
      <w:r>
        <w:rPr>
          <w:color w:val="FF0000"/>
        </w:rPr>
        <w:t>Reviews</w:t>
      </w:r>
      <w:r>
        <w:rPr>
          <w:color w:val="FF0000"/>
          <w:spacing w:val="-3"/>
        </w:rPr>
        <w:t xml:space="preserve"> </w:t>
      </w:r>
      <w:r>
        <w:rPr>
          <w:color w:val="FF0000"/>
          <w:spacing w:val="-2"/>
        </w:rPr>
        <w:t>Demand</w:t>
      </w:r>
    </w:p>
    <w:p w14:paraId="43C9A202" w14:textId="77777777" w:rsidR="00EC2609" w:rsidRDefault="00000000">
      <w:pPr>
        <w:pStyle w:val="BodyText"/>
        <w:spacing w:before="1"/>
        <w:ind w:right="772"/>
      </w:pPr>
      <w:r>
        <w:t>The</w:t>
      </w:r>
      <w:r>
        <w:rPr>
          <w:spacing w:val="-5"/>
        </w:rPr>
        <w:t xml:space="preserve"> </w:t>
      </w:r>
      <w:r>
        <w:t>Department</w:t>
      </w:r>
      <w:r>
        <w:rPr>
          <w:spacing w:val="-5"/>
        </w:rPr>
        <w:t xml:space="preserve"> </w:t>
      </w:r>
      <w:r>
        <w:t>Head</w:t>
      </w:r>
      <w:r>
        <w:rPr>
          <w:spacing w:val="-5"/>
        </w:rPr>
        <w:t xml:space="preserve"> </w:t>
      </w:r>
      <w:r>
        <w:t>reviews</w:t>
      </w:r>
      <w:r>
        <w:rPr>
          <w:spacing w:val="-4"/>
        </w:rPr>
        <w:t xml:space="preserve"> </w:t>
      </w:r>
      <w:r>
        <w:t>the demand</w:t>
      </w:r>
      <w:r>
        <w:rPr>
          <w:spacing w:val="-5"/>
        </w:rPr>
        <w:t xml:space="preserve"> </w:t>
      </w:r>
      <w:r>
        <w:t>and</w:t>
      </w:r>
      <w:r>
        <w:rPr>
          <w:spacing w:val="-5"/>
        </w:rPr>
        <w:t xml:space="preserve"> </w:t>
      </w:r>
      <w:r>
        <w:t>responds by</w:t>
      </w:r>
      <w:r>
        <w:rPr>
          <w:spacing w:val="-4"/>
        </w:rPr>
        <w:t xml:space="preserve"> </w:t>
      </w:r>
      <w:r>
        <w:t>email,</w:t>
      </w:r>
      <w:r>
        <w:rPr>
          <w:spacing w:val="-5"/>
        </w:rPr>
        <w:t xml:space="preserve"> </w:t>
      </w:r>
      <w:r>
        <w:t>verbally, or</w:t>
      </w:r>
      <w:r>
        <w:rPr>
          <w:spacing w:val="-5"/>
        </w:rPr>
        <w:t xml:space="preserve"> </w:t>
      </w:r>
      <w:r>
        <w:t>with</w:t>
      </w:r>
      <w:r>
        <w:rPr>
          <w:spacing w:val="-1"/>
        </w:rPr>
        <w:t xml:space="preserve"> </w:t>
      </w:r>
      <w:r>
        <w:t>a</w:t>
      </w:r>
      <w:r>
        <w:rPr>
          <w:spacing w:val="-5"/>
        </w:rPr>
        <w:t xml:space="preserve"> </w:t>
      </w:r>
      <w:r>
        <w:t>physical</w:t>
      </w:r>
      <w:r>
        <w:rPr>
          <w:spacing w:val="-3"/>
        </w:rPr>
        <w:t xml:space="preserve"> </w:t>
      </w:r>
      <w:r>
        <w:t>signature, marking it as Approved, Rejected, or Partially Approved.</w:t>
      </w:r>
    </w:p>
    <w:p w14:paraId="29590C55" w14:textId="77777777" w:rsidR="00EC2609" w:rsidRDefault="00000000">
      <w:pPr>
        <w:spacing w:line="227" w:lineRule="exact"/>
        <w:ind w:left="160"/>
        <w:rPr>
          <w:sz w:val="20"/>
        </w:rPr>
      </w:pPr>
      <w:r>
        <w:rPr>
          <w:rFonts w:ascii="Arial" w:hAnsi="Arial"/>
          <w:b/>
          <w:sz w:val="20"/>
        </w:rPr>
        <w:t>Approved</w:t>
      </w:r>
      <w:r>
        <w:rPr>
          <w:rFonts w:ascii="Arial" w:hAnsi="Arial"/>
          <w:b/>
          <w:spacing w:val="-7"/>
          <w:sz w:val="20"/>
        </w:rPr>
        <w:t xml:space="preserve"> </w:t>
      </w:r>
      <w:r>
        <w:rPr>
          <w:rFonts w:ascii="Arial" w:hAnsi="Arial"/>
          <w:b/>
          <w:sz w:val="20"/>
        </w:rPr>
        <w:t>→</w:t>
      </w:r>
      <w:r>
        <w:rPr>
          <w:rFonts w:ascii="Arial" w:hAnsi="Arial"/>
          <w:b/>
          <w:spacing w:val="-6"/>
          <w:sz w:val="20"/>
        </w:rPr>
        <w:t xml:space="preserve"> </w:t>
      </w:r>
      <w:r>
        <w:rPr>
          <w:sz w:val="20"/>
        </w:rPr>
        <w:t>proceeds to</w:t>
      </w:r>
      <w:r>
        <w:rPr>
          <w:spacing w:val="-6"/>
          <w:sz w:val="20"/>
        </w:rPr>
        <w:t xml:space="preserve"> </w:t>
      </w:r>
      <w:r>
        <w:rPr>
          <w:sz w:val="20"/>
        </w:rPr>
        <w:t>vendor</w:t>
      </w:r>
      <w:r>
        <w:rPr>
          <w:spacing w:val="-2"/>
          <w:sz w:val="20"/>
        </w:rPr>
        <w:t xml:space="preserve"> assignment</w:t>
      </w:r>
    </w:p>
    <w:p w14:paraId="583AD80B" w14:textId="77777777" w:rsidR="00EC2609" w:rsidRDefault="00000000">
      <w:pPr>
        <w:spacing w:line="227" w:lineRule="exact"/>
        <w:ind w:left="160"/>
        <w:rPr>
          <w:sz w:val="20"/>
        </w:rPr>
      </w:pPr>
      <w:r>
        <w:rPr>
          <w:rFonts w:ascii="Arial" w:hAnsi="Arial"/>
          <w:b/>
          <w:sz w:val="20"/>
        </w:rPr>
        <w:t>Rejected</w:t>
      </w:r>
      <w:r>
        <w:rPr>
          <w:rFonts w:ascii="Arial" w:hAnsi="Arial"/>
          <w:b/>
          <w:spacing w:val="-5"/>
          <w:sz w:val="20"/>
        </w:rPr>
        <w:t xml:space="preserve"> </w:t>
      </w:r>
      <w:r>
        <w:rPr>
          <w:rFonts w:ascii="Arial" w:hAnsi="Arial"/>
          <w:b/>
          <w:sz w:val="20"/>
        </w:rPr>
        <w:t>→</w:t>
      </w:r>
      <w:r>
        <w:rPr>
          <w:rFonts w:ascii="Arial" w:hAnsi="Arial"/>
          <w:b/>
          <w:spacing w:val="-3"/>
          <w:sz w:val="20"/>
        </w:rPr>
        <w:t xml:space="preserve"> </w:t>
      </w:r>
      <w:r>
        <w:rPr>
          <w:sz w:val="20"/>
        </w:rPr>
        <w:t>Site</w:t>
      </w:r>
      <w:r>
        <w:rPr>
          <w:spacing w:val="-4"/>
          <w:sz w:val="20"/>
        </w:rPr>
        <w:t xml:space="preserve"> </w:t>
      </w:r>
      <w:r>
        <w:rPr>
          <w:sz w:val="20"/>
        </w:rPr>
        <w:t>IT</w:t>
      </w:r>
      <w:r>
        <w:rPr>
          <w:spacing w:val="-5"/>
          <w:sz w:val="20"/>
        </w:rPr>
        <w:t xml:space="preserve"> </w:t>
      </w:r>
      <w:r>
        <w:rPr>
          <w:sz w:val="20"/>
        </w:rPr>
        <w:t>is</w:t>
      </w:r>
      <w:r>
        <w:rPr>
          <w:spacing w:val="-3"/>
          <w:sz w:val="20"/>
        </w:rPr>
        <w:t xml:space="preserve"> </w:t>
      </w:r>
      <w:r>
        <w:rPr>
          <w:sz w:val="20"/>
        </w:rPr>
        <w:t>informed</w:t>
      </w:r>
      <w:r>
        <w:rPr>
          <w:spacing w:val="1"/>
          <w:sz w:val="20"/>
        </w:rPr>
        <w:t xml:space="preserve"> </w:t>
      </w:r>
      <w:r>
        <w:rPr>
          <w:sz w:val="20"/>
        </w:rPr>
        <w:t>by</w:t>
      </w:r>
      <w:r>
        <w:rPr>
          <w:spacing w:val="-3"/>
          <w:sz w:val="20"/>
        </w:rPr>
        <w:t xml:space="preserve"> </w:t>
      </w:r>
      <w:r>
        <w:rPr>
          <w:sz w:val="20"/>
        </w:rPr>
        <w:t>email</w:t>
      </w:r>
      <w:r>
        <w:rPr>
          <w:spacing w:val="-2"/>
          <w:sz w:val="20"/>
        </w:rPr>
        <w:t xml:space="preserve"> </w:t>
      </w:r>
      <w:r>
        <w:rPr>
          <w:sz w:val="20"/>
        </w:rPr>
        <w:t>or</w:t>
      </w:r>
      <w:r>
        <w:rPr>
          <w:spacing w:val="-4"/>
          <w:sz w:val="20"/>
        </w:rPr>
        <w:t xml:space="preserve"> </w:t>
      </w:r>
      <w:r>
        <w:rPr>
          <w:sz w:val="20"/>
        </w:rPr>
        <w:t>phone</w:t>
      </w:r>
      <w:r>
        <w:rPr>
          <w:spacing w:val="-3"/>
          <w:sz w:val="20"/>
        </w:rPr>
        <w:t xml:space="preserve"> </w:t>
      </w:r>
      <w:r>
        <w:rPr>
          <w:spacing w:val="-4"/>
          <w:sz w:val="20"/>
        </w:rPr>
        <w:t>call</w:t>
      </w:r>
    </w:p>
    <w:p w14:paraId="647EFC8E" w14:textId="77777777" w:rsidR="00EC2609" w:rsidRDefault="00000000">
      <w:pPr>
        <w:ind w:left="160"/>
        <w:rPr>
          <w:sz w:val="20"/>
        </w:rPr>
      </w:pPr>
      <w:r>
        <w:rPr>
          <w:rFonts w:ascii="Arial" w:hAnsi="Arial"/>
          <w:b/>
          <w:sz w:val="20"/>
        </w:rPr>
        <w:t>Partially</w:t>
      </w:r>
      <w:r>
        <w:rPr>
          <w:rFonts w:ascii="Arial" w:hAnsi="Arial"/>
          <w:b/>
          <w:spacing w:val="-7"/>
          <w:sz w:val="20"/>
        </w:rPr>
        <w:t xml:space="preserve"> </w:t>
      </w:r>
      <w:r>
        <w:rPr>
          <w:rFonts w:ascii="Arial" w:hAnsi="Arial"/>
          <w:b/>
          <w:sz w:val="20"/>
        </w:rPr>
        <w:t>Approved</w:t>
      </w:r>
      <w:r>
        <w:rPr>
          <w:rFonts w:ascii="Arial" w:hAnsi="Arial"/>
          <w:b/>
          <w:spacing w:val="-1"/>
          <w:sz w:val="20"/>
        </w:rPr>
        <w:t xml:space="preserve"> </w:t>
      </w:r>
      <w:r>
        <w:rPr>
          <w:rFonts w:ascii="Arial" w:hAnsi="Arial"/>
          <w:b/>
          <w:sz w:val="20"/>
        </w:rPr>
        <w:t>→</w:t>
      </w:r>
      <w:r>
        <w:rPr>
          <w:rFonts w:ascii="Arial" w:hAnsi="Arial"/>
          <w:b/>
          <w:spacing w:val="-3"/>
          <w:sz w:val="20"/>
        </w:rPr>
        <w:t xml:space="preserve"> </w:t>
      </w:r>
      <w:r>
        <w:rPr>
          <w:sz w:val="20"/>
        </w:rPr>
        <w:t>Site</w:t>
      </w:r>
      <w:r>
        <w:rPr>
          <w:spacing w:val="-5"/>
          <w:sz w:val="20"/>
        </w:rPr>
        <w:t xml:space="preserve"> </w:t>
      </w:r>
      <w:r>
        <w:rPr>
          <w:sz w:val="20"/>
        </w:rPr>
        <w:t>IT</w:t>
      </w:r>
      <w:r>
        <w:rPr>
          <w:spacing w:val="-6"/>
          <w:sz w:val="20"/>
        </w:rPr>
        <w:t xml:space="preserve"> </w:t>
      </w:r>
      <w:r>
        <w:rPr>
          <w:sz w:val="20"/>
        </w:rPr>
        <w:t>is</w:t>
      </w:r>
      <w:r>
        <w:rPr>
          <w:spacing w:val="-3"/>
          <w:sz w:val="20"/>
        </w:rPr>
        <w:t xml:space="preserve"> </w:t>
      </w:r>
      <w:r>
        <w:rPr>
          <w:sz w:val="20"/>
        </w:rPr>
        <w:t>informed</w:t>
      </w:r>
      <w:r>
        <w:rPr>
          <w:spacing w:val="-5"/>
          <w:sz w:val="20"/>
        </w:rPr>
        <w:t xml:space="preserve"> </w:t>
      </w:r>
      <w:r>
        <w:rPr>
          <w:sz w:val="20"/>
        </w:rPr>
        <w:t>of</w:t>
      </w:r>
      <w:r>
        <w:rPr>
          <w:spacing w:val="1"/>
          <w:sz w:val="20"/>
        </w:rPr>
        <w:t xml:space="preserve"> </w:t>
      </w:r>
      <w:r>
        <w:rPr>
          <w:sz w:val="20"/>
        </w:rPr>
        <w:t>the partial</w:t>
      </w:r>
      <w:r>
        <w:rPr>
          <w:spacing w:val="-3"/>
          <w:sz w:val="20"/>
        </w:rPr>
        <w:t xml:space="preserve"> </w:t>
      </w:r>
      <w:r>
        <w:rPr>
          <w:sz w:val="20"/>
        </w:rPr>
        <w:t>scope</w:t>
      </w:r>
      <w:r>
        <w:rPr>
          <w:spacing w:val="-5"/>
          <w:sz w:val="20"/>
        </w:rPr>
        <w:t xml:space="preserve"> </w:t>
      </w:r>
      <w:r>
        <w:rPr>
          <w:sz w:val="20"/>
        </w:rPr>
        <w:t>by</w:t>
      </w:r>
      <w:r>
        <w:rPr>
          <w:spacing w:val="-4"/>
          <w:sz w:val="20"/>
        </w:rPr>
        <w:t xml:space="preserve"> </w:t>
      </w:r>
      <w:r>
        <w:rPr>
          <w:sz w:val="20"/>
        </w:rPr>
        <w:t>email</w:t>
      </w:r>
      <w:r>
        <w:rPr>
          <w:spacing w:val="-2"/>
          <w:sz w:val="20"/>
        </w:rPr>
        <w:t xml:space="preserve"> </w:t>
      </w:r>
      <w:r>
        <w:rPr>
          <w:sz w:val="20"/>
        </w:rPr>
        <w:t>or phone</w:t>
      </w:r>
      <w:r>
        <w:rPr>
          <w:spacing w:val="-4"/>
          <w:sz w:val="20"/>
        </w:rPr>
        <w:t xml:space="preserve"> call</w:t>
      </w:r>
    </w:p>
    <w:p w14:paraId="76ABB643" w14:textId="77777777" w:rsidR="00EC2609" w:rsidRDefault="00000000">
      <w:pPr>
        <w:pStyle w:val="BodyText"/>
      </w:pPr>
      <w:r>
        <w:rPr>
          <w:rFonts w:ascii="Arial"/>
          <w:b/>
        </w:rPr>
        <w:t>Record</w:t>
      </w:r>
      <w:r>
        <w:t>:</w:t>
      </w:r>
      <w:r>
        <w:rPr>
          <w:spacing w:val="-9"/>
        </w:rPr>
        <w:t xml:space="preserve"> </w:t>
      </w:r>
      <w:r>
        <w:t>Approval</w:t>
      </w:r>
      <w:r>
        <w:rPr>
          <w:spacing w:val="-4"/>
        </w:rPr>
        <w:t xml:space="preserve"> </w:t>
      </w:r>
      <w:r>
        <w:t>decision</w:t>
      </w:r>
      <w:r>
        <w:rPr>
          <w:spacing w:val="-6"/>
        </w:rPr>
        <w:t xml:space="preserve"> </w:t>
      </w:r>
      <w:r>
        <w:t>recorded</w:t>
      </w:r>
      <w:r>
        <w:rPr>
          <w:spacing w:val="-6"/>
        </w:rPr>
        <w:t xml:space="preserve"> </w:t>
      </w:r>
      <w:r>
        <w:t>manually</w:t>
      </w:r>
      <w:r>
        <w:rPr>
          <w:spacing w:val="-5"/>
        </w:rPr>
        <w:t xml:space="preserve"> </w:t>
      </w:r>
      <w:r>
        <w:t>in</w:t>
      </w:r>
      <w:r>
        <w:rPr>
          <w:spacing w:val="-5"/>
        </w:rPr>
        <w:t xml:space="preserve"> </w:t>
      </w:r>
      <w:r>
        <w:t>spreadsheet;</w:t>
      </w:r>
      <w:r>
        <w:rPr>
          <w:spacing w:val="-7"/>
        </w:rPr>
        <w:t xml:space="preserve"> </w:t>
      </w:r>
      <w:r>
        <w:t>email/signature</w:t>
      </w:r>
      <w:r>
        <w:rPr>
          <w:spacing w:val="-6"/>
        </w:rPr>
        <w:t xml:space="preserve"> </w:t>
      </w:r>
      <w:r>
        <w:t>kept</w:t>
      </w:r>
      <w:r>
        <w:rPr>
          <w:spacing w:val="-6"/>
        </w:rPr>
        <w:t xml:space="preserve"> </w:t>
      </w:r>
      <w:r>
        <w:t>as backup</w:t>
      </w:r>
      <w:r>
        <w:rPr>
          <w:spacing w:val="-6"/>
        </w:rPr>
        <w:t xml:space="preserve"> </w:t>
      </w:r>
      <w:r>
        <w:rPr>
          <w:spacing w:val="-2"/>
        </w:rPr>
        <w:t>proof.</w:t>
      </w:r>
    </w:p>
    <w:p w14:paraId="347C3103" w14:textId="77777777" w:rsidR="00EC2609" w:rsidRDefault="00EC2609">
      <w:pPr>
        <w:pStyle w:val="BodyText"/>
        <w:spacing w:before="1"/>
        <w:ind w:left="0"/>
      </w:pPr>
    </w:p>
    <w:p w14:paraId="1B70FF8F" w14:textId="77777777" w:rsidR="00EC2609" w:rsidRDefault="00000000">
      <w:pPr>
        <w:pStyle w:val="Heading6"/>
        <w:numPr>
          <w:ilvl w:val="2"/>
          <w:numId w:val="12"/>
        </w:numPr>
        <w:tabs>
          <w:tab w:val="left" w:pos="711"/>
        </w:tabs>
        <w:ind w:left="711" w:hanging="551"/>
        <w:rPr>
          <w:color w:val="FF0000"/>
        </w:rPr>
      </w:pPr>
      <w:r>
        <w:rPr>
          <w:color w:val="FF0000"/>
        </w:rPr>
        <w:t>Site</w:t>
      </w:r>
      <w:r>
        <w:rPr>
          <w:color w:val="FF0000"/>
          <w:spacing w:val="-3"/>
        </w:rPr>
        <w:t xml:space="preserve"> </w:t>
      </w:r>
      <w:r>
        <w:rPr>
          <w:color w:val="FF0000"/>
        </w:rPr>
        <w:t>IT Notified</w:t>
      </w:r>
      <w:r>
        <w:rPr>
          <w:color w:val="FF0000"/>
          <w:spacing w:val="-4"/>
        </w:rPr>
        <w:t xml:space="preserve"> </w:t>
      </w:r>
      <w:r>
        <w:rPr>
          <w:color w:val="FF0000"/>
        </w:rPr>
        <w:t>(Rejected</w:t>
      </w:r>
      <w:r>
        <w:rPr>
          <w:color w:val="FF0000"/>
          <w:spacing w:val="-3"/>
        </w:rPr>
        <w:t xml:space="preserve"> </w:t>
      </w:r>
      <w:r>
        <w:rPr>
          <w:color w:val="FF0000"/>
        </w:rPr>
        <w:t>or</w:t>
      </w:r>
      <w:r>
        <w:rPr>
          <w:color w:val="FF0000"/>
          <w:spacing w:val="-6"/>
        </w:rPr>
        <w:t xml:space="preserve"> </w:t>
      </w:r>
      <w:r>
        <w:rPr>
          <w:color w:val="FF0000"/>
        </w:rPr>
        <w:t>Partial</w:t>
      </w:r>
      <w:r>
        <w:rPr>
          <w:color w:val="FF0000"/>
          <w:spacing w:val="-6"/>
        </w:rPr>
        <w:t xml:space="preserve"> </w:t>
      </w:r>
      <w:r>
        <w:rPr>
          <w:color w:val="FF0000"/>
          <w:spacing w:val="-2"/>
        </w:rPr>
        <w:t>Demands)</w:t>
      </w:r>
    </w:p>
    <w:p w14:paraId="5908BEA7" w14:textId="77777777" w:rsidR="00EC2609" w:rsidRDefault="00000000">
      <w:pPr>
        <w:pStyle w:val="BodyText"/>
        <w:spacing w:before="2"/>
        <w:ind w:right="540"/>
      </w:pPr>
      <w:r>
        <w:t>Where</w:t>
      </w:r>
      <w:r>
        <w:rPr>
          <w:spacing w:val="-5"/>
        </w:rPr>
        <w:t xml:space="preserve"> </w:t>
      </w:r>
      <w:r>
        <w:t>a</w:t>
      </w:r>
      <w:r>
        <w:rPr>
          <w:spacing w:val="-1"/>
        </w:rPr>
        <w:t xml:space="preserve"> </w:t>
      </w:r>
      <w:r>
        <w:t>demand</w:t>
      </w:r>
      <w:r>
        <w:rPr>
          <w:spacing w:val="-5"/>
        </w:rPr>
        <w:t xml:space="preserve"> </w:t>
      </w:r>
      <w:r>
        <w:t>is</w:t>
      </w:r>
      <w:r>
        <w:rPr>
          <w:spacing w:val="-4"/>
        </w:rPr>
        <w:t xml:space="preserve"> </w:t>
      </w:r>
      <w:r>
        <w:t>rejected or</w:t>
      </w:r>
      <w:r>
        <w:rPr>
          <w:spacing w:val="-5"/>
        </w:rPr>
        <w:t xml:space="preserve"> </w:t>
      </w:r>
      <w:r>
        <w:t>only</w:t>
      </w:r>
      <w:r>
        <w:rPr>
          <w:spacing w:val="-3"/>
        </w:rPr>
        <w:t xml:space="preserve"> </w:t>
      </w:r>
      <w:r>
        <w:t>partially</w:t>
      </w:r>
      <w:r>
        <w:rPr>
          <w:spacing w:val="-4"/>
        </w:rPr>
        <w:t xml:space="preserve"> </w:t>
      </w:r>
      <w:r>
        <w:t>approved, the</w:t>
      </w:r>
      <w:r>
        <w:rPr>
          <w:spacing w:val="-5"/>
        </w:rPr>
        <w:t xml:space="preserve"> </w:t>
      </w:r>
      <w:r>
        <w:t>Site</w:t>
      </w:r>
      <w:r>
        <w:rPr>
          <w:spacing w:val="-5"/>
        </w:rPr>
        <w:t xml:space="preserve"> </w:t>
      </w:r>
      <w:r>
        <w:t>Support Team</w:t>
      </w:r>
      <w:r>
        <w:rPr>
          <w:spacing w:val="-5"/>
        </w:rPr>
        <w:t xml:space="preserve"> </w:t>
      </w:r>
      <w:r>
        <w:t>informs</w:t>
      </w:r>
      <w:r>
        <w:rPr>
          <w:spacing w:val="-4"/>
        </w:rPr>
        <w:t xml:space="preserve"> </w:t>
      </w:r>
      <w:r>
        <w:t>Site</w:t>
      </w:r>
      <w:r>
        <w:rPr>
          <w:spacing w:val="-5"/>
        </w:rPr>
        <w:t xml:space="preserve"> </w:t>
      </w:r>
      <w:r>
        <w:t>IT</w:t>
      </w:r>
      <w:r>
        <w:rPr>
          <w:spacing w:val="-5"/>
        </w:rPr>
        <w:t xml:space="preserve"> </w:t>
      </w:r>
      <w:r>
        <w:t>directly</w:t>
      </w:r>
      <w:r>
        <w:rPr>
          <w:spacing w:val="-3"/>
        </w:rPr>
        <w:t xml:space="preserve"> </w:t>
      </w:r>
      <w:r>
        <w:t>by</w:t>
      </w:r>
      <w:r>
        <w:rPr>
          <w:spacing w:val="-4"/>
        </w:rPr>
        <w:t xml:space="preserve"> </w:t>
      </w:r>
      <w:r>
        <w:t>email or phone call, so the requester is aware of the outcome and can revise or proceed with the reduced scope.</w:t>
      </w:r>
    </w:p>
    <w:p w14:paraId="3F87053A" w14:textId="77777777" w:rsidR="00EC2609" w:rsidRDefault="00000000">
      <w:pPr>
        <w:pStyle w:val="BodyText"/>
      </w:pPr>
      <w:r>
        <w:t>There</w:t>
      </w:r>
      <w:r>
        <w:rPr>
          <w:spacing w:val="-2"/>
        </w:rPr>
        <w:t xml:space="preserve"> </w:t>
      </w:r>
      <w:r>
        <w:t>is</w:t>
      </w:r>
      <w:r>
        <w:rPr>
          <w:spacing w:val="-5"/>
        </w:rPr>
        <w:t xml:space="preserve"> </w:t>
      </w:r>
      <w:r>
        <w:t>no</w:t>
      </w:r>
      <w:r>
        <w:rPr>
          <w:spacing w:val="-5"/>
        </w:rPr>
        <w:t xml:space="preserve"> </w:t>
      </w:r>
      <w:r>
        <w:t>automated</w:t>
      </w:r>
      <w:r>
        <w:rPr>
          <w:spacing w:val="-1"/>
        </w:rPr>
        <w:t xml:space="preserve"> </w:t>
      </w:r>
      <w:r>
        <w:rPr>
          <w:spacing w:val="-2"/>
        </w:rPr>
        <w:t>notification.</w:t>
      </w:r>
    </w:p>
    <w:p w14:paraId="39E065E0" w14:textId="77777777" w:rsidR="00EC2609" w:rsidRDefault="00000000">
      <w:pPr>
        <w:pStyle w:val="BodyText"/>
      </w:pPr>
      <w:r>
        <w:rPr>
          <w:rFonts w:ascii="Arial"/>
          <w:b/>
        </w:rPr>
        <w:t>Record:</w:t>
      </w:r>
      <w:r>
        <w:rPr>
          <w:rFonts w:ascii="Arial"/>
          <w:b/>
          <w:spacing w:val="-6"/>
        </w:rPr>
        <w:t xml:space="preserve"> </w:t>
      </w:r>
      <w:r>
        <w:t>Noted</w:t>
      </w:r>
      <w:r>
        <w:rPr>
          <w:spacing w:val="-6"/>
        </w:rPr>
        <w:t xml:space="preserve"> </w:t>
      </w:r>
      <w:r>
        <w:t>in</w:t>
      </w:r>
      <w:r>
        <w:rPr>
          <w:spacing w:val="-5"/>
        </w:rPr>
        <w:t xml:space="preserve"> </w:t>
      </w:r>
      <w:r>
        <w:t>spreadsheet</w:t>
      </w:r>
      <w:r>
        <w:rPr>
          <w:spacing w:val="-6"/>
        </w:rPr>
        <w:t xml:space="preserve"> </w:t>
      </w:r>
      <w:r>
        <w:t>remarks</w:t>
      </w:r>
      <w:r>
        <w:rPr>
          <w:spacing w:val="-4"/>
        </w:rPr>
        <w:t xml:space="preserve"> </w:t>
      </w:r>
      <w:r>
        <w:rPr>
          <w:spacing w:val="-2"/>
        </w:rPr>
        <w:t>column.</w:t>
      </w:r>
    </w:p>
    <w:p w14:paraId="70B11A1D" w14:textId="77777777" w:rsidR="00EC2609" w:rsidRDefault="00EC2609">
      <w:pPr>
        <w:pStyle w:val="BodyText"/>
        <w:spacing w:before="21"/>
        <w:ind w:left="0"/>
      </w:pPr>
    </w:p>
    <w:p w14:paraId="5543BF46" w14:textId="77777777" w:rsidR="00EC2609" w:rsidRDefault="00000000">
      <w:pPr>
        <w:pStyle w:val="Heading6"/>
        <w:numPr>
          <w:ilvl w:val="2"/>
          <w:numId w:val="12"/>
        </w:numPr>
        <w:tabs>
          <w:tab w:val="left" w:pos="711"/>
        </w:tabs>
        <w:ind w:left="711" w:hanging="551"/>
        <w:rPr>
          <w:color w:val="FF0000"/>
        </w:rPr>
      </w:pPr>
      <w:r>
        <w:rPr>
          <w:color w:val="FF0000"/>
        </w:rPr>
        <w:t>Site</w:t>
      </w:r>
      <w:r>
        <w:rPr>
          <w:color w:val="FF0000"/>
          <w:spacing w:val="-1"/>
        </w:rPr>
        <w:t xml:space="preserve"> </w:t>
      </w:r>
      <w:r>
        <w:rPr>
          <w:color w:val="FF0000"/>
        </w:rPr>
        <w:t>Support</w:t>
      </w:r>
      <w:r>
        <w:rPr>
          <w:color w:val="FF0000"/>
          <w:spacing w:val="-8"/>
        </w:rPr>
        <w:t xml:space="preserve"> </w:t>
      </w:r>
      <w:r>
        <w:rPr>
          <w:color w:val="FF0000"/>
        </w:rPr>
        <w:t>Team</w:t>
      </w:r>
      <w:r>
        <w:rPr>
          <w:color w:val="FF0000"/>
          <w:spacing w:val="-4"/>
        </w:rPr>
        <w:t xml:space="preserve"> </w:t>
      </w:r>
      <w:r>
        <w:rPr>
          <w:color w:val="FF0000"/>
        </w:rPr>
        <w:t xml:space="preserve">Assigns </w:t>
      </w:r>
      <w:r>
        <w:rPr>
          <w:color w:val="FF0000"/>
          <w:spacing w:val="-2"/>
        </w:rPr>
        <w:t>Vendor</w:t>
      </w:r>
    </w:p>
    <w:p w14:paraId="230DBA45" w14:textId="77777777" w:rsidR="00EC2609" w:rsidRDefault="00000000">
      <w:pPr>
        <w:pStyle w:val="BodyText"/>
        <w:spacing w:before="1"/>
        <w:ind w:right="540"/>
      </w:pPr>
      <w:r>
        <w:t>For</w:t>
      </w:r>
      <w:r>
        <w:rPr>
          <w:spacing w:val="-5"/>
        </w:rPr>
        <w:t xml:space="preserve"> </w:t>
      </w:r>
      <w:r>
        <w:t>approved</w:t>
      </w:r>
      <w:r>
        <w:rPr>
          <w:spacing w:val="-5"/>
        </w:rPr>
        <w:t xml:space="preserve"> </w:t>
      </w:r>
      <w:r>
        <w:t>demands,</w:t>
      </w:r>
      <w:r>
        <w:rPr>
          <w:spacing w:val="-4"/>
        </w:rPr>
        <w:t xml:space="preserve"> </w:t>
      </w:r>
      <w:r>
        <w:t>the Site</w:t>
      </w:r>
      <w:r>
        <w:rPr>
          <w:spacing w:val="-5"/>
        </w:rPr>
        <w:t xml:space="preserve"> </w:t>
      </w:r>
      <w:r>
        <w:t>Support</w:t>
      </w:r>
      <w:r>
        <w:rPr>
          <w:spacing w:val="-5"/>
        </w:rPr>
        <w:t xml:space="preserve"> </w:t>
      </w:r>
      <w:r>
        <w:t>Team</w:t>
      </w:r>
      <w:r>
        <w:rPr>
          <w:spacing w:val="-5"/>
        </w:rPr>
        <w:t xml:space="preserve"> </w:t>
      </w:r>
      <w:r>
        <w:t>selects</w:t>
      </w:r>
      <w:r>
        <w:rPr>
          <w:spacing w:val="-4"/>
        </w:rPr>
        <w:t xml:space="preserve"> </w:t>
      </w:r>
      <w:r>
        <w:t>a vendor</w:t>
      </w:r>
      <w:r>
        <w:rPr>
          <w:spacing w:val="-1"/>
        </w:rPr>
        <w:t xml:space="preserve"> </w:t>
      </w:r>
      <w:r>
        <w:t>and</w:t>
      </w:r>
      <w:r>
        <w:rPr>
          <w:spacing w:val="-5"/>
        </w:rPr>
        <w:t xml:space="preserve"> </w:t>
      </w:r>
      <w:r>
        <w:t>communicates</w:t>
      </w:r>
      <w:r>
        <w:rPr>
          <w:spacing w:val="-4"/>
        </w:rPr>
        <w:t xml:space="preserve"> </w:t>
      </w:r>
      <w:r>
        <w:t>the</w:t>
      </w:r>
      <w:r>
        <w:rPr>
          <w:spacing w:val="-5"/>
        </w:rPr>
        <w:t xml:space="preserve"> </w:t>
      </w:r>
      <w:r>
        <w:t>order</w:t>
      </w:r>
      <w:r>
        <w:rPr>
          <w:spacing w:val="-1"/>
        </w:rPr>
        <w:t xml:space="preserve"> </w:t>
      </w:r>
      <w:r>
        <w:t>by</w:t>
      </w:r>
      <w:r>
        <w:rPr>
          <w:spacing w:val="-4"/>
        </w:rPr>
        <w:t xml:space="preserve"> </w:t>
      </w:r>
      <w:r>
        <w:t>phone</w:t>
      </w:r>
      <w:r>
        <w:rPr>
          <w:spacing w:val="-5"/>
        </w:rPr>
        <w:t xml:space="preserve"> </w:t>
      </w:r>
      <w:r>
        <w:t xml:space="preserve">call or email. There is no formal vendor assignment workflow; this is a direct, manual conversation or email </w:t>
      </w:r>
      <w:r>
        <w:rPr>
          <w:spacing w:val="-2"/>
        </w:rPr>
        <w:t>exchange.</w:t>
      </w:r>
    </w:p>
    <w:p w14:paraId="60AFBABD" w14:textId="77777777" w:rsidR="00EC2609" w:rsidRDefault="00000000">
      <w:pPr>
        <w:pStyle w:val="BodyText"/>
      </w:pPr>
      <w:r>
        <w:rPr>
          <w:rFonts w:ascii="Arial"/>
          <w:b/>
        </w:rPr>
        <w:t>Record:</w:t>
      </w:r>
      <w:r>
        <w:rPr>
          <w:rFonts w:ascii="Arial"/>
          <w:b/>
          <w:spacing w:val="-9"/>
        </w:rPr>
        <w:t xml:space="preserve"> </w:t>
      </w:r>
      <w:r>
        <w:t>Vendor</w:t>
      </w:r>
      <w:r>
        <w:rPr>
          <w:spacing w:val="-2"/>
        </w:rPr>
        <w:t xml:space="preserve"> </w:t>
      </w:r>
      <w:r>
        <w:t>name</w:t>
      </w:r>
      <w:r>
        <w:rPr>
          <w:spacing w:val="-1"/>
        </w:rPr>
        <w:t xml:space="preserve"> </w:t>
      </w:r>
      <w:r>
        <w:t>and</w:t>
      </w:r>
      <w:r>
        <w:rPr>
          <w:spacing w:val="-2"/>
        </w:rPr>
        <w:t xml:space="preserve"> </w:t>
      </w:r>
      <w:r>
        <w:t>order</w:t>
      </w:r>
      <w:r>
        <w:rPr>
          <w:spacing w:val="-6"/>
        </w:rPr>
        <w:t xml:space="preserve"> </w:t>
      </w:r>
      <w:r>
        <w:t>details</w:t>
      </w:r>
      <w:r>
        <w:rPr>
          <w:spacing w:val="-5"/>
        </w:rPr>
        <w:t xml:space="preserve"> </w:t>
      </w:r>
      <w:r>
        <w:t>logged</w:t>
      </w:r>
      <w:r>
        <w:rPr>
          <w:spacing w:val="-6"/>
        </w:rPr>
        <w:t xml:space="preserve"> </w:t>
      </w:r>
      <w:r>
        <w:t>manually in</w:t>
      </w:r>
      <w:r>
        <w:rPr>
          <w:spacing w:val="-6"/>
        </w:rPr>
        <w:t xml:space="preserve"> </w:t>
      </w:r>
      <w:r>
        <w:rPr>
          <w:spacing w:val="-2"/>
        </w:rPr>
        <w:t>spreadsheet</w:t>
      </w:r>
    </w:p>
    <w:p w14:paraId="509BBE0D" w14:textId="77777777" w:rsidR="00EC2609" w:rsidRDefault="00EC2609">
      <w:pPr>
        <w:pStyle w:val="BodyText"/>
        <w:spacing w:before="1"/>
        <w:ind w:left="0"/>
      </w:pPr>
    </w:p>
    <w:p w14:paraId="01D6C6F4" w14:textId="77777777" w:rsidR="00EC2609" w:rsidRDefault="00000000">
      <w:pPr>
        <w:pStyle w:val="Heading6"/>
        <w:numPr>
          <w:ilvl w:val="2"/>
          <w:numId w:val="12"/>
        </w:numPr>
        <w:tabs>
          <w:tab w:val="left" w:pos="711"/>
        </w:tabs>
        <w:spacing w:before="1"/>
        <w:ind w:left="711" w:hanging="551"/>
        <w:rPr>
          <w:color w:val="FF0000"/>
        </w:rPr>
      </w:pPr>
      <w:r>
        <w:rPr>
          <w:color w:val="FF0000"/>
        </w:rPr>
        <w:t>Goods</w:t>
      </w:r>
      <w:r>
        <w:rPr>
          <w:color w:val="FF0000"/>
          <w:spacing w:val="-6"/>
        </w:rPr>
        <w:t xml:space="preserve"> </w:t>
      </w:r>
      <w:r>
        <w:rPr>
          <w:color w:val="FF0000"/>
        </w:rPr>
        <w:t>Receiving</w:t>
      </w:r>
      <w:r>
        <w:rPr>
          <w:color w:val="FF0000"/>
          <w:spacing w:val="-6"/>
        </w:rPr>
        <w:t xml:space="preserve"> </w:t>
      </w:r>
      <w:r>
        <w:rPr>
          <w:color w:val="FF0000"/>
          <w:spacing w:val="-2"/>
        </w:rPr>
        <w:t>Checked</w:t>
      </w:r>
    </w:p>
    <w:p w14:paraId="279B2408" w14:textId="77777777" w:rsidR="00EC2609" w:rsidRDefault="00000000">
      <w:pPr>
        <w:pStyle w:val="BodyText"/>
      </w:pPr>
      <w:r>
        <w:t>Once</w:t>
      </w:r>
      <w:r>
        <w:rPr>
          <w:spacing w:val="-4"/>
        </w:rPr>
        <w:t xml:space="preserve"> </w:t>
      </w:r>
      <w:r>
        <w:t>the</w:t>
      </w:r>
      <w:r>
        <w:rPr>
          <w:spacing w:val="-4"/>
        </w:rPr>
        <w:t xml:space="preserve"> </w:t>
      </w:r>
      <w:r>
        <w:t>vendor</w:t>
      </w:r>
      <w:r>
        <w:rPr>
          <w:spacing w:val="-4"/>
        </w:rPr>
        <w:t xml:space="preserve"> </w:t>
      </w:r>
      <w:r>
        <w:t>delivers,</w:t>
      </w:r>
      <w:r>
        <w:rPr>
          <w:spacing w:val="-3"/>
        </w:rPr>
        <w:t xml:space="preserve"> </w:t>
      </w:r>
      <w:r>
        <w:t>the</w:t>
      </w:r>
      <w:r>
        <w:rPr>
          <w:spacing w:val="-4"/>
        </w:rPr>
        <w:t xml:space="preserve"> </w:t>
      </w:r>
      <w:r>
        <w:t>Site</w:t>
      </w:r>
      <w:r>
        <w:rPr>
          <w:spacing w:val="-4"/>
        </w:rPr>
        <w:t xml:space="preserve"> </w:t>
      </w:r>
      <w:r>
        <w:t>Support</w:t>
      </w:r>
      <w:r>
        <w:rPr>
          <w:spacing w:val="-4"/>
        </w:rPr>
        <w:t xml:space="preserve"> </w:t>
      </w:r>
      <w:r>
        <w:t>Team</w:t>
      </w:r>
      <w:r>
        <w:rPr>
          <w:spacing w:val="-4"/>
        </w:rPr>
        <w:t xml:space="preserve"> </w:t>
      </w:r>
      <w:r>
        <w:t>physically</w:t>
      </w:r>
      <w:r>
        <w:rPr>
          <w:spacing w:val="-2"/>
        </w:rPr>
        <w:t xml:space="preserve"> </w:t>
      </w:r>
      <w:r>
        <w:t>checks</w:t>
      </w:r>
      <w:r>
        <w:rPr>
          <w:spacing w:val="-3"/>
        </w:rPr>
        <w:t xml:space="preserve"> </w:t>
      </w:r>
      <w:r>
        <w:t>the delivery against</w:t>
      </w:r>
      <w:r>
        <w:rPr>
          <w:spacing w:val="-3"/>
        </w:rPr>
        <w:t xml:space="preserve"> </w:t>
      </w:r>
      <w:r>
        <w:t>what</w:t>
      </w:r>
      <w:r>
        <w:rPr>
          <w:spacing w:val="-4"/>
        </w:rPr>
        <w:t xml:space="preserve"> </w:t>
      </w:r>
      <w:r>
        <w:t>was</w:t>
      </w:r>
      <w:r>
        <w:rPr>
          <w:spacing w:val="-3"/>
        </w:rPr>
        <w:t xml:space="preserve"> </w:t>
      </w:r>
      <w:r>
        <w:t>ordered</w:t>
      </w:r>
      <w:r>
        <w:rPr>
          <w:spacing w:val="-4"/>
        </w:rPr>
        <w:t xml:space="preserve"> </w:t>
      </w:r>
      <w:r>
        <w:t>and updates the spreadsheet:</w:t>
      </w:r>
    </w:p>
    <w:p w14:paraId="05C212E4" w14:textId="77777777" w:rsidR="00EC2609" w:rsidRDefault="00000000">
      <w:pPr>
        <w:spacing w:before="1"/>
        <w:ind w:left="160"/>
        <w:jc w:val="both"/>
        <w:rPr>
          <w:sz w:val="20"/>
        </w:rPr>
      </w:pPr>
      <w:r>
        <w:rPr>
          <w:rFonts w:ascii="Arial" w:hAnsi="Arial"/>
          <w:b/>
          <w:sz w:val="20"/>
        </w:rPr>
        <w:t>Full</w:t>
      </w:r>
      <w:r>
        <w:rPr>
          <w:rFonts w:ascii="Arial" w:hAnsi="Arial"/>
          <w:b/>
          <w:spacing w:val="-4"/>
          <w:sz w:val="20"/>
        </w:rPr>
        <w:t xml:space="preserve"> </w:t>
      </w:r>
      <w:r>
        <w:rPr>
          <w:rFonts w:ascii="Arial" w:hAnsi="Arial"/>
          <w:b/>
          <w:sz w:val="20"/>
        </w:rPr>
        <w:t>all</w:t>
      </w:r>
      <w:r>
        <w:rPr>
          <w:rFonts w:ascii="Arial" w:hAnsi="Arial"/>
          <w:b/>
          <w:spacing w:val="-4"/>
          <w:sz w:val="20"/>
        </w:rPr>
        <w:t xml:space="preserve"> </w:t>
      </w:r>
      <w:r>
        <w:rPr>
          <w:rFonts w:ascii="Arial" w:hAnsi="Arial"/>
          <w:b/>
          <w:sz w:val="20"/>
        </w:rPr>
        <w:t>ordered</w:t>
      </w:r>
      <w:r>
        <w:rPr>
          <w:rFonts w:ascii="Arial" w:hAnsi="Arial"/>
          <w:b/>
          <w:spacing w:val="-5"/>
          <w:sz w:val="20"/>
        </w:rPr>
        <w:t xml:space="preserve"> </w:t>
      </w:r>
      <w:r>
        <w:rPr>
          <w:rFonts w:ascii="Arial" w:hAnsi="Arial"/>
          <w:b/>
          <w:sz w:val="20"/>
        </w:rPr>
        <w:t>items</w:t>
      </w:r>
      <w:r>
        <w:rPr>
          <w:rFonts w:ascii="Arial" w:hAnsi="Arial"/>
          <w:b/>
          <w:spacing w:val="-4"/>
          <w:sz w:val="20"/>
        </w:rPr>
        <w:t xml:space="preserve"> </w:t>
      </w:r>
      <w:r>
        <w:rPr>
          <w:rFonts w:ascii="Arial" w:hAnsi="Arial"/>
          <w:b/>
          <w:sz w:val="20"/>
        </w:rPr>
        <w:t>received</w:t>
      </w:r>
      <w:r>
        <w:rPr>
          <w:rFonts w:ascii="Arial" w:hAnsi="Arial"/>
          <w:b/>
          <w:spacing w:val="-2"/>
          <w:sz w:val="20"/>
        </w:rPr>
        <w:t xml:space="preserve"> </w:t>
      </w:r>
      <w:r>
        <w:rPr>
          <w:sz w:val="20"/>
        </w:rPr>
        <w:t>→</w:t>
      </w:r>
      <w:r>
        <w:rPr>
          <w:spacing w:val="-3"/>
          <w:sz w:val="20"/>
        </w:rPr>
        <w:t xml:space="preserve"> </w:t>
      </w:r>
      <w:r>
        <w:rPr>
          <w:sz w:val="20"/>
        </w:rPr>
        <w:t>proceeds</w:t>
      </w:r>
      <w:r>
        <w:rPr>
          <w:spacing w:val="-3"/>
          <w:sz w:val="20"/>
        </w:rPr>
        <w:t xml:space="preserve"> </w:t>
      </w:r>
      <w:r>
        <w:rPr>
          <w:sz w:val="20"/>
        </w:rPr>
        <w:t>to</w:t>
      </w:r>
      <w:r>
        <w:rPr>
          <w:spacing w:val="-4"/>
          <w:sz w:val="20"/>
        </w:rPr>
        <w:t xml:space="preserve"> </w:t>
      </w:r>
      <w:r>
        <w:rPr>
          <w:sz w:val="20"/>
        </w:rPr>
        <w:t>invoice</w:t>
      </w:r>
      <w:r>
        <w:rPr>
          <w:spacing w:val="-3"/>
          <w:sz w:val="20"/>
        </w:rPr>
        <w:t xml:space="preserve"> </w:t>
      </w:r>
      <w:r>
        <w:rPr>
          <w:spacing w:val="-2"/>
          <w:sz w:val="20"/>
        </w:rPr>
        <w:t>recording</w:t>
      </w:r>
    </w:p>
    <w:p w14:paraId="015B5FFE" w14:textId="77777777" w:rsidR="00EC2609" w:rsidRDefault="00000000">
      <w:pPr>
        <w:pStyle w:val="BodyText"/>
        <w:ind w:right="772"/>
      </w:pPr>
      <w:r>
        <w:rPr>
          <w:rFonts w:ascii="Arial"/>
          <w:b/>
        </w:rPr>
        <w:t>Partial</w:t>
      </w:r>
      <w:r>
        <w:rPr>
          <w:rFonts w:ascii="Arial"/>
          <w:b/>
          <w:spacing w:val="-5"/>
        </w:rPr>
        <w:t xml:space="preserve"> </w:t>
      </w:r>
      <w:r>
        <w:rPr>
          <w:rFonts w:ascii="Arial"/>
          <w:b/>
        </w:rPr>
        <w:t>or</w:t>
      </w:r>
      <w:r>
        <w:rPr>
          <w:rFonts w:ascii="Arial"/>
          <w:b/>
          <w:spacing w:val="-1"/>
        </w:rPr>
        <w:t xml:space="preserve"> </w:t>
      </w:r>
      <w:r>
        <w:rPr>
          <w:rFonts w:ascii="Arial"/>
          <w:b/>
        </w:rPr>
        <w:t>Not</w:t>
      </w:r>
      <w:r>
        <w:rPr>
          <w:rFonts w:ascii="Arial"/>
          <w:b/>
          <w:spacing w:val="-5"/>
        </w:rPr>
        <w:t xml:space="preserve"> </w:t>
      </w:r>
      <w:r>
        <w:rPr>
          <w:rFonts w:ascii="Arial"/>
          <w:b/>
        </w:rPr>
        <w:t>Received</w:t>
      </w:r>
      <w:r>
        <w:rPr>
          <w:rFonts w:ascii="Arial"/>
          <w:b/>
          <w:spacing w:val="-4"/>
        </w:rPr>
        <w:t xml:space="preserve"> </w:t>
      </w:r>
      <w:r>
        <w:t>remaining</w:t>
      </w:r>
      <w:r>
        <w:rPr>
          <w:spacing w:val="-5"/>
        </w:rPr>
        <w:t xml:space="preserve"> </w:t>
      </w:r>
      <w:r>
        <w:t>items are followed up with</w:t>
      </w:r>
      <w:r>
        <w:rPr>
          <w:spacing w:val="-5"/>
        </w:rPr>
        <w:t xml:space="preserve"> </w:t>
      </w:r>
      <w:r>
        <w:t>the</w:t>
      </w:r>
      <w:r>
        <w:rPr>
          <w:spacing w:val="-5"/>
        </w:rPr>
        <w:t xml:space="preserve"> </w:t>
      </w:r>
      <w:r>
        <w:t>vendor</w:t>
      </w:r>
      <w:r>
        <w:rPr>
          <w:spacing w:val="-1"/>
        </w:rPr>
        <w:t xml:space="preserve"> </w:t>
      </w:r>
      <w:r>
        <w:t>by</w:t>
      </w:r>
      <w:r>
        <w:rPr>
          <w:spacing w:val="-4"/>
        </w:rPr>
        <w:t xml:space="preserve"> </w:t>
      </w:r>
      <w:r>
        <w:t>phone</w:t>
      </w:r>
      <w:r>
        <w:rPr>
          <w:spacing w:val="-5"/>
        </w:rPr>
        <w:t xml:space="preserve"> </w:t>
      </w:r>
      <w:r>
        <w:t>call or</w:t>
      </w:r>
      <w:r>
        <w:rPr>
          <w:spacing w:val="-5"/>
        </w:rPr>
        <w:t xml:space="preserve"> </w:t>
      </w:r>
      <w:r>
        <w:t>email,</w:t>
      </w:r>
      <w:r>
        <w:rPr>
          <w:spacing w:val="-5"/>
        </w:rPr>
        <w:t xml:space="preserve"> </w:t>
      </w:r>
      <w:r>
        <w:t>and</w:t>
      </w:r>
      <w:r>
        <w:rPr>
          <w:spacing w:val="-5"/>
        </w:rPr>
        <w:t xml:space="preserve"> </w:t>
      </w:r>
      <w:r>
        <w:t>the process loops back to same or different vendor assignment until resolved or deferred</w:t>
      </w:r>
    </w:p>
    <w:p w14:paraId="297E385D" w14:textId="77777777" w:rsidR="00EC2609" w:rsidRDefault="00000000">
      <w:pPr>
        <w:pStyle w:val="BodyText"/>
      </w:pPr>
      <w:r>
        <w:rPr>
          <w:rFonts w:ascii="Arial"/>
          <w:b/>
        </w:rPr>
        <w:t>Record:</w:t>
      </w:r>
      <w:r>
        <w:rPr>
          <w:rFonts w:ascii="Arial"/>
          <w:b/>
          <w:spacing w:val="-8"/>
        </w:rPr>
        <w:t xml:space="preserve"> </w:t>
      </w:r>
      <w:r>
        <w:t>Receiving</w:t>
      </w:r>
      <w:r>
        <w:rPr>
          <w:spacing w:val="-6"/>
        </w:rPr>
        <w:t xml:space="preserve"> </w:t>
      </w:r>
      <w:r>
        <w:t>status</w:t>
      </w:r>
      <w:r>
        <w:rPr>
          <w:spacing w:val="-4"/>
        </w:rPr>
        <w:t xml:space="preserve"> </w:t>
      </w:r>
      <w:r>
        <w:t>(Full</w:t>
      </w:r>
      <w:r>
        <w:rPr>
          <w:spacing w:val="-3"/>
        </w:rPr>
        <w:t xml:space="preserve"> </w:t>
      </w:r>
      <w:r>
        <w:t>/</w:t>
      </w:r>
      <w:r>
        <w:rPr>
          <w:spacing w:val="-6"/>
        </w:rPr>
        <w:t xml:space="preserve"> </w:t>
      </w:r>
      <w:r>
        <w:t>Partial /</w:t>
      </w:r>
      <w:r>
        <w:rPr>
          <w:spacing w:val="-5"/>
        </w:rPr>
        <w:t xml:space="preserve"> </w:t>
      </w:r>
      <w:r>
        <w:t>Not</w:t>
      </w:r>
      <w:r>
        <w:rPr>
          <w:spacing w:val="-6"/>
        </w:rPr>
        <w:t xml:space="preserve"> </w:t>
      </w:r>
      <w:r>
        <w:t>Received)</w:t>
      </w:r>
      <w:r>
        <w:rPr>
          <w:spacing w:val="-5"/>
        </w:rPr>
        <w:t xml:space="preserve"> </w:t>
      </w:r>
      <w:r>
        <w:t>updated</w:t>
      </w:r>
      <w:r>
        <w:rPr>
          <w:spacing w:val="-1"/>
        </w:rPr>
        <w:t xml:space="preserve"> </w:t>
      </w:r>
      <w:r>
        <w:t>manually</w:t>
      </w:r>
      <w:r>
        <w:rPr>
          <w:spacing w:val="-5"/>
        </w:rPr>
        <w:t xml:space="preserve"> </w:t>
      </w:r>
      <w:r>
        <w:t>in</w:t>
      </w:r>
      <w:r>
        <w:rPr>
          <w:spacing w:val="-4"/>
        </w:rPr>
        <w:t xml:space="preserve"> </w:t>
      </w:r>
      <w:r>
        <w:rPr>
          <w:spacing w:val="-2"/>
        </w:rPr>
        <w:t>spreadsheet</w:t>
      </w:r>
    </w:p>
    <w:p w14:paraId="6A451E40" w14:textId="77777777" w:rsidR="00EC2609" w:rsidRDefault="00EC2609">
      <w:pPr>
        <w:pStyle w:val="BodyText"/>
        <w:spacing w:before="21"/>
        <w:ind w:left="0"/>
      </w:pPr>
    </w:p>
    <w:p w14:paraId="78A67A1D" w14:textId="77777777" w:rsidR="00EC2609" w:rsidRDefault="00000000">
      <w:pPr>
        <w:pStyle w:val="Heading6"/>
        <w:numPr>
          <w:ilvl w:val="2"/>
          <w:numId w:val="12"/>
        </w:numPr>
        <w:tabs>
          <w:tab w:val="left" w:pos="711"/>
        </w:tabs>
        <w:ind w:left="711" w:hanging="551"/>
        <w:rPr>
          <w:color w:val="FF0000"/>
        </w:rPr>
      </w:pPr>
      <w:r>
        <w:rPr>
          <w:color w:val="FF0000"/>
        </w:rPr>
        <w:t>Delivery</w:t>
      </w:r>
      <w:r>
        <w:rPr>
          <w:color w:val="FF0000"/>
          <w:spacing w:val="-8"/>
        </w:rPr>
        <w:t xml:space="preserve"> </w:t>
      </w:r>
      <w:r>
        <w:rPr>
          <w:color w:val="FF0000"/>
        </w:rPr>
        <w:t>challan</w:t>
      </w:r>
      <w:r>
        <w:rPr>
          <w:color w:val="FF0000"/>
          <w:spacing w:val="-3"/>
        </w:rPr>
        <w:t xml:space="preserve"> </w:t>
      </w:r>
      <w:r>
        <w:rPr>
          <w:color w:val="FF0000"/>
        </w:rPr>
        <w:t>with</w:t>
      </w:r>
      <w:r>
        <w:rPr>
          <w:color w:val="FF0000"/>
          <w:spacing w:val="-3"/>
        </w:rPr>
        <w:t xml:space="preserve"> </w:t>
      </w:r>
      <w:r>
        <w:rPr>
          <w:color w:val="FF0000"/>
        </w:rPr>
        <w:t>goods</w:t>
      </w:r>
      <w:r>
        <w:rPr>
          <w:color w:val="FF0000"/>
          <w:spacing w:val="-2"/>
        </w:rPr>
        <w:t xml:space="preserve"> </w:t>
      </w:r>
      <w:r>
        <w:rPr>
          <w:color w:val="FF0000"/>
        </w:rPr>
        <w:t>received</w:t>
      </w:r>
      <w:r>
        <w:rPr>
          <w:color w:val="FF0000"/>
          <w:spacing w:val="-4"/>
        </w:rPr>
        <w:t xml:space="preserve"> </w:t>
      </w:r>
      <w:r>
        <w:rPr>
          <w:color w:val="FF0000"/>
        </w:rPr>
        <w:t>and</w:t>
      </w:r>
      <w:r>
        <w:rPr>
          <w:color w:val="FF0000"/>
          <w:spacing w:val="-4"/>
        </w:rPr>
        <w:t xml:space="preserve"> </w:t>
      </w:r>
      <w:r>
        <w:rPr>
          <w:color w:val="FF0000"/>
        </w:rPr>
        <w:t>inward</w:t>
      </w:r>
      <w:r>
        <w:rPr>
          <w:color w:val="FF0000"/>
          <w:spacing w:val="-5"/>
        </w:rPr>
        <w:t xml:space="preserve"> </w:t>
      </w:r>
      <w:r>
        <w:rPr>
          <w:color w:val="FF0000"/>
        </w:rPr>
        <w:t>gate</w:t>
      </w:r>
      <w:r>
        <w:rPr>
          <w:color w:val="FF0000"/>
          <w:spacing w:val="-2"/>
        </w:rPr>
        <w:t xml:space="preserve"> </w:t>
      </w:r>
      <w:r>
        <w:rPr>
          <w:color w:val="FF0000"/>
          <w:spacing w:val="-4"/>
        </w:rPr>
        <w:t>pass</w:t>
      </w:r>
    </w:p>
    <w:p w14:paraId="25A7B29B" w14:textId="77777777" w:rsidR="00EC2609" w:rsidRDefault="00000000">
      <w:pPr>
        <w:spacing w:before="1"/>
        <w:ind w:left="160" w:right="668"/>
        <w:rPr>
          <w:sz w:val="20"/>
        </w:rPr>
      </w:pPr>
      <w:r>
        <w:rPr>
          <w:sz w:val="20"/>
        </w:rPr>
        <w:t xml:space="preserve">On full receiving, the </w:t>
      </w:r>
      <w:r>
        <w:rPr>
          <w:rFonts w:ascii="Arial"/>
          <w:b/>
          <w:sz w:val="20"/>
        </w:rPr>
        <w:t xml:space="preserve">vendor prepares and provides the Delivery Challan (DC) </w:t>
      </w:r>
      <w:r>
        <w:rPr>
          <w:sz w:val="20"/>
        </w:rPr>
        <w:t>with the delivered goods, mentioning</w:t>
      </w:r>
      <w:r>
        <w:rPr>
          <w:spacing w:val="-4"/>
          <w:sz w:val="20"/>
        </w:rPr>
        <w:t xml:space="preserve"> </w:t>
      </w:r>
      <w:r>
        <w:rPr>
          <w:sz w:val="20"/>
        </w:rPr>
        <w:t>item</w:t>
      </w:r>
      <w:r>
        <w:rPr>
          <w:spacing w:val="-1"/>
          <w:sz w:val="20"/>
        </w:rPr>
        <w:t xml:space="preserve"> </w:t>
      </w:r>
      <w:r>
        <w:rPr>
          <w:sz w:val="20"/>
        </w:rPr>
        <w:t>demand</w:t>
      </w:r>
      <w:r>
        <w:rPr>
          <w:spacing w:val="-4"/>
          <w:sz w:val="20"/>
        </w:rPr>
        <w:t xml:space="preserve"> </w:t>
      </w:r>
      <w:r>
        <w:rPr>
          <w:sz w:val="20"/>
        </w:rPr>
        <w:t>of</w:t>
      </w:r>
      <w:r>
        <w:rPr>
          <w:spacing w:val="-4"/>
          <w:sz w:val="20"/>
        </w:rPr>
        <w:t xml:space="preserve"> </w:t>
      </w:r>
      <w:r>
        <w:rPr>
          <w:sz w:val="20"/>
        </w:rPr>
        <w:t>quantities.</w:t>
      </w:r>
      <w:r>
        <w:rPr>
          <w:spacing w:val="-3"/>
          <w:sz w:val="20"/>
        </w:rPr>
        <w:t xml:space="preserve"> </w:t>
      </w:r>
      <w:r>
        <w:rPr>
          <w:sz w:val="20"/>
        </w:rPr>
        <w:t>At</w:t>
      </w:r>
      <w:r>
        <w:rPr>
          <w:spacing w:val="-4"/>
          <w:sz w:val="20"/>
        </w:rPr>
        <w:t xml:space="preserve"> </w:t>
      </w:r>
      <w:r>
        <w:rPr>
          <w:sz w:val="20"/>
        </w:rPr>
        <w:t>the</w:t>
      </w:r>
      <w:r>
        <w:rPr>
          <w:spacing w:val="-4"/>
          <w:sz w:val="20"/>
        </w:rPr>
        <w:t xml:space="preserve"> </w:t>
      </w:r>
      <w:r>
        <w:rPr>
          <w:sz w:val="20"/>
        </w:rPr>
        <w:t>gate,</w:t>
      </w:r>
      <w:r>
        <w:rPr>
          <w:spacing w:val="-4"/>
          <w:sz w:val="20"/>
        </w:rPr>
        <w:t xml:space="preserve"> </w:t>
      </w:r>
      <w:r>
        <w:rPr>
          <w:sz w:val="20"/>
        </w:rPr>
        <w:t>the</w:t>
      </w:r>
      <w:r>
        <w:rPr>
          <w:spacing w:val="-2"/>
          <w:sz w:val="20"/>
        </w:rPr>
        <w:t xml:space="preserve"> </w:t>
      </w:r>
      <w:r>
        <w:rPr>
          <w:rFonts w:ascii="Arial"/>
          <w:b/>
          <w:sz w:val="20"/>
        </w:rPr>
        <w:t>Security</w:t>
      </w:r>
      <w:r>
        <w:rPr>
          <w:rFonts w:ascii="Arial"/>
          <w:b/>
          <w:spacing w:val="-4"/>
          <w:sz w:val="20"/>
        </w:rPr>
        <w:t xml:space="preserve"> </w:t>
      </w:r>
      <w:r>
        <w:rPr>
          <w:rFonts w:ascii="Arial"/>
          <w:b/>
          <w:sz w:val="20"/>
        </w:rPr>
        <w:t>Guard</w:t>
      </w:r>
      <w:r>
        <w:rPr>
          <w:rFonts w:ascii="Arial"/>
          <w:b/>
          <w:spacing w:val="-5"/>
          <w:sz w:val="20"/>
        </w:rPr>
        <w:t xml:space="preserve"> </w:t>
      </w:r>
      <w:r>
        <w:rPr>
          <w:rFonts w:ascii="Arial"/>
          <w:b/>
          <w:sz w:val="20"/>
        </w:rPr>
        <w:t>or</w:t>
      </w:r>
      <w:r>
        <w:rPr>
          <w:rFonts w:ascii="Arial"/>
          <w:b/>
          <w:spacing w:val="-1"/>
          <w:sz w:val="20"/>
        </w:rPr>
        <w:t xml:space="preserve"> </w:t>
      </w:r>
      <w:r>
        <w:rPr>
          <w:rFonts w:ascii="Arial"/>
          <w:b/>
          <w:sz w:val="20"/>
        </w:rPr>
        <w:t xml:space="preserve">Admin </w:t>
      </w:r>
      <w:r>
        <w:rPr>
          <w:sz w:val="20"/>
        </w:rPr>
        <w:t>prepares the</w:t>
      </w:r>
      <w:r>
        <w:rPr>
          <w:spacing w:val="-3"/>
          <w:sz w:val="20"/>
        </w:rPr>
        <w:t xml:space="preserve"> </w:t>
      </w:r>
      <w:r>
        <w:rPr>
          <w:rFonts w:ascii="Arial"/>
          <w:b/>
          <w:sz w:val="20"/>
        </w:rPr>
        <w:t>Inward</w:t>
      </w:r>
      <w:r>
        <w:rPr>
          <w:rFonts w:ascii="Arial"/>
          <w:b/>
          <w:spacing w:val="-5"/>
          <w:sz w:val="20"/>
        </w:rPr>
        <w:t xml:space="preserve"> </w:t>
      </w:r>
      <w:r>
        <w:rPr>
          <w:rFonts w:ascii="Arial"/>
          <w:b/>
          <w:sz w:val="20"/>
        </w:rPr>
        <w:t xml:space="preserve">Gate Pass </w:t>
      </w:r>
      <w:r>
        <w:rPr>
          <w:sz w:val="20"/>
        </w:rPr>
        <w:t>to record the entry of goods.</w:t>
      </w:r>
    </w:p>
    <w:p w14:paraId="2D7BB8C1" w14:textId="77777777" w:rsidR="00EC2609" w:rsidRDefault="00000000">
      <w:pPr>
        <w:pStyle w:val="BodyText"/>
        <w:spacing w:before="1"/>
        <w:ind w:right="668"/>
      </w:pPr>
      <w:r>
        <w:rPr>
          <w:rFonts w:ascii="Arial"/>
          <w:b/>
        </w:rPr>
        <w:t>Record:</w:t>
      </w:r>
      <w:r>
        <w:rPr>
          <w:rFonts w:ascii="Arial"/>
          <w:b/>
          <w:spacing w:val="-5"/>
        </w:rPr>
        <w:t xml:space="preserve"> </w:t>
      </w:r>
      <w:r>
        <w:t>Delivery</w:t>
      </w:r>
      <w:r>
        <w:rPr>
          <w:spacing w:val="-4"/>
        </w:rPr>
        <w:t xml:space="preserve"> </w:t>
      </w:r>
      <w:r>
        <w:t>Challan,</w:t>
      </w:r>
      <w:r>
        <w:rPr>
          <w:spacing w:val="-5"/>
        </w:rPr>
        <w:t xml:space="preserve"> </w:t>
      </w:r>
      <w:r>
        <w:t>Inward</w:t>
      </w:r>
      <w:r>
        <w:rPr>
          <w:spacing w:val="-5"/>
        </w:rPr>
        <w:t xml:space="preserve"> </w:t>
      </w:r>
      <w:r>
        <w:t>Gate</w:t>
      </w:r>
      <w:r>
        <w:rPr>
          <w:spacing w:val="-5"/>
        </w:rPr>
        <w:t xml:space="preserve"> </w:t>
      </w:r>
      <w:r>
        <w:t>Pass,</w:t>
      </w:r>
      <w:r>
        <w:rPr>
          <w:spacing w:val="-4"/>
        </w:rPr>
        <w:t xml:space="preserve"> </w:t>
      </w:r>
      <w:r>
        <w:t>receiving</w:t>
      </w:r>
      <w:r>
        <w:rPr>
          <w:spacing w:val="-5"/>
        </w:rPr>
        <w:t xml:space="preserve"> </w:t>
      </w:r>
      <w:r>
        <w:t>details,</w:t>
      </w:r>
      <w:r>
        <w:rPr>
          <w:spacing w:val="-4"/>
        </w:rPr>
        <w:t xml:space="preserve"> </w:t>
      </w:r>
      <w:r>
        <w:t>and</w:t>
      </w:r>
      <w:r>
        <w:rPr>
          <w:spacing w:val="-5"/>
        </w:rPr>
        <w:t xml:space="preserve"> </w:t>
      </w:r>
      <w:r>
        <w:t>supporting documents</w:t>
      </w:r>
      <w:r>
        <w:rPr>
          <w:spacing w:val="-4"/>
        </w:rPr>
        <w:t xml:space="preserve"> </w:t>
      </w:r>
      <w:r>
        <w:t>are</w:t>
      </w:r>
      <w:r>
        <w:rPr>
          <w:spacing w:val="-5"/>
        </w:rPr>
        <w:t xml:space="preserve"> </w:t>
      </w:r>
      <w:r>
        <w:t>maintained</w:t>
      </w:r>
      <w:r>
        <w:rPr>
          <w:spacing w:val="-5"/>
        </w:rPr>
        <w:t xml:space="preserve"> </w:t>
      </w:r>
      <w:r>
        <w:t>in the designated physical folder and recorded in the spreadsheet/system.</w:t>
      </w:r>
    </w:p>
    <w:p w14:paraId="7E6B92C9" w14:textId="77777777" w:rsidR="00EC2609" w:rsidRDefault="00EC2609">
      <w:pPr>
        <w:pStyle w:val="BodyText"/>
        <w:sectPr w:rsidR="00EC2609">
          <w:pgSz w:w="12240" w:h="15840"/>
          <w:pgMar w:top="560" w:right="720" w:bottom="280" w:left="1080" w:header="720" w:footer="720" w:gutter="0"/>
          <w:cols w:space="720"/>
        </w:sectPr>
      </w:pPr>
    </w:p>
    <w:p w14:paraId="7FEB1E94" w14:textId="77777777" w:rsidR="00EC2609" w:rsidRDefault="00000000">
      <w:pPr>
        <w:pStyle w:val="Heading6"/>
        <w:numPr>
          <w:ilvl w:val="2"/>
          <w:numId w:val="12"/>
        </w:numPr>
        <w:tabs>
          <w:tab w:val="left" w:pos="830"/>
        </w:tabs>
        <w:spacing w:before="64"/>
        <w:ind w:left="830" w:hanging="670"/>
        <w:rPr>
          <w:color w:val="FF0000"/>
        </w:rPr>
      </w:pPr>
      <w:r>
        <w:rPr>
          <w:color w:val="FF0000"/>
        </w:rPr>
        <w:lastRenderedPageBreak/>
        <w:t>Demand</w:t>
      </w:r>
      <w:r>
        <w:rPr>
          <w:color w:val="FF0000"/>
          <w:spacing w:val="-3"/>
        </w:rPr>
        <w:t xml:space="preserve"> </w:t>
      </w:r>
      <w:r>
        <w:rPr>
          <w:color w:val="FF0000"/>
        </w:rPr>
        <w:t>Entry</w:t>
      </w:r>
      <w:r>
        <w:rPr>
          <w:color w:val="FF0000"/>
          <w:spacing w:val="-5"/>
        </w:rPr>
        <w:t xml:space="preserve"> </w:t>
      </w:r>
      <w:r>
        <w:rPr>
          <w:color w:val="FF0000"/>
        </w:rPr>
        <w:t>Closed</w:t>
      </w:r>
      <w:r>
        <w:rPr>
          <w:color w:val="FF0000"/>
          <w:spacing w:val="-2"/>
        </w:rPr>
        <w:t xml:space="preserve"> </w:t>
      </w:r>
      <w:r>
        <w:rPr>
          <w:color w:val="FF0000"/>
        </w:rPr>
        <w:t>(Receiving</w:t>
      </w:r>
      <w:r>
        <w:rPr>
          <w:color w:val="FF0000"/>
          <w:spacing w:val="-2"/>
        </w:rPr>
        <w:t xml:space="preserve"> Stage)</w:t>
      </w:r>
    </w:p>
    <w:p w14:paraId="7A0113D1" w14:textId="77777777" w:rsidR="00EC2609" w:rsidRDefault="00000000">
      <w:pPr>
        <w:pStyle w:val="BodyText"/>
        <w:spacing w:before="1"/>
        <w:ind w:right="540"/>
      </w:pPr>
      <w:r>
        <w:t>Once</w:t>
      </w:r>
      <w:r>
        <w:rPr>
          <w:spacing w:val="-4"/>
        </w:rPr>
        <w:t xml:space="preserve"> </w:t>
      </w:r>
      <w:r>
        <w:t>the</w:t>
      </w:r>
      <w:r>
        <w:rPr>
          <w:spacing w:val="-4"/>
        </w:rPr>
        <w:t xml:space="preserve"> </w:t>
      </w:r>
      <w:r>
        <w:t>invoice</w:t>
      </w:r>
      <w:r>
        <w:rPr>
          <w:spacing w:val="-4"/>
        </w:rPr>
        <w:t xml:space="preserve"> </w:t>
      </w:r>
      <w:r>
        <w:t>is</w:t>
      </w:r>
      <w:r>
        <w:rPr>
          <w:spacing w:val="-3"/>
        </w:rPr>
        <w:t xml:space="preserve"> </w:t>
      </w:r>
      <w:r>
        <w:t>recorded,</w:t>
      </w:r>
      <w:r>
        <w:rPr>
          <w:spacing w:val="-4"/>
        </w:rPr>
        <w:t xml:space="preserve"> </w:t>
      </w:r>
      <w:r>
        <w:t>the</w:t>
      </w:r>
      <w:r>
        <w:rPr>
          <w:spacing w:val="-4"/>
        </w:rPr>
        <w:t xml:space="preserve"> </w:t>
      </w:r>
      <w:r>
        <w:t>Site</w:t>
      </w:r>
      <w:r>
        <w:rPr>
          <w:spacing w:val="-4"/>
        </w:rPr>
        <w:t xml:space="preserve"> </w:t>
      </w:r>
      <w:r>
        <w:t>Support Team manually</w:t>
      </w:r>
      <w:r>
        <w:rPr>
          <w:spacing w:val="-3"/>
        </w:rPr>
        <w:t xml:space="preserve"> </w:t>
      </w:r>
      <w:r>
        <w:t>marks</w:t>
      </w:r>
      <w:r>
        <w:rPr>
          <w:spacing w:val="-3"/>
        </w:rPr>
        <w:t xml:space="preserve"> </w:t>
      </w:r>
      <w:r>
        <w:t>the</w:t>
      </w:r>
      <w:r>
        <w:rPr>
          <w:spacing w:val="-4"/>
        </w:rPr>
        <w:t xml:space="preserve"> </w:t>
      </w:r>
      <w:r>
        <w:t>demand-to-receiving</w:t>
      </w:r>
      <w:r>
        <w:rPr>
          <w:spacing w:val="-4"/>
        </w:rPr>
        <w:t xml:space="preserve"> </w:t>
      </w:r>
      <w:r>
        <w:t>entry</w:t>
      </w:r>
      <w:r>
        <w:rPr>
          <w:spacing w:val="-3"/>
        </w:rPr>
        <w:t xml:space="preserve"> </w:t>
      </w:r>
      <w:r>
        <w:t>as</w:t>
      </w:r>
      <w:r>
        <w:rPr>
          <w:spacing w:val="-3"/>
        </w:rPr>
        <w:t xml:space="preserve"> </w:t>
      </w:r>
      <w:r>
        <w:t xml:space="preserve">closed in the spreadsheet. The invoice then moves into the separate, equally manual invoice-to-payment process </w:t>
      </w:r>
      <w:r>
        <w:rPr>
          <w:rFonts w:ascii="Arial"/>
          <w:b/>
        </w:rPr>
        <w:t xml:space="preserve">Record: </w:t>
      </w:r>
      <w:r>
        <w:t>Marked "Closed" in spreadsheet</w:t>
      </w:r>
    </w:p>
    <w:p w14:paraId="1662231A" w14:textId="77777777" w:rsidR="00EC2609" w:rsidRDefault="00000000">
      <w:pPr>
        <w:pStyle w:val="Heading6"/>
        <w:numPr>
          <w:ilvl w:val="2"/>
          <w:numId w:val="12"/>
        </w:numPr>
        <w:tabs>
          <w:tab w:val="left" w:pos="830"/>
        </w:tabs>
        <w:spacing w:before="226"/>
        <w:ind w:left="830" w:hanging="670"/>
        <w:rPr>
          <w:color w:val="FF0000"/>
        </w:rPr>
      </w:pPr>
      <w:r>
        <w:rPr>
          <w:color w:val="FF0000"/>
        </w:rPr>
        <w:t>Invoice</w:t>
      </w:r>
      <w:r>
        <w:rPr>
          <w:color w:val="FF0000"/>
          <w:spacing w:val="-4"/>
        </w:rPr>
        <w:t xml:space="preserve"> </w:t>
      </w:r>
      <w:r>
        <w:rPr>
          <w:color w:val="FF0000"/>
          <w:spacing w:val="-2"/>
        </w:rPr>
        <w:t>Received</w:t>
      </w:r>
    </w:p>
    <w:p w14:paraId="4DE95EC2" w14:textId="77777777" w:rsidR="00EC2609" w:rsidRDefault="00000000">
      <w:pPr>
        <w:pStyle w:val="BodyText"/>
        <w:spacing w:before="1"/>
        <w:ind w:right="772"/>
      </w:pPr>
      <w:r>
        <w:t>The</w:t>
      </w:r>
      <w:r>
        <w:rPr>
          <w:spacing w:val="-4"/>
        </w:rPr>
        <w:t xml:space="preserve"> </w:t>
      </w:r>
      <w:r>
        <w:t>Site</w:t>
      </w:r>
      <w:r>
        <w:rPr>
          <w:spacing w:val="-4"/>
        </w:rPr>
        <w:t xml:space="preserve"> </w:t>
      </w:r>
      <w:r>
        <w:t>Support Team</w:t>
      </w:r>
      <w:r>
        <w:rPr>
          <w:spacing w:val="-4"/>
        </w:rPr>
        <w:t xml:space="preserve"> </w:t>
      </w:r>
      <w:r>
        <w:t>receives</w:t>
      </w:r>
      <w:r>
        <w:rPr>
          <w:spacing w:val="-3"/>
        </w:rPr>
        <w:t xml:space="preserve"> </w:t>
      </w:r>
      <w:r>
        <w:t>the</w:t>
      </w:r>
      <w:r>
        <w:rPr>
          <w:spacing w:val="-4"/>
        </w:rPr>
        <w:t xml:space="preserve"> </w:t>
      </w:r>
      <w:r>
        <w:t>vendor</w:t>
      </w:r>
      <w:r>
        <w:rPr>
          <w:spacing w:val="-4"/>
        </w:rPr>
        <w:t xml:space="preserve"> </w:t>
      </w:r>
      <w:r>
        <w:t>invoice by</w:t>
      </w:r>
      <w:r>
        <w:rPr>
          <w:spacing w:val="-3"/>
        </w:rPr>
        <w:t xml:space="preserve"> </w:t>
      </w:r>
      <w:r>
        <w:t>hand</w:t>
      </w:r>
      <w:r>
        <w:rPr>
          <w:spacing w:val="-4"/>
        </w:rPr>
        <w:t xml:space="preserve"> </w:t>
      </w:r>
      <w:r>
        <w:t>delivery or</w:t>
      </w:r>
      <w:r>
        <w:rPr>
          <w:spacing w:val="-4"/>
        </w:rPr>
        <w:t xml:space="preserve"> </w:t>
      </w:r>
      <w:r>
        <w:t>email</w:t>
      </w:r>
      <w:r>
        <w:rPr>
          <w:spacing w:val="-1"/>
        </w:rPr>
        <w:t xml:space="preserve"> </w:t>
      </w:r>
      <w:r>
        <w:t>and</w:t>
      </w:r>
      <w:r>
        <w:rPr>
          <w:spacing w:val="-4"/>
        </w:rPr>
        <w:t xml:space="preserve"> </w:t>
      </w:r>
      <w:r>
        <w:t>logs</w:t>
      </w:r>
      <w:r>
        <w:rPr>
          <w:spacing w:val="-3"/>
        </w:rPr>
        <w:t xml:space="preserve"> </w:t>
      </w:r>
      <w:r>
        <w:t>it</w:t>
      </w:r>
      <w:r>
        <w:rPr>
          <w:spacing w:val="-3"/>
        </w:rPr>
        <w:t xml:space="preserve"> </w:t>
      </w:r>
      <w:r>
        <w:t>in</w:t>
      </w:r>
      <w:r>
        <w:rPr>
          <w:spacing w:val="-4"/>
        </w:rPr>
        <w:t xml:space="preserve"> </w:t>
      </w:r>
      <w:r>
        <w:t>the</w:t>
      </w:r>
      <w:r>
        <w:rPr>
          <w:spacing w:val="-4"/>
        </w:rPr>
        <w:t xml:space="preserve"> </w:t>
      </w:r>
      <w:r>
        <w:t>spreadsheet as received.</w:t>
      </w:r>
    </w:p>
    <w:p w14:paraId="0CE508CE" w14:textId="77777777" w:rsidR="00EC2609" w:rsidRDefault="00000000">
      <w:pPr>
        <w:ind w:left="160"/>
        <w:rPr>
          <w:sz w:val="20"/>
        </w:rPr>
      </w:pPr>
      <w:r>
        <w:rPr>
          <w:rFonts w:ascii="Arial"/>
          <w:b/>
          <w:sz w:val="20"/>
        </w:rPr>
        <w:t>Record:</w:t>
      </w:r>
      <w:r>
        <w:rPr>
          <w:rFonts w:ascii="Arial"/>
          <w:b/>
          <w:spacing w:val="-7"/>
          <w:sz w:val="20"/>
        </w:rPr>
        <w:t xml:space="preserve"> </w:t>
      </w:r>
      <w:r>
        <w:rPr>
          <w:sz w:val="20"/>
        </w:rPr>
        <w:t>Logged</w:t>
      </w:r>
      <w:r>
        <w:rPr>
          <w:spacing w:val="-6"/>
          <w:sz w:val="20"/>
        </w:rPr>
        <w:t xml:space="preserve"> </w:t>
      </w:r>
      <w:r>
        <w:rPr>
          <w:sz w:val="20"/>
        </w:rPr>
        <w:t>manually</w:t>
      </w:r>
      <w:r>
        <w:rPr>
          <w:spacing w:val="-5"/>
          <w:sz w:val="20"/>
        </w:rPr>
        <w:t xml:space="preserve"> </w:t>
      </w:r>
      <w:r>
        <w:rPr>
          <w:sz w:val="20"/>
        </w:rPr>
        <w:t>in</w:t>
      </w:r>
      <w:r>
        <w:rPr>
          <w:spacing w:val="-5"/>
          <w:sz w:val="20"/>
        </w:rPr>
        <w:t xml:space="preserve"> </w:t>
      </w:r>
      <w:r>
        <w:rPr>
          <w:spacing w:val="-2"/>
          <w:sz w:val="20"/>
        </w:rPr>
        <w:t>spreadsheet</w:t>
      </w:r>
    </w:p>
    <w:p w14:paraId="498F6F86" w14:textId="77777777" w:rsidR="00EC2609" w:rsidRDefault="00EC2609">
      <w:pPr>
        <w:pStyle w:val="BodyText"/>
        <w:spacing w:before="2"/>
        <w:ind w:left="0"/>
      </w:pPr>
    </w:p>
    <w:p w14:paraId="1EB6335C" w14:textId="77777777" w:rsidR="00EC2609" w:rsidRDefault="00000000">
      <w:pPr>
        <w:pStyle w:val="Heading6"/>
        <w:numPr>
          <w:ilvl w:val="2"/>
          <w:numId w:val="12"/>
        </w:numPr>
        <w:tabs>
          <w:tab w:val="left" w:pos="830"/>
        </w:tabs>
        <w:ind w:left="830" w:hanging="670"/>
        <w:rPr>
          <w:color w:val="FF0000"/>
        </w:rPr>
      </w:pPr>
      <w:r>
        <w:rPr>
          <w:color w:val="FF0000"/>
        </w:rPr>
        <w:t>Invoice</w:t>
      </w:r>
      <w:r>
        <w:rPr>
          <w:color w:val="FF0000"/>
          <w:spacing w:val="-4"/>
        </w:rPr>
        <w:t xml:space="preserve"> </w:t>
      </w:r>
      <w:r>
        <w:rPr>
          <w:color w:val="FF0000"/>
        </w:rPr>
        <w:t>Verified</w:t>
      </w:r>
      <w:r>
        <w:rPr>
          <w:color w:val="FF0000"/>
          <w:spacing w:val="-4"/>
        </w:rPr>
        <w:t xml:space="preserve"> </w:t>
      </w:r>
      <w:r>
        <w:rPr>
          <w:color w:val="FF0000"/>
        </w:rPr>
        <w:t>Against</w:t>
      </w:r>
      <w:r>
        <w:rPr>
          <w:color w:val="FF0000"/>
          <w:spacing w:val="-4"/>
        </w:rPr>
        <w:t xml:space="preserve"> </w:t>
      </w:r>
      <w:r>
        <w:rPr>
          <w:color w:val="FF0000"/>
          <w:spacing w:val="-2"/>
        </w:rPr>
        <w:t>Receiving</w:t>
      </w:r>
    </w:p>
    <w:p w14:paraId="4EDD156E" w14:textId="77777777" w:rsidR="00EC2609" w:rsidRDefault="00000000">
      <w:pPr>
        <w:pStyle w:val="BodyText"/>
        <w:spacing w:before="1"/>
        <w:ind w:right="668"/>
      </w:pPr>
      <w:r>
        <w:t xml:space="preserve">The Site Support Team manually cross-checks the invoice against the receiving with </w:t>
      </w:r>
      <w:r w:rsidR="006E1851">
        <w:rPr>
          <w:color w:val="000000"/>
          <w:highlight w:val="yellow"/>
        </w:rPr>
        <w:t xml:space="preserve">Delivery </w:t>
      </w:r>
      <w:r w:rsidR="006E1851">
        <w:rPr>
          <w:color w:val="000000"/>
        </w:rPr>
        <w:t>Challan</w:t>
      </w:r>
      <w:r>
        <w:rPr>
          <w:color w:val="000000"/>
          <w:highlight w:val="yellow"/>
        </w:rPr>
        <w:t>/Physical</w:t>
      </w:r>
      <w:r>
        <w:rPr>
          <w:color w:val="000000"/>
          <w:spacing w:val="-3"/>
          <w:highlight w:val="yellow"/>
        </w:rPr>
        <w:t xml:space="preserve"> </w:t>
      </w:r>
      <w:r>
        <w:rPr>
          <w:color w:val="000000"/>
          <w:highlight w:val="yellow"/>
        </w:rPr>
        <w:t>Stack/Inward</w:t>
      </w:r>
      <w:r>
        <w:rPr>
          <w:color w:val="000000"/>
          <w:spacing w:val="-4"/>
          <w:highlight w:val="yellow"/>
        </w:rPr>
        <w:t xml:space="preserve"> </w:t>
      </w:r>
      <w:r>
        <w:rPr>
          <w:color w:val="000000"/>
          <w:highlight w:val="yellow"/>
        </w:rPr>
        <w:t>Gate</w:t>
      </w:r>
      <w:r>
        <w:rPr>
          <w:color w:val="000000"/>
          <w:spacing w:val="-4"/>
          <w:highlight w:val="yellow"/>
        </w:rPr>
        <w:t xml:space="preserve"> </w:t>
      </w:r>
      <w:r>
        <w:rPr>
          <w:color w:val="000000"/>
          <w:highlight w:val="yellow"/>
        </w:rPr>
        <w:t>Pass</w:t>
      </w:r>
      <w:r>
        <w:rPr>
          <w:color w:val="000000"/>
          <w:spacing w:val="-1"/>
        </w:rPr>
        <w:t xml:space="preserve"> </w:t>
      </w:r>
      <w:r>
        <w:rPr>
          <w:color w:val="000000"/>
        </w:rPr>
        <w:t>and</w:t>
      </w:r>
      <w:r>
        <w:rPr>
          <w:color w:val="000000"/>
          <w:spacing w:val="-4"/>
        </w:rPr>
        <w:t xml:space="preserve"> </w:t>
      </w:r>
      <w:r>
        <w:rPr>
          <w:color w:val="000000"/>
        </w:rPr>
        <w:t>entry</w:t>
      </w:r>
      <w:r>
        <w:rPr>
          <w:color w:val="000000"/>
          <w:spacing w:val="-3"/>
        </w:rPr>
        <w:t xml:space="preserve"> </w:t>
      </w:r>
      <w:r>
        <w:rPr>
          <w:color w:val="000000"/>
        </w:rPr>
        <w:t>recorded</w:t>
      </w:r>
      <w:r>
        <w:rPr>
          <w:color w:val="000000"/>
          <w:spacing w:val="-4"/>
        </w:rPr>
        <w:t xml:space="preserve"> </w:t>
      </w:r>
      <w:r>
        <w:rPr>
          <w:color w:val="000000"/>
        </w:rPr>
        <w:t>earlier</w:t>
      </w:r>
      <w:r>
        <w:rPr>
          <w:color w:val="000000"/>
          <w:spacing w:val="-4"/>
        </w:rPr>
        <w:t xml:space="preserve"> </w:t>
      </w:r>
      <w:r>
        <w:rPr>
          <w:color w:val="000000"/>
        </w:rPr>
        <w:t>in</w:t>
      </w:r>
      <w:r>
        <w:rPr>
          <w:color w:val="000000"/>
          <w:spacing w:val="-4"/>
        </w:rPr>
        <w:t xml:space="preserve"> </w:t>
      </w:r>
      <w:r>
        <w:rPr>
          <w:color w:val="000000"/>
        </w:rPr>
        <w:t>the</w:t>
      </w:r>
      <w:r>
        <w:rPr>
          <w:color w:val="000000"/>
          <w:spacing w:val="-4"/>
        </w:rPr>
        <w:t xml:space="preserve"> </w:t>
      </w:r>
      <w:r>
        <w:rPr>
          <w:color w:val="000000"/>
        </w:rPr>
        <w:t>spreadsheet</w:t>
      </w:r>
      <w:r>
        <w:rPr>
          <w:color w:val="000000"/>
          <w:spacing w:val="-4"/>
        </w:rPr>
        <w:t xml:space="preserve"> </w:t>
      </w:r>
      <w:r>
        <w:rPr>
          <w:color w:val="000000"/>
        </w:rPr>
        <w:t>to</w:t>
      </w:r>
      <w:r>
        <w:rPr>
          <w:color w:val="000000"/>
          <w:spacing w:val="-4"/>
        </w:rPr>
        <w:t xml:space="preserve"> </w:t>
      </w:r>
      <w:r>
        <w:rPr>
          <w:color w:val="000000"/>
        </w:rPr>
        <w:t>confirm</w:t>
      </w:r>
      <w:r>
        <w:rPr>
          <w:color w:val="000000"/>
          <w:spacing w:val="-4"/>
        </w:rPr>
        <w:t xml:space="preserve"> </w:t>
      </w:r>
      <w:r>
        <w:rPr>
          <w:color w:val="000000"/>
        </w:rPr>
        <w:t>quantities and amounts of match what was delivered.</w:t>
      </w:r>
    </w:p>
    <w:p w14:paraId="128C01F8" w14:textId="77777777" w:rsidR="00EC2609" w:rsidRDefault="00000000">
      <w:pPr>
        <w:pStyle w:val="BodyText"/>
      </w:pPr>
      <w:r>
        <w:rPr>
          <w:rFonts w:ascii="Arial"/>
          <w:b/>
        </w:rPr>
        <w:t>Record:</w:t>
      </w:r>
      <w:r>
        <w:rPr>
          <w:rFonts w:ascii="Arial"/>
          <w:b/>
          <w:spacing w:val="-7"/>
        </w:rPr>
        <w:t xml:space="preserve"> </w:t>
      </w:r>
      <w:r>
        <w:t>Verification</w:t>
      </w:r>
      <w:r>
        <w:rPr>
          <w:spacing w:val="-7"/>
        </w:rPr>
        <w:t xml:space="preserve"> </w:t>
      </w:r>
      <w:r>
        <w:t>noted</w:t>
      </w:r>
      <w:r>
        <w:rPr>
          <w:spacing w:val="-2"/>
        </w:rPr>
        <w:t xml:space="preserve"> </w:t>
      </w:r>
      <w:r>
        <w:t>manually;</w:t>
      </w:r>
      <w:r>
        <w:rPr>
          <w:spacing w:val="-6"/>
        </w:rPr>
        <w:t xml:space="preserve"> </w:t>
      </w:r>
      <w:r>
        <w:t>no</w:t>
      </w:r>
      <w:r>
        <w:rPr>
          <w:spacing w:val="-6"/>
        </w:rPr>
        <w:t xml:space="preserve"> </w:t>
      </w:r>
      <w:r>
        <w:t>system-based</w:t>
      </w:r>
      <w:r>
        <w:rPr>
          <w:spacing w:val="-2"/>
        </w:rPr>
        <w:t xml:space="preserve"> matching</w:t>
      </w:r>
    </w:p>
    <w:p w14:paraId="203434E1" w14:textId="77777777" w:rsidR="00EC2609" w:rsidRDefault="001C6E73">
      <w:pPr>
        <w:pStyle w:val="Heading6"/>
        <w:numPr>
          <w:ilvl w:val="2"/>
          <w:numId w:val="12"/>
        </w:numPr>
        <w:tabs>
          <w:tab w:val="left" w:pos="830"/>
        </w:tabs>
        <w:spacing w:before="226"/>
        <w:ind w:left="830" w:hanging="670"/>
        <w:rPr>
          <w:color w:val="FF0000"/>
        </w:rPr>
      </w:pPr>
      <w:r>
        <w:rPr>
          <w:color w:val="FF0000"/>
        </w:rPr>
        <w:t>Sent invoice</w:t>
      </w:r>
      <w:r>
        <w:rPr>
          <w:color w:val="FF0000"/>
          <w:spacing w:val="-2"/>
        </w:rPr>
        <w:t xml:space="preserve"> </w:t>
      </w:r>
      <w:r>
        <w:rPr>
          <w:color w:val="FF0000"/>
        </w:rPr>
        <w:t>for</w:t>
      </w:r>
      <w:r>
        <w:rPr>
          <w:color w:val="FF0000"/>
          <w:spacing w:val="-5"/>
        </w:rPr>
        <w:t xml:space="preserve"> </w:t>
      </w:r>
      <w:r>
        <w:rPr>
          <w:color w:val="FF0000"/>
          <w:spacing w:val="-2"/>
        </w:rPr>
        <w:t>Approva</w:t>
      </w:r>
      <w:r>
        <w:rPr>
          <w:color w:val="FF0000"/>
          <w:spacing w:val="-2"/>
          <w:sz w:val="20"/>
        </w:rPr>
        <w:t>l</w:t>
      </w:r>
    </w:p>
    <w:p w14:paraId="0DDD4E8B" w14:textId="77777777" w:rsidR="00EC2609" w:rsidRDefault="00000000">
      <w:pPr>
        <w:pStyle w:val="BodyText"/>
        <w:spacing w:before="1"/>
      </w:pPr>
      <w:r>
        <w:t>The</w:t>
      </w:r>
      <w:r>
        <w:rPr>
          <w:spacing w:val="-8"/>
        </w:rPr>
        <w:t xml:space="preserve"> </w:t>
      </w:r>
      <w:r>
        <w:t>verified</w:t>
      </w:r>
      <w:r>
        <w:rPr>
          <w:spacing w:val="-6"/>
        </w:rPr>
        <w:t xml:space="preserve"> </w:t>
      </w:r>
      <w:r>
        <w:t>invoice</w:t>
      </w:r>
      <w:r>
        <w:rPr>
          <w:spacing w:val="-6"/>
        </w:rPr>
        <w:t xml:space="preserve"> </w:t>
      </w:r>
      <w:r>
        <w:t>is</w:t>
      </w:r>
      <w:r>
        <w:rPr>
          <w:spacing w:val="-5"/>
        </w:rPr>
        <w:t xml:space="preserve"> </w:t>
      </w:r>
      <w:r>
        <w:t>forwarded</w:t>
      </w:r>
      <w:r>
        <w:rPr>
          <w:spacing w:val="-5"/>
        </w:rPr>
        <w:t xml:space="preserve"> </w:t>
      </w:r>
      <w:r>
        <w:t>for</w:t>
      </w:r>
      <w:r>
        <w:rPr>
          <w:spacing w:val="-2"/>
        </w:rPr>
        <w:t xml:space="preserve"> </w:t>
      </w:r>
      <w:r>
        <w:t>approval</w:t>
      </w:r>
      <w:r>
        <w:rPr>
          <w:spacing w:val="-4"/>
        </w:rPr>
        <w:t xml:space="preserve"> </w:t>
      </w:r>
      <w:r>
        <w:t>by email</w:t>
      </w:r>
      <w:r>
        <w:rPr>
          <w:spacing w:val="-3"/>
        </w:rPr>
        <w:t xml:space="preserve"> </w:t>
      </w:r>
      <w:r>
        <w:t>or</w:t>
      </w:r>
      <w:r>
        <w:rPr>
          <w:spacing w:val="-2"/>
        </w:rPr>
        <w:t xml:space="preserve"> </w:t>
      </w:r>
      <w:r>
        <w:t>physically</w:t>
      </w:r>
      <w:r>
        <w:rPr>
          <w:spacing w:val="-5"/>
        </w:rPr>
        <w:t xml:space="preserve"> </w:t>
      </w:r>
      <w:r>
        <w:t>handed</w:t>
      </w:r>
      <w:r>
        <w:rPr>
          <w:spacing w:val="-5"/>
        </w:rPr>
        <w:t xml:space="preserve"> </w:t>
      </w:r>
      <w:r>
        <w:rPr>
          <w:spacing w:val="-2"/>
        </w:rPr>
        <w:t>over.</w:t>
      </w:r>
    </w:p>
    <w:p w14:paraId="7E1AE3D0" w14:textId="77777777" w:rsidR="00EC2609" w:rsidRDefault="00000000">
      <w:pPr>
        <w:pStyle w:val="BodyText"/>
      </w:pPr>
      <w:r>
        <w:rPr>
          <w:rFonts w:ascii="Arial"/>
          <w:b/>
        </w:rPr>
        <w:t>Record:</w:t>
      </w:r>
      <w:r>
        <w:rPr>
          <w:rFonts w:ascii="Arial"/>
          <w:b/>
          <w:spacing w:val="-6"/>
        </w:rPr>
        <w:t xml:space="preserve"> </w:t>
      </w:r>
      <w:r>
        <w:t>Sent</w:t>
      </w:r>
      <w:r>
        <w:rPr>
          <w:spacing w:val="-5"/>
        </w:rPr>
        <w:t xml:space="preserve"> </w:t>
      </w:r>
      <w:r>
        <w:t>via</w:t>
      </w:r>
      <w:r>
        <w:rPr>
          <w:spacing w:val="-5"/>
        </w:rPr>
        <w:t xml:space="preserve"> </w:t>
      </w:r>
      <w:r>
        <w:t>email</w:t>
      </w:r>
      <w:r>
        <w:rPr>
          <w:spacing w:val="-3"/>
        </w:rPr>
        <w:t xml:space="preserve"> </w:t>
      </w:r>
      <w:r>
        <w:t>/</w:t>
      </w:r>
      <w:r>
        <w:rPr>
          <w:spacing w:val="-5"/>
        </w:rPr>
        <w:t xml:space="preserve"> </w:t>
      </w:r>
      <w:r>
        <w:t>physical handover</w:t>
      </w:r>
      <w:r>
        <w:rPr>
          <w:spacing w:val="-1"/>
        </w:rPr>
        <w:t xml:space="preserve"> </w:t>
      </w:r>
      <w:r>
        <w:t>(no</w:t>
      </w:r>
      <w:r>
        <w:rPr>
          <w:spacing w:val="-5"/>
        </w:rPr>
        <w:t xml:space="preserve"> </w:t>
      </w:r>
      <w:r>
        <w:t>system</w:t>
      </w:r>
      <w:r>
        <w:rPr>
          <w:spacing w:val="-5"/>
        </w:rPr>
        <w:t xml:space="preserve"> </w:t>
      </w:r>
      <w:r>
        <w:rPr>
          <w:spacing w:val="-2"/>
        </w:rPr>
        <w:t>record)</w:t>
      </w:r>
    </w:p>
    <w:p w14:paraId="68A2A10A" w14:textId="77777777" w:rsidR="00EC2609" w:rsidRDefault="00EC2609">
      <w:pPr>
        <w:pStyle w:val="BodyText"/>
        <w:spacing w:before="2"/>
        <w:ind w:left="0"/>
      </w:pPr>
    </w:p>
    <w:p w14:paraId="4208EDDA" w14:textId="77777777" w:rsidR="00EC2609" w:rsidRDefault="00000000">
      <w:pPr>
        <w:pStyle w:val="Heading6"/>
        <w:numPr>
          <w:ilvl w:val="2"/>
          <w:numId w:val="12"/>
        </w:numPr>
        <w:tabs>
          <w:tab w:val="left" w:pos="830"/>
        </w:tabs>
        <w:ind w:left="830" w:hanging="670"/>
        <w:rPr>
          <w:color w:val="FF0000"/>
        </w:rPr>
      </w:pPr>
      <w:r>
        <w:rPr>
          <w:color w:val="FF0000"/>
        </w:rPr>
        <w:t>Department</w:t>
      </w:r>
      <w:r>
        <w:rPr>
          <w:color w:val="FF0000"/>
          <w:spacing w:val="-4"/>
        </w:rPr>
        <w:t xml:space="preserve"> </w:t>
      </w:r>
      <w:r>
        <w:rPr>
          <w:color w:val="FF0000"/>
        </w:rPr>
        <w:t>Head</w:t>
      </w:r>
      <w:r>
        <w:rPr>
          <w:color w:val="FF0000"/>
          <w:spacing w:val="-3"/>
        </w:rPr>
        <w:t xml:space="preserve"> </w:t>
      </w:r>
      <w:r>
        <w:rPr>
          <w:color w:val="FF0000"/>
        </w:rPr>
        <w:t>Approves</w:t>
      </w:r>
      <w:r>
        <w:rPr>
          <w:color w:val="FF0000"/>
          <w:spacing w:val="-3"/>
        </w:rPr>
        <w:t xml:space="preserve"> </w:t>
      </w:r>
      <w:r>
        <w:rPr>
          <w:color w:val="FF0000"/>
          <w:spacing w:val="-2"/>
        </w:rPr>
        <w:t>Invoice</w:t>
      </w:r>
    </w:p>
    <w:p w14:paraId="6B998947" w14:textId="77777777" w:rsidR="00EC2609" w:rsidRDefault="00000000">
      <w:pPr>
        <w:pStyle w:val="BodyText"/>
      </w:pPr>
      <w:r>
        <w:t>The</w:t>
      </w:r>
      <w:r>
        <w:rPr>
          <w:spacing w:val="-8"/>
        </w:rPr>
        <w:t xml:space="preserve"> </w:t>
      </w:r>
      <w:r>
        <w:t>Department</w:t>
      </w:r>
      <w:r>
        <w:rPr>
          <w:spacing w:val="-5"/>
        </w:rPr>
        <w:t xml:space="preserve"> </w:t>
      </w:r>
      <w:r>
        <w:t>Head</w:t>
      </w:r>
      <w:r>
        <w:rPr>
          <w:spacing w:val="-5"/>
        </w:rPr>
        <w:t xml:space="preserve"> </w:t>
      </w:r>
      <w:r>
        <w:t>reviews</w:t>
      </w:r>
      <w:r>
        <w:rPr>
          <w:spacing w:val="-4"/>
        </w:rPr>
        <w:t xml:space="preserve"> </w:t>
      </w:r>
      <w:r>
        <w:t>the</w:t>
      </w:r>
      <w:r>
        <w:rPr>
          <w:spacing w:val="-5"/>
        </w:rPr>
        <w:t xml:space="preserve"> </w:t>
      </w:r>
      <w:r>
        <w:t>invoice</w:t>
      </w:r>
      <w:r>
        <w:rPr>
          <w:spacing w:val="-5"/>
        </w:rPr>
        <w:t xml:space="preserve"> </w:t>
      </w:r>
      <w:r>
        <w:t>and</w:t>
      </w:r>
      <w:r>
        <w:rPr>
          <w:spacing w:val="-6"/>
        </w:rPr>
        <w:t xml:space="preserve"> </w:t>
      </w:r>
      <w:r>
        <w:t>responds</w:t>
      </w:r>
      <w:r>
        <w:rPr>
          <w:spacing w:val="1"/>
        </w:rPr>
        <w:t xml:space="preserve"> </w:t>
      </w:r>
      <w:r>
        <w:t>by</w:t>
      </w:r>
      <w:r>
        <w:rPr>
          <w:spacing w:val="-4"/>
        </w:rPr>
        <w:t xml:space="preserve"> </w:t>
      </w:r>
      <w:r>
        <w:t>email,</w:t>
      </w:r>
      <w:r>
        <w:rPr>
          <w:spacing w:val="-5"/>
        </w:rPr>
        <w:t xml:space="preserve"> </w:t>
      </w:r>
      <w:r>
        <w:t>verbally,</w:t>
      </w:r>
      <w:r>
        <w:rPr>
          <w:spacing w:val="-5"/>
        </w:rPr>
        <w:t xml:space="preserve"> </w:t>
      </w:r>
      <w:r>
        <w:t>or</w:t>
      </w:r>
      <w:r>
        <w:rPr>
          <w:spacing w:val="-5"/>
        </w:rPr>
        <w:t xml:space="preserve"> </w:t>
      </w:r>
      <w:r>
        <w:t>with</w:t>
      </w:r>
      <w:r>
        <w:rPr>
          <w:spacing w:val="-5"/>
        </w:rPr>
        <w:t xml:space="preserve"> </w:t>
      </w:r>
      <w:r>
        <w:t>a physical</w:t>
      </w:r>
      <w:r>
        <w:rPr>
          <w:spacing w:val="-3"/>
        </w:rPr>
        <w:t xml:space="preserve"> </w:t>
      </w:r>
      <w:r>
        <w:rPr>
          <w:spacing w:val="-2"/>
        </w:rPr>
        <w:t>signature.</w:t>
      </w:r>
    </w:p>
    <w:p w14:paraId="7C3454C3" w14:textId="77777777" w:rsidR="00EC2609" w:rsidRDefault="00000000">
      <w:pPr>
        <w:spacing w:before="1"/>
        <w:ind w:left="160"/>
        <w:rPr>
          <w:sz w:val="20"/>
        </w:rPr>
      </w:pPr>
      <w:r>
        <w:rPr>
          <w:rFonts w:ascii="Arial" w:hAnsi="Arial"/>
          <w:b/>
          <w:sz w:val="20"/>
        </w:rPr>
        <w:t>Approved</w:t>
      </w:r>
      <w:r>
        <w:rPr>
          <w:rFonts w:ascii="Arial" w:hAnsi="Arial"/>
          <w:b/>
          <w:spacing w:val="-8"/>
          <w:sz w:val="20"/>
        </w:rPr>
        <w:t xml:space="preserve"> </w:t>
      </w:r>
      <w:r>
        <w:rPr>
          <w:rFonts w:ascii="Arial" w:hAnsi="Arial"/>
          <w:b/>
          <w:sz w:val="20"/>
        </w:rPr>
        <w:t>→</w:t>
      </w:r>
      <w:r>
        <w:rPr>
          <w:rFonts w:ascii="Arial" w:hAnsi="Arial"/>
          <w:b/>
          <w:spacing w:val="-5"/>
          <w:sz w:val="20"/>
        </w:rPr>
        <w:t xml:space="preserve"> </w:t>
      </w:r>
      <w:r>
        <w:rPr>
          <w:sz w:val="20"/>
        </w:rPr>
        <w:t>proceeds to</w:t>
      </w:r>
      <w:r>
        <w:rPr>
          <w:spacing w:val="-7"/>
          <w:sz w:val="20"/>
        </w:rPr>
        <w:t xml:space="preserve"> </w:t>
      </w:r>
      <w:r>
        <w:rPr>
          <w:sz w:val="20"/>
        </w:rPr>
        <w:t>email</w:t>
      </w:r>
      <w:r>
        <w:rPr>
          <w:spacing w:val="-3"/>
          <w:sz w:val="20"/>
        </w:rPr>
        <w:t xml:space="preserve"> </w:t>
      </w:r>
      <w:r>
        <w:rPr>
          <w:sz w:val="20"/>
        </w:rPr>
        <w:t>invoice</w:t>
      </w:r>
      <w:r>
        <w:rPr>
          <w:spacing w:val="-1"/>
          <w:sz w:val="20"/>
        </w:rPr>
        <w:t xml:space="preserve"> </w:t>
      </w:r>
      <w:r>
        <w:rPr>
          <w:spacing w:val="-2"/>
          <w:sz w:val="20"/>
        </w:rPr>
        <w:t>package.</w:t>
      </w:r>
    </w:p>
    <w:p w14:paraId="7EA4B34C" w14:textId="77777777" w:rsidR="00EC2609" w:rsidRDefault="00000000">
      <w:pPr>
        <w:pStyle w:val="BodyText"/>
        <w:ind w:right="772"/>
      </w:pPr>
      <w:r>
        <w:rPr>
          <w:rFonts w:ascii="Arial" w:hAnsi="Arial"/>
          <w:b/>
        </w:rPr>
        <w:t>Not</w:t>
      </w:r>
      <w:r>
        <w:rPr>
          <w:rFonts w:ascii="Arial" w:hAnsi="Arial"/>
          <w:b/>
          <w:spacing w:val="-5"/>
        </w:rPr>
        <w:t xml:space="preserve"> </w:t>
      </w:r>
      <w:r>
        <w:rPr>
          <w:rFonts w:ascii="Arial" w:hAnsi="Arial"/>
          <w:b/>
        </w:rPr>
        <w:t>Approved</w:t>
      </w:r>
      <w:r>
        <w:rPr>
          <w:rFonts w:ascii="Arial" w:hAnsi="Arial"/>
          <w:b/>
          <w:spacing w:val="-1"/>
        </w:rPr>
        <w:t xml:space="preserve"> </w:t>
      </w:r>
      <w:r>
        <w:rPr>
          <w:rFonts w:ascii="Arial" w:hAnsi="Arial"/>
          <w:b/>
        </w:rPr>
        <w:t>→</w:t>
      </w:r>
      <w:r>
        <w:rPr>
          <w:rFonts w:ascii="Arial" w:hAnsi="Arial"/>
          <w:b/>
          <w:spacing w:val="-3"/>
        </w:rPr>
        <w:t xml:space="preserve"> </w:t>
      </w:r>
      <w:r>
        <w:t>sent back</w:t>
      </w:r>
      <w:r>
        <w:rPr>
          <w:spacing w:val="-4"/>
        </w:rPr>
        <w:t xml:space="preserve"> </w:t>
      </w:r>
      <w:r>
        <w:t>to</w:t>
      </w:r>
      <w:r>
        <w:rPr>
          <w:spacing w:val="-1"/>
        </w:rPr>
        <w:t xml:space="preserve"> </w:t>
      </w:r>
      <w:r>
        <w:t>the</w:t>
      </w:r>
      <w:r>
        <w:rPr>
          <w:spacing w:val="-5"/>
        </w:rPr>
        <w:t xml:space="preserve"> </w:t>
      </w:r>
      <w:r>
        <w:t>Site</w:t>
      </w:r>
      <w:r>
        <w:rPr>
          <w:spacing w:val="-5"/>
        </w:rPr>
        <w:t xml:space="preserve"> </w:t>
      </w:r>
      <w:r>
        <w:t>Support Manager</w:t>
      </w:r>
      <w:r>
        <w:rPr>
          <w:spacing w:val="-1"/>
        </w:rPr>
        <w:t xml:space="preserve"> </w:t>
      </w:r>
      <w:r>
        <w:t>to</w:t>
      </w:r>
      <w:r>
        <w:rPr>
          <w:spacing w:val="-5"/>
        </w:rPr>
        <w:t xml:space="preserve"> </w:t>
      </w:r>
      <w:r>
        <w:t>Revise,</w:t>
      </w:r>
      <w:r>
        <w:rPr>
          <w:spacing w:val="-5"/>
        </w:rPr>
        <w:t xml:space="preserve"> </w:t>
      </w:r>
      <w:r>
        <w:t>communicated</w:t>
      </w:r>
      <w:r>
        <w:rPr>
          <w:spacing w:val="-5"/>
        </w:rPr>
        <w:t xml:space="preserve"> </w:t>
      </w:r>
      <w:r>
        <w:t>by email or</w:t>
      </w:r>
      <w:r>
        <w:rPr>
          <w:spacing w:val="-5"/>
        </w:rPr>
        <w:t xml:space="preserve"> </w:t>
      </w:r>
      <w:r>
        <w:t>phone</w:t>
      </w:r>
      <w:r>
        <w:rPr>
          <w:spacing w:val="-5"/>
        </w:rPr>
        <w:t xml:space="preserve"> </w:t>
      </w:r>
      <w:r>
        <w:t>call, then re-submitted for verification</w:t>
      </w:r>
    </w:p>
    <w:p w14:paraId="0F7F718F" w14:textId="77777777" w:rsidR="00EC2609" w:rsidRDefault="00000000">
      <w:pPr>
        <w:pStyle w:val="BodyText"/>
      </w:pPr>
      <w:r>
        <w:rPr>
          <w:rFonts w:ascii="Arial"/>
          <w:b/>
        </w:rPr>
        <w:t>Record:</w:t>
      </w:r>
      <w:r>
        <w:rPr>
          <w:rFonts w:ascii="Arial"/>
          <w:b/>
          <w:spacing w:val="-6"/>
        </w:rPr>
        <w:t xml:space="preserve"> </w:t>
      </w:r>
      <w:r>
        <w:t>Decision</w:t>
      </w:r>
      <w:r>
        <w:rPr>
          <w:spacing w:val="-6"/>
        </w:rPr>
        <w:t xml:space="preserve"> </w:t>
      </w:r>
      <w:r>
        <w:t>noted</w:t>
      </w:r>
      <w:r>
        <w:rPr>
          <w:spacing w:val="-6"/>
        </w:rPr>
        <w:t xml:space="preserve"> </w:t>
      </w:r>
      <w:r>
        <w:t>manually</w:t>
      </w:r>
      <w:r>
        <w:rPr>
          <w:spacing w:val="-5"/>
        </w:rPr>
        <w:t xml:space="preserve"> </w:t>
      </w:r>
      <w:r>
        <w:t>in</w:t>
      </w:r>
      <w:r>
        <w:rPr>
          <w:spacing w:val="-5"/>
        </w:rPr>
        <w:t xml:space="preserve"> </w:t>
      </w:r>
      <w:r>
        <w:rPr>
          <w:spacing w:val="-2"/>
        </w:rPr>
        <w:t>spreadsheet</w:t>
      </w:r>
    </w:p>
    <w:p w14:paraId="273433AC" w14:textId="77777777" w:rsidR="00EC2609" w:rsidRDefault="00000000">
      <w:pPr>
        <w:pStyle w:val="Heading6"/>
        <w:numPr>
          <w:ilvl w:val="2"/>
          <w:numId w:val="12"/>
        </w:numPr>
        <w:tabs>
          <w:tab w:val="left" w:pos="830"/>
        </w:tabs>
        <w:spacing w:before="226"/>
        <w:ind w:left="830" w:hanging="670"/>
        <w:rPr>
          <w:color w:val="FF0000"/>
        </w:rPr>
      </w:pPr>
      <w:r>
        <w:rPr>
          <w:color w:val="FF0000"/>
        </w:rPr>
        <w:t>Invoice</w:t>
      </w:r>
      <w:r>
        <w:rPr>
          <w:color w:val="FF0000"/>
          <w:spacing w:val="-4"/>
        </w:rPr>
        <w:t xml:space="preserve"> </w:t>
      </w:r>
      <w:r>
        <w:rPr>
          <w:color w:val="FF0000"/>
        </w:rPr>
        <w:t>Package</w:t>
      </w:r>
      <w:r>
        <w:rPr>
          <w:color w:val="FF0000"/>
          <w:spacing w:val="-3"/>
        </w:rPr>
        <w:t xml:space="preserve"> </w:t>
      </w:r>
      <w:r>
        <w:rPr>
          <w:color w:val="FF0000"/>
          <w:spacing w:val="-2"/>
        </w:rPr>
        <w:t>Emailed</w:t>
      </w:r>
    </w:p>
    <w:p w14:paraId="18AF1438" w14:textId="77777777" w:rsidR="00EC2609" w:rsidRDefault="00000000">
      <w:pPr>
        <w:pStyle w:val="BodyText"/>
        <w:spacing w:before="1"/>
      </w:pPr>
      <w:r>
        <w:t>Once</w:t>
      </w:r>
      <w:r>
        <w:rPr>
          <w:spacing w:val="-8"/>
        </w:rPr>
        <w:t xml:space="preserve"> </w:t>
      </w:r>
      <w:r>
        <w:t>approved,</w:t>
      </w:r>
      <w:r>
        <w:rPr>
          <w:spacing w:val="-5"/>
        </w:rPr>
        <w:t xml:space="preserve"> </w:t>
      </w:r>
      <w:r w:rsidR="001C6E73">
        <w:t>the</w:t>
      </w:r>
      <w:r>
        <w:rPr>
          <w:spacing w:val="-1"/>
        </w:rPr>
        <w:t xml:space="preserve"> </w:t>
      </w:r>
      <w:r>
        <w:t>Support</w:t>
      </w:r>
      <w:r>
        <w:rPr>
          <w:spacing w:val="-5"/>
        </w:rPr>
        <w:t xml:space="preserve"> </w:t>
      </w:r>
      <w:r>
        <w:t>Team</w:t>
      </w:r>
      <w:r>
        <w:rPr>
          <w:spacing w:val="-5"/>
        </w:rPr>
        <w:t xml:space="preserve"> </w:t>
      </w:r>
      <w:r>
        <w:t>emails</w:t>
      </w:r>
      <w:r>
        <w:rPr>
          <w:spacing w:val="-5"/>
        </w:rPr>
        <w:t xml:space="preserve"> </w:t>
      </w:r>
      <w:r>
        <w:t>the</w:t>
      </w:r>
      <w:r>
        <w:rPr>
          <w:spacing w:val="-5"/>
        </w:rPr>
        <w:t xml:space="preserve"> </w:t>
      </w:r>
      <w:r>
        <w:t>invoice</w:t>
      </w:r>
      <w:r>
        <w:rPr>
          <w:spacing w:val="-5"/>
        </w:rPr>
        <w:t xml:space="preserve"> </w:t>
      </w:r>
      <w:r>
        <w:t>package</w:t>
      </w:r>
      <w:r>
        <w:rPr>
          <w:spacing w:val="-5"/>
        </w:rPr>
        <w:t xml:space="preserve"> </w:t>
      </w:r>
      <w:r>
        <w:t>to</w:t>
      </w:r>
      <w:r>
        <w:rPr>
          <w:spacing w:val="-1"/>
        </w:rPr>
        <w:t xml:space="preserve"> </w:t>
      </w:r>
      <w:r>
        <w:t xml:space="preserve">Finance </w:t>
      </w:r>
      <w:r>
        <w:rPr>
          <w:spacing w:val="-2"/>
        </w:rPr>
        <w:t>manually.</w:t>
      </w:r>
    </w:p>
    <w:p w14:paraId="0FA76DCE" w14:textId="77777777" w:rsidR="00EC2609" w:rsidRDefault="00000000">
      <w:pPr>
        <w:pStyle w:val="ListParagraph"/>
        <w:numPr>
          <w:ilvl w:val="3"/>
          <w:numId w:val="12"/>
        </w:numPr>
        <w:tabs>
          <w:tab w:val="left" w:pos="880"/>
        </w:tabs>
        <w:spacing w:before="2"/>
        <w:ind w:left="880" w:hanging="360"/>
        <w:rPr>
          <w:rFonts w:ascii="Arial MT" w:hAnsi="Arial MT"/>
          <w:sz w:val="20"/>
        </w:rPr>
      </w:pPr>
      <w:r>
        <w:rPr>
          <w:rFonts w:ascii="Arial MT" w:hAnsi="Arial MT"/>
          <w:sz w:val="20"/>
        </w:rPr>
        <w:t>Email</w:t>
      </w:r>
      <w:r>
        <w:rPr>
          <w:rFonts w:ascii="Arial MT" w:hAnsi="Arial MT"/>
          <w:spacing w:val="-3"/>
          <w:sz w:val="20"/>
        </w:rPr>
        <w:t xml:space="preserve"> </w:t>
      </w:r>
      <w:r>
        <w:rPr>
          <w:rFonts w:ascii="Arial MT" w:hAnsi="Arial MT"/>
          <w:spacing w:val="-2"/>
          <w:sz w:val="20"/>
        </w:rPr>
        <w:t>Contents</w:t>
      </w:r>
    </w:p>
    <w:p w14:paraId="252C39ED"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pacing w:val="-2"/>
          <w:sz w:val="20"/>
        </w:rPr>
        <w:t>Invoice</w:t>
      </w:r>
    </w:p>
    <w:p w14:paraId="2CB6F484" w14:textId="77777777" w:rsidR="00EC2609" w:rsidRDefault="00000000">
      <w:pPr>
        <w:pStyle w:val="ListParagraph"/>
        <w:numPr>
          <w:ilvl w:val="3"/>
          <w:numId w:val="12"/>
        </w:numPr>
        <w:tabs>
          <w:tab w:val="left" w:pos="880"/>
        </w:tabs>
        <w:spacing w:line="242" w:lineRule="exact"/>
        <w:ind w:left="880" w:hanging="360"/>
        <w:rPr>
          <w:rFonts w:ascii="Arial MT" w:hAnsi="Arial MT"/>
          <w:sz w:val="20"/>
        </w:rPr>
      </w:pPr>
      <w:r>
        <w:rPr>
          <w:rFonts w:ascii="Arial MT" w:hAnsi="Arial MT"/>
          <w:sz w:val="20"/>
        </w:rPr>
        <w:t>Delivery</w:t>
      </w:r>
      <w:r>
        <w:rPr>
          <w:rFonts w:ascii="Arial MT" w:hAnsi="Arial MT"/>
          <w:spacing w:val="-9"/>
          <w:sz w:val="20"/>
        </w:rPr>
        <w:t xml:space="preserve"> </w:t>
      </w:r>
      <w:r>
        <w:rPr>
          <w:rFonts w:ascii="Arial MT" w:hAnsi="Arial MT"/>
          <w:sz w:val="20"/>
        </w:rPr>
        <w:t>Challan</w:t>
      </w:r>
      <w:r>
        <w:rPr>
          <w:rFonts w:ascii="Arial MT" w:hAnsi="Arial MT"/>
          <w:spacing w:val="-4"/>
          <w:sz w:val="20"/>
        </w:rPr>
        <w:t xml:space="preserve"> (DC)</w:t>
      </w:r>
    </w:p>
    <w:p w14:paraId="01CF475F" w14:textId="77777777" w:rsidR="00EC2609" w:rsidRDefault="00000000">
      <w:pPr>
        <w:pStyle w:val="ListParagraph"/>
        <w:numPr>
          <w:ilvl w:val="3"/>
          <w:numId w:val="12"/>
        </w:numPr>
        <w:tabs>
          <w:tab w:val="left" w:pos="880"/>
        </w:tabs>
        <w:spacing w:line="243" w:lineRule="exact"/>
        <w:ind w:left="880" w:hanging="360"/>
        <w:rPr>
          <w:rFonts w:ascii="Arial MT" w:hAnsi="Arial MT"/>
          <w:sz w:val="20"/>
        </w:rPr>
      </w:pPr>
      <w:r>
        <w:rPr>
          <w:rFonts w:ascii="Arial MT" w:hAnsi="Arial MT"/>
          <w:sz w:val="20"/>
        </w:rPr>
        <w:t>Gate</w:t>
      </w:r>
      <w:r>
        <w:rPr>
          <w:rFonts w:ascii="Arial MT" w:hAnsi="Arial MT"/>
          <w:spacing w:val="-6"/>
          <w:sz w:val="20"/>
        </w:rPr>
        <w:t xml:space="preserve"> </w:t>
      </w:r>
      <w:r>
        <w:rPr>
          <w:rFonts w:ascii="Arial MT" w:hAnsi="Arial MT"/>
          <w:spacing w:val="-4"/>
          <w:sz w:val="20"/>
        </w:rPr>
        <w:t>Pass</w:t>
      </w:r>
    </w:p>
    <w:p w14:paraId="07F1ABB5"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pacing w:val="-2"/>
          <w:sz w:val="20"/>
        </w:rPr>
        <w:t>Approval</w:t>
      </w:r>
    </w:p>
    <w:p w14:paraId="5D54E7F7" w14:textId="77777777" w:rsidR="00EC2609" w:rsidRDefault="00000000">
      <w:pPr>
        <w:pStyle w:val="ListParagraph"/>
        <w:numPr>
          <w:ilvl w:val="3"/>
          <w:numId w:val="12"/>
        </w:numPr>
        <w:tabs>
          <w:tab w:val="left" w:pos="880"/>
        </w:tabs>
        <w:spacing w:line="244" w:lineRule="exact"/>
        <w:ind w:left="880" w:hanging="360"/>
        <w:rPr>
          <w:rFonts w:ascii="Arial MT" w:hAnsi="Arial MT"/>
          <w:sz w:val="20"/>
        </w:rPr>
      </w:pPr>
      <w:r>
        <w:rPr>
          <w:rFonts w:ascii="Arial MT" w:hAnsi="Arial MT"/>
          <w:sz w:val="20"/>
        </w:rPr>
        <w:t>GL/Cost</w:t>
      </w:r>
      <w:r>
        <w:rPr>
          <w:rFonts w:ascii="Arial MT" w:hAnsi="Arial MT"/>
          <w:spacing w:val="-6"/>
          <w:sz w:val="20"/>
        </w:rPr>
        <w:t xml:space="preserve"> </w:t>
      </w:r>
      <w:r>
        <w:rPr>
          <w:rFonts w:ascii="Arial MT" w:hAnsi="Arial MT"/>
          <w:sz w:val="20"/>
        </w:rPr>
        <w:t>Center</w:t>
      </w:r>
      <w:r>
        <w:rPr>
          <w:rFonts w:ascii="Arial MT" w:hAnsi="Arial MT"/>
          <w:spacing w:val="-7"/>
          <w:sz w:val="20"/>
        </w:rPr>
        <w:t xml:space="preserve"> </w:t>
      </w:r>
      <w:r>
        <w:rPr>
          <w:rFonts w:ascii="Arial MT" w:hAnsi="Arial MT"/>
          <w:sz w:val="20"/>
        </w:rPr>
        <w:t>Head</w:t>
      </w:r>
      <w:r>
        <w:rPr>
          <w:rFonts w:ascii="Arial MT" w:hAnsi="Arial MT"/>
          <w:spacing w:val="-6"/>
          <w:sz w:val="20"/>
        </w:rPr>
        <w:t xml:space="preserve"> </w:t>
      </w:r>
      <w:r>
        <w:rPr>
          <w:rFonts w:ascii="Arial MT" w:hAnsi="Arial MT"/>
          <w:sz w:val="20"/>
        </w:rPr>
        <w:t>Sign-</w:t>
      </w:r>
      <w:r>
        <w:rPr>
          <w:rFonts w:ascii="Arial MT" w:hAnsi="Arial MT"/>
          <w:spacing w:val="-5"/>
          <w:sz w:val="20"/>
        </w:rPr>
        <w:t>off</w:t>
      </w:r>
    </w:p>
    <w:p w14:paraId="1D53DBD2" w14:textId="77777777" w:rsidR="00EC2609" w:rsidRDefault="00000000">
      <w:pPr>
        <w:pStyle w:val="BodyText"/>
        <w:spacing w:line="229" w:lineRule="exact"/>
      </w:pPr>
      <w:r>
        <w:rPr>
          <w:rFonts w:ascii="Arial"/>
          <w:b/>
        </w:rPr>
        <w:t>Record:</w:t>
      </w:r>
      <w:r>
        <w:rPr>
          <w:rFonts w:ascii="Arial"/>
          <w:b/>
          <w:spacing w:val="-7"/>
        </w:rPr>
        <w:t xml:space="preserve"> </w:t>
      </w:r>
      <w:r>
        <w:t>Email</w:t>
      </w:r>
      <w:r>
        <w:rPr>
          <w:spacing w:val="-2"/>
        </w:rPr>
        <w:t xml:space="preserve"> </w:t>
      </w:r>
      <w:r>
        <w:t>sent</w:t>
      </w:r>
      <w:r>
        <w:rPr>
          <w:spacing w:val="-4"/>
        </w:rPr>
        <w:t xml:space="preserve"> </w:t>
      </w:r>
      <w:r>
        <w:t>to Finance;</w:t>
      </w:r>
      <w:r>
        <w:rPr>
          <w:spacing w:val="-5"/>
        </w:rPr>
        <w:t xml:space="preserve"> </w:t>
      </w:r>
      <w:r>
        <w:t>copy/thread</w:t>
      </w:r>
      <w:r>
        <w:rPr>
          <w:spacing w:val="-4"/>
        </w:rPr>
        <w:t xml:space="preserve"> </w:t>
      </w:r>
      <w:r>
        <w:t>kept</w:t>
      </w:r>
      <w:r>
        <w:rPr>
          <w:spacing w:val="-5"/>
        </w:rPr>
        <w:t xml:space="preserve"> </w:t>
      </w:r>
      <w:r>
        <w:t>as</w:t>
      </w:r>
      <w:r>
        <w:rPr>
          <w:spacing w:val="-3"/>
        </w:rPr>
        <w:t xml:space="preserve"> </w:t>
      </w:r>
      <w:r>
        <w:t>the</w:t>
      </w:r>
      <w:r>
        <w:rPr>
          <w:spacing w:val="-5"/>
        </w:rPr>
        <w:t xml:space="preserve"> </w:t>
      </w:r>
      <w:r>
        <w:t>only</w:t>
      </w:r>
      <w:r>
        <w:rPr>
          <w:spacing w:val="-2"/>
        </w:rPr>
        <w:t xml:space="preserve"> record</w:t>
      </w:r>
    </w:p>
    <w:p w14:paraId="3524BD77" w14:textId="77777777" w:rsidR="00EC2609" w:rsidRDefault="00EC2609">
      <w:pPr>
        <w:pStyle w:val="BodyText"/>
        <w:spacing w:before="22"/>
        <w:ind w:left="0"/>
      </w:pPr>
    </w:p>
    <w:p w14:paraId="5D853E38" w14:textId="77777777" w:rsidR="00EC2609" w:rsidRDefault="00000000">
      <w:pPr>
        <w:pStyle w:val="Heading6"/>
        <w:numPr>
          <w:ilvl w:val="2"/>
          <w:numId w:val="12"/>
        </w:numPr>
        <w:tabs>
          <w:tab w:val="left" w:pos="830"/>
        </w:tabs>
        <w:ind w:left="830" w:hanging="670"/>
        <w:rPr>
          <w:color w:val="FF0000"/>
        </w:rPr>
      </w:pPr>
      <w:r>
        <w:rPr>
          <w:color w:val="FF0000"/>
        </w:rPr>
        <w:t>Follow-Up</w:t>
      </w:r>
      <w:r>
        <w:rPr>
          <w:color w:val="FF0000"/>
          <w:spacing w:val="-3"/>
        </w:rPr>
        <w:t xml:space="preserve"> </w:t>
      </w:r>
      <w:r>
        <w:rPr>
          <w:color w:val="FF0000"/>
        </w:rPr>
        <w:t>with</w:t>
      </w:r>
      <w:r>
        <w:rPr>
          <w:color w:val="FF0000"/>
          <w:spacing w:val="-3"/>
        </w:rPr>
        <w:t xml:space="preserve"> </w:t>
      </w:r>
      <w:r>
        <w:rPr>
          <w:color w:val="FF0000"/>
          <w:spacing w:val="-2"/>
        </w:rPr>
        <w:t>Finance</w:t>
      </w:r>
    </w:p>
    <w:p w14:paraId="5BB0C8D4" w14:textId="77777777" w:rsidR="00EC2609" w:rsidRDefault="00000000">
      <w:pPr>
        <w:pStyle w:val="BodyText"/>
        <w:spacing w:before="1"/>
        <w:ind w:right="573"/>
      </w:pPr>
      <w:r>
        <w:t>The Site Support Team follows up with Finance by phone call or email to check on processing of the submitted invoice</w:t>
      </w:r>
      <w:r>
        <w:rPr>
          <w:spacing w:val="-5"/>
        </w:rPr>
        <w:t xml:space="preserve"> </w:t>
      </w:r>
      <w:r>
        <w:t>package.</w:t>
      </w:r>
      <w:r>
        <w:rPr>
          <w:spacing w:val="-5"/>
        </w:rPr>
        <w:t xml:space="preserve"> </w:t>
      </w:r>
      <w:r>
        <w:t>There</w:t>
      </w:r>
      <w:r>
        <w:rPr>
          <w:spacing w:val="-5"/>
        </w:rPr>
        <w:t xml:space="preserve"> </w:t>
      </w:r>
      <w:r>
        <w:t>is</w:t>
      </w:r>
      <w:r>
        <w:rPr>
          <w:spacing w:val="-4"/>
        </w:rPr>
        <w:t xml:space="preserve"> </w:t>
      </w:r>
      <w:r>
        <w:t>no</w:t>
      </w:r>
      <w:r>
        <w:rPr>
          <w:spacing w:val="-5"/>
        </w:rPr>
        <w:t xml:space="preserve"> </w:t>
      </w:r>
      <w:r>
        <w:t>dashboard</w:t>
      </w:r>
      <w:r>
        <w:rPr>
          <w:spacing w:val="-5"/>
        </w:rPr>
        <w:t xml:space="preserve"> </w:t>
      </w:r>
      <w:r>
        <w:t>or</w:t>
      </w:r>
      <w:r>
        <w:rPr>
          <w:spacing w:val="-5"/>
        </w:rPr>
        <w:t xml:space="preserve"> </w:t>
      </w:r>
      <w:r>
        <w:t>automated reminder</w:t>
      </w:r>
      <w:r>
        <w:rPr>
          <w:spacing w:val="-1"/>
        </w:rPr>
        <w:t xml:space="preserve"> </w:t>
      </w:r>
      <w:r>
        <w:t>follow-up</w:t>
      </w:r>
      <w:r>
        <w:rPr>
          <w:spacing w:val="-5"/>
        </w:rPr>
        <w:t xml:space="preserve"> </w:t>
      </w:r>
      <w:r>
        <w:t>depending</w:t>
      </w:r>
      <w:r>
        <w:rPr>
          <w:spacing w:val="-4"/>
        </w:rPr>
        <w:t xml:space="preserve"> </w:t>
      </w:r>
      <w:r>
        <w:t>entirely</w:t>
      </w:r>
      <w:r>
        <w:rPr>
          <w:spacing w:val="-3"/>
        </w:rPr>
        <w:t xml:space="preserve"> </w:t>
      </w:r>
      <w:r>
        <w:t>on</w:t>
      </w:r>
      <w:r>
        <w:rPr>
          <w:spacing w:val="-5"/>
        </w:rPr>
        <w:t xml:space="preserve"> </w:t>
      </w:r>
      <w:r>
        <w:t>the Site Support Team remembering to chase it.</w:t>
      </w:r>
    </w:p>
    <w:p w14:paraId="281548BB" w14:textId="77777777" w:rsidR="00EC2609" w:rsidRDefault="00000000">
      <w:pPr>
        <w:pStyle w:val="BodyText"/>
      </w:pPr>
      <w:r>
        <w:rPr>
          <w:rFonts w:ascii="Arial"/>
          <w:b/>
        </w:rPr>
        <w:t>Record:</w:t>
      </w:r>
      <w:r>
        <w:rPr>
          <w:rFonts w:ascii="Arial"/>
          <w:b/>
          <w:spacing w:val="-3"/>
        </w:rPr>
        <w:t xml:space="preserve"> </w:t>
      </w:r>
      <w:r>
        <w:t>Follow-up</w:t>
      </w:r>
      <w:r>
        <w:rPr>
          <w:spacing w:val="-6"/>
        </w:rPr>
        <w:t xml:space="preserve"> </w:t>
      </w:r>
      <w:r>
        <w:t>noted</w:t>
      </w:r>
      <w:r>
        <w:rPr>
          <w:spacing w:val="-7"/>
        </w:rPr>
        <w:t xml:space="preserve"> </w:t>
      </w:r>
      <w:r>
        <w:t>manually</w:t>
      </w:r>
      <w:r>
        <w:rPr>
          <w:spacing w:val="-6"/>
        </w:rPr>
        <w:t xml:space="preserve"> </w:t>
      </w:r>
      <w:r>
        <w:t>in</w:t>
      </w:r>
      <w:r>
        <w:rPr>
          <w:spacing w:val="-6"/>
        </w:rPr>
        <w:t xml:space="preserve"> </w:t>
      </w:r>
      <w:r>
        <w:t>spreadsheet</w:t>
      </w:r>
      <w:r>
        <w:rPr>
          <w:spacing w:val="-6"/>
        </w:rPr>
        <w:t xml:space="preserve"> </w:t>
      </w:r>
      <w:r>
        <w:rPr>
          <w:spacing w:val="-2"/>
        </w:rPr>
        <w:t>remarks</w:t>
      </w:r>
    </w:p>
    <w:p w14:paraId="5393EDFF" w14:textId="77777777" w:rsidR="00EC2609" w:rsidRDefault="00000000">
      <w:pPr>
        <w:pStyle w:val="Heading6"/>
        <w:numPr>
          <w:ilvl w:val="2"/>
          <w:numId w:val="12"/>
        </w:numPr>
        <w:tabs>
          <w:tab w:val="left" w:pos="830"/>
        </w:tabs>
        <w:spacing w:before="226"/>
        <w:ind w:left="830" w:hanging="670"/>
        <w:rPr>
          <w:color w:val="FF0000"/>
        </w:rPr>
      </w:pPr>
      <w:r>
        <w:rPr>
          <w:color w:val="FF0000"/>
        </w:rPr>
        <w:t>Confirmation</w:t>
      </w:r>
      <w:r>
        <w:rPr>
          <w:color w:val="FF0000"/>
          <w:spacing w:val="-6"/>
        </w:rPr>
        <w:t xml:space="preserve"> </w:t>
      </w:r>
      <w:r>
        <w:rPr>
          <w:color w:val="FF0000"/>
        </w:rPr>
        <w:t>from</w:t>
      </w:r>
      <w:r>
        <w:rPr>
          <w:color w:val="FF0000"/>
          <w:spacing w:val="-6"/>
        </w:rPr>
        <w:t xml:space="preserve"> </w:t>
      </w:r>
      <w:r>
        <w:rPr>
          <w:color w:val="FF0000"/>
          <w:spacing w:val="-2"/>
        </w:rPr>
        <w:t>Finance</w:t>
      </w:r>
    </w:p>
    <w:p w14:paraId="6D1E3516" w14:textId="77777777" w:rsidR="00EC2609" w:rsidRDefault="00000000">
      <w:pPr>
        <w:pStyle w:val="BodyText"/>
        <w:spacing w:before="1"/>
        <w:ind w:right="668"/>
      </w:pPr>
      <w:r>
        <w:t>Finance</w:t>
      </w:r>
      <w:r>
        <w:rPr>
          <w:spacing w:val="-5"/>
        </w:rPr>
        <w:t xml:space="preserve"> </w:t>
      </w:r>
      <w:r>
        <w:t>confirms</w:t>
      </w:r>
      <w:r>
        <w:rPr>
          <w:spacing w:val="-4"/>
        </w:rPr>
        <w:t xml:space="preserve"> </w:t>
      </w:r>
      <w:r>
        <w:t>receipt</w:t>
      </w:r>
      <w:r>
        <w:rPr>
          <w:spacing w:val="-5"/>
        </w:rPr>
        <w:t xml:space="preserve"> </w:t>
      </w:r>
      <w:r>
        <w:t>and</w:t>
      </w:r>
      <w:r>
        <w:rPr>
          <w:spacing w:val="-5"/>
        </w:rPr>
        <w:t xml:space="preserve"> </w:t>
      </w:r>
      <w:r>
        <w:t>processing</w:t>
      </w:r>
      <w:r>
        <w:rPr>
          <w:spacing w:val="-5"/>
        </w:rPr>
        <w:t xml:space="preserve"> </w:t>
      </w:r>
      <w:r>
        <w:t>of</w:t>
      </w:r>
      <w:r>
        <w:rPr>
          <w:spacing w:val="-5"/>
        </w:rPr>
        <w:t xml:space="preserve"> </w:t>
      </w:r>
      <w:r>
        <w:t>the</w:t>
      </w:r>
      <w:r>
        <w:rPr>
          <w:spacing w:val="-5"/>
        </w:rPr>
        <w:t xml:space="preserve"> </w:t>
      </w:r>
      <w:r>
        <w:t>invoice</w:t>
      </w:r>
      <w:r>
        <w:rPr>
          <w:spacing w:val="-5"/>
        </w:rPr>
        <w:t xml:space="preserve"> </w:t>
      </w:r>
      <w:r>
        <w:t>package,</w:t>
      </w:r>
      <w:r>
        <w:rPr>
          <w:spacing w:val="-5"/>
        </w:rPr>
        <w:t xml:space="preserve"> </w:t>
      </w:r>
      <w:r>
        <w:t>typically by</w:t>
      </w:r>
      <w:r>
        <w:rPr>
          <w:spacing w:val="-4"/>
        </w:rPr>
        <w:t xml:space="preserve"> </w:t>
      </w:r>
      <w:r>
        <w:t>a</w:t>
      </w:r>
      <w:r>
        <w:rPr>
          <w:spacing w:val="-5"/>
        </w:rPr>
        <w:t xml:space="preserve"> </w:t>
      </w:r>
      <w:r>
        <w:t>reply</w:t>
      </w:r>
      <w:r>
        <w:rPr>
          <w:spacing w:val="-3"/>
        </w:rPr>
        <w:t xml:space="preserve"> </w:t>
      </w:r>
      <w:r>
        <w:t>email</w:t>
      </w:r>
      <w:r>
        <w:rPr>
          <w:spacing w:val="-2"/>
        </w:rPr>
        <w:t xml:space="preserve"> </w:t>
      </w:r>
      <w:r>
        <w:t>or</w:t>
      </w:r>
      <w:r>
        <w:rPr>
          <w:spacing w:val="-1"/>
        </w:rPr>
        <w:t xml:space="preserve"> </w:t>
      </w:r>
      <w:r>
        <w:t>phone call</w:t>
      </w:r>
      <w:r>
        <w:rPr>
          <w:spacing w:val="-2"/>
        </w:rPr>
        <w:t xml:space="preserve"> </w:t>
      </w:r>
      <w:r>
        <w:t>back to the Site Support Team.</w:t>
      </w:r>
    </w:p>
    <w:p w14:paraId="3AE78AF3" w14:textId="77777777" w:rsidR="00EC2609" w:rsidRDefault="00000000">
      <w:pPr>
        <w:pStyle w:val="BodyText"/>
      </w:pPr>
      <w:r>
        <w:rPr>
          <w:rFonts w:ascii="Arial"/>
          <w:b/>
        </w:rPr>
        <w:t>Record:</w:t>
      </w:r>
      <w:r>
        <w:rPr>
          <w:rFonts w:ascii="Arial"/>
          <w:b/>
          <w:spacing w:val="-7"/>
        </w:rPr>
        <w:t xml:space="preserve"> </w:t>
      </w:r>
      <w:r>
        <w:t>Confirmation</w:t>
      </w:r>
      <w:r>
        <w:rPr>
          <w:spacing w:val="-6"/>
        </w:rPr>
        <w:t xml:space="preserve"> </w:t>
      </w:r>
      <w:r>
        <w:t>noted</w:t>
      </w:r>
      <w:r>
        <w:rPr>
          <w:spacing w:val="-2"/>
        </w:rPr>
        <w:t xml:space="preserve"> </w:t>
      </w:r>
      <w:r>
        <w:t>manually</w:t>
      </w:r>
      <w:r>
        <w:rPr>
          <w:spacing w:val="-6"/>
        </w:rPr>
        <w:t xml:space="preserve"> </w:t>
      </w:r>
      <w:r>
        <w:t>in</w:t>
      </w:r>
      <w:r>
        <w:rPr>
          <w:spacing w:val="-5"/>
        </w:rPr>
        <w:t xml:space="preserve"> </w:t>
      </w:r>
      <w:r>
        <w:rPr>
          <w:spacing w:val="-2"/>
        </w:rPr>
        <w:t>spreadsheet</w:t>
      </w:r>
    </w:p>
    <w:p w14:paraId="5FCA4CCA" w14:textId="77777777" w:rsidR="00EC2609" w:rsidRDefault="00EC2609">
      <w:pPr>
        <w:pStyle w:val="BodyText"/>
        <w:spacing w:before="26"/>
        <w:ind w:left="0"/>
      </w:pPr>
    </w:p>
    <w:p w14:paraId="6EF0CA48" w14:textId="77777777" w:rsidR="00EC2609" w:rsidRDefault="00000000">
      <w:pPr>
        <w:pStyle w:val="Heading6"/>
        <w:numPr>
          <w:ilvl w:val="2"/>
          <w:numId w:val="12"/>
        </w:numPr>
        <w:tabs>
          <w:tab w:val="left" w:pos="830"/>
        </w:tabs>
        <w:spacing w:before="1"/>
        <w:ind w:left="830" w:hanging="670"/>
        <w:rPr>
          <w:color w:val="FF0000"/>
        </w:rPr>
      </w:pPr>
      <w:r>
        <w:rPr>
          <w:color w:val="FF0000"/>
        </w:rPr>
        <w:t>Payment</w:t>
      </w:r>
      <w:r>
        <w:rPr>
          <w:color w:val="FF0000"/>
          <w:spacing w:val="-4"/>
        </w:rPr>
        <w:t xml:space="preserve"> </w:t>
      </w:r>
      <w:r>
        <w:rPr>
          <w:color w:val="FF0000"/>
        </w:rPr>
        <w:t>Reference</w:t>
      </w:r>
      <w:r>
        <w:rPr>
          <w:color w:val="FF0000"/>
          <w:spacing w:val="-3"/>
        </w:rPr>
        <w:t xml:space="preserve"> </w:t>
      </w:r>
      <w:r>
        <w:rPr>
          <w:color w:val="FF0000"/>
          <w:spacing w:val="-2"/>
        </w:rPr>
        <w:t>Generated</w:t>
      </w:r>
    </w:p>
    <w:p w14:paraId="268D1163" w14:textId="77777777" w:rsidR="00EC2609" w:rsidRDefault="00000000">
      <w:pPr>
        <w:pStyle w:val="BodyText"/>
      </w:pPr>
      <w:r>
        <w:t>Finance</w:t>
      </w:r>
      <w:r>
        <w:rPr>
          <w:spacing w:val="-3"/>
        </w:rPr>
        <w:t xml:space="preserve"> </w:t>
      </w:r>
      <w:r>
        <w:t>generates</w:t>
      </w:r>
      <w:r>
        <w:rPr>
          <w:spacing w:val="1"/>
        </w:rPr>
        <w:t xml:space="preserve"> </w:t>
      </w:r>
      <w:r w:rsidR="001C6E73">
        <w:t>Payment</w:t>
      </w:r>
      <w:r>
        <w:rPr>
          <w:spacing w:val="-5"/>
        </w:rPr>
        <w:t xml:space="preserve"> </w:t>
      </w:r>
      <w:r>
        <w:t>Reference and</w:t>
      </w:r>
      <w:r>
        <w:rPr>
          <w:spacing w:val="-5"/>
        </w:rPr>
        <w:t xml:space="preserve"> </w:t>
      </w:r>
      <w:r>
        <w:t>communicates</w:t>
      </w:r>
      <w:r>
        <w:rPr>
          <w:spacing w:val="-4"/>
        </w:rPr>
        <w:t xml:space="preserve"> </w:t>
      </w:r>
      <w:r>
        <w:t>it</w:t>
      </w:r>
      <w:r>
        <w:rPr>
          <w:spacing w:val="-4"/>
        </w:rPr>
        <w:t xml:space="preserve"> </w:t>
      </w:r>
      <w:r>
        <w:t>back</w:t>
      </w:r>
      <w:r>
        <w:rPr>
          <w:spacing w:val="-4"/>
        </w:rPr>
        <w:t xml:space="preserve"> </w:t>
      </w:r>
      <w:r>
        <w:t>to</w:t>
      </w:r>
      <w:r>
        <w:rPr>
          <w:spacing w:val="-5"/>
        </w:rPr>
        <w:t xml:space="preserve"> </w:t>
      </w:r>
      <w:r w:rsidR="001D69B7">
        <w:t>the</w:t>
      </w:r>
      <w:r>
        <w:rPr>
          <w:spacing w:val="-5"/>
        </w:rPr>
        <w:t xml:space="preserve"> </w:t>
      </w:r>
      <w:r>
        <w:t>Support</w:t>
      </w:r>
      <w:r>
        <w:rPr>
          <w:spacing w:val="-5"/>
        </w:rPr>
        <w:t xml:space="preserve"> </w:t>
      </w:r>
      <w:r>
        <w:t>Team</w:t>
      </w:r>
      <w:r>
        <w:rPr>
          <w:spacing w:val="-5"/>
        </w:rPr>
        <w:t xml:space="preserve"> </w:t>
      </w:r>
      <w:r>
        <w:t>by</w:t>
      </w:r>
      <w:r>
        <w:rPr>
          <w:spacing w:val="1"/>
        </w:rPr>
        <w:t xml:space="preserve"> </w:t>
      </w:r>
      <w:r>
        <w:rPr>
          <w:spacing w:val="-2"/>
        </w:rPr>
        <w:t>email.</w:t>
      </w:r>
    </w:p>
    <w:p w14:paraId="0CE0C5BB" w14:textId="77777777" w:rsidR="00EC2609" w:rsidRDefault="00000000">
      <w:pPr>
        <w:pStyle w:val="BodyText"/>
        <w:spacing w:before="1"/>
      </w:pPr>
      <w:r>
        <w:rPr>
          <w:rFonts w:ascii="Arial"/>
          <w:b/>
        </w:rPr>
        <w:t>Record:</w:t>
      </w:r>
      <w:r>
        <w:rPr>
          <w:rFonts w:ascii="Arial"/>
          <w:b/>
          <w:spacing w:val="-7"/>
        </w:rPr>
        <w:t xml:space="preserve"> </w:t>
      </w:r>
      <w:r>
        <w:t>Payment</w:t>
      </w:r>
      <w:r>
        <w:rPr>
          <w:spacing w:val="-3"/>
        </w:rPr>
        <w:t xml:space="preserve"> </w:t>
      </w:r>
      <w:r>
        <w:t>reference</w:t>
      </w:r>
      <w:r>
        <w:rPr>
          <w:spacing w:val="-2"/>
        </w:rPr>
        <w:t xml:space="preserve"> </w:t>
      </w:r>
      <w:r>
        <w:t>number</w:t>
      </w:r>
      <w:r>
        <w:rPr>
          <w:spacing w:val="-7"/>
        </w:rPr>
        <w:t xml:space="preserve"> </w:t>
      </w:r>
      <w:r>
        <w:t>entered</w:t>
      </w:r>
      <w:r>
        <w:rPr>
          <w:spacing w:val="-6"/>
        </w:rPr>
        <w:t xml:space="preserve"> </w:t>
      </w:r>
      <w:r>
        <w:t>manually</w:t>
      </w:r>
      <w:r>
        <w:rPr>
          <w:spacing w:val="-6"/>
        </w:rPr>
        <w:t xml:space="preserve"> </w:t>
      </w:r>
      <w:r>
        <w:t>in</w:t>
      </w:r>
      <w:r>
        <w:rPr>
          <w:spacing w:val="-2"/>
        </w:rPr>
        <w:t xml:space="preserve"> spreadsheet</w:t>
      </w:r>
    </w:p>
    <w:p w14:paraId="710BFD2B" w14:textId="77777777" w:rsidR="00EC2609" w:rsidRDefault="00EC2609">
      <w:pPr>
        <w:pStyle w:val="BodyText"/>
        <w:spacing w:before="41"/>
        <w:ind w:left="0"/>
      </w:pPr>
    </w:p>
    <w:p w14:paraId="1156F28E" w14:textId="77777777" w:rsidR="00DF5347" w:rsidRDefault="00DF5347">
      <w:pPr>
        <w:pStyle w:val="BodyText"/>
        <w:spacing w:before="41"/>
        <w:ind w:left="0"/>
      </w:pPr>
    </w:p>
    <w:p w14:paraId="73FC5739" w14:textId="77777777" w:rsidR="00EC2609" w:rsidRDefault="00000000">
      <w:pPr>
        <w:pStyle w:val="Heading6"/>
        <w:numPr>
          <w:ilvl w:val="2"/>
          <w:numId w:val="12"/>
        </w:numPr>
        <w:tabs>
          <w:tab w:val="left" w:pos="830"/>
        </w:tabs>
        <w:ind w:left="830" w:hanging="670"/>
        <w:rPr>
          <w:color w:val="FF0000"/>
        </w:rPr>
      </w:pPr>
      <w:r>
        <w:rPr>
          <w:color w:val="FF0000"/>
        </w:rPr>
        <w:t>Payment</w:t>
      </w:r>
      <w:r>
        <w:rPr>
          <w:color w:val="FF0000"/>
          <w:spacing w:val="-2"/>
        </w:rPr>
        <w:t xml:space="preserve"> </w:t>
      </w:r>
      <w:r>
        <w:rPr>
          <w:color w:val="FF0000"/>
        </w:rPr>
        <w:t>Reference</w:t>
      </w:r>
      <w:r>
        <w:rPr>
          <w:color w:val="FF0000"/>
          <w:spacing w:val="-1"/>
        </w:rPr>
        <w:t xml:space="preserve"> </w:t>
      </w:r>
      <w:r>
        <w:rPr>
          <w:color w:val="FF0000"/>
        </w:rPr>
        <w:t>Sent</w:t>
      </w:r>
      <w:r>
        <w:rPr>
          <w:color w:val="FF0000"/>
          <w:spacing w:val="-5"/>
        </w:rPr>
        <w:t xml:space="preserve"> </w:t>
      </w:r>
      <w:r>
        <w:rPr>
          <w:color w:val="FF0000"/>
        </w:rPr>
        <w:t>to</w:t>
      </w:r>
      <w:r>
        <w:rPr>
          <w:color w:val="FF0000"/>
          <w:spacing w:val="-2"/>
        </w:rPr>
        <w:t xml:space="preserve"> Vendor</w:t>
      </w:r>
    </w:p>
    <w:p w14:paraId="32AB289C" w14:textId="77777777" w:rsidR="00EC2609" w:rsidRDefault="00EC2609">
      <w:pPr>
        <w:pStyle w:val="Heading6"/>
        <w:sectPr w:rsidR="00EC2609">
          <w:pgSz w:w="12240" w:h="15840"/>
          <w:pgMar w:top="1340" w:right="720" w:bottom="280" w:left="1080" w:header="720" w:footer="720" w:gutter="0"/>
          <w:cols w:space="720"/>
        </w:sectPr>
      </w:pPr>
    </w:p>
    <w:p w14:paraId="6B41A8BC" w14:textId="77777777" w:rsidR="00EC2609" w:rsidRDefault="00EC2609">
      <w:pPr>
        <w:pStyle w:val="BodyText"/>
        <w:ind w:left="0"/>
        <w:rPr>
          <w:rFonts w:ascii="Arial"/>
          <w:b/>
        </w:rPr>
      </w:pPr>
    </w:p>
    <w:p w14:paraId="50F319C0" w14:textId="77777777" w:rsidR="00EC2609" w:rsidRDefault="00EC2609">
      <w:pPr>
        <w:pStyle w:val="BodyText"/>
        <w:spacing w:before="44"/>
        <w:ind w:left="0"/>
        <w:rPr>
          <w:rFonts w:ascii="Arial"/>
          <w:b/>
        </w:rPr>
      </w:pPr>
    </w:p>
    <w:p w14:paraId="192FB27E" w14:textId="77777777" w:rsidR="00EC2609" w:rsidRDefault="00000000">
      <w:pPr>
        <w:pStyle w:val="BodyText"/>
      </w:pPr>
      <w:r>
        <w:t>The</w:t>
      </w:r>
      <w:r>
        <w:rPr>
          <w:spacing w:val="-7"/>
        </w:rPr>
        <w:t xml:space="preserve"> </w:t>
      </w:r>
      <w:r>
        <w:t>Site</w:t>
      </w:r>
      <w:r>
        <w:rPr>
          <w:spacing w:val="-5"/>
        </w:rPr>
        <w:t xml:space="preserve"> </w:t>
      </w:r>
      <w:r>
        <w:t>Support Team</w:t>
      </w:r>
      <w:r>
        <w:rPr>
          <w:spacing w:val="-5"/>
        </w:rPr>
        <w:t xml:space="preserve"> </w:t>
      </w:r>
      <w:r>
        <w:t>forwards</w:t>
      </w:r>
      <w:r>
        <w:rPr>
          <w:spacing w:val="-4"/>
        </w:rPr>
        <w:t xml:space="preserve"> </w:t>
      </w:r>
      <w:r>
        <w:t>the</w:t>
      </w:r>
      <w:r>
        <w:rPr>
          <w:spacing w:val="-5"/>
        </w:rPr>
        <w:t xml:space="preserve"> </w:t>
      </w:r>
      <w:r>
        <w:t>payment of</w:t>
      </w:r>
      <w:r>
        <w:rPr>
          <w:spacing w:val="-4"/>
        </w:rPr>
        <w:t xml:space="preserve"> </w:t>
      </w:r>
      <w:r>
        <w:t>reference</w:t>
      </w:r>
      <w:r>
        <w:rPr>
          <w:spacing w:val="-5"/>
        </w:rPr>
        <w:t xml:space="preserve"> </w:t>
      </w:r>
      <w:r>
        <w:t>to</w:t>
      </w:r>
      <w:r>
        <w:rPr>
          <w:spacing w:val="-5"/>
        </w:rPr>
        <w:t xml:space="preserve"> </w:t>
      </w:r>
      <w:r>
        <w:t>the vendor</w:t>
      </w:r>
      <w:r>
        <w:rPr>
          <w:spacing w:val="-5"/>
        </w:rPr>
        <w:t xml:space="preserve"> </w:t>
      </w:r>
      <w:r>
        <w:t>by</w:t>
      </w:r>
      <w:r>
        <w:rPr>
          <w:spacing w:val="1"/>
        </w:rPr>
        <w:t xml:space="preserve"> </w:t>
      </w:r>
      <w:r>
        <w:t>email</w:t>
      </w:r>
      <w:r>
        <w:rPr>
          <w:spacing w:val="-2"/>
        </w:rPr>
        <w:t xml:space="preserve"> </w:t>
      </w:r>
      <w:r>
        <w:t>or</w:t>
      </w:r>
      <w:r>
        <w:rPr>
          <w:spacing w:val="-5"/>
        </w:rPr>
        <w:t xml:space="preserve"> </w:t>
      </w:r>
      <w:r>
        <w:t>phone</w:t>
      </w:r>
      <w:r>
        <w:rPr>
          <w:spacing w:val="-4"/>
        </w:rPr>
        <w:t xml:space="preserve"> </w:t>
      </w:r>
      <w:r>
        <w:rPr>
          <w:spacing w:val="-2"/>
        </w:rPr>
        <w:t>call.</w:t>
      </w:r>
    </w:p>
    <w:p w14:paraId="55DF5A26" w14:textId="77777777" w:rsidR="00EC2609" w:rsidRDefault="00000000">
      <w:pPr>
        <w:ind w:left="160"/>
        <w:rPr>
          <w:sz w:val="20"/>
        </w:rPr>
      </w:pPr>
      <w:r>
        <w:rPr>
          <w:rFonts w:ascii="Arial"/>
          <w:b/>
          <w:sz w:val="20"/>
        </w:rPr>
        <w:t>Record:</w:t>
      </w:r>
      <w:r>
        <w:rPr>
          <w:rFonts w:ascii="Arial"/>
          <w:b/>
          <w:spacing w:val="-7"/>
          <w:sz w:val="20"/>
        </w:rPr>
        <w:t xml:space="preserve"> </w:t>
      </w:r>
      <w:r>
        <w:rPr>
          <w:sz w:val="20"/>
        </w:rPr>
        <w:t>Noted</w:t>
      </w:r>
      <w:r>
        <w:rPr>
          <w:spacing w:val="-6"/>
          <w:sz w:val="20"/>
        </w:rPr>
        <w:t xml:space="preserve"> </w:t>
      </w:r>
      <w:r>
        <w:rPr>
          <w:sz w:val="20"/>
        </w:rPr>
        <w:t>manually</w:t>
      </w:r>
      <w:r>
        <w:rPr>
          <w:spacing w:val="-5"/>
          <w:sz w:val="20"/>
        </w:rPr>
        <w:t xml:space="preserve"> </w:t>
      </w:r>
      <w:r>
        <w:rPr>
          <w:sz w:val="20"/>
        </w:rPr>
        <w:t xml:space="preserve">in </w:t>
      </w:r>
      <w:r>
        <w:rPr>
          <w:spacing w:val="-2"/>
          <w:sz w:val="20"/>
        </w:rPr>
        <w:t>spreadsheet</w:t>
      </w:r>
    </w:p>
    <w:p w14:paraId="74923D7E" w14:textId="77777777" w:rsidR="00EC2609" w:rsidRDefault="00EC2609">
      <w:pPr>
        <w:pStyle w:val="BodyText"/>
        <w:spacing w:before="1"/>
        <w:ind w:left="0"/>
      </w:pPr>
    </w:p>
    <w:p w14:paraId="294DF4E0" w14:textId="77777777" w:rsidR="00EC2609" w:rsidRDefault="00000000">
      <w:pPr>
        <w:pStyle w:val="Heading6"/>
        <w:numPr>
          <w:ilvl w:val="2"/>
          <w:numId w:val="12"/>
        </w:numPr>
        <w:tabs>
          <w:tab w:val="left" w:pos="830"/>
        </w:tabs>
        <w:ind w:left="830" w:hanging="670"/>
        <w:rPr>
          <w:color w:val="FF0000"/>
        </w:rPr>
      </w:pPr>
      <w:r>
        <w:rPr>
          <w:color w:val="FF0000"/>
        </w:rPr>
        <w:t>Demand</w:t>
      </w:r>
      <w:r>
        <w:rPr>
          <w:color w:val="FF0000"/>
          <w:spacing w:val="-4"/>
        </w:rPr>
        <w:t xml:space="preserve"> </w:t>
      </w:r>
      <w:r>
        <w:rPr>
          <w:color w:val="FF0000"/>
        </w:rPr>
        <w:t>Entry</w:t>
      </w:r>
      <w:r>
        <w:rPr>
          <w:color w:val="FF0000"/>
          <w:spacing w:val="-6"/>
        </w:rPr>
        <w:t xml:space="preserve"> </w:t>
      </w:r>
      <w:r>
        <w:rPr>
          <w:color w:val="FF0000"/>
        </w:rPr>
        <w:t>Closed</w:t>
      </w:r>
      <w:r>
        <w:rPr>
          <w:color w:val="FF0000"/>
          <w:spacing w:val="-2"/>
        </w:rPr>
        <w:t xml:space="preserve"> </w:t>
      </w:r>
      <w:r>
        <w:rPr>
          <w:color w:val="FF0000"/>
        </w:rPr>
        <w:t>(Payment</w:t>
      </w:r>
      <w:r>
        <w:rPr>
          <w:color w:val="FF0000"/>
          <w:spacing w:val="-1"/>
        </w:rPr>
        <w:t xml:space="preserve"> </w:t>
      </w:r>
      <w:r>
        <w:rPr>
          <w:color w:val="FF0000"/>
          <w:spacing w:val="-2"/>
        </w:rPr>
        <w:t>Stage)</w:t>
      </w:r>
    </w:p>
    <w:p w14:paraId="2EB7F0A5" w14:textId="77777777" w:rsidR="00EC2609" w:rsidRDefault="00000000">
      <w:pPr>
        <w:pStyle w:val="BodyText"/>
        <w:spacing w:before="1"/>
        <w:ind w:right="563"/>
      </w:pPr>
      <w:r>
        <w:t>Once</w:t>
      </w:r>
      <w:r>
        <w:rPr>
          <w:spacing w:val="-4"/>
        </w:rPr>
        <w:t xml:space="preserve"> </w:t>
      </w:r>
      <w:r>
        <w:t>the payment</w:t>
      </w:r>
      <w:r>
        <w:rPr>
          <w:spacing w:val="-4"/>
        </w:rPr>
        <w:t xml:space="preserve"> </w:t>
      </w:r>
      <w:r>
        <w:t>reference</w:t>
      </w:r>
      <w:r>
        <w:rPr>
          <w:spacing w:val="-4"/>
        </w:rPr>
        <w:t xml:space="preserve"> </w:t>
      </w:r>
      <w:r>
        <w:t>has</w:t>
      </w:r>
      <w:r>
        <w:rPr>
          <w:spacing w:val="-3"/>
        </w:rPr>
        <w:t xml:space="preserve"> </w:t>
      </w:r>
      <w:r>
        <w:t>been</w:t>
      </w:r>
      <w:r>
        <w:rPr>
          <w:spacing w:val="-4"/>
        </w:rPr>
        <w:t xml:space="preserve"> </w:t>
      </w:r>
      <w:r>
        <w:t>sent to</w:t>
      </w:r>
      <w:r>
        <w:rPr>
          <w:spacing w:val="-4"/>
        </w:rPr>
        <w:t xml:space="preserve"> </w:t>
      </w:r>
      <w:r>
        <w:t>the</w:t>
      </w:r>
      <w:r>
        <w:rPr>
          <w:spacing w:val="-4"/>
        </w:rPr>
        <w:t xml:space="preserve"> </w:t>
      </w:r>
      <w:r>
        <w:t>vendor,</w:t>
      </w:r>
      <w:r>
        <w:rPr>
          <w:spacing w:val="-4"/>
        </w:rPr>
        <w:t xml:space="preserve"> </w:t>
      </w:r>
      <w:r>
        <w:t>the</w:t>
      </w:r>
      <w:r>
        <w:rPr>
          <w:spacing w:val="-4"/>
        </w:rPr>
        <w:t xml:space="preserve"> </w:t>
      </w:r>
      <w:r>
        <w:t>Site</w:t>
      </w:r>
      <w:r>
        <w:rPr>
          <w:spacing w:val="-4"/>
        </w:rPr>
        <w:t xml:space="preserve"> </w:t>
      </w:r>
      <w:r>
        <w:t>Support Team manually</w:t>
      </w:r>
      <w:r>
        <w:rPr>
          <w:spacing w:val="-3"/>
        </w:rPr>
        <w:t xml:space="preserve"> </w:t>
      </w:r>
      <w:r>
        <w:t>marks</w:t>
      </w:r>
      <w:r>
        <w:rPr>
          <w:spacing w:val="-3"/>
        </w:rPr>
        <w:t xml:space="preserve"> </w:t>
      </w:r>
      <w:r>
        <w:t>the</w:t>
      </w:r>
      <w:r>
        <w:rPr>
          <w:spacing w:val="-4"/>
        </w:rPr>
        <w:t xml:space="preserve"> </w:t>
      </w:r>
      <w:r>
        <w:t xml:space="preserve">invoice-to-payment entry as closed in the spreadsheet. The complete demand and payment history exists only as spreadsheet rows and email/call records; there is no centralized system of record, audit trail, or reporting </w:t>
      </w:r>
      <w:r>
        <w:rPr>
          <w:spacing w:val="-2"/>
        </w:rPr>
        <w:t>dashboard.</w:t>
      </w:r>
    </w:p>
    <w:p w14:paraId="6197B76A" w14:textId="77777777" w:rsidR="00EC2609" w:rsidRDefault="00000000">
      <w:pPr>
        <w:ind w:left="160"/>
        <w:rPr>
          <w:sz w:val="20"/>
        </w:rPr>
      </w:pPr>
      <w:r>
        <w:rPr>
          <w:rFonts w:ascii="Arial"/>
          <w:b/>
          <w:sz w:val="20"/>
        </w:rPr>
        <w:t>Record:</w:t>
      </w:r>
      <w:r>
        <w:rPr>
          <w:rFonts w:ascii="Arial"/>
          <w:b/>
          <w:spacing w:val="-2"/>
          <w:sz w:val="20"/>
        </w:rPr>
        <w:t xml:space="preserve"> </w:t>
      </w:r>
      <w:r>
        <w:rPr>
          <w:sz w:val="20"/>
        </w:rPr>
        <w:t>Marked</w:t>
      </w:r>
      <w:r>
        <w:rPr>
          <w:spacing w:val="-7"/>
          <w:sz w:val="20"/>
        </w:rPr>
        <w:t xml:space="preserve"> </w:t>
      </w:r>
      <w:r>
        <w:rPr>
          <w:sz w:val="20"/>
        </w:rPr>
        <w:t>"Closed"</w:t>
      </w:r>
      <w:r>
        <w:rPr>
          <w:spacing w:val="-5"/>
          <w:sz w:val="20"/>
        </w:rPr>
        <w:t xml:space="preserve"> </w:t>
      </w:r>
      <w:r>
        <w:rPr>
          <w:sz w:val="20"/>
        </w:rPr>
        <w:t>in</w:t>
      </w:r>
      <w:r>
        <w:rPr>
          <w:spacing w:val="-6"/>
          <w:sz w:val="20"/>
        </w:rPr>
        <w:t xml:space="preserve"> </w:t>
      </w:r>
      <w:r>
        <w:rPr>
          <w:spacing w:val="-2"/>
          <w:sz w:val="20"/>
        </w:rPr>
        <w:t>spreadsheet.</w:t>
      </w:r>
    </w:p>
    <w:p w14:paraId="146456AB" w14:textId="77777777" w:rsidR="00EC2609" w:rsidRDefault="00EC2609">
      <w:pPr>
        <w:pStyle w:val="BodyText"/>
        <w:ind w:left="0"/>
      </w:pPr>
    </w:p>
    <w:p w14:paraId="685DACF2" w14:textId="77777777" w:rsidR="00EC2609" w:rsidRDefault="00EC2609">
      <w:pPr>
        <w:pStyle w:val="BodyText"/>
        <w:spacing w:before="194"/>
        <w:ind w:left="0"/>
      </w:pPr>
    </w:p>
    <w:p w14:paraId="6CC09D0C" w14:textId="77777777" w:rsidR="00EC2609" w:rsidRDefault="00000000">
      <w:pPr>
        <w:pStyle w:val="ListParagraph"/>
        <w:numPr>
          <w:ilvl w:val="0"/>
          <w:numId w:val="12"/>
        </w:numPr>
        <w:tabs>
          <w:tab w:val="left" w:pos="523"/>
        </w:tabs>
        <w:ind w:left="523" w:hanging="363"/>
        <w:jc w:val="left"/>
        <w:rPr>
          <w:b/>
          <w:sz w:val="33"/>
        </w:rPr>
      </w:pPr>
      <w:bookmarkStart w:id="8" w:name="3._Stakeholders"/>
      <w:bookmarkEnd w:id="8"/>
      <w:r>
        <w:rPr>
          <w:b/>
          <w:color w:val="154D2D"/>
          <w:spacing w:val="-2"/>
          <w:sz w:val="33"/>
        </w:rPr>
        <w:t>Stakeholders</w:t>
      </w:r>
    </w:p>
    <w:p w14:paraId="3455CD19" w14:textId="77777777" w:rsidR="00EC2609" w:rsidRDefault="00EC2609">
      <w:pPr>
        <w:pStyle w:val="BodyText"/>
        <w:spacing w:before="2" w:after="1"/>
        <w:ind w:left="0"/>
        <w:rPr>
          <w:rFonts w:ascii="Arial"/>
          <w:b/>
          <w:sz w:val="15"/>
        </w:rPr>
      </w:pPr>
    </w:p>
    <w:tbl>
      <w:tblPr>
        <w:tblW w:w="0" w:type="auto"/>
        <w:tblInd w:w="845" w:type="dxa"/>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CellMar>
          <w:left w:w="0" w:type="dxa"/>
          <w:right w:w="0" w:type="dxa"/>
        </w:tblCellMar>
        <w:tblLook w:val="01E0" w:firstRow="1" w:lastRow="1" w:firstColumn="1" w:lastColumn="1" w:noHBand="0" w:noVBand="0"/>
      </w:tblPr>
      <w:tblGrid>
        <w:gridCol w:w="2591"/>
        <w:gridCol w:w="5833"/>
      </w:tblGrid>
      <w:tr w:rsidR="00EC2609" w14:paraId="18405449" w14:textId="77777777">
        <w:trPr>
          <w:trHeight w:val="430"/>
        </w:trPr>
        <w:tc>
          <w:tcPr>
            <w:tcW w:w="2591" w:type="dxa"/>
            <w:shd w:val="clear" w:color="auto" w:fill="1F3A6D"/>
          </w:tcPr>
          <w:p w14:paraId="5AA9F5BF" w14:textId="77777777" w:rsidR="00EC2609" w:rsidRDefault="00000000">
            <w:pPr>
              <w:pStyle w:val="TableParagraph"/>
              <w:spacing w:before="120"/>
              <w:ind w:left="145"/>
              <w:rPr>
                <w:rFonts w:ascii="Arial"/>
                <w:b/>
                <w:sz w:val="17"/>
              </w:rPr>
            </w:pPr>
            <w:r>
              <w:rPr>
                <w:rFonts w:ascii="Arial"/>
                <w:b/>
                <w:color w:val="FFFFFF"/>
                <w:spacing w:val="-2"/>
                <w:sz w:val="17"/>
              </w:rPr>
              <w:t>Stakeholder</w:t>
            </w:r>
          </w:p>
        </w:tc>
        <w:tc>
          <w:tcPr>
            <w:tcW w:w="5833" w:type="dxa"/>
            <w:shd w:val="clear" w:color="auto" w:fill="1F3A6D"/>
          </w:tcPr>
          <w:p w14:paraId="45458D08" w14:textId="77777777" w:rsidR="00EC2609" w:rsidRDefault="00000000">
            <w:pPr>
              <w:pStyle w:val="TableParagraph"/>
              <w:spacing w:before="120"/>
              <w:ind w:left="144"/>
              <w:rPr>
                <w:rFonts w:ascii="Arial"/>
                <w:b/>
                <w:sz w:val="17"/>
              </w:rPr>
            </w:pPr>
            <w:r>
              <w:rPr>
                <w:rFonts w:ascii="Arial"/>
                <w:b/>
                <w:color w:val="FFFFFF"/>
                <w:spacing w:val="-2"/>
                <w:sz w:val="17"/>
              </w:rPr>
              <w:t>Responsibility</w:t>
            </w:r>
          </w:p>
        </w:tc>
      </w:tr>
      <w:tr w:rsidR="00EC2609" w14:paraId="762D97BD" w14:textId="77777777">
        <w:trPr>
          <w:trHeight w:val="450"/>
        </w:trPr>
        <w:tc>
          <w:tcPr>
            <w:tcW w:w="2591" w:type="dxa"/>
          </w:tcPr>
          <w:p w14:paraId="76EE28F7" w14:textId="77777777" w:rsidR="00EC2609" w:rsidRDefault="00000000">
            <w:pPr>
              <w:pStyle w:val="TableParagraph"/>
              <w:spacing w:before="120"/>
              <w:ind w:left="145"/>
              <w:rPr>
                <w:rFonts w:ascii="Arial"/>
                <w:b/>
                <w:sz w:val="17"/>
              </w:rPr>
            </w:pPr>
            <w:r>
              <w:rPr>
                <w:rFonts w:ascii="Arial"/>
                <w:b/>
                <w:color w:val="1F3A6D"/>
                <w:sz w:val="17"/>
              </w:rPr>
              <w:t>HR</w:t>
            </w:r>
            <w:r>
              <w:rPr>
                <w:rFonts w:ascii="Arial"/>
                <w:b/>
                <w:color w:val="1F3A6D"/>
                <w:spacing w:val="2"/>
                <w:sz w:val="17"/>
              </w:rPr>
              <w:t xml:space="preserve"> </w:t>
            </w:r>
            <w:r>
              <w:rPr>
                <w:rFonts w:ascii="Arial"/>
                <w:b/>
                <w:color w:val="1F3A6D"/>
                <w:spacing w:val="-2"/>
                <w:sz w:val="17"/>
              </w:rPr>
              <w:t>Department</w:t>
            </w:r>
          </w:p>
        </w:tc>
        <w:tc>
          <w:tcPr>
            <w:tcW w:w="5833" w:type="dxa"/>
          </w:tcPr>
          <w:p w14:paraId="29A691A1" w14:textId="77777777" w:rsidR="00EC2609" w:rsidRDefault="00000000">
            <w:pPr>
              <w:pStyle w:val="TableParagraph"/>
              <w:spacing w:before="120"/>
              <w:ind w:left="144"/>
              <w:rPr>
                <w:sz w:val="17"/>
              </w:rPr>
            </w:pPr>
            <w:r>
              <w:rPr>
                <w:color w:val="222222"/>
                <w:sz w:val="17"/>
              </w:rPr>
              <w:t>Employee</w:t>
            </w:r>
            <w:r>
              <w:rPr>
                <w:color w:val="222222"/>
                <w:spacing w:val="16"/>
                <w:sz w:val="17"/>
              </w:rPr>
              <w:t xml:space="preserve"> </w:t>
            </w:r>
            <w:r>
              <w:rPr>
                <w:color w:val="222222"/>
                <w:sz w:val="17"/>
              </w:rPr>
              <w:t>onboarding</w:t>
            </w:r>
            <w:r>
              <w:rPr>
                <w:color w:val="222222"/>
                <w:spacing w:val="17"/>
                <w:sz w:val="17"/>
              </w:rPr>
              <w:t xml:space="preserve"> </w:t>
            </w:r>
            <w:r>
              <w:rPr>
                <w:color w:val="222222"/>
                <w:sz w:val="17"/>
              </w:rPr>
              <w:t>and</w:t>
            </w:r>
            <w:r>
              <w:rPr>
                <w:color w:val="222222"/>
                <w:spacing w:val="17"/>
                <w:sz w:val="17"/>
              </w:rPr>
              <w:t xml:space="preserve"> </w:t>
            </w:r>
            <w:r>
              <w:rPr>
                <w:color w:val="222222"/>
                <w:spacing w:val="-2"/>
                <w:sz w:val="17"/>
              </w:rPr>
              <w:t>offboarding</w:t>
            </w:r>
          </w:p>
        </w:tc>
      </w:tr>
      <w:tr w:rsidR="00EC2609" w14:paraId="7C0BB5CE" w14:textId="77777777">
        <w:trPr>
          <w:trHeight w:val="450"/>
        </w:trPr>
        <w:tc>
          <w:tcPr>
            <w:tcW w:w="2591" w:type="dxa"/>
            <w:shd w:val="clear" w:color="auto" w:fill="F4F6F7"/>
          </w:tcPr>
          <w:p w14:paraId="4E232E16" w14:textId="77777777" w:rsidR="00EC2609" w:rsidRDefault="00000000">
            <w:pPr>
              <w:pStyle w:val="TableParagraph"/>
              <w:spacing w:before="120"/>
              <w:ind w:left="145"/>
              <w:rPr>
                <w:rFonts w:ascii="Arial"/>
                <w:b/>
                <w:sz w:val="17"/>
              </w:rPr>
            </w:pPr>
            <w:r>
              <w:rPr>
                <w:rFonts w:ascii="Arial"/>
                <w:b/>
                <w:color w:val="1F3A6D"/>
                <w:sz w:val="17"/>
              </w:rPr>
              <w:t xml:space="preserve">IT </w:t>
            </w:r>
            <w:r>
              <w:rPr>
                <w:rFonts w:ascii="Arial"/>
                <w:b/>
                <w:color w:val="1F3A6D"/>
                <w:spacing w:val="-2"/>
                <w:sz w:val="17"/>
              </w:rPr>
              <w:t>Department</w:t>
            </w:r>
          </w:p>
        </w:tc>
        <w:tc>
          <w:tcPr>
            <w:tcW w:w="5833" w:type="dxa"/>
            <w:shd w:val="clear" w:color="auto" w:fill="F4F6F7"/>
          </w:tcPr>
          <w:p w14:paraId="36ABE8B8" w14:textId="77777777" w:rsidR="00EC2609" w:rsidRDefault="00000000">
            <w:pPr>
              <w:pStyle w:val="TableParagraph"/>
              <w:spacing w:before="120"/>
              <w:ind w:left="144"/>
              <w:rPr>
                <w:sz w:val="17"/>
              </w:rPr>
            </w:pPr>
            <w:r>
              <w:rPr>
                <w:color w:val="222222"/>
                <w:sz w:val="17"/>
              </w:rPr>
              <w:t>Service</w:t>
            </w:r>
            <w:r>
              <w:rPr>
                <w:color w:val="222222"/>
                <w:spacing w:val="12"/>
                <w:sz w:val="17"/>
              </w:rPr>
              <w:t xml:space="preserve"> </w:t>
            </w:r>
            <w:r>
              <w:rPr>
                <w:color w:val="222222"/>
                <w:sz w:val="17"/>
              </w:rPr>
              <w:t>delivery,</w:t>
            </w:r>
            <w:r>
              <w:rPr>
                <w:color w:val="222222"/>
                <w:spacing w:val="17"/>
                <w:sz w:val="17"/>
              </w:rPr>
              <w:t xml:space="preserve"> </w:t>
            </w:r>
            <w:r>
              <w:rPr>
                <w:color w:val="222222"/>
                <w:sz w:val="17"/>
              </w:rPr>
              <w:t>ticket</w:t>
            </w:r>
            <w:r>
              <w:rPr>
                <w:color w:val="222222"/>
                <w:spacing w:val="17"/>
                <w:sz w:val="17"/>
              </w:rPr>
              <w:t xml:space="preserve"> </w:t>
            </w:r>
            <w:r>
              <w:rPr>
                <w:color w:val="222222"/>
                <w:sz w:val="17"/>
              </w:rPr>
              <w:t>resolution,</w:t>
            </w:r>
            <w:r>
              <w:rPr>
                <w:color w:val="222222"/>
                <w:spacing w:val="10"/>
                <w:sz w:val="17"/>
              </w:rPr>
              <w:t xml:space="preserve"> </w:t>
            </w:r>
            <w:r>
              <w:rPr>
                <w:color w:val="222222"/>
                <w:sz w:val="17"/>
              </w:rPr>
              <w:t>and</w:t>
            </w:r>
            <w:r>
              <w:rPr>
                <w:color w:val="222222"/>
                <w:spacing w:val="12"/>
                <w:sz w:val="17"/>
              </w:rPr>
              <w:t xml:space="preserve"> </w:t>
            </w:r>
            <w:r>
              <w:rPr>
                <w:color w:val="222222"/>
                <w:sz w:val="17"/>
              </w:rPr>
              <w:t>asset</w:t>
            </w:r>
            <w:r>
              <w:rPr>
                <w:color w:val="222222"/>
                <w:spacing w:val="10"/>
                <w:sz w:val="17"/>
              </w:rPr>
              <w:t xml:space="preserve"> </w:t>
            </w:r>
            <w:r>
              <w:rPr>
                <w:color w:val="222222"/>
                <w:spacing w:val="-2"/>
                <w:sz w:val="17"/>
              </w:rPr>
              <w:t>management</w:t>
            </w:r>
          </w:p>
        </w:tc>
      </w:tr>
      <w:tr w:rsidR="00EC2609" w14:paraId="39490DEE" w14:textId="77777777">
        <w:trPr>
          <w:trHeight w:val="450"/>
        </w:trPr>
        <w:tc>
          <w:tcPr>
            <w:tcW w:w="2591" w:type="dxa"/>
          </w:tcPr>
          <w:p w14:paraId="684A8D4E" w14:textId="77777777" w:rsidR="00EC2609" w:rsidRDefault="00000000">
            <w:pPr>
              <w:pStyle w:val="TableParagraph"/>
              <w:spacing w:before="120"/>
              <w:ind w:left="145"/>
              <w:rPr>
                <w:rFonts w:ascii="Arial"/>
                <w:b/>
                <w:sz w:val="17"/>
              </w:rPr>
            </w:pPr>
            <w:r>
              <w:rPr>
                <w:rFonts w:ascii="Arial"/>
                <w:b/>
                <w:color w:val="1F3A6D"/>
                <w:spacing w:val="-2"/>
                <w:sz w:val="17"/>
              </w:rPr>
              <w:t>Employees</w:t>
            </w:r>
          </w:p>
        </w:tc>
        <w:tc>
          <w:tcPr>
            <w:tcW w:w="5833" w:type="dxa"/>
          </w:tcPr>
          <w:p w14:paraId="0F1BD1B7" w14:textId="77777777" w:rsidR="00EC2609" w:rsidRDefault="00000000">
            <w:pPr>
              <w:pStyle w:val="TableParagraph"/>
              <w:spacing w:before="120"/>
              <w:ind w:left="144"/>
              <w:rPr>
                <w:sz w:val="17"/>
              </w:rPr>
            </w:pPr>
            <w:r>
              <w:rPr>
                <w:color w:val="222222"/>
                <w:sz w:val="17"/>
              </w:rPr>
              <w:t>Requestors</w:t>
            </w:r>
            <w:r>
              <w:rPr>
                <w:color w:val="222222"/>
                <w:spacing w:val="13"/>
                <w:sz w:val="17"/>
              </w:rPr>
              <w:t xml:space="preserve"> </w:t>
            </w:r>
            <w:r>
              <w:rPr>
                <w:color w:val="222222"/>
                <w:sz w:val="17"/>
              </w:rPr>
              <w:t>and</w:t>
            </w:r>
            <w:r>
              <w:rPr>
                <w:color w:val="222222"/>
                <w:spacing w:val="11"/>
                <w:sz w:val="17"/>
              </w:rPr>
              <w:t xml:space="preserve"> </w:t>
            </w:r>
            <w:r>
              <w:rPr>
                <w:color w:val="222222"/>
                <w:sz w:val="17"/>
              </w:rPr>
              <w:t>recipients</w:t>
            </w:r>
            <w:r>
              <w:rPr>
                <w:color w:val="222222"/>
                <w:spacing w:val="13"/>
                <w:sz w:val="17"/>
              </w:rPr>
              <w:t xml:space="preserve"> </w:t>
            </w:r>
            <w:r>
              <w:rPr>
                <w:color w:val="222222"/>
                <w:sz w:val="17"/>
              </w:rPr>
              <w:t>of</w:t>
            </w:r>
            <w:r>
              <w:rPr>
                <w:color w:val="222222"/>
                <w:spacing w:val="15"/>
                <w:sz w:val="17"/>
              </w:rPr>
              <w:t xml:space="preserve"> </w:t>
            </w:r>
            <w:r>
              <w:rPr>
                <w:color w:val="222222"/>
                <w:spacing w:val="-2"/>
                <w:sz w:val="17"/>
              </w:rPr>
              <w:t>services</w:t>
            </w:r>
          </w:p>
        </w:tc>
      </w:tr>
      <w:tr w:rsidR="00EC2609" w14:paraId="5B88F705" w14:textId="77777777">
        <w:trPr>
          <w:trHeight w:val="450"/>
        </w:trPr>
        <w:tc>
          <w:tcPr>
            <w:tcW w:w="2591" w:type="dxa"/>
            <w:shd w:val="clear" w:color="auto" w:fill="F4F6F7"/>
          </w:tcPr>
          <w:p w14:paraId="42A842FF" w14:textId="77777777" w:rsidR="00EC2609" w:rsidRDefault="00000000">
            <w:pPr>
              <w:pStyle w:val="TableParagraph"/>
              <w:spacing w:before="120"/>
              <w:ind w:left="145"/>
              <w:rPr>
                <w:rFonts w:ascii="Arial"/>
                <w:b/>
                <w:sz w:val="17"/>
              </w:rPr>
            </w:pPr>
            <w:r>
              <w:rPr>
                <w:rFonts w:ascii="Arial"/>
                <w:b/>
                <w:color w:val="1F3A6D"/>
                <w:spacing w:val="-2"/>
                <w:sz w:val="17"/>
              </w:rPr>
              <w:t>Managers</w:t>
            </w:r>
          </w:p>
        </w:tc>
        <w:tc>
          <w:tcPr>
            <w:tcW w:w="5833" w:type="dxa"/>
            <w:shd w:val="clear" w:color="auto" w:fill="F4F6F7"/>
          </w:tcPr>
          <w:p w14:paraId="4C1EFAD1" w14:textId="77777777" w:rsidR="00EC2609" w:rsidRDefault="00000000">
            <w:pPr>
              <w:pStyle w:val="TableParagraph"/>
              <w:spacing w:before="120"/>
              <w:ind w:left="144"/>
              <w:rPr>
                <w:sz w:val="17"/>
              </w:rPr>
            </w:pPr>
            <w:r>
              <w:rPr>
                <w:color w:val="222222"/>
                <w:sz w:val="17"/>
              </w:rPr>
              <w:t>Approval,</w:t>
            </w:r>
            <w:r>
              <w:rPr>
                <w:color w:val="222222"/>
                <w:spacing w:val="12"/>
                <w:sz w:val="17"/>
              </w:rPr>
              <w:t xml:space="preserve"> </w:t>
            </w:r>
            <w:r>
              <w:rPr>
                <w:color w:val="222222"/>
                <w:sz w:val="17"/>
              </w:rPr>
              <w:t>monitoring,</w:t>
            </w:r>
            <w:r>
              <w:rPr>
                <w:color w:val="222222"/>
                <w:spacing w:val="13"/>
                <w:sz w:val="17"/>
              </w:rPr>
              <w:t xml:space="preserve"> </w:t>
            </w:r>
            <w:r>
              <w:rPr>
                <w:color w:val="222222"/>
                <w:sz w:val="17"/>
              </w:rPr>
              <w:t>oversight,</w:t>
            </w:r>
            <w:r>
              <w:rPr>
                <w:color w:val="222222"/>
                <w:spacing w:val="17"/>
                <w:sz w:val="17"/>
              </w:rPr>
              <w:t xml:space="preserve"> </w:t>
            </w:r>
            <w:r>
              <w:rPr>
                <w:color w:val="222222"/>
                <w:sz w:val="17"/>
              </w:rPr>
              <w:t>and</w:t>
            </w:r>
            <w:r>
              <w:rPr>
                <w:color w:val="222222"/>
                <w:spacing w:val="15"/>
                <w:sz w:val="17"/>
              </w:rPr>
              <w:t xml:space="preserve"> </w:t>
            </w:r>
            <w:r>
              <w:rPr>
                <w:color w:val="222222"/>
                <w:spacing w:val="-2"/>
                <w:sz w:val="17"/>
              </w:rPr>
              <w:t>reporting</w:t>
            </w:r>
          </w:p>
        </w:tc>
      </w:tr>
      <w:tr w:rsidR="00EC2609" w14:paraId="55D31E2E" w14:textId="77777777">
        <w:trPr>
          <w:trHeight w:val="450"/>
        </w:trPr>
        <w:tc>
          <w:tcPr>
            <w:tcW w:w="2591" w:type="dxa"/>
          </w:tcPr>
          <w:p w14:paraId="30796584" w14:textId="77777777" w:rsidR="00EC2609" w:rsidRDefault="00000000">
            <w:pPr>
              <w:pStyle w:val="TableParagraph"/>
              <w:spacing w:before="121"/>
              <w:ind w:left="145"/>
              <w:rPr>
                <w:rFonts w:ascii="Arial"/>
                <w:b/>
                <w:sz w:val="17"/>
              </w:rPr>
            </w:pPr>
            <w:r>
              <w:rPr>
                <w:rFonts w:ascii="Arial"/>
                <w:b/>
                <w:color w:val="1F3A6D"/>
                <w:sz w:val="17"/>
              </w:rPr>
              <w:t>Finance</w:t>
            </w:r>
            <w:r>
              <w:rPr>
                <w:rFonts w:ascii="Arial"/>
                <w:b/>
                <w:color w:val="1F3A6D"/>
                <w:spacing w:val="13"/>
                <w:sz w:val="17"/>
              </w:rPr>
              <w:t xml:space="preserve"> </w:t>
            </w:r>
            <w:r>
              <w:rPr>
                <w:rFonts w:ascii="Arial"/>
                <w:b/>
                <w:color w:val="1F3A6D"/>
                <w:spacing w:val="-2"/>
                <w:sz w:val="17"/>
              </w:rPr>
              <w:t>Department</w:t>
            </w:r>
          </w:p>
        </w:tc>
        <w:tc>
          <w:tcPr>
            <w:tcW w:w="5833" w:type="dxa"/>
          </w:tcPr>
          <w:p w14:paraId="3C38459B" w14:textId="77777777" w:rsidR="00EC2609" w:rsidRDefault="00000000">
            <w:pPr>
              <w:pStyle w:val="TableParagraph"/>
              <w:spacing w:before="121"/>
              <w:ind w:left="144"/>
              <w:rPr>
                <w:sz w:val="17"/>
              </w:rPr>
            </w:pPr>
            <w:r>
              <w:rPr>
                <w:color w:val="222222"/>
                <w:sz w:val="17"/>
              </w:rPr>
              <w:t>Asset</w:t>
            </w:r>
            <w:r>
              <w:rPr>
                <w:color w:val="222222"/>
                <w:spacing w:val="15"/>
                <w:sz w:val="17"/>
              </w:rPr>
              <w:t xml:space="preserve"> </w:t>
            </w:r>
            <w:r>
              <w:rPr>
                <w:color w:val="222222"/>
                <w:sz w:val="17"/>
              </w:rPr>
              <w:t>cost</w:t>
            </w:r>
            <w:r>
              <w:rPr>
                <w:color w:val="222222"/>
                <w:spacing w:val="15"/>
                <w:sz w:val="17"/>
              </w:rPr>
              <w:t xml:space="preserve"> </w:t>
            </w:r>
            <w:r>
              <w:rPr>
                <w:color w:val="222222"/>
                <w:sz w:val="17"/>
              </w:rPr>
              <w:t>tracking,</w:t>
            </w:r>
            <w:r>
              <w:rPr>
                <w:color w:val="222222"/>
                <w:spacing w:val="15"/>
                <w:sz w:val="17"/>
              </w:rPr>
              <w:t xml:space="preserve"> </w:t>
            </w:r>
            <w:r>
              <w:rPr>
                <w:color w:val="222222"/>
                <w:sz w:val="17"/>
              </w:rPr>
              <w:t>depreciation,</w:t>
            </w:r>
            <w:r>
              <w:rPr>
                <w:color w:val="222222"/>
                <w:spacing w:val="15"/>
                <w:sz w:val="17"/>
              </w:rPr>
              <w:t xml:space="preserve"> </w:t>
            </w:r>
            <w:r>
              <w:rPr>
                <w:color w:val="222222"/>
                <w:sz w:val="17"/>
              </w:rPr>
              <w:t>and</w:t>
            </w:r>
            <w:r>
              <w:rPr>
                <w:color w:val="222222"/>
                <w:spacing w:val="17"/>
                <w:sz w:val="17"/>
              </w:rPr>
              <w:t xml:space="preserve"> </w:t>
            </w:r>
            <w:r>
              <w:rPr>
                <w:color w:val="222222"/>
                <w:sz w:val="17"/>
              </w:rPr>
              <w:t>capitalization</w:t>
            </w:r>
            <w:r>
              <w:rPr>
                <w:color w:val="222222"/>
                <w:spacing w:val="19"/>
                <w:sz w:val="17"/>
              </w:rPr>
              <w:t xml:space="preserve"> </w:t>
            </w:r>
            <w:r>
              <w:rPr>
                <w:color w:val="222222"/>
                <w:spacing w:val="-2"/>
                <w:sz w:val="17"/>
              </w:rPr>
              <w:t>records</w:t>
            </w:r>
          </w:p>
        </w:tc>
      </w:tr>
      <w:tr w:rsidR="00EC2609" w14:paraId="2BEB827D" w14:textId="77777777">
        <w:trPr>
          <w:trHeight w:val="635"/>
        </w:trPr>
        <w:tc>
          <w:tcPr>
            <w:tcW w:w="2591" w:type="dxa"/>
            <w:shd w:val="clear" w:color="auto" w:fill="F4F6F7"/>
          </w:tcPr>
          <w:p w14:paraId="1F39A082" w14:textId="77777777" w:rsidR="00EC2609" w:rsidRDefault="00000000">
            <w:pPr>
              <w:pStyle w:val="TableParagraph"/>
              <w:spacing w:before="120"/>
              <w:ind w:left="145"/>
              <w:rPr>
                <w:rFonts w:ascii="Arial"/>
                <w:b/>
                <w:sz w:val="17"/>
              </w:rPr>
            </w:pPr>
            <w:r>
              <w:rPr>
                <w:rFonts w:ascii="Arial"/>
                <w:b/>
                <w:color w:val="1F3A6D"/>
                <w:sz w:val="17"/>
              </w:rPr>
              <w:t>Procurement</w:t>
            </w:r>
            <w:r>
              <w:rPr>
                <w:rFonts w:ascii="Arial"/>
                <w:b/>
                <w:color w:val="1F3A6D"/>
                <w:spacing w:val="25"/>
                <w:sz w:val="17"/>
              </w:rPr>
              <w:t xml:space="preserve"> </w:t>
            </w:r>
            <w:r>
              <w:rPr>
                <w:rFonts w:ascii="Arial"/>
                <w:b/>
                <w:color w:val="1F3A6D"/>
                <w:spacing w:val="-2"/>
                <w:sz w:val="17"/>
              </w:rPr>
              <w:t>Department</w:t>
            </w:r>
          </w:p>
        </w:tc>
        <w:tc>
          <w:tcPr>
            <w:tcW w:w="5833" w:type="dxa"/>
            <w:shd w:val="clear" w:color="auto" w:fill="F4F6F7"/>
          </w:tcPr>
          <w:p w14:paraId="00CF4DE2" w14:textId="77777777" w:rsidR="00EC2609" w:rsidRDefault="00000000">
            <w:pPr>
              <w:pStyle w:val="TableParagraph"/>
              <w:spacing w:before="120"/>
              <w:ind w:left="144"/>
              <w:rPr>
                <w:sz w:val="17"/>
              </w:rPr>
            </w:pPr>
            <w:r>
              <w:rPr>
                <w:color w:val="222222"/>
                <w:sz w:val="17"/>
              </w:rPr>
              <w:t>Vendor</w:t>
            </w:r>
            <w:r>
              <w:rPr>
                <w:color w:val="222222"/>
                <w:spacing w:val="10"/>
                <w:sz w:val="17"/>
              </w:rPr>
              <w:t xml:space="preserve"> </w:t>
            </w:r>
            <w:r>
              <w:rPr>
                <w:color w:val="222222"/>
                <w:sz w:val="17"/>
              </w:rPr>
              <w:t>coordination</w:t>
            </w:r>
            <w:r>
              <w:rPr>
                <w:color w:val="222222"/>
                <w:spacing w:val="16"/>
                <w:sz w:val="17"/>
              </w:rPr>
              <w:t xml:space="preserve"> </w:t>
            </w:r>
            <w:r>
              <w:rPr>
                <w:color w:val="222222"/>
                <w:sz w:val="17"/>
              </w:rPr>
              <w:t>and</w:t>
            </w:r>
            <w:r>
              <w:rPr>
                <w:color w:val="222222"/>
                <w:spacing w:val="13"/>
                <w:sz w:val="17"/>
              </w:rPr>
              <w:t xml:space="preserve"> </w:t>
            </w:r>
            <w:r>
              <w:rPr>
                <w:color w:val="222222"/>
                <w:sz w:val="17"/>
              </w:rPr>
              <w:t>purchase</w:t>
            </w:r>
            <w:r>
              <w:rPr>
                <w:color w:val="222222"/>
                <w:spacing w:val="8"/>
                <w:sz w:val="17"/>
              </w:rPr>
              <w:t xml:space="preserve"> </w:t>
            </w:r>
            <w:r>
              <w:rPr>
                <w:color w:val="222222"/>
                <w:sz w:val="17"/>
              </w:rPr>
              <w:t>of</w:t>
            </w:r>
            <w:r>
              <w:rPr>
                <w:color w:val="222222"/>
                <w:spacing w:val="9"/>
                <w:sz w:val="17"/>
              </w:rPr>
              <w:t xml:space="preserve"> </w:t>
            </w:r>
            <w:r>
              <w:rPr>
                <w:color w:val="222222"/>
                <w:sz w:val="17"/>
              </w:rPr>
              <w:t>new</w:t>
            </w:r>
            <w:r>
              <w:rPr>
                <w:color w:val="222222"/>
                <w:spacing w:val="9"/>
                <w:sz w:val="17"/>
              </w:rPr>
              <w:t xml:space="preserve"> </w:t>
            </w:r>
            <w:r>
              <w:rPr>
                <w:color w:val="222222"/>
                <w:sz w:val="17"/>
              </w:rPr>
              <w:t>IT</w:t>
            </w:r>
            <w:r>
              <w:rPr>
                <w:color w:val="222222"/>
                <w:spacing w:val="14"/>
                <w:sz w:val="17"/>
              </w:rPr>
              <w:t xml:space="preserve"> </w:t>
            </w:r>
            <w:r>
              <w:rPr>
                <w:color w:val="222222"/>
                <w:spacing w:val="-2"/>
                <w:sz w:val="17"/>
              </w:rPr>
              <w:t>assets</w:t>
            </w:r>
          </w:p>
        </w:tc>
      </w:tr>
    </w:tbl>
    <w:p w14:paraId="04F9AF69" w14:textId="77777777" w:rsidR="00EC2609" w:rsidRDefault="00EC2609">
      <w:pPr>
        <w:pStyle w:val="TableParagraph"/>
        <w:rPr>
          <w:sz w:val="17"/>
        </w:rPr>
        <w:sectPr w:rsidR="00EC2609">
          <w:headerReference w:type="even" r:id="rId14"/>
          <w:headerReference w:type="default" r:id="rId15"/>
          <w:pgSz w:w="12240" w:h="15840"/>
          <w:pgMar w:top="880" w:right="720" w:bottom="280" w:left="1080" w:header="646" w:footer="0" w:gutter="0"/>
          <w:cols w:space="720"/>
        </w:sectPr>
      </w:pPr>
    </w:p>
    <w:p w14:paraId="79CAFE62" w14:textId="77777777" w:rsidR="00EC2609" w:rsidRDefault="00EC2609">
      <w:pPr>
        <w:pStyle w:val="BodyText"/>
        <w:ind w:left="0"/>
        <w:rPr>
          <w:rFonts w:ascii="Arial"/>
          <w:b/>
          <w:sz w:val="28"/>
        </w:rPr>
      </w:pPr>
    </w:p>
    <w:p w14:paraId="7B8DF6BD" w14:textId="77777777" w:rsidR="00EC2609" w:rsidRDefault="00EC2609">
      <w:pPr>
        <w:pStyle w:val="BodyText"/>
        <w:spacing w:before="278"/>
        <w:ind w:left="0"/>
        <w:rPr>
          <w:rFonts w:ascii="Arial"/>
          <w:b/>
          <w:sz w:val="28"/>
        </w:rPr>
      </w:pPr>
    </w:p>
    <w:p w14:paraId="103F9FEF" w14:textId="77777777" w:rsidR="00EC2609" w:rsidRDefault="00000000">
      <w:pPr>
        <w:pStyle w:val="Heading3"/>
        <w:numPr>
          <w:ilvl w:val="0"/>
          <w:numId w:val="12"/>
        </w:numPr>
        <w:tabs>
          <w:tab w:val="left" w:pos="523"/>
        </w:tabs>
        <w:spacing w:line="376" w:lineRule="exact"/>
        <w:ind w:left="523" w:hanging="363"/>
        <w:jc w:val="left"/>
      </w:pPr>
      <w:bookmarkStart w:id="9" w:name="Employee_Portal_-_IT_Inventory_Managemen"/>
      <w:bookmarkStart w:id="10" w:name="4._Gap_Analysis:"/>
      <w:bookmarkEnd w:id="9"/>
      <w:bookmarkEnd w:id="10"/>
      <w:r>
        <w:rPr>
          <w:color w:val="1F3A6D"/>
        </w:rPr>
        <w:t>Gap</w:t>
      </w:r>
      <w:r>
        <w:rPr>
          <w:color w:val="1F3A6D"/>
          <w:spacing w:val="2"/>
        </w:rPr>
        <w:t xml:space="preserve"> </w:t>
      </w:r>
      <w:r>
        <w:rPr>
          <w:color w:val="1F3A6D"/>
          <w:spacing w:val="-2"/>
        </w:rPr>
        <w:t>Analysis:</w:t>
      </w:r>
    </w:p>
    <w:p w14:paraId="73E73D42" w14:textId="77777777" w:rsidR="00EC2609" w:rsidRDefault="00000000">
      <w:pPr>
        <w:pStyle w:val="BodyText"/>
        <w:ind w:right="540"/>
      </w:pPr>
      <w:r>
        <w:t>The current asset lifecycle and IT service management processes rely heavily on manual coordination, communication, and record maintenance. While these processes support day-to-day operations, they create challenges around visibility, accountability, tracking, and process efficiency. The absence of standardized tracking</w:t>
      </w:r>
      <w:r>
        <w:rPr>
          <w:spacing w:val="-6"/>
        </w:rPr>
        <w:t xml:space="preserve"> </w:t>
      </w:r>
      <w:r>
        <w:t>mechanisms</w:t>
      </w:r>
      <w:r>
        <w:rPr>
          <w:spacing w:val="-5"/>
        </w:rPr>
        <w:t xml:space="preserve"> </w:t>
      </w:r>
      <w:r>
        <w:t>makes</w:t>
      </w:r>
      <w:r>
        <w:rPr>
          <w:spacing w:val="-5"/>
        </w:rPr>
        <w:t xml:space="preserve"> </w:t>
      </w:r>
      <w:r>
        <w:t>it</w:t>
      </w:r>
      <w:r>
        <w:rPr>
          <w:spacing w:val="-5"/>
        </w:rPr>
        <w:t xml:space="preserve"> </w:t>
      </w:r>
      <w:r>
        <w:t>difficult for</w:t>
      </w:r>
      <w:r>
        <w:rPr>
          <w:spacing w:val="-6"/>
        </w:rPr>
        <w:t xml:space="preserve"> </w:t>
      </w:r>
      <w:r>
        <w:t>stakeholders</w:t>
      </w:r>
      <w:r>
        <w:rPr>
          <w:spacing w:val="-5"/>
        </w:rPr>
        <w:t xml:space="preserve"> </w:t>
      </w:r>
      <w:r>
        <w:t>to</w:t>
      </w:r>
      <w:r>
        <w:rPr>
          <w:spacing w:val="-1"/>
        </w:rPr>
        <w:t xml:space="preserve"> </w:t>
      </w:r>
      <w:r>
        <w:t>monitor</w:t>
      </w:r>
      <w:r>
        <w:rPr>
          <w:spacing w:val="-2"/>
        </w:rPr>
        <w:t xml:space="preserve"> </w:t>
      </w:r>
      <w:r>
        <w:t>the</w:t>
      </w:r>
      <w:r>
        <w:rPr>
          <w:spacing w:val="-6"/>
        </w:rPr>
        <w:t xml:space="preserve"> </w:t>
      </w:r>
      <w:r>
        <w:t>status</w:t>
      </w:r>
      <w:r>
        <w:rPr>
          <w:spacing w:val="-5"/>
        </w:rPr>
        <w:t xml:space="preserve"> </w:t>
      </w:r>
      <w:r>
        <w:t>of requests,</w:t>
      </w:r>
      <w:r>
        <w:rPr>
          <w:spacing w:val="-5"/>
        </w:rPr>
        <w:t xml:space="preserve"> </w:t>
      </w:r>
      <w:r>
        <w:t>onboarding</w:t>
      </w:r>
      <w:r>
        <w:rPr>
          <w:spacing w:val="-1"/>
        </w:rPr>
        <w:t xml:space="preserve"> </w:t>
      </w:r>
      <w:r>
        <w:t>activities, offboarding clearances, and IT support services, and departments spend considerable time on follow-ups, manual updates, and coordination impacting productivity and decision-making.</w:t>
      </w:r>
    </w:p>
    <w:p w14:paraId="0925F7FA" w14:textId="77777777" w:rsidR="00EC2609" w:rsidRDefault="00EC2609">
      <w:pPr>
        <w:pStyle w:val="BodyText"/>
        <w:ind w:left="0"/>
      </w:pPr>
    </w:p>
    <w:p w14:paraId="10A6F3FC" w14:textId="77777777" w:rsidR="00EC2609" w:rsidRDefault="00000000">
      <w:pPr>
        <w:pStyle w:val="Heading4"/>
        <w:numPr>
          <w:ilvl w:val="1"/>
          <w:numId w:val="12"/>
        </w:numPr>
        <w:tabs>
          <w:tab w:val="left" w:pos="678"/>
        </w:tabs>
        <w:ind w:left="678" w:hanging="413"/>
        <w:rPr>
          <w:color w:val="2C7B6B"/>
        </w:rPr>
      </w:pPr>
      <w:bookmarkStart w:id="11" w:name="4.1_Onboarding_Challenges"/>
      <w:bookmarkEnd w:id="11"/>
      <w:r>
        <w:rPr>
          <w:color w:val="2C7B6B"/>
        </w:rPr>
        <w:t>Onboarding</w:t>
      </w:r>
      <w:r>
        <w:rPr>
          <w:color w:val="2C7B6B"/>
          <w:spacing w:val="1"/>
        </w:rPr>
        <w:t xml:space="preserve"> </w:t>
      </w:r>
      <w:r>
        <w:rPr>
          <w:color w:val="2C7B6B"/>
          <w:spacing w:val="-2"/>
        </w:rPr>
        <w:t>Challenges</w:t>
      </w:r>
    </w:p>
    <w:p w14:paraId="6FEACCEE" w14:textId="77777777" w:rsidR="00EC2609" w:rsidRDefault="00EC2609">
      <w:pPr>
        <w:pStyle w:val="BodyText"/>
        <w:spacing w:before="57"/>
        <w:ind w:left="0"/>
        <w:rPr>
          <w:rFonts w:ascii="Arial"/>
          <w:b/>
        </w:r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1"/>
        <w:gridCol w:w="2897"/>
        <w:gridCol w:w="5999"/>
      </w:tblGrid>
      <w:tr w:rsidR="00EC2609" w14:paraId="5A7BAFEA" w14:textId="77777777">
        <w:trPr>
          <w:trHeight w:val="300"/>
        </w:trPr>
        <w:tc>
          <w:tcPr>
            <w:tcW w:w="861" w:type="dxa"/>
            <w:shd w:val="clear" w:color="auto" w:fill="538DD3"/>
          </w:tcPr>
          <w:p w14:paraId="1DC4C41E" w14:textId="77777777" w:rsidR="00EC2609" w:rsidRDefault="00000000">
            <w:pPr>
              <w:pStyle w:val="TableParagraph"/>
              <w:spacing w:before="3"/>
              <w:ind w:left="13"/>
              <w:jc w:val="center"/>
              <w:rPr>
                <w:rFonts w:ascii="Arial"/>
                <w:b/>
              </w:rPr>
            </w:pPr>
            <w:r>
              <w:rPr>
                <w:rFonts w:ascii="Arial"/>
                <w:b/>
              </w:rPr>
              <w:t>Sr</w:t>
            </w:r>
            <w:r>
              <w:rPr>
                <w:rFonts w:ascii="Arial"/>
                <w:b/>
                <w:spacing w:val="-4"/>
              </w:rPr>
              <w:t xml:space="preserve"> </w:t>
            </w:r>
            <w:r>
              <w:rPr>
                <w:rFonts w:ascii="Arial"/>
                <w:b/>
                <w:spacing w:val="-7"/>
              </w:rPr>
              <w:t>No</w:t>
            </w:r>
          </w:p>
        </w:tc>
        <w:tc>
          <w:tcPr>
            <w:tcW w:w="2897" w:type="dxa"/>
            <w:shd w:val="clear" w:color="auto" w:fill="538DD3"/>
          </w:tcPr>
          <w:p w14:paraId="20A47DE7" w14:textId="77777777" w:rsidR="00EC2609" w:rsidRDefault="00000000">
            <w:pPr>
              <w:pStyle w:val="TableParagraph"/>
              <w:spacing w:before="3"/>
              <w:ind w:left="17" w:right="13"/>
              <w:jc w:val="center"/>
              <w:rPr>
                <w:rFonts w:ascii="Arial"/>
                <w:b/>
              </w:rPr>
            </w:pPr>
            <w:r>
              <w:rPr>
                <w:rFonts w:ascii="Arial"/>
                <w:b/>
                <w:spacing w:val="-4"/>
              </w:rPr>
              <w:t>Gaps</w:t>
            </w:r>
          </w:p>
        </w:tc>
        <w:tc>
          <w:tcPr>
            <w:tcW w:w="5999" w:type="dxa"/>
            <w:shd w:val="clear" w:color="auto" w:fill="538DD3"/>
          </w:tcPr>
          <w:p w14:paraId="617ED9F0" w14:textId="77777777" w:rsidR="00EC2609" w:rsidRDefault="00000000">
            <w:pPr>
              <w:pStyle w:val="TableParagraph"/>
              <w:spacing w:before="3"/>
              <w:ind w:left="2"/>
              <w:jc w:val="center"/>
              <w:rPr>
                <w:rFonts w:ascii="Arial"/>
                <w:b/>
              </w:rPr>
            </w:pPr>
            <w:r>
              <w:rPr>
                <w:rFonts w:ascii="Arial"/>
                <w:b/>
                <w:spacing w:val="-2"/>
              </w:rPr>
              <w:t>Description</w:t>
            </w:r>
          </w:p>
        </w:tc>
      </w:tr>
      <w:tr w:rsidR="00EC2609" w14:paraId="643E4D22" w14:textId="77777777">
        <w:trPr>
          <w:trHeight w:val="772"/>
        </w:trPr>
        <w:tc>
          <w:tcPr>
            <w:tcW w:w="861" w:type="dxa"/>
            <w:tcBorders>
              <w:bottom w:val="single" w:sz="6" w:space="0" w:color="000000"/>
            </w:tcBorders>
          </w:tcPr>
          <w:p w14:paraId="56189B25" w14:textId="77777777" w:rsidR="00EC2609" w:rsidRDefault="00000000">
            <w:pPr>
              <w:pStyle w:val="TableParagraph"/>
              <w:spacing w:before="2"/>
              <w:ind w:left="13" w:right="3"/>
              <w:jc w:val="center"/>
              <w:rPr>
                <w:rFonts w:ascii="Arial"/>
                <w:b/>
                <w:sz w:val="20"/>
              </w:rPr>
            </w:pPr>
            <w:r>
              <w:rPr>
                <w:rFonts w:ascii="Arial"/>
                <w:b/>
                <w:color w:val="933634"/>
                <w:spacing w:val="-10"/>
                <w:sz w:val="20"/>
              </w:rPr>
              <w:t>1</w:t>
            </w:r>
          </w:p>
        </w:tc>
        <w:tc>
          <w:tcPr>
            <w:tcW w:w="2897" w:type="dxa"/>
            <w:tcBorders>
              <w:bottom w:val="single" w:sz="6" w:space="0" w:color="000000"/>
            </w:tcBorders>
          </w:tcPr>
          <w:p w14:paraId="0904ACF1" w14:textId="77777777" w:rsidR="00EC2609" w:rsidRDefault="00000000">
            <w:pPr>
              <w:pStyle w:val="TableParagraph"/>
              <w:ind w:left="17" w:right="5"/>
              <w:jc w:val="center"/>
              <w:rPr>
                <w:rFonts w:ascii="Arial"/>
                <w:b/>
                <w:sz w:val="18"/>
              </w:rPr>
            </w:pPr>
            <w:r>
              <w:rPr>
                <w:rFonts w:ascii="Arial"/>
                <w:b/>
                <w:color w:val="006FC0"/>
                <w:sz w:val="18"/>
              </w:rPr>
              <w:t>Manual</w:t>
            </w:r>
            <w:r>
              <w:rPr>
                <w:rFonts w:ascii="Arial"/>
                <w:b/>
                <w:color w:val="006FC0"/>
                <w:spacing w:val="-2"/>
                <w:sz w:val="18"/>
              </w:rPr>
              <w:t xml:space="preserve"> </w:t>
            </w:r>
            <w:r>
              <w:rPr>
                <w:rFonts w:ascii="Arial"/>
                <w:b/>
                <w:color w:val="006FC0"/>
                <w:sz w:val="18"/>
              </w:rPr>
              <w:t xml:space="preserve">request </w:t>
            </w:r>
            <w:r>
              <w:rPr>
                <w:rFonts w:ascii="Arial"/>
                <w:b/>
                <w:color w:val="006FC0"/>
                <w:spacing w:val="-2"/>
                <w:sz w:val="18"/>
              </w:rPr>
              <w:t>initiation</w:t>
            </w:r>
          </w:p>
        </w:tc>
        <w:tc>
          <w:tcPr>
            <w:tcW w:w="5999" w:type="dxa"/>
            <w:tcBorders>
              <w:bottom w:val="single" w:sz="6" w:space="0" w:color="000000"/>
            </w:tcBorders>
          </w:tcPr>
          <w:p w14:paraId="136B4C81" w14:textId="77777777" w:rsidR="00EC2609" w:rsidRDefault="00000000">
            <w:pPr>
              <w:pStyle w:val="TableParagraph"/>
              <w:rPr>
                <w:sz w:val="18"/>
              </w:rPr>
            </w:pPr>
            <w:r>
              <w:rPr>
                <w:sz w:val="18"/>
              </w:rPr>
              <w:t>Onboarding</w:t>
            </w:r>
            <w:r>
              <w:rPr>
                <w:spacing w:val="-10"/>
                <w:sz w:val="18"/>
              </w:rPr>
              <w:t xml:space="preserve"> </w:t>
            </w:r>
            <w:r>
              <w:rPr>
                <w:sz w:val="18"/>
              </w:rPr>
              <w:t>requests</w:t>
            </w:r>
            <w:r>
              <w:rPr>
                <w:spacing w:val="-7"/>
                <w:sz w:val="18"/>
              </w:rPr>
              <w:t xml:space="preserve"> </w:t>
            </w:r>
            <w:r>
              <w:rPr>
                <w:sz w:val="18"/>
              </w:rPr>
              <w:t>are</w:t>
            </w:r>
            <w:r>
              <w:rPr>
                <w:spacing w:val="-8"/>
                <w:sz w:val="18"/>
              </w:rPr>
              <w:t xml:space="preserve"> </w:t>
            </w:r>
            <w:r>
              <w:rPr>
                <w:sz w:val="18"/>
              </w:rPr>
              <w:t>initiated</w:t>
            </w:r>
            <w:r>
              <w:rPr>
                <w:spacing w:val="-7"/>
                <w:sz w:val="18"/>
              </w:rPr>
              <w:t xml:space="preserve"> </w:t>
            </w:r>
            <w:r>
              <w:rPr>
                <w:sz w:val="18"/>
              </w:rPr>
              <w:t>and</w:t>
            </w:r>
            <w:r>
              <w:rPr>
                <w:spacing w:val="-8"/>
                <w:sz w:val="18"/>
              </w:rPr>
              <w:t xml:space="preserve"> </w:t>
            </w:r>
            <w:r>
              <w:rPr>
                <w:sz w:val="18"/>
              </w:rPr>
              <w:t>communicated</w:t>
            </w:r>
            <w:r>
              <w:rPr>
                <w:spacing w:val="-7"/>
                <w:sz w:val="18"/>
              </w:rPr>
              <w:t xml:space="preserve"> </w:t>
            </w:r>
            <w:r>
              <w:rPr>
                <w:sz w:val="18"/>
              </w:rPr>
              <w:t>through</w:t>
            </w:r>
            <w:r>
              <w:rPr>
                <w:spacing w:val="-7"/>
                <w:sz w:val="18"/>
              </w:rPr>
              <w:t xml:space="preserve"> </w:t>
            </w:r>
            <w:r>
              <w:rPr>
                <w:spacing w:val="-2"/>
                <w:sz w:val="18"/>
              </w:rPr>
              <w:t>email,</w:t>
            </w:r>
          </w:p>
          <w:p w14:paraId="1662B81F" w14:textId="77777777" w:rsidR="00EC2609" w:rsidRDefault="00000000">
            <w:pPr>
              <w:pStyle w:val="TableParagraph"/>
              <w:spacing w:before="10" w:line="250" w:lineRule="atLeast"/>
              <w:ind w:right="70"/>
              <w:rPr>
                <w:sz w:val="18"/>
              </w:rPr>
            </w:pPr>
            <w:r>
              <w:rPr>
                <w:sz w:val="18"/>
              </w:rPr>
              <w:t>creating</w:t>
            </w:r>
            <w:r>
              <w:rPr>
                <w:spacing w:val="-5"/>
                <w:sz w:val="18"/>
              </w:rPr>
              <w:t xml:space="preserve"> </w:t>
            </w:r>
            <w:r>
              <w:rPr>
                <w:sz w:val="18"/>
              </w:rPr>
              <w:t>dependency</w:t>
            </w:r>
            <w:r>
              <w:rPr>
                <w:spacing w:val="-5"/>
                <w:sz w:val="18"/>
              </w:rPr>
              <w:t xml:space="preserve"> </w:t>
            </w:r>
            <w:r>
              <w:rPr>
                <w:sz w:val="18"/>
              </w:rPr>
              <w:t>on</w:t>
            </w:r>
            <w:r>
              <w:rPr>
                <w:spacing w:val="-6"/>
                <w:sz w:val="18"/>
              </w:rPr>
              <w:t xml:space="preserve"> </w:t>
            </w:r>
            <w:r>
              <w:rPr>
                <w:sz w:val="18"/>
              </w:rPr>
              <w:t>manual</w:t>
            </w:r>
            <w:r>
              <w:rPr>
                <w:spacing w:val="-5"/>
                <w:sz w:val="18"/>
              </w:rPr>
              <w:t xml:space="preserve"> </w:t>
            </w:r>
            <w:r w:rsidR="006E1851">
              <w:rPr>
                <w:sz w:val="18"/>
              </w:rPr>
              <w:t>communication and</w:t>
            </w:r>
            <w:r>
              <w:rPr>
                <w:spacing w:val="-5"/>
                <w:sz w:val="18"/>
              </w:rPr>
              <w:t xml:space="preserve"> </w:t>
            </w:r>
            <w:r>
              <w:rPr>
                <w:sz w:val="18"/>
              </w:rPr>
              <w:t>increasing</w:t>
            </w:r>
            <w:r>
              <w:rPr>
                <w:spacing w:val="-2"/>
                <w:sz w:val="18"/>
              </w:rPr>
              <w:t xml:space="preserve"> </w:t>
            </w:r>
            <w:r>
              <w:rPr>
                <w:sz w:val="18"/>
              </w:rPr>
              <w:t>the</w:t>
            </w:r>
            <w:r>
              <w:rPr>
                <w:spacing w:val="-5"/>
                <w:sz w:val="18"/>
              </w:rPr>
              <w:t xml:space="preserve"> </w:t>
            </w:r>
            <w:r>
              <w:rPr>
                <w:sz w:val="18"/>
              </w:rPr>
              <w:t>risk of missed or delayed requests.</w:t>
            </w:r>
          </w:p>
        </w:tc>
      </w:tr>
      <w:tr w:rsidR="00EC2609" w14:paraId="2394ED85" w14:textId="77777777" w:rsidTr="001C6E73">
        <w:trPr>
          <w:trHeight w:val="716"/>
        </w:trPr>
        <w:tc>
          <w:tcPr>
            <w:tcW w:w="861" w:type="dxa"/>
            <w:tcBorders>
              <w:top w:val="single" w:sz="6" w:space="0" w:color="000000"/>
            </w:tcBorders>
          </w:tcPr>
          <w:p w14:paraId="45220351" w14:textId="77777777" w:rsidR="00EC2609" w:rsidRDefault="00000000">
            <w:pPr>
              <w:pStyle w:val="TableParagraph"/>
              <w:spacing w:before="0" w:line="206" w:lineRule="exact"/>
              <w:ind w:left="13" w:right="4"/>
              <w:jc w:val="center"/>
              <w:rPr>
                <w:rFonts w:ascii="Arial"/>
                <w:b/>
                <w:sz w:val="18"/>
              </w:rPr>
            </w:pPr>
            <w:r>
              <w:rPr>
                <w:rFonts w:ascii="Arial"/>
                <w:b/>
                <w:color w:val="933634"/>
                <w:spacing w:val="-10"/>
                <w:sz w:val="18"/>
              </w:rPr>
              <w:t>2</w:t>
            </w:r>
          </w:p>
        </w:tc>
        <w:tc>
          <w:tcPr>
            <w:tcW w:w="2897" w:type="dxa"/>
            <w:tcBorders>
              <w:top w:val="single" w:sz="6" w:space="0" w:color="000000"/>
            </w:tcBorders>
          </w:tcPr>
          <w:p w14:paraId="44E61ED4" w14:textId="77777777" w:rsidR="00EC2609" w:rsidRDefault="00000000">
            <w:pPr>
              <w:pStyle w:val="TableParagraph"/>
              <w:spacing w:before="0" w:line="302" w:lineRule="auto"/>
              <w:ind w:left="980" w:hanging="696"/>
              <w:rPr>
                <w:rFonts w:ascii="Arial"/>
                <w:b/>
                <w:sz w:val="18"/>
              </w:rPr>
            </w:pPr>
            <w:r>
              <w:rPr>
                <w:rFonts w:ascii="Arial"/>
                <w:b/>
                <w:color w:val="006FC0"/>
                <w:sz w:val="18"/>
              </w:rPr>
              <w:t>No</w:t>
            </w:r>
            <w:r>
              <w:rPr>
                <w:rFonts w:ascii="Arial"/>
                <w:b/>
                <w:color w:val="006FC0"/>
                <w:spacing w:val="-15"/>
                <w:sz w:val="18"/>
              </w:rPr>
              <w:t xml:space="preserve"> </w:t>
            </w:r>
            <w:r>
              <w:rPr>
                <w:rFonts w:ascii="Arial"/>
                <w:b/>
                <w:color w:val="006FC0"/>
                <w:sz w:val="18"/>
              </w:rPr>
              <w:t>Centralized</w:t>
            </w:r>
            <w:r>
              <w:rPr>
                <w:rFonts w:ascii="Arial"/>
                <w:b/>
                <w:color w:val="006FC0"/>
                <w:spacing w:val="-12"/>
                <w:sz w:val="18"/>
              </w:rPr>
              <w:t xml:space="preserve"> </w:t>
            </w:r>
            <w:r>
              <w:rPr>
                <w:rFonts w:ascii="Arial"/>
                <w:b/>
                <w:color w:val="006FC0"/>
                <w:sz w:val="18"/>
              </w:rPr>
              <w:t xml:space="preserve">Onboarding </w:t>
            </w:r>
            <w:r>
              <w:rPr>
                <w:rFonts w:ascii="Arial"/>
                <w:b/>
                <w:color w:val="006FC0"/>
                <w:spacing w:val="-2"/>
                <w:sz w:val="18"/>
              </w:rPr>
              <w:t>Repository</w:t>
            </w:r>
          </w:p>
        </w:tc>
        <w:tc>
          <w:tcPr>
            <w:tcW w:w="5999" w:type="dxa"/>
            <w:tcBorders>
              <w:top w:val="single" w:sz="6" w:space="0" w:color="000000"/>
            </w:tcBorders>
          </w:tcPr>
          <w:p w14:paraId="4B399424" w14:textId="77777777" w:rsidR="00EC2609" w:rsidRDefault="00000000">
            <w:pPr>
              <w:pStyle w:val="TableParagraph"/>
              <w:spacing w:before="0" w:line="302" w:lineRule="auto"/>
              <w:rPr>
                <w:sz w:val="18"/>
              </w:rPr>
            </w:pPr>
            <w:r>
              <w:rPr>
                <w:sz w:val="18"/>
              </w:rPr>
              <w:t>Employee onboarding information is distributed across emails, spreadsheets,</w:t>
            </w:r>
            <w:r>
              <w:rPr>
                <w:spacing w:val="-5"/>
                <w:sz w:val="18"/>
              </w:rPr>
              <w:t xml:space="preserve"> </w:t>
            </w:r>
            <w:r>
              <w:rPr>
                <w:sz w:val="18"/>
              </w:rPr>
              <w:t>and</w:t>
            </w:r>
            <w:r>
              <w:rPr>
                <w:spacing w:val="-4"/>
                <w:sz w:val="18"/>
              </w:rPr>
              <w:t xml:space="preserve"> </w:t>
            </w:r>
            <w:r>
              <w:rPr>
                <w:sz w:val="18"/>
              </w:rPr>
              <w:t>individual</w:t>
            </w:r>
            <w:r>
              <w:rPr>
                <w:spacing w:val="-4"/>
                <w:sz w:val="18"/>
              </w:rPr>
              <w:t xml:space="preserve"> </w:t>
            </w:r>
            <w:r>
              <w:rPr>
                <w:sz w:val="18"/>
              </w:rPr>
              <w:t>records,</w:t>
            </w:r>
            <w:r>
              <w:rPr>
                <w:spacing w:val="-4"/>
                <w:sz w:val="18"/>
              </w:rPr>
              <w:t xml:space="preserve"> </w:t>
            </w:r>
            <w:r>
              <w:rPr>
                <w:sz w:val="18"/>
              </w:rPr>
              <w:t>making</w:t>
            </w:r>
            <w:r>
              <w:rPr>
                <w:spacing w:val="-4"/>
                <w:sz w:val="18"/>
              </w:rPr>
              <w:t xml:space="preserve"> </w:t>
            </w:r>
            <w:r>
              <w:rPr>
                <w:sz w:val="18"/>
              </w:rPr>
              <w:t>it</w:t>
            </w:r>
            <w:r>
              <w:rPr>
                <w:spacing w:val="-4"/>
                <w:sz w:val="18"/>
              </w:rPr>
              <w:t xml:space="preserve"> </w:t>
            </w:r>
            <w:r>
              <w:rPr>
                <w:sz w:val="18"/>
              </w:rPr>
              <w:t>difficult</w:t>
            </w:r>
            <w:r>
              <w:rPr>
                <w:spacing w:val="-4"/>
                <w:sz w:val="18"/>
              </w:rPr>
              <w:t xml:space="preserve"> </w:t>
            </w:r>
            <w:r>
              <w:rPr>
                <w:sz w:val="18"/>
              </w:rPr>
              <w:t>to</w:t>
            </w:r>
            <w:r>
              <w:rPr>
                <w:spacing w:val="-4"/>
                <w:sz w:val="18"/>
              </w:rPr>
              <w:t xml:space="preserve"> </w:t>
            </w:r>
            <w:r>
              <w:rPr>
                <w:sz w:val="18"/>
              </w:rPr>
              <w:t>maintain</w:t>
            </w:r>
            <w:r>
              <w:rPr>
                <w:spacing w:val="-4"/>
                <w:sz w:val="18"/>
              </w:rPr>
              <w:t xml:space="preserve"> </w:t>
            </w:r>
            <w:r>
              <w:rPr>
                <w:sz w:val="18"/>
              </w:rPr>
              <w:t>a</w:t>
            </w:r>
          </w:p>
          <w:p w14:paraId="7AF4FCD8" w14:textId="77777777" w:rsidR="00EC2609" w:rsidRDefault="00000000">
            <w:pPr>
              <w:pStyle w:val="TableParagraph"/>
              <w:spacing w:before="0" w:line="205" w:lineRule="exact"/>
              <w:rPr>
                <w:sz w:val="18"/>
              </w:rPr>
            </w:pPr>
            <w:r>
              <w:rPr>
                <w:sz w:val="18"/>
              </w:rPr>
              <w:t>single</w:t>
            </w:r>
            <w:r>
              <w:rPr>
                <w:spacing w:val="-4"/>
                <w:sz w:val="18"/>
              </w:rPr>
              <w:t xml:space="preserve"> </w:t>
            </w:r>
            <w:r>
              <w:rPr>
                <w:sz w:val="18"/>
              </w:rPr>
              <w:t>source</w:t>
            </w:r>
            <w:r>
              <w:rPr>
                <w:spacing w:val="-3"/>
                <w:sz w:val="18"/>
              </w:rPr>
              <w:t xml:space="preserve"> </w:t>
            </w:r>
            <w:r>
              <w:rPr>
                <w:sz w:val="18"/>
              </w:rPr>
              <w:t>of</w:t>
            </w:r>
            <w:r>
              <w:rPr>
                <w:spacing w:val="-4"/>
                <w:sz w:val="18"/>
              </w:rPr>
              <w:t xml:space="preserve"> </w:t>
            </w:r>
            <w:r>
              <w:rPr>
                <w:spacing w:val="-2"/>
                <w:sz w:val="18"/>
              </w:rPr>
              <w:t>truth.</w:t>
            </w:r>
          </w:p>
        </w:tc>
      </w:tr>
      <w:tr w:rsidR="00EC2609" w14:paraId="1D464C0E" w14:textId="77777777">
        <w:trPr>
          <w:trHeight w:val="520"/>
        </w:trPr>
        <w:tc>
          <w:tcPr>
            <w:tcW w:w="861" w:type="dxa"/>
          </w:tcPr>
          <w:p w14:paraId="2368D552" w14:textId="77777777" w:rsidR="00EC2609" w:rsidRDefault="00000000">
            <w:pPr>
              <w:pStyle w:val="TableParagraph"/>
              <w:ind w:left="13" w:right="4"/>
              <w:jc w:val="center"/>
              <w:rPr>
                <w:rFonts w:ascii="Arial"/>
                <w:b/>
                <w:sz w:val="18"/>
              </w:rPr>
            </w:pPr>
            <w:r>
              <w:rPr>
                <w:rFonts w:ascii="Arial"/>
                <w:b/>
                <w:color w:val="933634"/>
                <w:spacing w:val="-10"/>
                <w:sz w:val="18"/>
              </w:rPr>
              <w:t>3</w:t>
            </w:r>
          </w:p>
        </w:tc>
        <w:tc>
          <w:tcPr>
            <w:tcW w:w="2897" w:type="dxa"/>
          </w:tcPr>
          <w:p w14:paraId="07CC61A4" w14:textId="77777777" w:rsidR="00EC2609" w:rsidRDefault="00000000">
            <w:pPr>
              <w:pStyle w:val="TableParagraph"/>
              <w:ind w:left="17" w:right="5"/>
              <w:jc w:val="center"/>
              <w:rPr>
                <w:rFonts w:ascii="Arial"/>
                <w:b/>
                <w:sz w:val="18"/>
              </w:rPr>
            </w:pPr>
            <w:r>
              <w:rPr>
                <w:rFonts w:ascii="Arial"/>
                <w:b/>
                <w:color w:val="006FC0"/>
                <w:sz w:val="18"/>
              </w:rPr>
              <w:t>Limited</w:t>
            </w:r>
            <w:r>
              <w:rPr>
                <w:rFonts w:ascii="Arial"/>
                <w:b/>
                <w:color w:val="006FC0"/>
                <w:spacing w:val="-1"/>
                <w:sz w:val="18"/>
              </w:rPr>
              <w:t xml:space="preserve"> </w:t>
            </w:r>
            <w:r>
              <w:rPr>
                <w:rFonts w:ascii="Arial"/>
                <w:b/>
                <w:color w:val="006FC0"/>
                <w:sz w:val="18"/>
              </w:rPr>
              <w:t xml:space="preserve">Process </w:t>
            </w:r>
            <w:r>
              <w:rPr>
                <w:rFonts w:ascii="Arial"/>
                <w:b/>
                <w:color w:val="006FC0"/>
                <w:spacing w:val="-2"/>
                <w:sz w:val="18"/>
              </w:rPr>
              <w:t>Visibility</w:t>
            </w:r>
          </w:p>
        </w:tc>
        <w:tc>
          <w:tcPr>
            <w:tcW w:w="5999" w:type="dxa"/>
          </w:tcPr>
          <w:p w14:paraId="46CA828E" w14:textId="77777777" w:rsidR="00EC2609" w:rsidRDefault="00000000">
            <w:pPr>
              <w:pStyle w:val="TableParagraph"/>
              <w:rPr>
                <w:sz w:val="18"/>
              </w:rPr>
            </w:pPr>
            <w:r>
              <w:rPr>
                <w:sz w:val="18"/>
              </w:rPr>
              <w:t>HR and IT have</w:t>
            </w:r>
            <w:r>
              <w:rPr>
                <w:spacing w:val="-1"/>
                <w:sz w:val="18"/>
              </w:rPr>
              <w:t xml:space="preserve"> </w:t>
            </w:r>
            <w:r>
              <w:rPr>
                <w:sz w:val="18"/>
              </w:rPr>
              <w:t xml:space="preserve">limited visibility </w:t>
            </w:r>
            <w:r w:rsidR="00B36B25">
              <w:rPr>
                <w:sz w:val="18"/>
              </w:rPr>
              <w:t>in</w:t>
            </w:r>
            <w:r>
              <w:rPr>
                <w:spacing w:val="-1"/>
                <w:sz w:val="18"/>
              </w:rPr>
              <w:t xml:space="preserve"> </w:t>
            </w:r>
            <w:r w:rsidR="002B2A7A">
              <w:rPr>
                <w:sz w:val="18"/>
              </w:rPr>
              <w:t>overall</w:t>
            </w:r>
            <w:r>
              <w:rPr>
                <w:sz w:val="18"/>
              </w:rPr>
              <w:t xml:space="preserve"> onboarding</w:t>
            </w:r>
            <w:r>
              <w:rPr>
                <w:spacing w:val="-1"/>
                <w:sz w:val="18"/>
              </w:rPr>
              <w:t xml:space="preserve"> </w:t>
            </w:r>
            <w:r>
              <w:rPr>
                <w:sz w:val="18"/>
              </w:rPr>
              <w:t xml:space="preserve">progress </w:t>
            </w:r>
            <w:r>
              <w:rPr>
                <w:spacing w:val="-5"/>
                <w:sz w:val="18"/>
              </w:rPr>
              <w:t>and</w:t>
            </w:r>
          </w:p>
          <w:p w14:paraId="61FF6158" w14:textId="77777777" w:rsidR="00EC2609" w:rsidRDefault="00000000">
            <w:pPr>
              <w:pStyle w:val="TableParagraph"/>
              <w:spacing w:before="53"/>
              <w:rPr>
                <w:sz w:val="18"/>
              </w:rPr>
            </w:pPr>
            <w:r>
              <w:rPr>
                <w:sz w:val="18"/>
              </w:rPr>
              <w:t xml:space="preserve">status of </w:t>
            </w:r>
            <w:r>
              <w:rPr>
                <w:spacing w:val="-2"/>
                <w:sz w:val="18"/>
              </w:rPr>
              <w:t>requests.</w:t>
            </w:r>
          </w:p>
        </w:tc>
      </w:tr>
      <w:tr w:rsidR="00EC2609" w14:paraId="066FAD47" w14:textId="77777777">
        <w:trPr>
          <w:trHeight w:val="515"/>
        </w:trPr>
        <w:tc>
          <w:tcPr>
            <w:tcW w:w="861" w:type="dxa"/>
          </w:tcPr>
          <w:p w14:paraId="2CE07BD2" w14:textId="77777777" w:rsidR="00EC2609" w:rsidRDefault="00000000">
            <w:pPr>
              <w:pStyle w:val="TableParagraph"/>
              <w:ind w:left="13" w:right="4"/>
              <w:jc w:val="center"/>
              <w:rPr>
                <w:rFonts w:ascii="Arial"/>
                <w:b/>
                <w:sz w:val="18"/>
              </w:rPr>
            </w:pPr>
            <w:r>
              <w:rPr>
                <w:rFonts w:ascii="Arial"/>
                <w:b/>
                <w:color w:val="933634"/>
                <w:spacing w:val="-10"/>
                <w:sz w:val="18"/>
              </w:rPr>
              <w:t>4</w:t>
            </w:r>
          </w:p>
        </w:tc>
        <w:tc>
          <w:tcPr>
            <w:tcW w:w="2897" w:type="dxa"/>
          </w:tcPr>
          <w:p w14:paraId="3AFAECC0" w14:textId="77777777" w:rsidR="00EC2609" w:rsidRDefault="00000000">
            <w:pPr>
              <w:pStyle w:val="TableParagraph"/>
              <w:ind w:left="17" w:right="10"/>
              <w:jc w:val="center"/>
              <w:rPr>
                <w:rFonts w:ascii="Arial"/>
                <w:b/>
                <w:sz w:val="18"/>
              </w:rPr>
            </w:pPr>
            <w:r>
              <w:rPr>
                <w:rFonts w:ascii="Arial"/>
                <w:b/>
                <w:color w:val="006FC0"/>
                <w:sz w:val="18"/>
              </w:rPr>
              <w:t xml:space="preserve">No Formal </w:t>
            </w:r>
            <w:r>
              <w:rPr>
                <w:rFonts w:ascii="Arial"/>
                <w:b/>
                <w:color w:val="006FC0"/>
                <w:spacing w:val="-2"/>
                <w:sz w:val="18"/>
              </w:rPr>
              <w:t>Tracking</w:t>
            </w:r>
          </w:p>
          <w:p w14:paraId="475943D6" w14:textId="77777777" w:rsidR="00EC2609" w:rsidRDefault="00000000">
            <w:pPr>
              <w:pStyle w:val="TableParagraph"/>
              <w:spacing w:before="53"/>
              <w:ind w:left="17" w:right="4"/>
              <w:jc w:val="center"/>
              <w:rPr>
                <w:rFonts w:ascii="Arial"/>
                <w:b/>
                <w:sz w:val="18"/>
              </w:rPr>
            </w:pPr>
            <w:r>
              <w:rPr>
                <w:rFonts w:ascii="Arial"/>
                <w:b/>
                <w:color w:val="006FC0"/>
                <w:spacing w:val="-2"/>
                <w:sz w:val="18"/>
              </w:rPr>
              <w:t>Mechanism</w:t>
            </w:r>
          </w:p>
        </w:tc>
        <w:tc>
          <w:tcPr>
            <w:tcW w:w="5999" w:type="dxa"/>
          </w:tcPr>
          <w:p w14:paraId="468C4A86" w14:textId="77777777" w:rsidR="00EC2609" w:rsidRDefault="00000000">
            <w:pPr>
              <w:pStyle w:val="TableParagraph"/>
              <w:rPr>
                <w:sz w:val="18"/>
              </w:rPr>
            </w:pPr>
            <w:r>
              <w:rPr>
                <w:sz w:val="18"/>
              </w:rPr>
              <w:t>There</w:t>
            </w:r>
            <w:r>
              <w:rPr>
                <w:spacing w:val="-1"/>
                <w:sz w:val="18"/>
              </w:rPr>
              <w:t xml:space="preserve"> </w:t>
            </w:r>
            <w:r>
              <w:rPr>
                <w:sz w:val="18"/>
              </w:rPr>
              <w:t>is no</w:t>
            </w:r>
            <w:r>
              <w:rPr>
                <w:spacing w:val="-1"/>
                <w:sz w:val="18"/>
              </w:rPr>
              <w:t xml:space="preserve"> </w:t>
            </w:r>
            <w:r>
              <w:rPr>
                <w:sz w:val="18"/>
              </w:rPr>
              <w:t>centralized</w:t>
            </w:r>
            <w:r>
              <w:rPr>
                <w:spacing w:val="-1"/>
                <w:sz w:val="18"/>
              </w:rPr>
              <w:t xml:space="preserve"> </w:t>
            </w:r>
            <w:r>
              <w:rPr>
                <w:sz w:val="18"/>
              </w:rPr>
              <w:t>mechanism</w:t>
            </w:r>
            <w:r>
              <w:rPr>
                <w:spacing w:val="-1"/>
                <w:sz w:val="18"/>
              </w:rPr>
              <w:t xml:space="preserve"> </w:t>
            </w:r>
            <w:r>
              <w:rPr>
                <w:sz w:val="18"/>
              </w:rPr>
              <w:t>to</w:t>
            </w:r>
            <w:r>
              <w:rPr>
                <w:spacing w:val="-1"/>
                <w:sz w:val="18"/>
              </w:rPr>
              <w:t xml:space="preserve"> </w:t>
            </w:r>
            <w:r>
              <w:rPr>
                <w:sz w:val="18"/>
              </w:rPr>
              <w:t xml:space="preserve">track onboarding activities </w:t>
            </w:r>
            <w:r>
              <w:rPr>
                <w:spacing w:val="-4"/>
                <w:sz w:val="18"/>
              </w:rPr>
              <w:t>from</w:t>
            </w:r>
          </w:p>
          <w:p w14:paraId="0F13D218" w14:textId="77777777" w:rsidR="00EC2609" w:rsidRDefault="00000000">
            <w:pPr>
              <w:pStyle w:val="TableParagraph"/>
              <w:spacing w:before="53"/>
              <w:rPr>
                <w:sz w:val="18"/>
              </w:rPr>
            </w:pPr>
            <w:r>
              <w:rPr>
                <w:sz w:val="18"/>
              </w:rPr>
              <w:t>initiation</w:t>
            </w:r>
            <w:r>
              <w:rPr>
                <w:spacing w:val="-1"/>
                <w:sz w:val="18"/>
              </w:rPr>
              <w:t xml:space="preserve"> </w:t>
            </w:r>
            <w:r>
              <w:rPr>
                <w:sz w:val="18"/>
              </w:rPr>
              <w:t xml:space="preserve">to </w:t>
            </w:r>
            <w:r>
              <w:rPr>
                <w:spacing w:val="-2"/>
                <w:sz w:val="18"/>
              </w:rPr>
              <w:t>completion.</w:t>
            </w:r>
          </w:p>
        </w:tc>
      </w:tr>
      <w:tr w:rsidR="00EC2609" w14:paraId="27FB387B" w14:textId="77777777">
        <w:trPr>
          <w:trHeight w:val="520"/>
        </w:trPr>
        <w:tc>
          <w:tcPr>
            <w:tcW w:w="861" w:type="dxa"/>
          </w:tcPr>
          <w:p w14:paraId="05572602" w14:textId="77777777" w:rsidR="00EC2609" w:rsidRDefault="00000000">
            <w:pPr>
              <w:pStyle w:val="TableParagraph"/>
              <w:ind w:left="13" w:right="4"/>
              <w:jc w:val="center"/>
              <w:rPr>
                <w:rFonts w:ascii="Arial"/>
                <w:b/>
                <w:sz w:val="18"/>
              </w:rPr>
            </w:pPr>
            <w:r>
              <w:rPr>
                <w:rFonts w:ascii="Arial"/>
                <w:b/>
                <w:color w:val="933634"/>
                <w:spacing w:val="-10"/>
                <w:sz w:val="18"/>
              </w:rPr>
              <w:t>5</w:t>
            </w:r>
          </w:p>
        </w:tc>
        <w:tc>
          <w:tcPr>
            <w:tcW w:w="2897" w:type="dxa"/>
          </w:tcPr>
          <w:p w14:paraId="7B59CA74" w14:textId="77777777" w:rsidR="00EC2609" w:rsidRDefault="00000000">
            <w:pPr>
              <w:pStyle w:val="TableParagraph"/>
              <w:ind w:left="17" w:right="5"/>
              <w:jc w:val="center"/>
              <w:rPr>
                <w:rFonts w:ascii="Arial"/>
                <w:b/>
                <w:sz w:val="18"/>
              </w:rPr>
            </w:pPr>
            <w:r>
              <w:rPr>
                <w:rFonts w:ascii="Arial"/>
                <w:b/>
                <w:color w:val="006FC0"/>
                <w:sz w:val="18"/>
              </w:rPr>
              <w:t>Manual</w:t>
            </w:r>
            <w:r>
              <w:rPr>
                <w:rFonts w:ascii="Arial"/>
                <w:b/>
                <w:color w:val="006FC0"/>
                <w:spacing w:val="-2"/>
                <w:sz w:val="18"/>
              </w:rPr>
              <w:t xml:space="preserve"> </w:t>
            </w:r>
            <w:r>
              <w:rPr>
                <w:rFonts w:ascii="Arial"/>
                <w:b/>
                <w:color w:val="006FC0"/>
                <w:sz w:val="18"/>
              </w:rPr>
              <w:t xml:space="preserve">Access </w:t>
            </w:r>
            <w:r>
              <w:rPr>
                <w:rFonts w:ascii="Arial"/>
                <w:b/>
                <w:color w:val="006FC0"/>
                <w:spacing w:val="-2"/>
                <w:sz w:val="18"/>
              </w:rPr>
              <w:t>Provisioning</w:t>
            </w:r>
          </w:p>
        </w:tc>
        <w:tc>
          <w:tcPr>
            <w:tcW w:w="5999" w:type="dxa"/>
          </w:tcPr>
          <w:p w14:paraId="3EB8B907" w14:textId="77777777" w:rsidR="00EC2609" w:rsidRDefault="00000000">
            <w:pPr>
              <w:pStyle w:val="TableParagraph"/>
              <w:rPr>
                <w:sz w:val="18"/>
              </w:rPr>
            </w:pPr>
            <w:r>
              <w:rPr>
                <w:sz w:val="18"/>
              </w:rPr>
              <w:t>User</w:t>
            </w:r>
            <w:r>
              <w:rPr>
                <w:spacing w:val="-3"/>
                <w:sz w:val="18"/>
              </w:rPr>
              <w:t xml:space="preserve"> </w:t>
            </w:r>
            <w:r>
              <w:rPr>
                <w:sz w:val="18"/>
              </w:rPr>
              <w:t>accounts and</w:t>
            </w:r>
            <w:r>
              <w:rPr>
                <w:spacing w:val="-1"/>
                <w:sz w:val="18"/>
              </w:rPr>
              <w:t xml:space="preserve"> </w:t>
            </w:r>
            <w:r>
              <w:rPr>
                <w:sz w:val="18"/>
              </w:rPr>
              <w:t>system</w:t>
            </w:r>
            <w:r>
              <w:rPr>
                <w:spacing w:val="-1"/>
                <w:sz w:val="18"/>
              </w:rPr>
              <w:t xml:space="preserve"> </w:t>
            </w:r>
            <w:r w:rsidR="002B2A7A">
              <w:rPr>
                <w:sz w:val="18"/>
              </w:rPr>
              <w:t>access</w:t>
            </w:r>
            <w:r>
              <w:rPr>
                <w:spacing w:val="-2"/>
                <w:sz w:val="18"/>
              </w:rPr>
              <w:t xml:space="preserve"> </w:t>
            </w:r>
            <w:r>
              <w:rPr>
                <w:sz w:val="18"/>
              </w:rPr>
              <w:t>are created</w:t>
            </w:r>
            <w:r>
              <w:rPr>
                <w:spacing w:val="-1"/>
                <w:sz w:val="18"/>
              </w:rPr>
              <w:t xml:space="preserve"> </w:t>
            </w:r>
            <w:r>
              <w:rPr>
                <w:sz w:val="18"/>
              </w:rPr>
              <w:t xml:space="preserve">manually, </w:t>
            </w:r>
            <w:r>
              <w:rPr>
                <w:spacing w:val="-2"/>
                <w:sz w:val="18"/>
              </w:rPr>
              <w:t>increasing</w:t>
            </w:r>
          </w:p>
          <w:p w14:paraId="4F9F292B" w14:textId="77777777" w:rsidR="00EC2609" w:rsidRDefault="00000000">
            <w:pPr>
              <w:pStyle w:val="TableParagraph"/>
              <w:spacing w:before="53"/>
              <w:rPr>
                <w:sz w:val="18"/>
              </w:rPr>
            </w:pPr>
            <w:r>
              <w:rPr>
                <w:sz w:val="18"/>
              </w:rPr>
              <w:t>dependency</w:t>
            </w:r>
            <w:r>
              <w:rPr>
                <w:spacing w:val="-8"/>
                <w:sz w:val="18"/>
              </w:rPr>
              <w:t xml:space="preserve"> </w:t>
            </w:r>
            <w:r>
              <w:rPr>
                <w:sz w:val="18"/>
              </w:rPr>
              <w:t>on</w:t>
            </w:r>
            <w:r>
              <w:rPr>
                <w:spacing w:val="-5"/>
                <w:sz w:val="18"/>
              </w:rPr>
              <w:t xml:space="preserve"> </w:t>
            </w:r>
            <w:r>
              <w:rPr>
                <w:sz w:val="18"/>
              </w:rPr>
              <w:t>IT</w:t>
            </w:r>
            <w:r>
              <w:rPr>
                <w:spacing w:val="-5"/>
                <w:sz w:val="18"/>
              </w:rPr>
              <w:t xml:space="preserve"> </w:t>
            </w:r>
            <w:r w:rsidR="002B2A7A">
              <w:rPr>
                <w:sz w:val="18"/>
              </w:rPr>
              <w:t>resources and</w:t>
            </w:r>
            <w:r>
              <w:rPr>
                <w:spacing w:val="-5"/>
                <w:sz w:val="18"/>
              </w:rPr>
              <w:t xml:space="preserve"> </w:t>
            </w:r>
            <w:r>
              <w:rPr>
                <w:sz w:val="18"/>
              </w:rPr>
              <w:t>creating</w:t>
            </w:r>
            <w:r>
              <w:rPr>
                <w:spacing w:val="-5"/>
                <w:sz w:val="18"/>
              </w:rPr>
              <w:t xml:space="preserve"> </w:t>
            </w:r>
            <w:r>
              <w:rPr>
                <w:sz w:val="18"/>
              </w:rPr>
              <w:t>the</w:t>
            </w:r>
            <w:r>
              <w:rPr>
                <w:spacing w:val="-6"/>
                <w:sz w:val="18"/>
              </w:rPr>
              <w:t xml:space="preserve"> </w:t>
            </w:r>
            <w:r>
              <w:rPr>
                <w:sz w:val="18"/>
              </w:rPr>
              <w:t>possibility</w:t>
            </w:r>
            <w:r>
              <w:rPr>
                <w:spacing w:val="-4"/>
                <w:sz w:val="18"/>
              </w:rPr>
              <w:t xml:space="preserve"> </w:t>
            </w:r>
            <w:r>
              <w:rPr>
                <w:sz w:val="18"/>
              </w:rPr>
              <w:t>of</w:t>
            </w:r>
            <w:r>
              <w:rPr>
                <w:spacing w:val="-5"/>
                <w:sz w:val="18"/>
              </w:rPr>
              <w:t xml:space="preserve"> </w:t>
            </w:r>
            <w:r>
              <w:rPr>
                <w:spacing w:val="-2"/>
                <w:sz w:val="18"/>
              </w:rPr>
              <w:t>oversight.</w:t>
            </w:r>
          </w:p>
        </w:tc>
      </w:tr>
      <w:tr w:rsidR="00EC2609" w14:paraId="0170713D" w14:textId="77777777">
        <w:trPr>
          <w:trHeight w:val="772"/>
        </w:trPr>
        <w:tc>
          <w:tcPr>
            <w:tcW w:w="861" w:type="dxa"/>
            <w:tcBorders>
              <w:bottom w:val="single" w:sz="6" w:space="0" w:color="000000"/>
            </w:tcBorders>
          </w:tcPr>
          <w:p w14:paraId="6BB282B3" w14:textId="77777777" w:rsidR="00EC2609" w:rsidRDefault="00000000">
            <w:pPr>
              <w:pStyle w:val="TableParagraph"/>
              <w:ind w:left="13" w:right="4"/>
              <w:jc w:val="center"/>
              <w:rPr>
                <w:rFonts w:ascii="Arial"/>
                <w:b/>
                <w:sz w:val="18"/>
              </w:rPr>
            </w:pPr>
            <w:r>
              <w:rPr>
                <w:rFonts w:ascii="Arial"/>
                <w:b/>
                <w:color w:val="933634"/>
                <w:spacing w:val="-10"/>
                <w:sz w:val="18"/>
              </w:rPr>
              <w:t>6</w:t>
            </w:r>
          </w:p>
        </w:tc>
        <w:tc>
          <w:tcPr>
            <w:tcW w:w="2897" w:type="dxa"/>
            <w:tcBorders>
              <w:bottom w:val="single" w:sz="6" w:space="0" w:color="000000"/>
            </w:tcBorders>
          </w:tcPr>
          <w:p w14:paraId="3A4CF9D3" w14:textId="77777777" w:rsidR="00EC2609" w:rsidRDefault="00000000">
            <w:pPr>
              <w:pStyle w:val="TableParagraph"/>
              <w:ind w:left="17" w:right="5"/>
              <w:jc w:val="center"/>
              <w:rPr>
                <w:rFonts w:ascii="Arial"/>
                <w:b/>
                <w:sz w:val="18"/>
              </w:rPr>
            </w:pPr>
            <w:r>
              <w:rPr>
                <w:rFonts w:ascii="Arial"/>
                <w:b/>
                <w:color w:val="006FC0"/>
                <w:sz w:val="18"/>
              </w:rPr>
              <w:t>No</w:t>
            </w:r>
            <w:r>
              <w:rPr>
                <w:rFonts w:ascii="Arial"/>
                <w:b/>
                <w:color w:val="006FC0"/>
                <w:spacing w:val="-1"/>
                <w:sz w:val="18"/>
              </w:rPr>
              <w:t xml:space="preserve"> </w:t>
            </w:r>
            <w:r>
              <w:rPr>
                <w:rFonts w:ascii="Arial"/>
                <w:b/>
                <w:color w:val="006FC0"/>
                <w:sz w:val="18"/>
              </w:rPr>
              <w:t xml:space="preserve">Access </w:t>
            </w:r>
            <w:r>
              <w:rPr>
                <w:rFonts w:ascii="Arial"/>
                <w:b/>
                <w:color w:val="006FC0"/>
                <w:spacing w:val="-2"/>
                <w:sz w:val="18"/>
              </w:rPr>
              <w:t>Validation</w:t>
            </w:r>
          </w:p>
        </w:tc>
        <w:tc>
          <w:tcPr>
            <w:tcW w:w="5999" w:type="dxa"/>
            <w:tcBorders>
              <w:bottom w:val="single" w:sz="6" w:space="0" w:color="000000"/>
            </w:tcBorders>
          </w:tcPr>
          <w:p w14:paraId="3618E39A" w14:textId="77777777" w:rsidR="00EC2609" w:rsidRDefault="00000000">
            <w:pPr>
              <w:pStyle w:val="TableParagraph"/>
              <w:rPr>
                <w:sz w:val="18"/>
              </w:rPr>
            </w:pPr>
            <w:r>
              <w:rPr>
                <w:sz w:val="18"/>
              </w:rPr>
              <w:t>There</w:t>
            </w:r>
            <w:r>
              <w:rPr>
                <w:spacing w:val="-1"/>
                <w:sz w:val="18"/>
              </w:rPr>
              <w:t xml:space="preserve"> </w:t>
            </w:r>
            <w:r>
              <w:rPr>
                <w:sz w:val="18"/>
              </w:rPr>
              <w:t>is</w:t>
            </w:r>
            <w:r>
              <w:rPr>
                <w:spacing w:val="-1"/>
                <w:sz w:val="18"/>
              </w:rPr>
              <w:t xml:space="preserve"> </w:t>
            </w:r>
            <w:r>
              <w:rPr>
                <w:sz w:val="18"/>
              </w:rPr>
              <w:t>no</w:t>
            </w:r>
            <w:r>
              <w:rPr>
                <w:spacing w:val="-2"/>
                <w:sz w:val="18"/>
              </w:rPr>
              <w:t xml:space="preserve"> </w:t>
            </w:r>
            <w:r>
              <w:rPr>
                <w:sz w:val="18"/>
              </w:rPr>
              <w:t>formal</w:t>
            </w:r>
            <w:r>
              <w:rPr>
                <w:spacing w:val="-1"/>
                <w:sz w:val="18"/>
              </w:rPr>
              <w:t xml:space="preserve"> </w:t>
            </w:r>
            <w:r>
              <w:rPr>
                <w:sz w:val="18"/>
              </w:rPr>
              <w:t>verification</w:t>
            </w:r>
            <w:r>
              <w:rPr>
                <w:spacing w:val="-1"/>
                <w:sz w:val="18"/>
              </w:rPr>
              <w:t xml:space="preserve"> </w:t>
            </w:r>
            <w:r>
              <w:rPr>
                <w:sz w:val="18"/>
              </w:rPr>
              <w:t>process</w:t>
            </w:r>
            <w:r>
              <w:rPr>
                <w:spacing w:val="-2"/>
                <w:sz w:val="18"/>
              </w:rPr>
              <w:t xml:space="preserve"> </w:t>
            </w:r>
            <w:r>
              <w:rPr>
                <w:sz w:val="18"/>
              </w:rPr>
              <w:t>to</w:t>
            </w:r>
            <w:r>
              <w:rPr>
                <w:spacing w:val="-1"/>
                <w:sz w:val="18"/>
              </w:rPr>
              <w:t xml:space="preserve"> </w:t>
            </w:r>
            <w:r>
              <w:rPr>
                <w:sz w:val="18"/>
              </w:rPr>
              <w:t>ensure</w:t>
            </w:r>
            <w:r>
              <w:rPr>
                <w:spacing w:val="-1"/>
                <w:sz w:val="18"/>
              </w:rPr>
              <w:t xml:space="preserve"> </w:t>
            </w:r>
            <w:r>
              <w:rPr>
                <w:sz w:val="18"/>
              </w:rPr>
              <w:t>that</w:t>
            </w:r>
            <w:r>
              <w:rPr>
                <w:spacing w:val="-1"/>
                <w:sz w:val="18"/>
              </w:rPr>
              <w:t xml:space="preserve"> </w:t>
            </w:r>
            <w:r>
              <w:rPr>
                <w:sz w:val="18"/>
              </w:rPr>
              <w:t xml:space="preserve">all </w:t>
            </w:r>
            <w:r w:rsidR="002B2A7A">
              <w:rPr>
                <w:spacing w:val="-2"/>
                <w:sz w:val="18"/>
              </w:rPr>
              <w:t>are required</w:t>
            </w:r>
          </w:p>
          <w:p w14:paraId="73E05D83" w14:textId="77777777" w:rsidR="00EC2609" w:rsidRDefault="00000000">
            <w:pPr>
              <w:pStyle w:val="TableParagraph"/>
              <w:spacing w:before="10" w:line="250" w:lineRule="atLeast"/>
              <w:ind w:right="70"/>
              <w:rPr>
                <w:sz w:val="18"/>
              </w:rPr>
            </w:pPr>
            <w:r>
              <w:rPr>
                <w:sz w:val="18"/>
              </w:rPr>
              <w:t>applications,</w:t>
            </w:r>
            <w:r>
              <w:rPr>
                <w:spacing w:val="-6"/>
                <w:sz w:val="18"/>
              </w:rPr>
              <w:t xml:space="preserve"> </w:t>
            </w:r>
            <w:r>
              <w:rPr>
                <w:sz w:val="18"/>
              </w:rPr>
              <w:t>systems,</w:t>
            </w:r>
            <w:r>
              <w:rPr>
                <w:spacing w:val="-6"/>
                <w:sz w:val="18"/>
              </w:rPr>
              <w:t xml:space="preserve"> </w:t>
            </w:r>
            <w:r>
              <w:rPr>
                <w:sz w:val="18"/>
              </w:rPr>
              <w:t>and</w:t>
            </w:r>
            <w:r>
              <w:rPr>
                <w:spacing w:val="-6"/>
                <w:sz w:val="18"/>
              </w:rPr>
              <w:t xml:space="preserve"> </w:t>
            </w:r>
            <w:r>
              <w:rPr>
                <w:sz w:val="18"/>
              </w:rPr>
              <w:t>permissions</w:t>
            </w:r>
            <w:r>
              <w:rPr>
                <w:spacing w:val="-6"/>
                <w:sz w:val="18"/>
              </w:rPr>
              <w:t xml:space="preserve"> </w:t>
            </w:r>
            <w:r>
              <w:rPr>
                <w:sz w:val="18"/>
              </w:rPr>
              <w:t>have</w:t>
            </w:r>
            <w:r>
              <w:rPr>
                <w:spacing w:val="-6"/>
                <w:sz w:val="18"/>
              </w:rPr>
              <w:t xml:space="preserve"> </w:t>
            </w:r>
            <w:r>
              <w:rPr>
                <w:sz w:val="18"/>
              </w:rPr>
              <w:t>been</w:t>
            </w:r>
            <w:r>
              <w:rPr>
                <w:spacing w:val="-6"/>
                <w:sz w:val="18"/>
              </w:rPr>
              <w:t xml:space="preserve"> </w:t>
            </w:r>
            <w:r>
              <w:rPr>
                <w:sz w:val="18"/>
              </w:rPr>
              <w:t>successfully</w:t>
            </w:r>
            <w:r>
              <w:rPr>
                <w:spacing w:val="-6"/>
                <w:sz w:val="18"/>
              </w:rPr>
              <w:t xml:space="preserve"> </w:t>
            </w:r>
            <w:r>
              <w:rPr>
                <w:sz w:val="18"/>
              </w:rPr>
              <w:t>provided to the employee.</w:t>
            </w:r>
          </w:p>
        </w:tc>
      </w:tr>
      <w:tr w:rsidR="00EC2609" w14:paraId="22E68189" w14:textId="77777777">
        <w:trPr>
          <w:trHeight w:val="517"/>
        </w:trPr>
        <w:tc>
          <w:tcPr>
            <w:tcW w:w="861" w:type="dxa"/>
            <w:tcBorders>
              <w:top w:val="single" w:sz="6" w:space="0" w:color="000000"/>
            </w:tcBorders>
          </w:tcPr>
          <w:p w14:paraId="51B4F45F" w14:textId="77777777" w:rsidR="00EC2609" w:rsidRDefault="00000000">
            <w:pPr>
              <w:pStyle w:val="TableParagraph"/>
              <w:spacing w:before="0" w:line="206" w:lineRule="exact"/>
              <w:ind w:left="13" w:right="4"/>
              <w:jc w:val="center"/>
              <w:rPr>
                <w:rFonts w:ascii="Arial"/>
                <w:b/>
                <w:sz w:val="18"/>
              </w:rPr>
            </w:pPr>
            <w:r>
              <w:rPr>
                <w:rFonts w:ascii="Arial"/>
                <w:b/>
                <w:color w:val="933634"/>
                <w:spacing w:val="-10"/>
                <w:sz w:val="18"/>
              </w:rPr>
              <w:t>7</w:t>
            </w:r>
          </w:p>
        </w:tc>
        <w:tc>
          <w:tcPr>
            <w:tcW w:w="2897" w:type="dxa"/>
            <w:tcBorders>
              <w:top w:val="single" w:sz="6" w:space="0" w:color="000000"/>
            </w:tcBorders>
          </w:tcPr>
          <w:p w14:paraId="260FB7BB" w14:textId="77777777" w:rsidR="00EC2609" w:rsidRDefault="00000000">
            <w:pPr>
              <w:pStyle w:val="TableParagraph"/>
              <w:spacing w:before="0" w:line="206" w:lineRule="exact"/>
              <w:ind w:left="17"/>
              <w:jc w:val="center"/>
              <w:rPr>
                <w:rFonts w:ascii="Arial"/>
                <w:b/>
                <w:sz w:val="18"/>
              </w:rPr>
            </w:pPr>
            <w:r>
              <w:rPr>
                <w:rFonts w:ascii="Arial"/>
                <w:b/>
                <w:color w:val="006FC0"/>
                <w:sz w:val="18"/>
              </w:rPr>
              <w:t>Manual Software</w:t>
            </w:r>
            <w:r>
              <w:rPr>
                <w:rFonts w:ascii="Arial"/>
                <w:b/>
                <w:color w:val="006FC0"/>
                <w:spacing w:val="3"/>
                <w:sz w:val="18"/>
              </w:rPr>
              <w:t xml:space="preserve"> </w:t>
            </w:r>
            <w:r>
              <w:rPr>
                <w:rFonts w:ascii="Arial"/>
                <w:b/>
                <w:color w:val="006FC0"/>
                <w:spacing w:val="-2"/>
                <w:sz w:val="18"/>
              </w:rPr>
              <w:t>Allocation</w:t>
            </w:r>
          </w:p>
        </w:tc>
        <w:tc>
          <w:tcPr>
            <w:tcW w:w="5999" w:type="dxa"/>
            <w:tcBorders>
              <w:top w:val="single" w:sz="6" w:space="0" w:color="000000"/>
            </w:tcBorders>
          </w:tcPr>
          <w:p w14:paraId="4408505C" w14:textId="77777777" w:rsidR="00EC2609" w:rsidRDefault="00000000">
            <w:pPr>
              <w:pStyle w:val="TableParagraph"/>
              <w:spacing w:before="0" w:line="206" w:lineRule="exact"/>
              <w:rPr>
                <w:sz w:val="18"/>
              </w:rPr>
            </w:pPr>
            <w:r>
              <w:rPr>
                <w:sz w:val="18"/>
              </w:rPr>
              <w:t>Software</w:t>
            </w:r>
            <w:r>
              <w:rPr>
                <w:spacing w:val="-7"/>
                <w:sz w:val="18"/>
              </w:rPr>
              <w:t xml:space="preserve"> </w:t>
            </w:r>
            <w:r>
              <w:rPr>
                <w:sz w:val="18"/>
              </w:rPr>
              <w:t>requirements</w:t>
            </w:r>
            <w:r>
              <w:rPr>
                <w:spacing w:val="-7"/>
                <w:sz w:val="18"/>
              </w:rPr>
              <w:t xml:space="preserve"> </w:t>
            </w:r>
            <w:r>
              <w:rPr>
                <w:sz w:val="18"/>
              </w:rPr>
              <w:t>and</w:t>
            </w:r>
            <w:r>
              <w:rPr>
                <w:spacing w:val="-6"/>
                <w:sz w:val="18"/>
              </w:rPr>
              <w:t xml:space="preserve"> </w:t>
            </w:r>
            <w:r>
              <w:rPr>
                <w:sz w:val="18"/>
              </w:rPr>
              <w:t>installations</w:t>
            </w:r>
            <w:r>
              <w:rPr>
                <w:spacing w:val="-7"/>
                <w:sz w:val="18"/>
              </w:rPr>
              <w:t xml:space="preserve"> </w:t>
            </w:r>
            <w:r>
              <w:rPr>
                <w:sz w:val="18"/>
              </w:rPr>
              <w:t>are</w:t>
            </w:r>
            <w:r>
              <w:rPr>
                <w:spacing w:val="-7"/>
                <w:sz w:val="18"/>
              </w:rPr>
              <w:t xml:space="preserve"> </w:t>
            </w:r>
            <w:r>
              <w:rPr>
                <w:sz w:val="18"/>
              </w:rPr>
              <w:t>handled</w:t>
            </w:r>
            <w:r>
              <w:rPr>
                <w:spacing w:val="-6"/>
                <w:sz w:val="18"/>
              </w:rPr>
              <w:t xml:space="preserve"> </w:t>
            </w:r>
            <w:r>
              <w:rPr>
                <w:sz w:val="18"/>
              </w:rPr>
              <w:t>manually</w:t>
            </w:r>
            <w:r>
              <w:rPr>
                <w:spacing w:val="-7"/>
                <w:sz w:val="18"/>
              </w:rPr>
              <w:t xml:space="preserve"> </w:t>
            </w:r>
            <w:r>
              <w:rPr>
                <w:sz w:val="18"/>
              </w:rPr>
              <w:t>without</w:t>
            </w:r>
            <w:r>
              <w:rPr>
                <w:spacing w:val="-6"/>
                <w:sz w:val="18"/>
              </w:rPr>
              <w:t xml:space="preserve"> </w:t>
            </w:r>
            <w:r>
              <w:rPr>
                <w:spacing w:val="-10"/>
                <w:sz w:val="18"/>
              </w:rPr>
              <w:t>a</w:t>
            </w:r>
          </w:p>
          <w:p w14:paraId="0DFFA195" w14:textId="77777777" w:rsidR="00EC2609" w:rsidRDefault="00000000">
            <w:pPr>
              <w:pStyle w:val="TableParagraph"/>
              <w:spacing w:before="53"/>
              <w:rPr>
                <w:sz w:val="18"/>
              </w:rPr>
            </w:pPr>
            <w:r>
              <w:rPr>
                <w:sz w:val="18"/>
              </w:rPr>
              <w:t>centralized</w:t>
            </w:r>
            <w:r>
              <w:rPr>
                <w:spacing w:val="-8"/>
                <w:sz w:val="18"/>
              </w:rPr>
              <w:t xml:space="preserve"> </w:t>
            </w:r>
            <w:r>
              <w:rPr>
                <w:sz w:val="18"/>
              </w:rPr>
              <w:t>record</w:t>
            </w:r>
            <w:r>
              <w:rPr>
                <w:spacing w:val="-6"/>
                <w:sz w:val="18"/>
              </w:rPr>
              <w:t xml:space="preserve"> </w:t>
            </w:r>
            <w:r>
              <w:rPr>
                <w:sz w:val="18"/>
              </w:rPr>
              <w:t>of</w:t>
            </w:r>
            <w:r>
              <w:rPr>
                <w:spacing w:val="-6"/>
                <w:sz w:val="18"/>
              </w:rPr>
              <w:t xml:space="preserve"> </w:t>
            </w:r>
            <w:r>
              <w:rPr>
                <w:sz w:val="18"/>
              </w:rPr>
              <w:t>assigned</w:t>
            </w:r>
            <w:r>
              <w:rPr>
                <w:spacing w:val="-5"/>
                <w:sz w:val="18"/>
              </w:rPr>
              <w:t xml:space="preserve"> </w:t>
            </w:r>
            <w:r>
              <w:rPr>
                <w:spacing w:val="-2"/>
                <w:sz w:val="18"/>
              </w:rPr>
              <w:t>applications.</w:t>
            </w:r>
          </w:p>
        </w:tc>
      </w:tr>
      <w:tr w:rsidR="00EC2609" w14:paraId="5C339D69" w14:textId="77777777">
        <w:trPr>
          <w:trHeight w:val="515"/>
        </w:trPr>
        <w:tc>
          <w:tcPr>
            <w:tcW w:w="861" w:type="dxa"/>
          </w:tcPr>
          <w:p w14:paraId="00042549" w14:textId="77777777" w:rsidR="00EC2609" w:rsidRDefault="00000000">
            <w:pPr>
              <w:pStyle w:val="TableParagraph"/>
              <w:ind w:left="13" w:right="4"/>
              <w:jc w:val="center"/>
              <w:rPr>
                <w:rFonts w:ascii="Arial"/>
                <w:b/>
                <w:sz w:val="18"/>
              </w:rPr>
            </w:pPr>
            <w:r>
              <w:rPr>
                <w:rFonts w:ascii="Arial"/>
                <w:b/>
                <w:color w:val="933634"/>
                <w:spacing w:val="-10"/>
                <w:sz w:val="18"/>
              </w:rPr>
              <w:t>8</w:t>
            </w:r>
          </w:p>
        </w:tc>
        <w:tc>
          <w:tcPr>
            <w:tcW w:w="2897" w:type="dxa"/>
          </w:tcPr>
          <w:p w14:paraId="3A17240E" w14:textId="77777777" w:rsidR="00EC2609" w:rsidRDefault="00000000">
            <w:pPr>
              <w:pStyle w:val="TableParagraph"/>
              <w:ind w:left="17" w:right="5"/>
              <w:jc w:val="center"/>
              <w:rPr>
                <w:rFonts w:ascii="Arial"/>
                <w:b/>
                <w:sz w:val="18"/>
              </w:rPr>
            </w:pPr>
            <w:r>
              <w:rPr>
                <w:rFonts w:ascii="Arial"/>
                <w:b/>
                <w:color w:val="006FC0"/>
                <w:sz w:val="18"/>
              </w:rPr>
              <w:t>Manual</w:t>
            </w:r>
            <w:r>
              <w:rPr>
                <w:rFonts w:ascii="Arial"/>
                <w:b/>
                <w:color w:val="006FC0"/>
                <w:spacing w:val="-2"/>
                <w:sz w:val="18"/>
              </w:rPr>
              <w:t xml:space="preserve"> </w:t>
            </w:r>
            <w:r>
              <w:rPr>
                <w:rFonts w:ascii="Arial"/>
                <w:b/>
                <w:color w:val="006FC0"/>
                <w:sz w:val="18"/>
              </w:rPr>
              <w:t xml:space="preserve">Inventory </w:t>
            </w:r>
            <w:r>
              <w:rPr>
                <w:rFonts w:ascii="Arial"/>
                <w:b/>
                <w:color w:val="006FC0"/>
                <w:spacing w:val="-2"/>
                <w:sz w:val="18"/>
              </w:rPr>
              <w:t>Verification</w:t>
            </w:r>
          </w:p>
        </w:tc>
        <w:tc>
          <w:tcPr>
            <w:tcW w:w="5999" w:type="dxa"/>
          </w:tcPr>
          <w:p w14:paraId="24CF1251" w14:textId="77777777" w:rsidR="00EC2609" w:rsidRDefault="00000000">
            <w:pPr>
              <w:pStyle w:val="TableParagraph"/>
              <w:rPr>
                <w:sz w:val="18"/>
              </w:rPr>
            </w:pPr>
            <w:r>
              <w:rPr>
                <w:sz w:val="18"/>
              </w:rPr>
              <w:t>Asset</w:t>
            </w:r>
            <w:r>
              <w:rPr>
                <w:spacing w:val="-7"/>
                <w:sz w:val="18"/>
              </w:rPr>
              <w:t xml:space="preserve"> </w:t>
            </w:r>
            <w:r>
              <w:rPr>
                <w:sz w:val="18"/>
              </w:rPr>
              <w:t>availability</w:t>
            </w:r>
            <w:r>
              <w:rPr>
                <w:spacing w:val="-6"/>
                <w:sz w:val="18"/>
              </w:rPr>
              <w:t xml:space="preserve"> </w:t>
            </w:r>
            <w:r>
              <w:rPr>
                <w:sz w:val="18"/>
              </w:rPr>
              <w:t>is</w:t>
            </w:r>
            <w:r>
              <w:rPr>
                <w:spacing w:val="-6"/>
                <w:sz w:val="18"/>
              </w:rPr>
              <w:t xml:space="preserve"> </w:t>
            </w:r>
            <w:r>
              <w:rPr>
                <w:sz w:val="18"/>
              </w:rPr>
              <w:t>determined</w:t>
            </w:r>
            <w:r>
              <w:rPr>
                <w:spacing w:val="-6"/>
                <w:sz w:val="18"/>
              </w:rPr>
              <w:t xml:space="preserve"> </w:t>
            </w:r>
            <w:r>
              <w:rPr>
                <w:sz w:val="18"/>
              </w:rPr>
              <w:t>through</w:t>
            </w:r>
            <w:r>
              <w:rPr>
                <w:spacing w:val="-7"/>
                <w:sz w:val="18"/>
              </w:rPr>
              <w:t xml:space="preserve"> </w:t>
            </w:r>
            <w:r>
              <w:rPr>
                <w:sz w:val="18"/>
              </w:rPr>
              <w:t>manual</w:t>
            </w:r>
            <w:r>
              <w:rPr>
                <w:spacing w:val="-6"/>
                <w:sz w:val="18"/>
              </w:rPr>
              <w:t xml:space="preserve"> </w:t>
            </w:r>
            <w:r>
              <w:rPr>
                <w:sz w:val="18"/>
              </w:rPr>
              <w:t>inventory</w:t>
            </w:r>
            <w:r>
              <w:rPr>
                <w:spacing w:val="-6"/>
                <w:sz w:val="18"/>
              </w:rPr>
              <w:t xml:space="preserve"> </w:t>
            </w:r>
            <w:r>
              <w:rPr>
                <w:sz w:val="18"/>
              </w:rPr>
              <w:t>checks,</w:t>
            </w:r>
            <w:r>
              <w:rPr>
                <w:spacing w:val="-6"/>
                <w:sz w:val="18"/>
              </w:rPr>
              <w:t xml:space="preserve"> </w:t>
            </w:r>
            <w:r>
              <w:rPr>
                <w:spacing w:val="-2"/>
                <w:sz w:val="18"/>
              </w:rPr>
              <w:t>which</w:t>
            </w:r>
          </w:p>
          <w:p w14:paraId="36FE7DF9" w14:textId="77777777" w:rsidR="00EC2609" w:rsidRDefault="00000000">
            <w:pPr>
              <w:pStyle w:val="TableParagraph"/>
              <w:spacing w:before="48"/>
              <w:rPr>
                <w:sz w:val="18"/>
              </w:rPr>
            </w:pPr>
            <w:r>
              <w:rPr>
                <w:sz w:val="18"/>
              </w:rPr>
              <w:t>can</w:t>
            </w:r>
            <w:r>
              <w:rPr>
                <w:spacing w:val="-4"/>
                <w:sz w:val="18"/>
              </w:rPr>
              <w:t xml:space="preserve"> </w:t>
            </w:r>
            <w:r>
              <w:rPr>
                <w:sz w:val="18"/>
              </w:rPr>
              <w:t>be</w:t>
            </w:r>
            <w:r>
              <w:rPr>
                <w:spacing w:val="-4"/>
                <w:sz w:val="18"/>
              </w:rPr>
              <w:t xml:space="preserve"> </w:t>
            </w:r>
            <w:r>
              <w:rPr>
                <w:sz w:val="18"/>
              </w:rPr>
              <w:t>time-consuming</w:t>
            </w:r>
            <w:r>
              <w:rPr>
                <w:spacing w:val="-3"/>
                <w:sz w:val="18"/>
              </w:rPr>
              <w:t xml:space="preserve"> </w:t>
            </w:r>
            <w:r>
              <w:rPr>
                <w:sz w:val="18"/>
              </w:rPr>
              <w:t>and</w:t>
            </w:r>
            <w:r>
              <w:rPr>
                <w:spacing w:val="-4"/>
                <w:sz w:val="18"/>
              </w:rPr>
              <w:t xml:space="preserve"> </w:t>
            </w:r>
            <w:r>
              <w:rPr>
                <w:sz w:val="18"/>
              </w:rPr>
              <w:t>prone</w:t>
            </w:r>
            <w:r>
              <w:rPr>
                <w:spacing w:val="-4"/>
                <w:sz w:val="18"/>
              </w:rPr>
              <w:t xml:space="preserve"> </w:t>
            </w:r>
            <w:r>
              <w:rPr>
                <w:sz w:val="18"/>
              </w:rPr>
              <w:t>to</w:t>
            </w:r>
            <w:r>
              <w:rPr>
                <w:spacing w:val="-3"/>
                <w:sz w:val="18"/>
              </w:rPr>
              <w:t xml:space="preserve"> </w:t>
            </w:r>
            <w:r>
              <w:rPr>
                <w:spacing w:val="-2"/>
                <w:sz w:val="18"/>
              </w:rPr>
              <w:t>inaccuracies.</w:t>
            </w:r>
          </w:p>
        </w:tc>
      </w:tr>
      <w:tr w:rsidR="00EC2609" w14:paraId="30DC6ABC" w14:textId="77777777">
        <w:trPr>
          <w:trHeight w:val="775"/>
        </w:trPr>
        <w:tc>
          <w:tcPr>
            <w:tcW w:w="861" w:type="dxa"/>
          </w:tcPr>
          <w:p w14:paraId="432AAAD3" w14:textId="77777777" w:rsidR="00EC2609" w:rsidRDefault="00000000">
            <w:pPr>
              <w:pStyle w:val="TableParagraph"/>
              <w:ind w:left="13" w:right="4"/>
              <w:jc w:val="center"/>
              <w:rPr>
                <w:rFonts w:ascii="Arial"/>
                <w:b/>
                <w:sz w:val="18"/>
              </w:rPr>
            </w:pPr>
            <w:r>
              <w:rPr>
                <w:rFonts w:ascii="Arial"/>
                <w:b/>
                <w:color w:val="933634"/>
                <w:spacing w:val="-10"/>
                <w:sz w:val="18"/>
              </w:rPr>
              <w:t>9</w:t>
            </w:r>
          </w:p>
        </w:tc>
        <w:tc>
          <w:tcPr>
            <w:tcW w:w="2897" w:type="dxa"/>
          </w:tcPr>
          <w:p w14:paraId="56E826C9" w14:textId="77777777" w:rsidR="00EC2609" w:rsidRDefault="00000000">
            <w:pPr>
              <w:pStyle w:val="TableParagraph"/>
              <w:ind w:left="17" w:right="5"/>
              <w:jc w:val="center"/>
              <w:rPr>
                <w:rFonts w:ascii="Arial"/>
                <w:b/>
                <w:sz w:val="18"/>
              </w:rPr>
            </w:pPr>
            <w:r>
              <w:rPr>
                <w:rFonts w:ascii="Arial"/>
                <w:b/>
                <w:color w:val="006FC0"/>
                <w:sz w:val="18"/>
              </w:rPr>
              <w:t>Duplicate</w:t>
            </w:r>
            <w:r>
              <w:rPr>
                <w:rFonts w:ascii="Arial"/>
                <w:b/>
                <w:color w:val="006FC0"/>
                <w:spacing w:val="-1"/>
                <w:sz w:val="18"/>
              </w:rPr>
              <w:t xml:space="preserve"> </w:t>
            </w:r>
            <w:r>
              <w:rPr>
                <w:rFonts w:ascii="Arial"/>
                <w:b/>
                <w:color w:val="006FC0"/>
                <w:sz w:val="18"/>
              </w:rPr>
              <w:t xml:space="preserve">Record </w:t>
            </w:r>
            <w:r>
              <w:rPr>
                <w:rFonts w:ascii="Arial"/>
                <w:b/>
                <w:color w:val="006FC0"/>
                <w:spacing w:val="-2"/>
                <w:sz w:val="18"/>
              </w:rPr>
              <w:t>Maintenance</w:t>
            </w:r>
          </w:p>
        </w:tc>
        <w:tc>
          <w:tcPr>
            <w:tcW w:w="5999" w:type="dxa"/>
          </w:tcPr>
          <w:p w14:paraId="2324C776" w14:textId="77777777" w:rsidR="00EC2609" w:rsidRDefault="00000000">
            <w:pPr>
              <w:pStyle w:val="TableParagraph"/>
              <w:spacing w:line="302" w:lineRule="auto"/>
              <w:rPr>
                <w:sz w:val="18"/>
              </w:rPr>
            </w:pPr>
            <w:r>
              <w:rPr>
                <w:sz w:val="18"/>
              </w:rPr>
              <w:t>Asset information, employee details, and allocation of records are maintained</w:t>
            </w:r>
            <w:r>
              <w:rPr>
                <w:spacing w:val="-5"/>
                <w:sz w:val="18"/>
              </w:rPr>
              <w:t xml:space="preserve"> </w:t>
            </w:r>
            <w:r>
              <w:rPr>
                <w:sz w:val="18"/>
              </w:rPr>
              <w:t>across</w:t>
            </w:r>
            <w:r>
              <w:rPr>
                <w:spacing w:val="-5"/>
                <w:sz w:val="18"/>
              </w:rPr>
              <w:t xml:space="preserve"> </w:t>
            </w:r>
            <w:r>
              <w:rPr>
                <w:sz w:val="18"/>
              </w:rPr>
              <w:t>multiple</w:t>
            </w:r>
            <w:r>
              <w:rPr>
                <w:spacing w:val="-5"/>
                <w:sz w:val="18"/>
              </w:rPr>
              <w:t xml:space="preserve"> </w:t>
            </w:r>
            <w:r>
              <w:rPr>
                <w:sz w:val="18"/>
              </w:rPr>
              <w:t>documents</w:t>
            </w:r>
            <w:r>
              <w:rPr>
                <w:spacing w:val="-5"/>
                <w:sz w:val="18"/>
              </w:rPr>
              <w:t xml:space="preserve"> </w:t>
            </w:r>
            <w:r>
              <w:rPr>
                <w:sz w:val="18"/>
              </w:rPr>
              <w:t>and</w:t>
            </w:r>
            <w:r>
              <w:rPr>
                <w:spacing w:val="-6"/>
                <w:sz w:val="18"/>
              </w:rPr>
              <w:t xml:space="preserve"> </w:t>
            </w:r>
            <w:r>
              <w:rPr>
                <w:sz w:val="18"/>
              </w:rPr>
              <w:t>spreadsheets,</w:t>
            </w:r>
            <w:r>
              <w:rPr>
                <w:spacing w:val="-5"/>
                <w:sz w:val="18"/>
              </w:rPr>
              <w:t xml:space="preserve"> </w:t>
            </w:r>
            <w:r>
              <w:rPr>
                <w:sz w:val="18"/>
              </w:rPr>
              <w:t>creating</w:t>
            </w:r>
            <w:r>
              <w:rPr>
                <w:spacing w:val="-5"/>
                <w:sz w:val="18"/>
              </w:rPr>
              <w:t xml:space="preserve"> </w:t>
            </w:r>
            <w:r>
              <w:rPr>
                <w:sz w:val="18"/>
              </w:rPr>
              <w:t>a</w:t>
            </w:r>
            <w:r>
              <w:rPr>
                <w:spacing w:val="-6"/>
                <w:sz w:val="18"/>
              </w:rPr>
              <w:t xml:space="preserve"> </w:t>
            </w:r>
            <w:r>
              <w:rPr>
                <w:sz w:val="18"/>
              </w:rPr>
              <w:t>risk</w:t>
            </w:r>
          </w:p>
          <w:p w14:paraId="5504B68F" w14:textId="77777777" w:rsidR="00EC2609" w:rsidRDefault="00000000">
            <w:pPr>
              <w:pStyle w:val="TableParagraph"/>
              <w:spacing w:before="0" w:line="206" w:lineRule="exact"/>
              <w:rPr>
                <w:sz w:val="18"/>
              </w:rPr>
            </w:pPr>
            <w:r>
              <w:rPr>
                <w:sz w:val="18"/>
              </w:rPr>
              <w:t>of</w:t>
            </w:r>
            <w:r>
              <w:rPr>
                <w:spacing w:val="-3"/>
                <w:sz w:val="18"/>
              </w:rPr>
              <w:t xml:space="preserve"> </w:t>
            </w:r>
            <w:r>
              <w:rPr>
                <w:sz w:val="18"/>
              </w:rPr>
              <w:t>data</w:t>
            </w:r>
            <w:r>
              <w:rPr>
                <w:spacing w:val="-3"/>
                <w:sz w:val="18"/>
              </w:rPr>
              <w:t xml:space="preserve"> </w:t>
            </w:r>
            <w:r>
              <w:rPr>
                <w:spacing w:val="-2"/>
                <w:sz w:val="18"/>
              </w:rPr>
              <w:t>inconsistency.</w:t>
            </w:r>
          </w:p>
        </w:tc>
      </w:tr>
      <w:tr w:rsidR="00EC2609" w14:paraId="17CFC8D7" w14:textId="77777777">
        <w:trPr>
          <w:trHeight w:val="519"/>
        </w:trPr>
        <w:tc>
          <w:tcPr>
            <w:tcW w:w="861" w:type="dxa"/>
          </w:tcPr>
          <w:p w14:paraId="12F77F86" w14:textId="77777777" w:rsidR="00EC2609" w:rsidRDefault="00000000">
            <w:pPr>
              <w:pStyle w:val="TableParagraph"/>
              <w:ind w:left="13" w:right="4"/>
              <w:jc w:val="center"/>
              <w:rPr>
                <w:rFonts w:ascii="Arial"/>
                <w:b/>
                <w:sz w:val="18"/>
              </w:rPr>
            </w:pPr>
            <w:r>
              <w:rPr>
                <w:rFonts w:ascii="Arial"/>
                <w:b/>
                <w:color w:val="933634"/>
                <w:spacing w:val="-5"/>
                <w:sz w:val="18"/>
              </w:rPr>
              <w:t>10</w:t>
            </w:r>
          </w:p>
        </w:tc>
        <w:tc>
          <w:tcPr>
            <w:tcW w:w="2897" w:type="dxa"/>
          </w:tcPr>
          <w:p w14:paraId="3BE3E742" w14:textId="77777777" w:rsidR="00EC2609" w:rsidRDefault="00000000">
            <w:pPr>
              <w:pStyle w:val="TableParagraph"/>
              <w:ind w:left="17" w:right="5"/>
              <w:jc w:val="center"/>
              <w:rPr>
                <w:rFonts w:ascii="Arial"/>
                <w:b/>
                <w:sz w:val="18"/>
              </w:rPr>
            </w:pPr>
            <w:r>
              <w:rPr>
                <w:rFonts w:ascii="Arial"/>
                <w:b/>
                <w:color w:val="006FC0"/>
                <w:sz w:val="18"/>
              </w:rPr>
              <w:t xml:space="preserve">No Automated </w:t>
            </w:r>
            <w:r>
              <w:rPr>
                <w:rFonts w:ascii="Arial"/>
                <w:b/>
                <w:color w:val="006FC0"/>
                <w:spacing w:val="-2"/>
                <w:sz w:val="18"/>
              </w:rPr>
              <w:t>Notifications</w:t>
            </w:r>
          </w:p>
        </w:tc>
        <w:tc>
          <w:tcPr>
            <w:tcW w:w="5999" w:type="dxa"/>
          </w:tcPr>
          <w:p w14:paraId="312BB5EE" w14:textId="77777777" w:rsidR="00EC2609" w:rsidRDefault="00000000">
            <w:pPr>
              <w:pStyle w:val="TableParagraph"/>
              <w:rPr>
                <w:sz w:val="18"/>
              </w:rPr>
            </w:pPr>
            <w:r>
              <w:rPr>
                <w:sz w:val="18"/>
              </w:rPr>
              <w:t>HR</w:t>
            </w:r>
            <w:r>
              <w:rPr>
                <w:spacing w:val="-1"/>
                <w:sz w:val="18"/>
              </w:rPr>
              <w:t xml:space="preserve"> </w:t>
            </w:r>
            <w:r>
              <w:rPr>
                <w:sz w:val="18"/>
              </w:rPr>
              <w:t>does</w:t>
            </w:r>
            <w:r>
              <w:rPr>
                <w:spacing w:val="-2"/>
                <w:sz w:val="18"/>
              </w:rPr>
              <w:t xml:space="preserve"> </w:t>
            </w:r>
            <w:r>
              <w:rPr>
                <w:sz w:val="18"/>
              </w:rPr>
              <w:t>not receive</w:t>
            </w:r>
            <w:r>
              <w:rPr>
                <w:spacing w:val="-1"/>
                <w:sz w:val="18"/>
              </w:rPr>
              <w:t xml:space="preserve"> </w:t>
            </w:r>
            <w:r>
              <w:rPr>
                <w:sz w:val="18"/>
              </w:rPr>
              <w:t>automatic</w:t>
            </w:r>
            <w:r>
              <w:rPr>
                <w:spacing w:val="-1"/>
                <w:sz w:val="18"/>
              </w:rPr>
              <w:t xml:space="preserve"> </w:t>
            </w:r>
            <w:r>
              <w:rPr>
                <w:sz w:val="18"/>
              </w:rPr>
              <w:t>updates</w:t>
            </w:r>
            <w:r>
              <w:rPr>
                <w:spacing w:val="-1"/>
                <w:sz w:val="18"/>
              </w:rPr>
              <w:t xml:space="preserve"> </w:t>
            </w:r>
            <w:r>
              <w:rPr>
                <w:sz w:val="18"/>
              </w:rPr>
              <w:t>regarding</w:t>
            </w:r>
            <w:r>
              <w:rPr>
                <w:spacing w:val="-1"/>
                <w:sz w:val="18"/>
              </w:rPr>
              <w:t xml:space="preserve"> </w:t>
            </w:r>
            <w:r>
              <w:rPr>
                <w:sz w:val="18"/>
              </w:rPr>
              <w:t>onboarding</w:t>
            </w:r>
            <w:r>
              <w:rPr>
                <w:spacing w:val="-1"/>
                <w:sz w:val="18"/>
              </w:rPr>
              <w:t xml:space="preserve"> </w:t>
            </w:r>
            <w:r>
              <w:rPr>
                <w:spacing w:val="-2"/>
                <w:sz w:val="18"/>
              </w:rPr>
              <w:t>progress,</w:t>
            </w:r>
          </w:p>
          <w:p w14:paraId="74EF34F6" w14:textId="77777777" w:rsidR="00EC2609" w:rsidRDefault="00000000">
            <w:pPr>
              <w:pStyle w:val="TableParagraph"/>
              <w:spacing w:before="53"/>
              <w:rPr>
                <w:sz w:val="18"/>
              </w:rPr>
            </w:pPr>
            <w:r>
              <w:rPr>
                <w:sz w:val="18"/>
              </w:rPr>
              <w:t>asset</w:t>
            </w:r>
            <w:r>
              <w:rPr>
                <w:spacing w:val="-8"/>
                <w:sz w:val="18"/>
              </w:rPr>
              <w:t xml:space="preserve"> </w:t>
            </w:r>
            <w:r>
              <w:rPr>
                <w:sz w:val="18"/>
              </w:rPr>
              <w:t>assignment,</w:t>
            </w:r>
            <w:r>
              <w:rPr>
                <w:spacing w:val="-6"/>
                <w:sz w:val="18"/>
              </w:rPr>
              <w:t xml:space="preserve"> </w:t>
            </w:r>
            <w:r>
              <w:rPr>
                <w:sz w:val="18"/>
              </w:rPr>
              <w:t>or</w:t>
            </w:r>
            <w:r>
              <w:rPr>
                <w:spacing w:val="-6"/>
                <w:sz w:val="18"/>
              </w:rPr>
              <w:t xml:space="preserve"> </w:t>
            </w:r>
            <w:r>
              <w:rPr>
                <w:sz w:val="18"/>
              </w:rPr>
              <w:t>activity</w:t>
            </w:r>
            <w:r>
              <w:rPr>
                <w:spacing w:val="-6"/>
                <w:sz w:val="18"/>
              </w:rPr>
              <w:t xml:space="preserve"> </w:t>
            </w:r>
            <w:r>
              <w:rPr>
                <w:spacing w:val="-2"/>
                <w:sz w:val="18"/>
              </w:rPr>
              <w:t>completion.</w:t>
            </w:r>
          </w:p>
        </w:tc>
      </w:tr>
      <w:tr w:rsidR="00EC2609" w14:paraId="0CD79AF8" w14:textId="77777777">
        <w:trPr>
          <w:trHeight w:val="515"/>
        </w:trPr>
        <w:tc>
          <w:tcPr>
            <w:tcW w:w="861" w:type="dxa"/>
          </w:tcPr>
          <w:p w14:paraId="1958A32B" w14:textId="77777777" w:rsidR="00EC2609" w:rsidRDefault="00000000">
            <w:pPr>
              <w:pStyle w:val="TableParagraph"/>
              <w:ind w:left="13" w:right="4"/>
              <w:jc w:val="center"/>
              <w:rPr>
                <w:rFonts w:ascii="Arial"/>
                <w:b/>
                <w:sz w:val="18"/>
              </w:rPr>
            </w:pPr>
            <w:r>
              <w:rPr>
                <w:rFonts w:ascii="Arial"/>
                <w:b/>
                <w:color w:val="933634"/>
                <w:spacing w:val="-5"/>
                <w:sz w:val="18"/>
              </w:rPr>
              <w:t>11</w:t>
            </w:r>
          </w:p>
        </w:tc>
        <w:tc>
          <w:tcPr>
            <w:tcW w:w="2897" w:type="dxa"/>
          </w:tcPr>
          <w:p w14:paraId="787871E6" w14:textId="77777777" w:rsidR="00EC2609" w:rsidRDefault="00000000">
            <w:pPr>
              <w:pStyle w:val="TableParagraph"/>
              <w:ind w:left="17" w:right="5"/>
              <w:jc w:val="center"/>
              <w:rPr>
                <w:rFonts w:ascii="Arial"/>
                <w:b/>
                <w:sz w:val="18"/>
              </w:rPr>
            </w:pPr>
            <w:r>
              <w:rPr>
                <w:rFonts w:ascii="Arial"/>
                <w:b/>
                <w:color w:val="006FC0"/>
                <w:sz w:val="18"/>
              </w:rPr>
              <w:t>No</w:t>
            </w:r>
            <w:r>
              <w:rPr>
                <w:rFonts w:ascii="Arial"/>
                <w:b/>
                <w:color w:val="006FC0"/>
                <w:spacing w:val="-1"/>
                <w:sz w:val="18"/>
              </w:rPr>
              <w:t xml:space="preserve"> </w:t>
            </w:r>
            <w:r>
              <w:rPr>
                <w:rFonts w:ascii="Arial"/>
                <w:b/>
                <w:color w:val="006FC0"/>
                <w:sz w:val="18"/>
              </w:rPr>
              <w:t>Employee Status</w:t>
            </w:r>
            <w:r>
              <w:rPr>
                <w:rFonts w:ascii="Arial"/>
                <w:b/>
                <w:color w:val="006FC0"/>
                <w:spacing w:val="-1"/>
                <w:sz w:val="18"/>
              </w:rPr>
              <w:t xml:space="preserve"> </w:t>
            </w:r>
            <w:r>
              <w:rPr>
                <w:rFonts w:ascii="Arial"/>
                <w:b/>
                <w:color w:val="006FC0"/>
                <w:spacing w:val="-2"/>
                <w:sz w:val="18"/>
              </w:rPr>
              <w:t>Visibility</w:t>
            </w:r>
          </w:p>
        </w:tc>
        <w:tc>
          <w:tcPr>
            <w:tcW w:w="5999" w:type="dxa"/>
          </w:tcPr>
          <w:p w14:paraId="3FB6771F" w14:textId="77777777" w:rsidR="00EC2609" w:rsidRDefault="00000000">
            <w:pPr>
              <w:pStyle w:val="TableParagraph"/>
              <w:rPr>
                <w:sz w:val="18"/>
              </w:rPr>
            </w:pPr>
            <w:r>
              <w:rPr>
                <w:sz w:val="18"/>
              </w:rPr>
              <w:t>Employees</w:t>
            </w:r>
            <w:r>
              <w:rPr>
                <w:spacing w:val="-6"/>
                <w:sz w:val="18"/>
              </w:rPr>
              <w:t xml:space="preserve"> </w:t>
            </w:r>
            <w:r>
              <w:rPr>
                <w:sz w:val="18"/>
              </w:rPr>
              <w:t>have</w:t>
            </w:r>
            <w:r>
              <w:rPr>
                <w:spacing w:val="-5"/>
                <w:sz w:val="18"/>
              </w:rPr>
              <w:t xml:space="preserve"> </w:t>
            </w:r>
            <w:r>
              <w:rPr>
                <w:sz w:val="18"/>
              </w:rPr>
              <w:t>no</w:t>
            </w:r>
            <w:r>
              <w:rPr>
                <w:spacing w:val="-5"/>
                <w:sz w:val="18"/>
              </w:rPr>
              <w:t xml:space="preserve"> </w:t>
            </w:r>
            <w:r>
              <w:rPr>
                <w:sz w:val="18"/>
              </w:rPr>
              <w:t>visibility</w:t>
            </w:r>
            <w:r>
              <w:rPr>
                <w:spacing w:val="-5"/>
                <w:sz w:val="18"/>
              </w:rPr>
              <w:t xml:space="preserve"> </w:t>
            </w:r>
            <w:r>
              <w:rPr>
                <w:sz w:val="18"/>
              </w:rPr>
              <w:t>into</w:t>
            </w:r>
            <w:r>
              <w:rPr>
                <w:spacing w:val="-6"/>
                <w:sz w:val="18"/>
              </w:rPr>
              <w:t xml:space="preserve"> </w:t>
            </w:r>
            <w:r>
              <w:rPr>
                <w:sz w:val="18"/>
              </w:rPr>
              <w:t>the</w:t>
            </w:r>
            <w:r>
              <w:rPr>
                <w:spacing w:val="-5"/>
                <w:sz w:val="18"/>
              </w:rPr>
              <w:t xml:space="preserve"> </w:t>
            </w:r>
            <w:r>
              <w:rPr>
                <w:sz w:val="18"/>
              </w:rPr>
              <w:t>status</w:t>
            </w:r>
            <w:r>
              <w:rPr>
                <w:spacing w:val="-5"/>
                <w:sz w:val="18"/>
              </w:rPr>
              <w:t xml:space="preserve"> </w:t>
            </w:r>
            <w:r>
              <w:rPr>
                <w:sz w:val="18"/>
              </w:rPr>
              <w:t>of</w:t>
            </w:r>
            <w:r>
              <w:rPr>
                <w:spacing w:val="-5"/>
                <w:sz w:val="18"/>
              </w:rPr>
              <w:t xml:space="preserve"> </w:t>
            </w:r>
            <w:r>
              <w:rPr>
                <w:sz w:val="18"/>
              </w:rPr>
              <w:t>their</w:t>
            </w:r>
            <w:r>
              <w:rPr>
                <w:spacing w:val="-6"/>
                <w:sz w:val="18"/>
              </w:rPr>
              <w:t xml:space="preserve"> </w:t>
            </w:r>
            <w:r>
              <w:rPr>
                <w:sz w:val="18"/>
              </w:rPr>
              <w:t>onboarding</w:t>
            </w:r>
            <w:r>
              <w:rPr>
                <w:spacing w:val="1"/>
                <w:sz w:val="18"/>
              </w:rPr>
              <w:t xml:space="preserve"> </w:t>
            </w:r>
            <w:r>
              <w:rPr>
                <w:spacing w:val="-2"/>
                <w:sz w:val="18"/>
              </w:rPr>
              <w:t>activities,</w:t>
            </w:r>
          </w:p>
          <w:p w14:paraId="5604AFC2" w14:textId="77777777" w:rsidR="00EC2609" w:rsidRDefault="00000000">
            <w:pPr>
              <w:pStyle w:val="TableParagraph"/>
              <w:spacing w:before="53"/>
              <w:rPr>
                <w:sz w:val="18"/>
              </w:rPr>
            </w:pPr>
            <w:r>
              <w:rPr>
                <w:sz w:val="18"/>
              </w:rPr>
              <w:t>account</w:t>
            </w:r>
            <w:r>
              <w:rPr>
                <w:spacing w:val="-6"/>
                <w:sz w:val="18"/>
              </w:rPr>
              <w:t xml:space="preserve"> </w:t>
            </w:r>
            <w:r>
              <w:rPr>
                <w:sz w:val="18"/>
              </w:rPr>
              <w:t>creation</w:t>
            </w:r>
            <w:r>
              <w:rPr>
                <w:spacing w:val="-5"/>
                <w:sz w:val="18"/>
              </w:rPr>
              <w:t xml:space="preserve"> </w:t>
            </w:r>
            <w:r>
              <w:rPr>
                <w:sz w:val="18"/>
              </w:rPr>
              <w:t>progress,</w:t>
            </w:r>
            <w:r>
              <w:rPr>
                <w:spacing w:val="-5"/>
                <w:sz w:val="18"/>
              </w:rPr>
              <w:t xml:space="preserve"> </w:t>
            </w:r>
            <w:r>
              <w:rPr>
                <w:sz w:val="18"/>
              </w:rPr>
              <w:t>or</w:t>
            </w:r>
            <w:r>
              <w:rPr>
                <w:spacing w:val="-5"/>
                <w:sz w:val="18"/>
              </w:rPr>
              <w:t xml:space="preserve"> </w:t>
            </w:r>
            <w:r>
              <w:rPr>
                <w:sz w:val="18"/>
              </w:rPr>
              <w:t>asset</w:t>
            </w:r>
            <w:r>
              <w:rPr>
                <w:spacing w:val="-5"/>
                <w:sz w:val="18"/>
              </w:rPr>
              <w:t xml:space="preserve"> </w:t>
            </w:r>
            <w:r>
              <w:rPr>
                <w:sz w:val="18"/>
              </w:rPr>
              <w:t>of</w:t>
            </w:r>
            <w:r>
              <w:rPr>
                <w:spacing w:val="-5"/>
                <w:sz w:val="18"/>
              </w:rPr>
              <w:t xml:space="preserve"> </w:t>
            </w:r>
            <w:r>
              <w:rPr>
                <w:spacing w:val="-2"/>
                <w:sz w:val="18"/>
              </w:rPr>
              <w:t>readiness.</w:t>
            </w:r>
          </w:p>
        </w:tc>
      </w:tr>
      <w:tr w:rsidR="00EC2609" w14:paraId="77D0BF77" w14:textId="77777777">
        <w:trPr>
          <w:trHeight w:val="780"/>
        </w:trPr>
        <w:tc>
          <w:tcPr>
            <w:tcW w:w="861" w:type="dxa"/>
          </w:tcPr>
          <w:p w14:paraId="4660C860" w14:textId="77777777" w:rsidR="00EC2609" w:rsidRDefault="00000000">
            <w:pPr>
              <w:pStyle w:val="TableParagraph"/>
              <w:ind w:left="13" w:right="4"/>
              <w:jc w:val="center"/>
              <w:rPr>
                <w:rFonts w:ascii="Arial"/>
                <w:b/>
                <w:sz w:val="18"/>
              </w:rPr>
            </w:pPr>
            <w:r>
              <w:rPr>
                <w:rFonts w:ascii="Arial"/>
                <w:b/>
                <w:color w:val="933634"/>
                <w:spacing w:val="-5"/>
                <w:sz w:val="18"/>
              </w:rPr>
              <w:t>12</w:t>
            </w:r>
          </w:p>
        </w:tc>
        <w:tc>
          <w:tcPr>
            <w:tcW w:w="2897" w:type="dxa"/>
          </w:tcPr>
          <w:p w14:paraId="09F3F221" w14:textId="77777777" w:rsidR="00EC2609" w:rsidRDefault="00000000">
            <w:pPr>
              <w:pStyle w:val="TableParagraph"/>
              <w:ind w:left="17" w:right="5"/>
              <w:jc w:val="center"/>
              <w:rPr>
                <w:rFonts w:ascii="Arial"/>
                <w:b/>
                <w:sz w:val="18"/>
              </w:rPr>
            </w:pPr>
            <w:r>
              <w:rPr>
                <w:rFonts w:ascii="Arial"/>
                <w:b/>
                <w:color w:val="006FC0"/>
                <w:sz w:val="18"/>
              </w:rPr>
              <w:t>Risk</w:t>
            </w:r>
            <w:r>
              <w:rPr>
                <w:rFonts w:ascii="Arial"/>
                <w:b/>
                <w:color w:val="006FC0"/>
                <w:spacing w:val="-1"/>
                <w:sz w:val="18"/>
              </w:rPr>
              <w:t xml:space="preserve"> </w:t>
            </w:r>
            <w:r>
              <w:rPr>
                <w:rFonts w:ascii="Arial"/>
                <w:b/>
                <w:color w:val="006FC0"/>
                <w:sz w:val="18"/>
              </w:rPr>
              <w:t xml:space="preserve">of Human </w:t>
            </w:r>
            <w:r>
              <w:rPr>
                <w:rFonts w:ascii="Arial"/>
                <w:b/>
                <w:color w:val="006FC0"/>
                <w:spacing w:val="-2"/>
                <w:sz w:val="18"/>
              </w:rPr>
              <w:t>Error</w:t>
            </w:r>
          </w:p>
        </w:tc>
        <w:tc>
          <w:tcPr>
            <w:tcW w:w="5999" w:type="dxa"/>
          </w:tcPr>
          <w:p w14:paraId="6E9C9B00" w14:textId="77777777" w:rsidR="00EC2609" w:rsidRDefault="00000000">
            <w:pPr>
              <w:pStyle w:val="TableParagraph"/>
              <w:rPr>
                <w:sz w:val="18"/>
              </w:rPr>
            </w:pPr>
            <w:r>
              <w:rPr>
                <w:sz w:val="18"/>
              </w:rPr>
              <w:t>Multiple</w:t>
            </w:r>
            <w:r>
              <w:rPr>
                <w:spacing w:val="-4"/>
                <w:sz w:val="18"/>
              </w:rPr>
              <w:t xml:space="preserve"> </w:t>
            </w:r>
            <w:r>
              <w:rPr>
                <w:sz w:val="18"/>
              </w:rPr>
              <w:t>manual data</w:t>
            </w:r>
            <w:r>
              <w:rPr>
                <w:spacing w:val="-2"/>
                <w:sz w:val="18"/>
              </w:rPr>
              <w:t xml:space="preserve"> </w:t>
            </w:r>
            <w:r>
              <w:rPr>
                <w:sz w:val="18"/>
              </w:rPr>
              <w:t>entry,</w:t>
            </w:r>
            <w:r>
              <w:rPr>
                <w:spacing w:val="-1"/>
                <w:sz w:val="18"/>
              </w:rPr>
              <w:t xml:space="preserve"> </w:t>
            </w:r>
            <w:r>
              <w:rPr>
                <w:sz w:val="18"/>
              </w:rPr>
              <w:t>record</w:t>
            </w:r>
            <w:r>
              <w:rPr>
                <w:spacing w:val="-2"/>
                <w:sz w:val="18"/>
              </w:rPr>
              <w:t xml:space="preserve"> </w:t>
            </w:r>
            <w:r>
              <w:rPr>
                <w:sz w:val="18"/>
              </w:rPr>
              <w:t>updates, status</w:t>
            </w:r>
            <w:r>
              <w:rPr>
                <w:spacing w:val="-2"/>
                <w:sz w:val="18"/>
              </w:rPr>
              <w:t xml:space="preserve"> </w:t>
            </w:r>
            <w:r>
              <w:rPr>
                <w:sz w:val="18"/>
              </w:rPr>
              <w:t xml:space="preserve">changes, </w:t>
            </w:r>
            <w:r>
              <w:rPr>
                <w:spacing w:val="-5"/>
                <w:sz w:val="18"/>
              </w:rPr>
              <w:t>and</w:t>
            </w:r>
          </w:p>
          <w:p w14:paraId="08F345FD" w14:textId="77777777" w:rsidR="00EC2609" w:rsidRDefault="004C34C2">
            <w:pPr>
              <w:pStyle w:val="TableParagraph"/>
              <w:spacing w:before="0" w:line="260" w:lineRule="atLeast"/>
              <w:rPr>
                <w:sz w:val="18"/>
              </w:rPr>
            </w:pPr>
            <w:r>
              <w:rPr>
                <w:sz w:val="18"/>
              </w:rPr>
              <w:t>Communications</w:t>
            </w:r>
            <w:r>
              <w:rPr>
                <w:spacing w:val="-6"/>
                <w:sz w:val="18"/>
              </w:rPr>
              <w:t xml:space="preserve"> </w:t>
            </w:r>
            <w:r>
              <w:rPr>
                <w:sz w:val="18"/>
              </w:rPr>
              <w:t>increase</w:t>
            </w:r>
            <w:r>
              <w:rPr>
                <w:spacing w:val="-7"/>
                <w:sz w:val="18"/>
              </w:rPr>
              <w:t xml:space="preserve"> </w:t>
            </w:r>
            <w:r>
              <w:rPr>
                <w:sz w:val="18"/>
              </w:rPr>
              <w:t>the</w:t>
            </w:r>
            <w:r>
              <w:rPr>
                <w:spacing w:val="-6"/>
                <w:sz w:val="18"/>
              </w:rPr>
              <w:t xml:space="preserve"> </w:t>
            </w:r>
            <w:r>
              <w:rPr>
                <w:sz w:val="18"/>
              </w:rPr>
              <w:t>likelihood</w:t>
            </w:r>
            <w:r>
              <w:rPr>
                <w:spacing w:val="-7"/>
                <w:sz w:val="18"/>
              </w:rPr>
              <w:t xml:space="preserve"> </w:t>
            </w:r>
            <w:r>
              <w:rPr>
                <w:sz w:val="18"/>
              </w:rPr>
              <w:t>of</w:t>
            </w:r>
            <w:r>
              <w:rPr>
                <w:spacing w:val="-6"/>
                <w:sz w:val="18"/>
              </w:rPr>
              <w:t xml:space="preserve"> </w:t>
            </w:r>
            <w:r>
              <w:rPr>
                <w:sz w:val="18"/>
              </w:rPr>
              <w:t>errors,</w:t>
            </w:r>
            <w:r>
              <w:rPr>
                <w:spacing w:val="-6"/>
                <w:sz w:val="18"/>
              </w:rPr>
              <w:t xml:space="preserve"> </w:t>
            </w:r>
            <w:r>
              <w:rPr>
                <w:sz w:val="18"/>
              </w:rPr>
              <w:t>omissions,</w:t>
            </w:r>
            <w:r>
              <w:rPr>
                <w:spacing w:val="-6"/>
                <w:sz w:val="18"/>
              </w:rPr>
              <w:t xml:space="preserve"> </w:t>
            </w:r>
            <w:r>
              <w:rPr>
                <w:sz w:val="18"/>
              </w:rPr>
              <w:t xml:space="preserve">and </w:t>
            </w:r>
            <w:r>
              <w:rPr>
                <w:spacing w:val="-2"/>
                <w:sz w:val="18"/>
              </w:rPr>
              <w:t>inconsistencies.</w:t>
            </w:r>
          </w:p>
        </w:tc>
      </w:tr>
      <w:tr w:rsidR="00EC2609" w14:paraId="359451BB" w14:textId="77777777">
        <w:trPr>
          <w:trHeight w:val="775"/>
        </w:trPr>
        <w:tc>
          <w:tcPr>
            <w:tcW w:w="861" w:type="dxa"/>
          </w:tcPr>
          <w:p w14:paraId="1E4E4027" w14:textId="77777777" w:rsidR="00EC2609" w:rsidRDefault="00000000">
            <w:pPr>
              <w:pStyle w:val="TableParagraph"/>
              <w:ind w:left="13" w:right="4"/>
              <w:jc w:val="center"/>
              <w:rPr>
                <w:rFonts w:ascii="Arial"/>
                <w:b/>
                <w:sz w:val="18"/>
              </w:rPr>
            </w:pPr>
            <w:r>
              <w:rPr>
                <w:rFonts w:ascii="Arial"/>
                <w:b/>
                <w:color w:val="933634"/>
                <w:spacing w:val="-5"/>
                <w:sz w:val="18"/>
              </w:rPr>
              <w:t>13</w:t>
            </w:r>
          </w:p>
        </w:tc>
        <w:tc>
          <w:tcPr>
            <w:tcW w:w="2897" w:type="dxa"/>
          </w:tcPr>
          <w:p w14:paraId="3AFFDED3" w14:textId="77777777" w:rsidR="00EC2609" w:rsidRDefault="00000000">
            <w:pPr>
              <w:pStyle w:val="TableParagraph"/>
              <w:spacing w:line="295" w:lineRule="auto"/>
              <w:ind w:left="1130" w:hanging="881"/>
              <w:rPr>
                <w:rFonts w:ascii="Arial"/>
                <w:b/>
                <w:sz w:val="18"/>
              </w:rPr>
            </w:pPr>
            <w:r>
              <w:rPr>
                <w:rFonts w:ascii="Arial"/>
                <w:b/>
                <w:color w:val="006FC0"/>
                <w:sz w:val="18"/>
              </w:rPr>
              <w:t>Lack</w:t>
            </w:r>
            <w:r>
              <w:rPr>
                <w:rFonts w:ascii="Arial"/>
                <w:b/>
                <w:color w:val="006FC0"/>
                <w:spacing w:val="-13"/>
                <w:sz w:val="18"/>
              </w:rPr>
              <w:t xml:space="preserve"> </w:t>
            </w:r>
            <w:r>
              <w:rPr>
                <w:rFonts w:ascii="Arial"/>
                <w:b/>
                <w:color w:val="006FC0"/>
                <w:sz w:val="18"/>
              </w:rPr>
              <w:t>of</w:t>
            </w:r>
            <w:r>
              <w:rPr>
                <w:rFonts w:ascii="Arial"/>
                <w:b/>
                <w:color w:val="006FC0"/>
                <w:spacing w:val="-12"/>
                <w:sz w:val="18"/>
              </w:rPr>
              <w:t xml:space="preserve"> </w:t>
            </w:r>
            <w:r>
              <w:rPr>
                <w:rFonts w:ascii="Arial"/>
                <w:b/>
                <w:color w:val="006FC0"/>
                <w:sz w:val="18"/>
              </w:rPr>
              <w:t>End-to-End</w:t>
            </w:r>
            <w:r>
              <w:rPr>
                <w:rFonts w:ascii="Arial"/>
                <w:b/>
                <w:color w:val="006FC0"/>
                <w:spacing w:val="-13"/>
                <w:sz w:val="18"/>
              </w:rPr>
              <w:t xml:space="preserve"> </w:t>
            </w:r>
            <w:r>
              <w:rPr>
                <w:rFonts w:ascii="Arial"/>
                <w:b/>
                <w:color w:val="006FC0"/>
                <w:sz w:val="18"/>
              </w:rPr>
              <w:t xml:space="preserve">Process </w:t>
            </w:r>
            <w:r>
              <w:rPr>
                <w:rFonts w:ascii="Arial"/>
                <w:b/>
                <w:color w:val="006FC0"/>
                <w:spacing w:val="-2"/>
                <w:sz w:val="18"/>
              </w:rPr>
              <w:t>Control</w:t>
            </w:r>
          </w:p>
        </w:tc>
        <w:tc>
          <w:tcPr>
            <w:tcW w:w="5999" w:type="dxa"/>
          </w:tcPr>
          <w:p w14:paraId="05142982" w14:textId="77777777" w:rsidR="00EC2609" w:rsidRDefault="00000000">
            <w:pPr>
              <w:pStyle w:val="TableParagraph"/>
              <w:spacing w:line="295" w:lineRule="auto"/>
              <w:ind w:right="163"/>
              <w:rPr>
                <w:sz w:val="18"/>
              </w:rPr>
            </w:pPr>
            <w:r>
              <w:rPr>
                <w:sz w:val="18"/>
              </w:rPr>
              <w:t>There is no structured mechanism to ensure that all onboarding activities</w:t>
            </w:r>
            <w:r>
              <w:rPr>
                <w:spacing w:val="-5"/>
                <w:sz w:val="18"/>
              </w:rPr>
              <w:t xml:space="preserve"> </w:t>
            </w:r>
            <w:r>
              <w:rPr>
                <w:sz w:val="18"/>
              </w:rPr>
              <w:t>have</w:t>
            </w:r>
            <w:r>
              <w:rPr>
                <w:spacing w:val="-5"/>
                <w:sz w:val="18"/>
              </w:rPr>
              <w:t xml:space="preserve"> </w:t>
            </w:r>
            <w:r>
              <w:rPr>
                <w:sz w:val="18"/>
              </w:rPr>
              <w:t>been</w:t>
            </w:r>
            <w:r>
              <w:rPr>
                <w:spacing w:val="-5"/>
                <w:sz w:val="18"/>
              </w:rPr>
              <w:t xml:space="preserve"> </w:t>
            </w:r>
            <w:r>
              <w:rPr>
                <w:sz w:val="18"/>
              </w:rPr>
              <w:t>completed</w:t>
            </w:r>
            <w:r>
              <w:rPr>
                <w:spacing w:val="-5"/>
                <w:sz w:val="18"/>
              </w:rPr>
              <w:t xml:space="preserve"> </w:t>
            </w:r>
            <w:r>
              <w:rPr>
                <w:sz w:val="18"/>
              </w:rPr>
              <w:t>before</w:t>
            </w:r>
            <w:r>
              <w:rPr>
                <w:spacing w:val="-5"/>
                <w:sz w:val="18"/>
              </w:rPr>
              <w:t xml:space="preserve"> </w:t>
            </w:r>
            <w:r>
              <w:rPr>
                <w:sz w:val="18"/>
              </w:rPr>
              <w:t>the</w:t>
            </w:r>
            <w:r>
              <w:rPr>
                <w:spacing w:val="-5"/>
                <w:sz w:val="18"/>
              </w:rPr>
              <w:t xml:space="preserve"> </w:t>
            </w:r>
            <w:r>
              <w:rPr>
                <w:sz w:val="18"/>
              </w:rPr>
              <w:t>onboarding</w:t>
            </w:r>
            <w:r>
              <w:rPr>
                <w:spacing w:val="-5"/>
                <w:sz w:val="18"/>
              </w:rPr>
              <w:t xml:space="preserve"> </w:t>
            </w:r>
            <w:r>
              <w:rPr>
                <w:sz w:val="18"/>
              </w:rPr>
              <w:t>process</w:t>
            </w:r>
            <w:r>
              <w:rPr>
                <w:spacing w:val="-5"/>
                <w:sz w:val="18"/>
              </w:rPr>
              <w:t xml:space="preserve"> </w:t>
            </w:r>
            <w:r>
              <w:rPr>
                <w:sz w:val="18"/>
              </w:rPr>
              <w:t>is</w:t>
            </w:r>
          </w:p>
          <w:p w14:paraId="7189266F" w14:textId="77777777" w:rsidR="00EC2609" w:rsidRDefault="00000000">
            <w:pPr>
              <w:pStyle w:val="TableParagraph"/>
              <w:spacing w:before="6"/>
              <w:rPr>
                <w:sz w:val="18"/>
              </w:rPr>
            </w:pPr>
            <w:r>
              <w:rPr>
                <w:sz w:val="18"/>
              </w:rPr>
              <w:t>considered</w:t>
            </w:r>
            <w:r>
              <w:rPr>
                <w:spacing w:val="-9"/>
                <w:sz w:val="18"/>
              </w:rPr>
              <w:t xml:space="preserve"> </w:t>
            </w:r>
            <w:r>
              <w:rPr>
                <w:spacing w:val="-2"/>
                <w:sz w:val="18"/>
              </w:rPr>
              <w:t>closed.</w:t>
            </w:r>
          </w:p>
        </w:tc>
      </w:tr>
      <w:tr w:rsidR="00EC2609" w14:paraId="00FFDB71" w14:textId="77777777">
        <w:trPr>
          <w:trHeight w:val="515"/>
        </w:trPr>
        <w:tc>
          <w:tcPr>
            <w:tcW w:w="861" w:type="dxa"/>
          </w:tcPr>
          <w:p w14:paraId="161051DF" w14:textId="77777777" w:rsidR="00EC2609" w:rsidRDefault="00000000">
            <w:pPr>
              <w:pStyle w:val="TableParagraph"/>
              <w:ind w:left="13" w:right="4"/>
              <w:jc w:val="center"/>
              <w:rPr>
                <w:rFonts w:ascii="Arial"/>
                <w:b/>
                <w:sz w:val="18"/>
              </w:rPr>
            </w:pPr>
            <w:r>
              <w:rPr>
                <w:rFonts w:ascii="Arial"/>
                <w:b/>
                <w:color w:val="933634"/>
                <w:spacing w:val="-5"/>
                <w:sz w:val="18"/>
              </w:rPr>
              <w:t>14</w:t>
            </w:r>
          </w:p>
        </w:tc>
        <w:tc>
          <w:tcPr>
            <w:tcW w:w="2897" w:type="dxa"/>
          </w:tcPr>
          <w:p w14:paraId="0B2190D0" w14:textId="77777777" w:rsidR="00EC2609" w:rsidRDefault="00000000">
            <w:pPr>
              <w:pStyle w:val="TableParagraph"/>
              <w:ind w:left="17" w:right="1"/>
              <w:jc w:val="center"/>
              <w:rPr>
                <w:rFonts w:ascii="Arial"/>
                <w:b/>
                <w:sz w:val="18"/>
              </w:rPr>
            </w:pPr>
            <w:r>
              <w:rPr>
                <w:rFonts w:ascii="Arial"/>
                <w:b/>
                <w:color w:val="006FC0"/>
                <w:sz w:val="18"/>
              </w:rPr>
              <w:t>Inadequate</w:t>
            </w:r>
            <w:r>
              <w:rPr>
                <w:rFonts w:ascii="Arial"/>
                <w:b/>
                <w:color w:val="006FC0"/>
                <w:spacing w:val="-8"/>
                <w:sz w:val="18"/>
              </w:rPr>
              <w:t xml:space="preserve"> </w:t>
            </w:r>
            <w:r>
              <w:rPr>
                <w:rFonts w:ascii="Arial"/>
                <w:b/>
                <w:color w:val="006FC0"/>
                <w:sz w:val="18"/>
              </w:rPr>
              <w:t>Audit</w:t>
            </w:r>
            <w:r>
              <w:rPr>
                <w:rFonts w:ascii="Arial"/>
                <w:b/>
                <w:color w:val="006FC0"/>
                <w:spacing w:val="-7"/>
                <w:sz w:val="18"/>
              </w:rPr>
              <w:t xml:space="preserve"> </w:t>
            </w:r>
            <w:r>
              <w:rPr>
                <w:rFonts w:ascii="Arial"/>
                <w:b/>
                <w:color w:val="006FC0"/>
                <w:spacing w:val="-2"/>
                <w:sz w:val="18"/>
              </w:rPr>
              <w:t>Trail</w:t>
            </w:r>
          </w:p>
        </w:tc>
        <w:tc>
          <w:tcPr>
            <w:tcW w:w="5999" w:type="dxa"/>
          </w:tcPr>
          <w:p w14:paraId="21BD22E7" w14:textId="77777777" w:rsidR="00EC2609" w:rsidRDefault="00000000">
            <w:pPr>
              <w:pStyle w:val="TableParagraph"/>
              <w:rPr>
                <w:sz w:val="18"/>
              </w:rPr>
            </w:pPr>
            <w:r>
              <w:rPr>
                <w:sz w:val="18"/>
              </w:rPr>
              <w:t>There</w:t>
            </w:r>
            <w:r>
              <w:rPr>
                <w:spacing w:val="-3"/>
                <w:sz w:val="18"/>
              </w:rPr>
              <w:t xml:space="preserve"> </w:t>
            </w:r>
            <w:r>
              <w:rPr>
                <w:sz w:val="18"/>
              </w:rPr>
              <w:t>is no</w:t>
            </w:r>
            <w:r>
              <w:rPr>
                <w:spacing w:val="-1"/>
                <w:sz w:val="18"/>
              </w:rPr>
              <w:t xml:space="preserve"> </w:t>
            </w:r>
            <w:r>
              <w:rPr>
                <w:sz w:val="18"/>
              </w:rPr>
              <w:t>complete record of</w:t>
            </w:r>
            <w:r>
              <w:rPr>
                <w:spacing w:val="-1"/>
                <w:sz w:val="18"/>
              </w:rPr>
              <w:t xml:space="preserve"> </w:t>
            </w:r>
            <w:r>
              <w:rPr>
                <w:sz w:val="18"/>
              </w:rPr>
              <w:t>who</w:t>
            </w:r>
            <w:r>
              <w:rPr>
                <w:spacing w:val="-1"/>
                <w:sz w:val="18"/>
              </w:rPr>
              <w:t xml:space="preserve"> </w:t>
            </w:r>
            <w:r>
              <w:rPr>
                <w:sz w:val="18"/>
              </w:rPr>
              <w:t>performed</w:t>
            </w:r>
            <w:r>
              <w:rPr>
                <w:spacing w:val="-1"/>
                <w:sz w:val="18"/>
              </w:rPr>
              <w:t xml:space="preserve"> </w:t>
            </w:r>
            <w:r>
              <w:rPr>
                <w:sz w:val="18"/>
              </w:rPr>
              <w:t xml:space="preserve">activities, when </w:t>
            </w:r>
            <w:r>
              <w:rPr>
                <w:spacing w:val="-2"/>
                <w:sz w:val="18"/>
              </w:rPr>
              <w:t>actions</w:t>
            </w:r>
          </w:p>
          <w:p w14:paraId="6FF0B941" w14:textId="77777777" w:rsidR="00EC2609" w:rsidRDefault="00000000">
            <w:pPr>
              <w:pStyle w:val="TableParagraph"/>
              <w:spacing w:before="53"/>
              <w:rPr>
                <w:sz w:val="18"/>
              </w:rPr>
            </w:pPr>
            <w:r>
              <w:rPr>
                <w:sz w:val="18"/>
              </w:rPr>
              <w:t>were</w:t>
            </w:r>
            <w:r>
              <w:rPr>
                <w:spacing w:val="-1"/>
                <w:sz w:val="18"/>
              </w:rPr>
              <w:t xml:space="preserve"> </w:t>
            </w:r>
            <w:r>
              <w:rPr>
                <w:sz w:val="18"/>
              </w:rPr>
              <w:t>completed,</w:t>
            </w:r>
            <w:r>
              <w:rPr>
                <w:spacing w:val="-1"/>
                <w:sz w:val="18"/>
              </w:rPr>
              <w:t xml:space="preserve"> </w:t>
            </w:r>
            <w:r>
              <w:rPr>
                <w:sz w:val="18"/>
              </w:rPr>
              <w:t>or</w:t>
            </w:r>
            <w:r>
              <w:rPr>
                <w:spacing w:val="-1"/>
                <w:sz w:val="18"/>
              </w:rPr>
              <w:t xml:space="preserve"> </w:t>
            </w:r>
            <w:r>
              <w:rPr>
                <w:sz w:val="18"/>
              </w:rPr>
              <w:t>what</w:t>
            </w:r>
            <w:r>
              <w:rPr>
                <w:spacing w:val="-1"/>
                <w:sz w:val="18"/>
              </w:rPr>
              <w:t xml:space="preserve"> </w:t>
            </w:r>
            <w:r>
              <w:rPr>
                <w:sz w:val="18"/>
              </w:rPr>
              <w:t>changes were</w:t>
            </w:r>
            <w:r>
              <w:rPr>
                <w:spacing w:val="-1"/>
                <w:sz w:val="18"/>
              </w:rPr>
              <w:t xml:space="preserve"> </w:t>
            </w:r>
            <w:r>
              <w:rPr>
                <w:sz w:val="18"/>
              </w:rPr>
              <w:t>made during</w:t>
            </w:r>
            <w:r>
              <w:rPr>
                <w:spacing w:val="-1"/>
                <w:sz w:val="18"/>
              </w:rPr>
              <w:t xml:space="preserve"> </w:t>
            </w:r>
            <w:r>
              <w:rPr>
                <w:spacing w:val="-2"/>
                <w:sz w:val="18"/>
              </w:rPr>
              <w:t>onboarding.</w:t>
            </w:r>
          </w:p>
        </w:tc>
      </w:tr>
    </w:tbl>
    <w:p w14:paraId="72923605" w14:textId="77777777" w:rsidR="00EC2609" w:rsidRDefault="00EC2609">
      <w:pPr>
        <w:pStyle w:val="BodyText"/>
        <w:ind w:left="0"/>
        <w:rPr>
          <w:rFonts w:ascii="Arial"/>
          <w:b/>
          <w:sz w:val="25"/>
        </w:rPr>
      </w:pPr>
    </w:p>
    <w:p w14:paraId="6E2F51F4" w14:textId="77777777" w:rsidR="00EC2609" w:rsidRDefault="00EC2609">
      <w:pPr>
        <w:pStyle w:val="BodyText"/>
        <w:spacing w:before="86"/>
        <w:ind w:left="0"/>
        <w:rPr>
          <w:rFonts w:ascii="Arial"/>
          <w:b/>
          <w:sz w:val="25"/>
        </w:rPr>
      </w:pPr>
    </w:p>
    <w:p w14:paraId="2867F7DA" w14:textId="77777777" w:rsidR="00EC2609" w:rsidRDefault="00000000">
      <w:pPr>
        <w:pStyle w:val="Heading4"/>
        <w:numPr>
          <w:ilvl w:val="1"/>
          <w:numId w:val="12"/>
        </w:numPr>
        <w:tabs>
          <w:tab w:val="left" w:pos="717"/>
        </w:tabs>
        <w:ind w:left="717" w:hanging="412"/>
        <w:rPr>
          <w:color w:val="2C7B6B"/>
        </w:rPr>
      </w:pPr>
      <w:bookmarkStart w:id="12" w:name="4.2_Offboarding_Challenges"/>
      <w:bookmarkEnd w:id="12"/>
      <w:r>
        <w:rPr>
          <w:color w:val="2C7B6B"/>
        </w:rPr>
        <w:t>Offboarding</w:t>
      </w:r>
      <w:r>
        <w:rPr>
          <w:color w:val="2C7B6B"/>
          <w:spacing w:val="-5"/>
        </w:rPr>
        <w:t xml:space="preserve"> </w:t>
      </w:r>
      <w:r>
        <w:rPr>
          <w:color w:val="2C7B6B"/>
          <w:spacing w:val="-2"/>
        </w:rPr>
        <w:t>Challenges</w:t>
      </w:r>
    </w:p>
    <w:p w14:paraId="379C2390" w14:textId="77777777" w:rsidR="00EC2609" w:rsidRDefault="00EC2609">
      <w:pPr>
        <w:pStyle w:val="Heading4"/>
        <w:sectPr w:rsidR="00EC2609">
          <w:pgSz w:w="12240" w:h="15840"/>
          <w:pgMar w:top="880" w:right="720" w:bottom="280" w:left="1080" w:header="646" w:footer="0" w:gutter="0"/>
          <w:cols w:space="720"/>
        </w:sectPr>
      </w:pPr>
    </w:p>
    <w:p w14:paraId="7C0D1C15" w14:textId="77777777" w:rsidR="00EC2609" w:rsidRDefault="00EC2609">
      <w:pPr>
        <w:pStyle w:val="BodyText"/>
        <w:spacing w:before="2"/>
        <w:ind w:left="0"/>
        <w:rPr>
          <w:rFonts w:ascii="Arial"/>
          <w:b/>
          <w:sz w:val="2"/>
        </w:rPr>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40"/>
        <w:gridCol w:w="2816"/>
        <w:gridCol w:w="5993"/>
      </w:tblGrid>
      <w:tr w:rsidR="00EC2609" w14:paraId="5DA2F2C7" w14:textId="77777777">
        <w:trPr>
          <w:trHeight w:val="305"/>
        </w:trPr>
        <w:tc>
          <w:tcPr>
            <w:tcW w:w="840" w:type="dxa"/>
            <w:shd w:val="clear" w:color="auto" w:fill="538DD3"/>
          </w:tcPr>
          <w:p w14:paraId="1DFB4A7E" w14:textId="77777777" w:rsidR="00EC2609" w:rsidRDefault="00000000">
            <w:pPr>
              <w:pStyle w:val="TableParagraph"/>
              <w:spacing w:before="3"/>
              <w:ind w:left="5" w:right="1"/>
              <w:jc w:val="center"/>
              <w:rPr>
                <w:rFonts w:ascii="Arial"/>
                <w:b/>
              </w:rPr>
            </w:pPr>
            <w:r>
              <w:rPr>
                <w:rFonts w:ascii="Arial"/>
                <w:b/>
              </w:rPr>
              <w:t>Sr</w:t>
            </w:r>
            <w:r>
              <w:rPr>
                <w:rFonts w:ascii="Arial"/>
                <w:b/>
                <w:spacing w:val="-4"/>
              </w:rPr>
              <w:t xml:space="preserve"> </w:t>
            </w:r>
            <w:r>
              <w:rPr>
                <w:rFonts w:ascii="Arial"/>
                <w:b/>
                <w:spacing w:val="-7"/>
              </w:rPr>
              <w:t>No</w:t>
            </w:r>
          </w:p>
        </w:tc>
        <w:tc>
          <w:tcPr>
            <w:tcW w:w="2816" w:type="dxa"/>
            <w:shd w:val="clear" w:color="auto" w:fill="538DD3"/>
          </w:tcPr>
          <w:p w14:paraId="4C6576CD" w14:textId="77777777" w:rsidR="00EC2609" w:rsidRDefault="00000000">
            <w:pPr>
              <w:pStyle w:val="TableParagraph"/>
              <w:spacing w:before="3"/>
              <w:ind w:left="11" w:right="4"/>
              <w:jc w:val="center"/>
              <w:rPr>
                <w:rFonts w:ascii="Arial"/>
                <w:b/>
              </w:rPr>
            </w:pPr>
            <w:r>
              <w:rPr>
                <w:rFonts w:ascii="Arial"/>
                <w:b/>
                <w:spacing w:val="-4"/>
              </w:rPr>
              <w:t>Gaps</w:t>
            </w:r>
          </w:p>
        </w:tc>
        <w:tc>
          <w:tcPr>
            <w:tcW w:w="5993" w:type="dxa"/>
            <w:shd w:val="clear" w:color="auto" w:fill="538DD3"/>
          </w:tcPr>
          <w:p w14:paraId="6B8B64B2" w14:textId="77777777" w:rsidR="00EC2609" w:rsidRDefault="00000000">
            <w:pPr>
              <w:pStyle w:val="TableParagraph"/>
              <w:spacing w:before="3"/>
              <w:ind w:left="12"/>
              <w:jc w:val="center"/>
              <w:rPr>
                <w:rFonts w:ascii="Arial"/>
                <w:b/>
              </w:rPr>
            </w:pPr>
            <w:r>
              <w:rPr>
                <w:rFonts w:ascii="Arial"/>
                <w:b/>
                <w:spacing w:val="-2"/>
              </w:rPr>
              <w:t>Description</w:t>
            </w:r>
          </w:p>
        </w:tc>
      </w:tr>
      <w:tr w:rsidR="00EC2609" w14:paraId="12527F7D" w14:textId="77777777">
        <w:trPr>
          <w:trHeight w:val="780"/>
        </w:trPr>
        <w:tc>
          <w:tcPr>
            <w:tcW w:w="840" w:type="dxa"/>
          </w:tcPr>
          <w:p w14:paraId="4F48AEB5" w14:textId="77777777" w:rsidR="00EC2609" w:rsidRDefault="00000000">
            <w:pPr>
              <w:pStyle w:val="TableParagraph"/>
              <w:ind w:left="5" w:right="5"/>
              <w:jc w:val="center"/>
              <w:rPr>
                <w:rFonts w:ascii="Arial"/>
                <w:b/>
                <w:sz w:val="18"/>
              </w:rPr>
            </w:pPr>
            <w:r>
              <w:rPr>
                <w:rFonts w:ascii="Arial"/>
                <w:b/>
                <w:color w:val="C00000"/>
                <w:spacing w:val="-10"/>
                <w:sz w:val="18"/>
              </w:rPr>
              <w:t>1</w:t>
            </w:r>
          </w:p>
        </w:tc>
        <w:tc>
          <w:tcPr>
            <w:tcW w:w="2816" w:type="dxa"/>
          </w:tcPr>
          <w:p w14:paraId="32633D9B" w14:textId="77777777" w:rsidR="00EC2609" w:rsidRDefault="00000000">
            <w:pPr>
              <w:pStyle w:val="TableParagraph"/>
              <w:ind w:left="11" w:right="6"/>
              <w:jc w:val="center"/>
              <w:rPr>
                <w:rFonts w:ascii="Arial"/>
                <w:b/>
                <w:sz w:val="18"/>
              </w:rPr>
            </w:pPr>
            <w:r>
              <w:rPr>
                <w:rFonts w:ascii="Arial"/>
                <w:b/>
                <w:color w:val="365F91"/>
                <w:sz w:val="18"/>
              </w:rPr>
              <w:t>Manual</w:t>
            </w:r>
            <w:r>
              <w:rPr>
                <w:rFonts w:ascii="Arial"/>
                <w:b/>
                <w:color w:val="365F91"/>
                <w:spacing w:val="-2"/>
                <w:sz w:val="18"/>
              </w:rPr>
              <w:t xml:space="preserve"> </w:t>
            </w:r>
            <w:r>
              <w:rPr>
                <w:rFonts w:ascii="Arial"/>
                <w:b/>
                <w:color w:val="365F91"/>
                <w:sz w:val="18"/>
              </w:rPr>
              <w:t xml:space="preserve">Offboarding </w:t>
            </w:r>
            <w:r>
              <w:rPr>
                <w:rFonts w:ascii="Arial"/>
                <w:b/>
                <w:color w:val="365F91"/>
                <w:spacing w:val="-2"/>
                <w:sz w:val="18"/>
              </w:rPr>
              <w:t>Initiation</w:t>
            </w:r>
          </w:p>
        </w:tc>
        <w:tc>
          <w:tcPr>
            <w:tcW w:w="5993" w:type="dxa"/>
          </w:tcPr>
          <w:p w14:paraId="243F33B5" w14:textId="77777777" w:rsidR="00EC2609" w:rsidRDefault="00000000">
            <w:pPr>
              <w:pStyle w:val="TableParagraph"/>
              <w:ind w:left="110"/>
              <w:rPr>
                <w:sz w:val="18"/>
              </w:rPr>
            </w:pPr>
            <w:r>
              <w:rPr>
                <w:sz w:val="18"/>
              </w:rPr>
              <w:t>The</w:t>
            </w:r>
            <w:r>
              <w:rPr>
                <w:spacing w:val="-1"/>
                <w:sz w:val="18"/>
              </w:rPr>
              <w:t xml:space="preserve"> </w:t>
            </w:r>
            <w:r>
              <w:rPr>
                <w:sz w:val="18"/>
              </w:rPr>
              <w:t>offboarding</w:t>
            </w:r>
            <w:r>
              <w:rPr>
                <w:spacing w:val="-1"/>
                <w:sz w:val="18"/>
              </w:rPr>
              <w:t xml:space="preserve"> </w:t>
            </w:r>
            <w:r>
              <w:rPr>
                <w:sz w:val="18"/>
              </w:rPr>
              <w:t>process is</w:t>
            </w:r>
            <w:r>
              <w:rPr>
                <w:spacing w:val="-1"/>
                <w:sz w:val="18"/>
              </w:rPr>
              <w:t xml:space="preserve"> </w:t>
            </w:r>
            <w:r>
              <w:rPr>
                <w:sz w:val="18"/>
              </w:rPr>
              <w:t>initiated manually</w:t>
            </w:r>
            <w:r>
              <w:rPr>
                <w:spacing w:val="-1"/>
                <w:sz w:val="18"/>
              </w:rPr>
              <w:t xml:space="preserve"> </w:t>
            </w:r>
            <w:r>
              <w:rPr>
                <w:sz w:val="18"/>
              </w:rPr>
              <w:t xml:space="preserve">after </w:t>
            </w:r>
            <w:r>
              <w:rPr>
                <w:spacing w:val="-2"/>
                <w:sz w:val="18"/>
              </w:rPr>
              <w:t>resignation,</w:t>
            </w:r>
          </w:p>
          <w:p w14:paraId="27AF7CC6" w14:textId="77777777" w:rsidR="00EC2609" w:rsidRDefault="00000000">
            <w:pPr>
              <w:pStyle w:val="TableParagraph"/>
              <w:spacing w:before="0" w:line="260" w:lineRule="atLeast"/>
              <w:ind w:left="110"/>
              <w:rPr>
                <w:sz w:val="18"/>
              </w:rPr>
            </w:pPr>
            <w:r>
              <w:rPr>
                <w:sz w:val="18"/>
              </w:rPr>
              <w:t>retirement,</w:t>
            </w:r>
            <w:r>
              <w:rPr>
                <w:spacing w:val="-6"/>
                <w:sz w:val="18"/>
              </w:rPr>
              <w:t xml:space="preserve"> </w:t>
            </w:r>
            <w:r>
              <w:rPr>
                <w:sz w:val="18"/>
              </w:rPr>
              <w:t>or</w:t>
            </w:r>
            <w:r>
              <w:rPr>
                <w:spacing w:val="-7"/>
                <w:sz w:val="18"/>
              </w:rPr>
              <w:t xml:space="preserve"> </w:t>
            </w:r>
            <w:r>
              <w:rPr>
                <w:sz w:val="18"/>
              </w:rPr>
              <w:t>termination</w:t>
            </w:r>
            <w:r>
              <w:rPr>
                <w:spacing w:val="-6"/>
                <w:sz w:val="18"/>
              </w:rPr>
              <w:t xml:space="preserve"> </w:t>
            </w:r>
            <w:r>
              <w:rPr>
                <w:sz w:val="18"/>
              </w:rPr>
              <w:t>notifications,</w:t>
            </w:r>
            <w:r>
              <w:rPr>
                <w:spacing w:val="-7"/>
                <w:sz w:val="18"/>
              </w:rPr>
              <w:t xml:space="preserve"> </w:t>
            </w:r>
            <w:r>
              <w:rPr>
                <w:sz w:val="18"/>
              </w:rPr>
              <w:t>creating</w:t>
            </w:r>
            <w:r>
              <w:rPr>
                <w:spacing w:val="-6"/>
                <w:sz w:val="18"/>
              </w:rPr>
              <w:t xml:space="preserve"> </w:t>
            </w:r>
            <w:r>
              <w:rPr>
                <w:sz w:val="18"/>
              </w:rPr>
              <w:t>dependency</w:t>
            </w:r>
            <w:r>
              <w:rPr>
                <w:spacing w:val="-6"/>
                <w:sz w:val="18"/>
              </w:rPr>
              <w:t xml:space="preserve"> </w:t>
            </w:r>
            <w:r>
              <w:rPr>
                <w:sz w:val="18"/>
              </w:rPr>
              <w:t>on</w:t>
            </w:r>
            <w:r>
              <w:rPr>
                <w:spacing w:val="-2"/>
                <w:sz w:val="18"/>
              </w:rPr>
              <w:t xml:space="preserve"> </w:t>
            </w:r>
            <w:r>
              <w:rPr>
                <w:sz w:val="18"/>
              </w:rPr>
              <w:t>manual communication and coordination between HR and other departments.</w:t>
            </w:r>
          </w:p>
        </w:tc>
      </w:tr>
      <w:tr w:rsidR="00EC2609" w14:paraId="325BEAF9" w14:textId="77777777">
        <w:trPr>
          <w:trHeight w:val="515"/>
        </w:trPr>
        <w:tc>
          <w:tcPr>
            <w:tcW w:w="840" w:type="dxa"/>
          </w:tcPr>
          <w:p w14:paraId="01F1A3CC" w14:textId="77777777" w:rsidR="00EC2609" w:rsidRDefault="00000000">
            <w:pPr>
              <w:pStyle w:val="TableParagraph"/>
              <w:ind w:left="5" w:right="5"/>
              <w:jc w:val="center"/>
              <w:rPr>
                <w:rFonts w:ascii="Arial"/>
                <w:b/>
                <w:sz w:val="18"/>
              </w:rPr>
            </w:pPr>
            <w:r>
              <w:rPr>
                <w:rFonts w:ascii="Arial"/>
                <w:b/>
                <w:color w:val="C00000"/>
                <w:spacing w:val="-10"/>
                <w:sz w:val="18"/>
              </w:rPr>
              <w:t>2</w:t>
            </w:r>
          </w:p>
        </w:tc>
        <w:tc>
          <w:tcPr>
            <w:tcW w:w="2816" w:type="dxa"/>
          </w:tcPr>
          <w:p w14:paraId="2E25843B" w14:textId="77777777" w:rsidR="00EC2609" w:rsidRDefault="00000000">
            <w:pPr>
              <w:pStyle w:val="TableParagraph"/>
              <w:ind w:left="11" w:right="6"/>
              <w:jc w:val="center"/>
              <w:rPr>
                <w:rFonts w:ascii="Arial"/>
                <w:b/>
                <w:sz w:val="18"/>
              </w:rPr>
            </w:pPr>
            <w:r>
              <w:rPr>
                <w:rFonts w:ascii="Arial"/>
                <w:b/>
                <w:color w:val="365F91"/>
                <w:sz w:val="18"/>
              </w:rPr>
              <w:t>No</w:t>
            </w:r>
            <w:r>
              <w:rPr>
                <w:rFonts w:ascii="Arial"/>
                <w:b/>
                <w:color w:val="365F91"/>
                <w:spacing w:val="-1"/>
                <w:sz w:val="18"/>
              </w:rPr>
              <w:t xml:space="preserve"> </w:t>
            </w:r>
            <w:r>
              <w:rPr>
                <w:rFonts w:ascii="Arial"/>
                <w:b/>
                <w:color w:val="365F91"/>
                <w:sz w:val="18"/>
              </w:rPr>
              <w:t xml:space="preserve">Centralized </w:t>
            </w:r>
            <w:r>
              <w:rPr>
                <w:rFonts w:ascii="Arial"/>
                <w:b/>
                <w:color w:val="365F91"/>
                <w:spacing w:val="-2"/>
                <w:sz w:val="18"/>
              </w:rPr>
              <w:t>Offboarding</w:t>
            </w:r>
          </w:p>
          <w:p w14:paraId="704E8AF9" w14:textId="77777777" w:rsidR="00EC2609" w:rsidRDefault="00000000">
            <w:pPr>
              <w:pStyle w:val="TableParagraph"/>
              <w:spacing w:before="48"/>
              <w:ind w:left="11"/>
              <w:jc w:val="center"/>
              <w:rPr>
                <w:rFonts w:ascii="Arial"/>
                <w:b/>
                <w:sz w:val="18"/>
              </w:rPr>
            </w:pPr>
            <w:r>
              <w:rPr>
                <w:rFonts w:ascii="Arial"/>
                <w:b/>
                <w:color w:val="365F91"/>
                <w:spacing w:val="-2"/>
                <w:sz w:val="18"/>
              </w:rPr>
              <w:t>Tracking</w:t>
            </w:r>
          </w:p>
        </w:tc>
        <w:tc>
          <w:tcPr>
            <w:tcW w:w="5993" w:type="dxa"/>
          </w:tcPr>
          <w:p w14:paraId="10366480" w14:textId="77777777" w:rsidR="00EC2609" w:rsidRDefault="00000000">
            <w:pPr>
              <w:pStyle w:val="TableParagraph"/>
              <w:ind w:left="110"/>
              <w:rPr>
                <w:sz w:val="18"/>
              </w:rPr>
            </w:pPr>
            <w:r>
              <w:rPr>
                <w:sz w:val="18"/>
              </w:rPr>
              <w:t>There is no</w:t>
            </w:r>
            <w:r>
              <w:rPr>
                <w:spacing w:val="-1"/>
                <w:sz w:val="18"/>
              </w:rPr>
              <w:t xml:space="preserve"> </w:t>
            </w:r>
            <w:r>
              <w:rPr>
                <w:sz w:val="18"/>
              </w:rPr>
              <w:t>centralized</w:t>
            </w:r>
            <w:r>
              <w:rPr>
                <w:spacing w:val="-1"/>
                <w:sz w:val="18"/>
              </w:rPr>
              <w:t xml:space="preserve"> </w:t>
            </w:r>
            <w:r>
              <w:rPr>
                <w:sz w:val="18"/>
              </w:rPr>
              <w:t>mechanism to</w:t>
            </w:r>
            <w:r>
              <w:rPr>
                <w:spacing w:val="-1"/>
                <w:sz w:val="18"/>
              </w:rPr>
              <w:t xml:space="preserve"> </w:t>
            </w:r>
            <w:r>
              <w:rPr>
                <w:sz w:val="18"/>
              </w:rPr>
              <w:t>track the</w:t>
            </w:r>
            <w:r>
              <w:rPr>
                <w:spacing w:val="-1"/>
                <w:sz w:val="18"/>
              </w:rPr>
              <w:t xml:space="preserve"> </w:t>
            </w:r>
            <w:r>
              <w:rPr>
                <w:sz w:val="18"/>
              </w:rPr>
              <w:t>progress of</w:t>
            </w:r>
            <w:r>
              <w:rPr>
                <w:spacing w:val="-1"/>
                <w:sz w:val="18"/>
              </w:rPr>
              <w:t xml:space="preserve"> </w:t>
            </w:r>
            <w:r>
              <w:rPr>
                <w:spacing w:val="-2"/>
                <w:sz w:val="18"/>
              </w:rPr>
              <w:t>offboarding</w:t>
            </w:r>
          </w:p>
          <w:p w14:paraId="11BA47A9" w14:textId="77777777" w:rsidR="00EC2609" w:rsidRDefault="00000000">
            <w:pPr>
              <w:pStyle w:val="TableParagraph"/>
              <w:spacing w:before="48"/>
              <w:ind w:left="110"/>
              <w:rPr>
                <w:sz w:val="18"/>
              </w:rPr>
            </w:pPr>
            <w:r>
              <w:rPr>
                <w:sz w:val="18"/>
              </w:rPr>
              <w:t>activities</w:t>
            </w:r>
            <w:r>
              <w:rPr>
                <w:spacing w:val="-6"/>
                <w:sz w:val="18"/>
              </w:rPr>
              <w:t xml:space="preserve"> </w:t>
            </w:r>
            <w:r>
              <w:rPr>
                <w:sz w:val="18"/>
              </w:rPr>
              <w:t>from</w:t>
            </w:r>
            <w:r>
              <w:rPr>
                <w:spacing w:val="-6"/>
                <w:sz w:val="18"/>
              </w:rPr>
              <w:t xml:space="preserve"> </w:t>
            </w:r>
            <w:r>
              <w:rPr>
                <w:sz w:val="18"/>
              </w:rPr>
              <w:t>initiation</w:t>
            </w:r>
            <w:r>
              <w:rPr>
                <w:spacing w:val="-6"/>
                <w:sz w:val="18"/>
              </w:rPr>
              <w:t xml:space="preserve"> </w:t>
            </w:r>
            <w:r>
              <w:rPr>
                <w:sz w:val="18"/>
              </w:rPr>
              <w:t>to</w:t>
            </w:r>
            <w:r>
              <w:rPr>
                <w:spacing w:val="-5"/>
                <w:sz w:val="18"/>
              </w:rPr>
              <w:t xml:space="preserve"> </w:t>
            </w:r>
            <w:r>
              <w:rPr>
                <w:spacing w:val="-2"/>
                <w:sz w:val="18"/>
              </w:rPr>
              <w:t>completion.</w:t>
            </w:r>
          </w:p>
        </w:tc>
      </w:tr>
      <w:tr w:rsidR="00EC2609" w14:paraId="6CE0921C" w14:textId="77777777">
        <w:trPr>
          <w:trHeight w:val="775"/>
        </w:trPr>
        <w:tc>
          <w:tcPr>
            <w:tcW w:w="840" w:type="dxa"/>
          </w:tcPr>
          <w:p w14:paraId="0B521E5D" w14:textId="77777777" w:rsidR="00EC2609" w:rsidRDefault="00000000">
            <w:pPr>
              <w:pStyle w:val="TableParagraph"/>
              <w:ind w:left="5" w:right="5"/>
              <w:jc w:val="center"/>
              <w:rPr>
                <w:rFonts w:ascii="Arial"/>
                <w:b/>
                <w:sz w:val="18"/>
              </w:rPr>
            </w:pPr>
            <w:r>
              <w:rPr>
                <w:rFonts w:ascii="Arial"/>
                <w:b/>
                <w:color w:val="C00000"/>
                <w:spacing w:val="-10"/>
                <w:sz w:val="18"/>
              </w:rPr>
              <w:t>3</w:t>
            </w:r>
          </w:p>
        </w:tc>
        <w:tc>
          <w:tcPr>
            <w:tcW w:w="2816" w:type="dxa"/>
          </w:tcPr>
          <w:p w14:paraId="68638955" w14:textId="77777777" w:rsidR="00EC2609" w:rsidRDefault="00000000">
            <w:pPr>
              <w:pStyle w:val="TableParagraph"/>
              <w:ind w:left="11" w:right="6"/>
              <w:jc w:val="center"/>
              <w:rPr>
                <w:rFonts w:ascii="Arial"/>
                <w:b/>
                <w:sz w:val="18"/>
              </w:rPr>
            </w:pPr>
            <w:r>
              <w:rPr>
                <w:rFonts w:ascii="Arial"/>
                <w:b/>
                <w:color w:val="365F91"/>
                <w:sz w:val="18"/>
              </w:rPr>
              <w:t>Manual</w:t>
            </w:r>
            <w:r>
              <w:rPr>
                <w:rFonts w:ascii="Arial"/>
                <w:b/>
                <w:color w:val="365F91"/>
                <w:spacing w:val="-2"/>
                <w:sz w:val="18"/>
              </w:rPr>
              <w:t xml:space="preserve"> </w:t>
            </w:r>
            <w:r>
              <w:rPr>
                <w:rFonts w:ascii="Arial"/>
                <w:b/>
                <w:color w:val="365F91"/>
                <w:sz w:val="18"/>
              </w:rPr>
              <w:t xml:space="preserve">Clearance </w:t>
            </w:r>
            <w:r>
              <w:rPr>
                <w:rFonts w:ascii="Arial"/>
                <w:b/>
                <w:color w:val="365F91"/>
                <w:spacing w:val="-2"/>
                <w:sz w:val="18"/>
              </w:rPr>
              <w:t>Process</w:t>
            </w:r>
          </w:p>
        </w:tc>
        <w:tc>
          <w:tcPr>
            <w:tcW w:w="5993" w:type="dxa"/>
          </w:tcPr>
          <w:p w14:paraId="4D9880E2" w14:textId="77777777" w:rsidR="00EC2609" w:rsidRDefault="00000000">
            <w:pPr>
              <w:pStyle w:val="TableParagraph"/>
              <w:spacing w:line="302" w:lineRule="auto"/>
              <w:ind w:left="110"/>
              <w:rPr>
                <w:sz w:val="18"/>
              </w:rPr>
            </w:pPr>
            <w:r>
              <w:rPr>
                <w:sz w:val="18"/>
              </w:rPr>
              <w:t>Clearance activities rely on physical forms, email communication, and individual</w:t>
            </w:r>
            <w:r>
              <w:rPr>
                <w:spacing w:val="-4"/>
                <w:sz w:val="18"/>
              </w:rPr>
              <w:t xml:space="preserve"> </w:t>
            </w:r>
            <w:r>
              <w:rPr>
                <w:sz w:val="18"/>
              </w:rPr>
              <w:t>follow-ups,</w:t>
            </w:r>
            <w:r>
              <w:rPr>
                <w:spacing w:val="-5"/>
                <w:sz w:val="18"/>
              </w:rPr>
              <w:t xml:space="preserve"> </w:t>
            </w:r>
            <w:r>
              <w:rPr>
                <w:sz w:val="18"/>
              </w:rPr>
              <w:t>making</w:t>
            </w:r>
            <w:r>
              <w:rPr>
                <w:spacing w:val="-4"/>
                <w:sz w:val="18"/>
              </w:rPr>
              <w:t xml:space="preserve"> </w:t>
            </w:r>
            <w:r>
              <w:rPr>
                <w:sz w:val="18"/>
              </w:rPr>
              <w:t>the</w:t>
            </w:r>
            <w:r>
              <w:rPr>
                <w:spacing w:val="-5"/>
                <w:sz w:val="18"/>
              </w:rPr>
              <w:t xml:space="preserve"> </w:t>
            </w:r>
            <w:r>
              <w:rPr>
                <w:sz w:val="18"/>
              </w:rPr>
              <w:t>process</w:t>
            </w:r>
            <w:r>
              <w:rPr>
                <w:spacing w:val="-5"/>
                <w:sz w:val="18"/>
              </w:rPr>
              <w:t xml:space="preserve"> </w:t>
            </w:r>
            <w:r>
              <w:rPr>
                <w:sz w:val="18"/>
              </w:rPr>
              <w:t>time-consuming</w:t>
            </w:r>
            <w:r>
              <w:rPr>
                <w:spacing w:val="-4"/>
                <w:sz w:val="18"/>
              </w:rPr>
              <w:t xml:space="preserve"> </w:t>
            </w:r>
            <w:r>
              <w:rPr>
                <w:sz w:val="18"/>
              </w:rPr>
              <w:t>and</w:t>
            </w:r>
            <w:r>
              <w:rPr>
                <w:spacing w:val="-5"/>
                <w:sz w:val="18"/>
              </w:rPr>
              <w:t xml:space="preserve"> </w:t>
            </w:r>
            <w:r>
              <w:rPr>
                <w:sz w:val="18"/>
              </w:rPr>
              <w:t>difficult</w:t>
            </w:r>
            <w:r>
              <w:rPr>
                <w:spacing w:val="-4"/>
                <w:sz w:val="18"/>
              </w:rPr>
              <w:t xml:space="preserve"> </w:t>
            </w:r>
            <w:r>
              <w:rPr>
                <w:sz w:val="18"/>
              </w:rPr>
              <w:t>to</w:t>
            </w:r>
          </w:p>
          <w:p w14:paraId="6E95335E" w14:textId="77777777" w:rsidR="00EC2609" w:rsidRDefault="00000000">
            <w:pPr>
              <w:pStyle w:val="TableParagraph"/>
              <w:spacing w:before="0" w:line="206" w:lineRule="exact"/>
              <w:ind w:left="110"/>
              <w:rPr>
                <w:sz w:val="18"/>
              </w:rPr>
            </w:pPr>
            <w:r>
              <w:rPr>
                <w:spacing w:val="-2"/>
                <w:sz w:val="18"/>
              </w:rPr>
              <w:t>monitor.</w:t>
            </w:r>
          </w:p>
        </w:tc>
      </w:tr>
      <w:tr w:rsidR="00EC2609" w14:paraId="79885957" w14:textId="77777777">
        <w:trPr>
          <w:trHeight w:val="520"/>
        </w:trPr>
        <w:tc>
          <w:tcPr>
            <w:tcW w:w="840" w:type="dxa"/>
          </w:tcPr>
          <w:p w14:paraId="7E522AD6" w14:textId="77777777" w:rsidR="00EC2609" w:rsidRDefault="00000000">
            <w:pPr>
              <w:pStyle w:val="TableParagraph"/>
              <w:ind w:left="5" w:right="5"/>
              <w:jc w:val="center"/>
              <w:rPr>
                <w:rFonts w:ascii="Arial"/>
                <w:b/>
                <w:sz w:val="18"/>
              </w:rPr>
            </w:pPr>
            <w:r>
              <w:rPr>
                <w:rFonts w:ascii="Arial"/>
                <w:b/>
                <w:color w:val="C00000"/>
                <w:spacing w:val="-10"/>
                <w:sz w:val="18"/>
              </w:rPr>
              <w:t>4</w:t>
            </w:r>
          </w:p>
        </w:tc>
        <w:tc>
          <w:tcPr>
            <w:tcW w:w="2816" w:type="dxa"/>
          </w:tcPr>
          <w:p w14:paraId="31425EE3" w14:textId="77777777" w:rsidR="00EC2609" w:rsidRDefault="00000000">
            <w:pPr>
              <w:pStyle w:val="TableParagraph"/>
              <w:ind w:left="11" w:right="5"/>
              <w:jc w:val="center"/>
              <w:rPr>
                <w:rFonts w:ascii="Arial"/>
                <w:b/>
                <w:sz w:val="18"/>
              </w:rPr>
            </w:pPr>
            <w:r>
              <w:rPr>
                <w:rFonts w:ascii="Arial"/>
                <w:b/>
                <w:color w:val="365F91"/>
                <w:sz w:val="18"/>
              </w:rPr>
              <w:t xml:space="preserve">No Automated </w:t>
            </w:r>
            <w:r>
              <w:rPr>
                <w:rFonts w:ascii="Arial"/>
                <w:b/>
                <w:color w:val="365F91"/>
                <w:spacing w:val="-2"/>
                <w:sz w:val="18"/>
              </w:rPr>
              <w:t>Departmental</w:t>
            </w:r>
          </w:p>
          <w:p w14:paraId="5A3EE9C7" w14:textId="77777777" w:rsidR="00EC2609" w:rsidRDefault="00000000">
            <w:pPr>
              <w:pStyle w:val="TableParagraph"/>
              <w:spacing w:before="53"/>
              <w:ind w:left="11" w:right="5"/>
              <w:jc w:val="center"/>
              <w:rPr>
                <w:rFonts w:ascii="Arial"/>
                <w:b/>
                <w:sz w:val="18"/>
              </w:rPr>
            </w:pPr>
            <w:r>
              <w:rPr>
                <w:rFonts w:ascii="Arial"/>
                <w:b/>
                <w:color w:val="365F91"/>
                <w:spacing w:val="-2"/>
                <w:sz w:val="18"/>
              </w:rPr>
              <w:t>Notifications</w:t>
            </w:r>
          </w:p>
        </w:tc>
        <w:tc>
          <w:tcPr>
            <w:tcW w:w="5993" w:type="dxa"/>
          </w:tcPr>
          <w:p w14:paraId="3A9B63CA" w14:textId="77777777" w:rsidR="00EC2609" w:rsidRDefault="00000000">
            <w:pPr>
              <w:pStyle w:val="TableParagraph"/>
              <w:ind w:left="110"/>
              <w:rPr>
                <w:sz w:val="18"/>
              </w:rPr>
            </w:pPr>
            <w:r>
              <w:rPr>
                <w:sz w:val="18"/>
              </w:rPr>
              <w:t>Relevant</w:t>
            </w:r>
            <w:r>
              <w:rPr>
                <w:spacing w:val="-2"/>
                <w:sz w:val="18"/>
              </w:rPr>
              <w:t xml:space="preserve"> </w:t>
            </w:r>
            <w:r>
              <w:rPr>
                <w:sz w:val="18"/>
              </w:rPr>
              <w:t>departments</w:t>
            </w:r>
            <w:r>
              <w:rPr>
                <w:spacing w:val="-1"/>
                <w:sz w:val="18"/>
              </w:rPr>
              <w:t xml:space="preserve"> </w:t>
            </w:r>
            <w:r>
              <w:rPr>
                <w:sz w:val="18"/>
              </w:rPr>
              <w:t>are</w:t>
            </w:r>
            <w:r>
              <w:rPr>
                <w:spacing w:val="-1"/>
                <w:sz w:val="18"/>
              </w:rPr>
              <w:t xml:space="preserve"> </w:t>
            </w:r>
            <w:r>
              <w:rPr>
                <w:sz w:val="18"/>
              </w:rPr>
              <w:t>not</w:t>
            </w:r>
            <w:r>
              <w:rPr>
                <w:spacing w:val="-1"/>
                <w:sz w:val="18"/>
              </w:rPr>
              <w:t xml:space="preserve"> </w:t>
            </w:r>
            <w:r>
              <w:rPr>
                <w:sz w:val="18"/>
              </w:rPr>
              <w:t>automatically</w:t>
            </w:r>
            <w:r>
              <w:rPr>
                <w:spacing w:val="-1"/>
                <w:sz w:val="18"/>
              </w:rPr>
              <w:t xml:space="preserve"> </w:t>
            </w:r>
            <w:r>
              <w:rPr>
                <w:sz w:val="18"/>
              </w:rPr>
              <w:t>notified</w:t>
            </w:r>
            <w:r>
              <w:rPr>
                <w:spacing w:val="-1"/>
                <w:sz w:val="18"/>
              </w:rPr>
              <w:t xml:space="preserve"> </w:t>
            </w:r>
            <w:r>
              <w:rPr>
                <w:sz w:val="18"/>
              </w:rPr>
              <w:t xml:space="preserve">about </w:t>
            </w:r>
            <w:r>
              <w:rPr>
                <w:spacing w:val="-2"/>
                <w:sz w:val="18"/>
              </w:rPr>
              <w:t>pending</w:t>
            </w:r>
          </w:p>
          <w:p w14:paraId="765016D1" w14:textId="77777777" w:rsidR="00EC2609" w:rsidRDefault="00000000">
            <w:pPr>
              <w:pStyle w:val="TableParagraph"/>
              <w:spacing w:before="53"/>
              <w:ind w:left="110"/>
              <w:rPr>
                <w:sz w:val="18"/>
              </w:rPr>
            </w:pPr>
            <w:r>
              <w:rPr>
                <w:sz w:val="18"/>
              </w:rPr>
              <w:t>clearance</w:t>
            </w:r>
            <w:r>
              <w:rPr>
                <w:spacing w:val="-4"/>
                <w:sz w:val="18"/>
              </w:rPr>
              <w:t xml:space="preserve"> </w:t>
            </w:r>
            <w:r>
              <w:rPr>
                <w:sz w:val="18"/>
              </w:rPr>
              <w:t>actions</w:t>
            </w:r>
            <w:r>
              <w:rPr>
                <w:spacing w:val="-4"/>
                <w:sz w:val="18"/>
              </w:rPr>
              <w:t xml:space="preserve"> </w:t>
            </w:r>
            <w:r>
              <w:rPr>
                <w:sz w:val="18"/>
              </w:rPr>
              <w:t>and</w:t>
            </w:r>
            <w:r>
              <w:rPr>
                <w:spacing w:val="-3"/>
                <w:sz w:val="18"/>
              </w:rPr>
              <w:t xml:space="preserve"> </w:t>
            </w:r>
            <w:r>
              <w:rPr>
                <w:sz w:val="18"/>
              </w:rPr>
              <w:t>rely</w:t>
            </w:r>
            <w:r>
              <w:rPr>
                <w:spacing w:val="-4"/>
                <w:sz w:val="18"/>
              </w:rPr>
              <w:t xml:space="preserve"> </w:t>
            </w:r>
            <w:r>
              <w:rPr>
                <w:sz w:val="18"/>
              </w:rPr>
              <w:t>on</w:t>
            </w:r>
            <w:r>
              <w:rPr>
                <w:spacing w:val="-4"/>
                <w:sz w:val="18"/>
              </w:rPr>
              <w:t xml:space="preserve"> </w:t>
            </w:r>
            <w:r>
              <w:rPr>
                <w:sz w:val="18"/>
              </w:rPr>
              <w:t>manual</w:t>
            </w:r>
            <w:r>
              <w:rPr>
                <w:spacing w:val="-3"/>
                <w:sz w:val="18"/>
              </w:rPr>
              <w:t xml:space="preserve"> </w:t>
            </w:r>
            <w:r>
              <w:rPr>
                <w:spacing w:val="-2"/>
                <w:sz w:val="18"/>
              </w:rPr>
              <w:t>communication.</w:t>
            </w:r>
          </w:p>
        </w:tc>
      </w:tr>
      <w:tr w:rsidR="00EC2609" w14:paraId="7614ABD9" w14:textId="77777777">
        <w:trPr>
          <w:trHeight w:val="515"/>
        </w:trPr>
        <w:tc>
          <w:tcPr>
            <w:tcW w:w="840" w:type="dxa"/>
          </w:tcPr>
          <w:p w14:paraId="7ED863E6" w14:textId="77777777" w:rsidR="00EC2609" w:rsidRDefault="00000000">
            <w:pPr>
              <w:pStyle w:val="TableParagraph"/>
              <w:ind w:left="5" w:right="5"/>
              <w:jc w:val="center"/>
              <w:rPr>
                <w:rFonts w:ascii="Arial"/>
                <w:b/>
                <w:sz w:val="18"/>
              </w:rPr>
            </w:pPr>
            <w:r>
              <w:rPr>
                <w:rFonts w:ascii="Arial"/>
                <w:b/>
                <w:color w:val="C00000"/>
                <w:spacing w:val="-10"/>
                <w:sz w:val="18"/>
              </w:rPr>
              <w:t>5</w:t>
            </w:r>
          </w:p>
        </w:tc>
        <w:tc>
          <w:tcPr>
            <w:tcW w:w="2816" w:type="dxa"/>
          </w:tcPr>
          <w:p w14:paraId="4E7D7427" w14:textId="77777777" w:rsidR="00EC2609" w:rsidRDefault="00000000">
            <w:pPr>
              <w:pStyle w:val="TableParagraph"/>
              <w:ind w:left="11" w:right="6"/>
              <w:jc w:val="center"/>
              <w:rPr>
                <w:rFonts w:ascii="Arial"/>
                <w:b/>
                <w:sz w:val="18"/>
              </w:rPr>
            </w:pPr>
            <w:r>
              <w:rPr>
                <w:rFonts w:ascii="Arial"/>
                <w:b/>
                <w:color w:val="365F91"/>
                <w:sz w:val="18"/>
              </w:rPr>
              <w:t>No</w:t>
            </w:r>
            <w:r>
              <w:rPr>
                <w:rFonts w:ascii="Arial"/>
                <w:b/>
                <w:color w:val="365F91"/>
                <w:spacing w:val="-1"/>
                <w:sz w:val="18"/>
              </w:rPr>
              <w:t xml:space="preserve"> </w:t>
            </w:r>
            <w:r>
              <w:rPr>
                <w:rFonts w:ascii="Arial"/>
                <w:b/>
                <w:color w:val="365F91"/>
                <w:sz w:val="18"/>
              </w:rPr>
              <w:t xml:space="preserve">Standardized </w:t>
            </w:r>
            <w:r>
              <w:rPr>
                <w:rFonts w:ascii="Arial"/>
                <w:b/>
                <w:color w:val="365F91"/>
                <w:spacing w:val="-2"/>
                <w:sz w:val="18"/>
              </w:rPr>
              <w:t>Approval</w:t>
            </w:r>
          </w:p>
          <w:p w14:paraId="3DDDD0EA" w14:textId="77777777" w:rsidR="00EC2609" w:rsidRDefault="00000000">
            <w:pPr>
              <w:pStyle w:val="TableParagraph"/>
              <w:spacing w:before="53"/>
              <w:ind w:left="11"/>
              <w:jc w:val="center"/>
              <w:rPr>
                <w:rFonts w:ascii="Arial"/>
                <w:b/>
                <w:sz w:val="18"/>
              </w:rPr>
            </w:pPr>
            <w:r>
              <w:rPr>
                <w:rFonts w:ascii="Arial"/>
                <w:b/>
                <w:color w:val="365F91"/>
                <w:spacing w:val="-2"/>
                <w:sz w:val="18"/>
              </w:rPr>
              <w:t>Tracking</w:t>
            </w:r>
          </w:p>
        </w:tc>
        <w:tc>
          <w:tcPr>
            <w:tcW w:w="5993" w:type="dxa"/>
          </w:tcPr>
          <w:p w14:paraId="01A46532" w14:textId="77777777" w:rsidR="00EC2609" w:rsidRDefault="00000000">
            <w:pPr>
              <w:pStyle w:val="TableParagraph"/>
              <w:ind w:left="110"/>
              <w:rPr>
                <w:sz w:val="18"/>
              </w:rPr>
            </w:pPr>
            <w:r>
              <w:rPr>
                <w:sz w:val="18"/>
              </w:rPr>
              <w:t>There</w:t>
            </w:r>
            <w:r>
              <w:rPr>
                <w:spacing w:val="-1"/>
                <w:sz w:val="18"/>
              </w:rPr>
              <w:t xml:space="preserve"> </w:t>
            </w:r>
            <w:r>
              <w:rPr>
                <w:sz w:val="18"/>
              </w:rPr>
              <w:t>is</w:t>
            </w:r>
            <w:r>
              <w:rPr>
                <w:spacing w:val="-1"/>
                <w:sz w:val="18"/>
              </w:rPr>
              <w:t xml:space="preserve"> </w:t>
            </w:r>
            <w:r>
              <w:rPr>
                <w:sz w:val="18"/>
              </w:rPr>
              <w:t>no</w:t>
            </w:r>
            <w:r>
              <w:rPr>
                <w:spacing w:val="-2"/>
                <w:sz w:val="18"/>
              </w:rPr>
              <w:t xml:space="preserve"> </w:t>
            </w:r>
            <w:r>
              <w:rPr>
                <w:sz w:val="18"/>
              </w:rPr>
              <w:t>formal</w:t>
            </w:r>
            <w:r>
              <w:rPr>
                <w:spacing w:val="-1"/>
                <w:sz w:val="18"/>
              </w:rPr>
              <w:t xml:space="preserve"> </w:t>
            </w:r>
            <w:r>
              <w:rPr>
                <w:sz w:val="18"/>
              </w:rPr>
              <w:t>mechanism to</w:t>
            </w:r>
            <w:r>
              <w:rPr>
                <w:spacing w:val="-1"/>
                <w:sz w:val="18"/>
              </w:rPr>
              <w:t xml:space="preserve"> </w:t>
            </w:r>
            <w:r>
              <w:rPr>
                <w:sz w:val="18"/>
              </w:rPr>
              <w:t>track</w:t>
            </w:r>
            <w:r>
              <w:rPr>
                <w:spacing w:val="-2"/>
                <w:sz w:val="18"/>
              </w:rPr>
              <w:t xml:space="preserve"> </w:t>
            </w:r>
            <w:r>
              <w:rPr>
                <w:sz w:val="18"/>
              </w:rPr>
              <w:t>when</w:t>
            </w:r>
            <w:r>
              <w:rPr>
                <w:spacing w:val="-1"/>
                <w:sz w:val="18"/>
              </w:rPr>
              <w:t xml:space="preserve"> </w:t>
            </w:r>
            <w:r>
              <w:rPr>
                <w:sz w:val="18"/>
              </w:rPr>
              <w:t>departments</w:t>
            </w:r>
            <w:r>
              <w:rPr>
                <w:spacing w:val="-1"/>
                <w:sz w:val="18"/>
              </w:rPr>
              <w:t xml:space="preserve"> </w:t>
            </w:r>
            <w:r>
              <w:rPr>
                <w:sz w:val="18"/>
              </w:rPr>
              <w:t xml:space="preserve">approve </w:t>
            </w:r>
            <w:r>
              <w:rPr>
                <w:spacing w:val="-5"/>
                <w:sz w:val="18"/>
              </w:rPr>
              <w:t>or</w:t>
            </w:r>
          </w:p>
          <w:p w14:paraId="1ACAEDE2" w14:textId="77777777" w:rsidR="00EC2609" w:rsidRDefault="00000000">
            <w:pPr>
              <w:pStyle w:val="TableParagraph"/>
              <w:spacing w:before="53"/>
              <w:ind w:left="110"/>
              <w:rPr>
                <w:sz w:val="18"/>
              </w:rPr>
            </w:pPr>
            <w:r>
              <w:rPr>
                <w:sz w:val="18"/>
              </w:rPr>
              <w:t>reject</w:t>
            </w:r>
            <w:r>
              <w:rPr>
                <w:spacing w:val="-2"/>
                <w:sz w:val="18"/>
              </w:rPr>
              <w:t xml:space="preserve"> </w:t>
            </w:r>
            <w:r>
              <w:rPr>
                <w:sz w:val="18"/>
              </w:rPr>
              <w:t xml:space="preserve">clearance </w:t>
            </w:r>
            <w:r>
              <w:rPr>
                <w:spacing w:val="-2"/>
                <w:sz w:val="18"/>
              </w:rPr>
              <w:t>requests.</w:t>
            </w:r>
          </w:p>
        </w:tc>
      </w:tr>
      <w:tr w:rsidR="00EC2609" w14:paraId="6D889CDF" w14:textId="77777777">
        <w:trPr>
          <w:trHeight w:val="520"/>
        </w:trPr>
        <w:tc>
          <w:tcPr>
            <w:tcW w:w="840" w:type="dxa"/>
          </w:tcPr>
          <w:p w14:paraId="1211AABE" w14:textId="77777777" w:rsidR="00EC2609" w:rsidRDefault="00000000">
            <w:pPr>
              <w:pStyle w:val="TableParagraph"/>
              <w:ind w:left="5"/>
              <w:jc w:val="center"/>
              <w:rPr>
                <w:rFonts w:ascii="Arial"/>
                <w:b/>
                <w:sz w:val="19"/>
              </w:rPr>
            </w:pPr>
            <w:r>
              <w:rPr>
                <w:rFonts w:ascii="Arial"/>
                <w:b/>
                <w:color w:val="C00000"/>
                <w:spacing w:val="-10"/>
                <w:sz w:val="19"/>
              </w:rPr>
              <w:t>6</w:t>
            </w:r>
          </w:p>
        </w:tc>
        <w:tc>
          <w:tcPr>
            <w:tcW w:w="2816" w:type="dxa"/>
          </w:tcPr>
          <w:p w14:paraId="4AD0037B" w14:textId="77777777" w:rsidR="00EC2609" w:rsidRDefault="00000000">
            <w:pPr>
              <w:pStyle w:val="TableParagraph"/>
              <w:ind w:left="11" w:right="7"/>
              <w:jc w:val="center"/>
              <w:rPr>
                <w:rFonts w:ascii="Arial"/>
                <w:b/>
                <w:sz w:val="18"/>
              </w:rPr>
            </w:pPr>
            <w:r>
              <w:rPr>
                <w:rFonts w:ascii="Arial"/>
                <w:b/>
                <w:color w:val="365F91"/>
                <w:sz w:val="18"/>
              </w:rPr>
              <w:t>Risk</w:t>
            </w:r>
            <w:r>
              <w:rPr>
                <w:rFonts w:ascii="Arial"/>
                <w:b/>
                <w:color w:val="365F91"/>
                <w:spacing w:val="-1"/>
                <w:sz w:val="18"/>
              </w:rPr>
              <w:t xml:space="preserve"> </w:t>
            </w:r>
            <w:r>
              <w:rPr>
                <w:rFonts w:ascii="Arial"/>
                <w:b/>
                <w:color w:val="365F91"/>
                <w:sz w:val="18"/>
              </w:rPr>
              <w:t>of Incomplete</w:t>
            </w:r>
            <w:r>
              <w:rPr>
                <w:rFonts w:ascii="Arial"/>
                <w:b/>
                <w:color w:val="365F91"/>
                <w:spacing w:val="-1"/>
                <w:sz w:val="18"/>
              </w:rPr>
              <w:t xml:space="preserve"> </w:t>
            </w:r>
            <w:r>
              <w:rPr>
                <w:rFonts w:ascii="Arial"/>
                <w:b/>
                <w:color w:val="365F91"/>
                <w:spacing w:val="-2"/>
                <w:sz w:val="18"/>
              </w:rPr>
              <w:t>Clearance</w:t>
            </w:r>
          </w:p>
        </w:tc>
        <w:tc>
          <w:tcPr>
            <w:tcW w:w="5993" w:type="dxa"/>
          </w:tcPr>
          <w:p w14:paraId="292251F6" w14:textId="77777777" w:rsidR="00EC2609" w:rsidRDefault="00000000">
            <w:pPr>
              <w:pStyle w:val="TableParagraph"/>
              <w:ind w:left="110"/>
              <w:rPr>
                <w:sz w:val="18"/>
              </w:rPr>
            </w:pPr>
            <w:r>
              <w:rPr>
                <w:sz w:val="18"/>
              </w:rPr>
              <w:t>The</w:t>
            </w:r>
            <w:r>
              <w:rPr>
                <w:spacing w:val="-1"/>
                <w:sz w:val="18"/>
              </w:rPr>
              <w:t xml:space="preserve"> </w:t>
            </w:r>
            <w:r>
              <w:rPr>
                <w:sz w:val="18"/>
              </w:rPr>
              <w:t>manual process</w:t>
            </w:r>
            <w:r>
              <w:rPr>
                <w:spacing w:val="-1"/>
                <w:sz w:val="18"/>
              </w:rPr>
              <w:t xml:space="preserve"> </w:t>
            </w:r>
            <w:r>
              <w:rPr>
                <w:sz w:val="18"/>
              </w:rPr>
              <w:t>increases the</w:t>
            </w:r>
            <w:r>
              <w:rPr>
                <w:spacing w:val="-2"/>
                <w:sz w:val="18"/>
              </w:rPr>
              <w:t xml:space="preserve"> </w:t>
            </w:r>
            <w:r>
              <w:rPr>
                <w:sz w:val="18"/>
              </w:rPr>
              <w:t>possibility that</w:t>
            </w:r>
            <w:r>
              <w:rPr>
                <w:spacing w:val="-1"/>
                <w:sz w:val="18"/>
              </w:rPr>
              <w:t xml:space="preserve"> </w:t>
            </w:r>
            <w:r>
              <w:rPr>
                <w:sz w:val="18"/>
              </w:rPr>
              <w:t xml:space="preserve">pending </w:t>
            </w:r>
            <w:r>
              <w:rPr>
                <w:spacing w:val="-2"/>
                <w:sz w:val="18"/>
              </w:rPr>
              <w:t>tasks,</w:t>
            </w:r>
          </w:p>
          <w:p w14:paraId="24AF20C3" w14:textId="77777777" w:rsidR="00EC2609" w:rsidRDefault="00000000">
            <w:pPr>
              <w:pStyle w:val="TableParagraph"/>
              <w:spacing w:before="53"/>
              <w:ind w:left="110"/>
              <w:rPr>
                <w:sz w:val="18"/>
              </w:rPr>
            </w:pPr>
            <w:r>
              <w:rPr>
                <w:sz w:val="18"/>
              </w:rPr>
              <w:t>liabilities,</w:t>
            </w:r>
            <w:r>
              <w:rPr>
                <w:spacing w:val="-2"/>
                <w:sz w:val="18"/>
              </w:rPr>
              <w:t xml:space="preserve"> </w:t>
            </w:r>
            <w:r>
              <w:rPr>
                <w:sz w:val="18"/>
              </w:rPr>
              <w:t>or assets</w:t>
            </w:r>
            <w:r>
              <w:rPr>
                <w:spacing w:val="-1"/>
                <w:sz w:val="18"/>
              </w:rPr>
              <w:t xml:space="preserve"> </w:t>
            </w:r>
            <w:r>
              <w:rPr>
                <w:sz w:val="18"/>
              </w:rPr>
              <w:t>may be</w:t>
            </w:r>
            <w:r>
              <w:rPr>
                <w:spacing w:val="-2"/>
                <w:sz w:val="18"/>
              </w:rPr>
              <w:t xml:space="preserve"> </w:t>
            </w:r>
            <w:r>
              <w:rPr>
                <w:sz w:val="18"/>
              </w:rPr>
              <w:t>overlooked before</w:t>
            </w:r>
            <w:r>
              <w:rPr>
                <w:spacing w:val="-1"/>
                <w:sz w:val="18"/>
              </w:rPr>
              <w:t xml:space="preserve"> </w:t>
            </w:r>
            <w:r>
              <w:rPr>
                <w:sz w:val="18"/>
              </w:rPr>
              <w:t xml:space="preserve">employee </w:t>
            </w:r>
            <w:r>
              <w:rPr>
                <w:spacing w:val="-2"/>
                <w:sz w:val="18"/>
              </w:rPr>
              <w:t>separation.</w:t>
            </w:r>
          </w:p>
        </w:tc>
      </w:tr>
      <w:tr w:rsidR="00EC2609" w14:paraId="09CD259C" w14:textId="77777777">
        <w:trPr>
          <w:trHeight w:val="515"/>
        </w:trPr>
        <w:tc>
          <w:tcPr>
            <w:tcW w:w="840" w:type="dxa"/>
          </w:tcPr>
          <w:p w14:paraId="2CF71485" w14:textId="77777777" w:rsidR="00EC2609" w:rsidRDefault="00000000">
            <w:pPr>
              <w:pStyle w:val="TableParagraph"/>
              <w:ind w:left="5"/>
              <w:jc w:val="center"/>
              <w:rPr>
                <w:rFonts w:ascii="Arial"/>
                <w:b/>
                <w:sz w:val="19"/>
              </w:rPr>
            </w:pPr>
            <w:r>
              <w:rPr>
                <w:rFonts w:ascii="Arial"/>
                <w:b/>
                <w:color w:val="C00000"/>
                <w:spacing w:val="-10"/>
                <w:sz w:val="19"/>
              </w:rPr>
              <w:t>7</w:t>
            </w:r>
          </w:p>
        </w:tc>
        <w:tc>
          <w:tcPr>
            <w:tcW w:w="2816" w:type="dxa"/>
          </w:tcPr>
          <w:p w14:paraId="1DDAEF63" w14:textId="77777777" w:rsidR="00EC2609" w:rsidRDefault="00000000">
            <w:pPr>
              <w:pStyle w:val="TableParagraph"/>
              <w:ind w:left="11" w:right="6"/>
              <w:jc w:val="center"/>
              <w:rPr>
                <w:rFonts w:ascii="Arial"/>
                <w:b/>
                <w:sz w:val="18"/>
              </w:rPr>
            </w:pPr>
            <w:r>
              <w:rPr>
                <w:rFonts w:ascii="Arial"/>
                <w:b/>
                <w:color w:val="365F91"/>
                <w:sz w:val="18"/>
              </w:rPr>
              <w:t>No</w:t>
            </w:r>
            <w:r>
              <w:rPr>
                <w:rFonts w:ascii="Arial"/>
                <w:b/>
                <w:color w:val="365F91"/>
                <w:spacing w:val="-1"/>
                <w:sz w:val="18"/>
              </w:rPr>
              <w:t xml:space="preserve"> </w:t>
            </w:r>
            <w:r>
              <w:rPr>
                <w:rFonts w:ascii="Arial"/>
                <w:b/>
                <w:color w:val="365F91"/>
                <w:sz w:val="18"/>
              </w:rPr>
              <w:t>Centralized</w:t>
            </w:r>
            <w:r>
              <w:rPr>
                <w:rFonts w:ascii="Arial"/>
                <w:b/>
                <w:color w:val="365F91"/>
                <w:spacing w:val="-1"/>
                <w:sz w:val="18"/>
              </w:rPr>
              <w:t xml:space="preserve"> </w:t>
            </w:r>
            <w:r>
              <w:rPr>
                <w:rFonts w:ascii="Arial"/>
                <w:b/>
                <w:color w:val="365F91"/>
                <w:sz w:val="18"/>
              </w:rPr>
              <w:t xml:space="preserve">Asset </w:t>
            </w:r>
            <w:r>
              <w:rPr>
                <w:rFonts w:ascii="Arial"/>
                <w:b/>
                <w:color w:val="365F91"/>
                <w:spacing w:val="-2"/>
                <w:sz w:val="18"/>
              </w:rPr>
              <w:t>Return</w:t>
            </w:r>
          </w:p>
          <w:p w14:paraId="731E5DDD" w14:textId="77777777" w:rsidR="00EC2609" w:rsidRDefault="00000000">
            <w:pPr>
              <w:pStyle w:val="TableParagraph"/>
              <w:spacing w:before="53"/>
              <w:ind w:left="11"/>
              <w:jc w:val="center"/>
              <w:rPr>
                <w:rFonts w:ascii="Arial"/>
                <w:b/>
                <w:sz w:val="18"/>
              </w:rPr>
            </w:pPr>
            <w:r>
              <w:rPr>
                <w:rFonts w:ascii="Arial"/>
                <w:b/>
                <w:color w:val="365F91"/>
                <w:spacing w:val="-2"/>
                <w:sz w:val="18"/>
              </w:rPr>
              <w:t>Tracking</w:t>
            </w:r>
          </w:p>
        </w:tc>
        <w:tc>
          <w:tcPr>
            <w:tcW w:w="5993" w:type="dxa"/>
          </w:tcPr>
          <w:p w14:paraId="6F03CA43" w14:textId="77777777" w:rsidR="00EC2609" w:rsidRDefault="00000000">
            <w:pPr>
              <w:pStyle w:val="TableParagraph"/>
              <w:ind w:left="110"/>
              <w:rPr>
                <w:sz w:val="18"/>
              </w:rPr>
            </w:pPr>
            <w:r>
              <w:rPr>
                <w:sz w:val="18"/>
              </w:rPr>
              <w:t>There</w:t>
            </w:r>
            <w:r>
              <w:rPr>
                <w:spacing w:val="-3"/>
                <w:sz w:val="18"/>
              </w:rPr>
              <w:t xml:space="preserve"> </w:t>
            </w:r>
            <w:r>
              <w:rPr>
                <w:sz w:val="18"/>
              </w:rPr>
              <w:t>is no</w:t>
            </w:r>
            <w:r>
              <w:rPr>
                <w:spacing w:val="-1"/>
                <w:sz w:val="18"/>
              </w:rPr>
              <w:t xml:space="preserve"> </w:t>
            </w:r>
            <w:r>
              <w:rPr>
                <w:sz w:val="18"/>
              </w:rPr>
              <w:t>centralized</w:t>
            </w:r>
            <w:r>
              <w:rPr>
                <w:spacing w:val="-1"/>
                <w:sz w:val="18"/>
              </w:rPr>
              <w:t xml:space="preserve"> </w:t>
            </w:r>
            <w:r>
              <w:rPr>
                <w:sz w:val="18"/>
              </w:rPr>
              <w:t>system to</w:t>
            </w:r>
            <w:r>
              <w:rPr>
                <w:spacing w:val="-1"/>
                <w:sz w:val="18"/>
              </w:rPr>
              <w:t xml:space="preserve"> </w:t>
            </w:r>
            <w:r>
              <w:rPr>
                <w:sz w:val="18"/>
              </w:rPr>
              <w:t>monitor the</w:t>
            </w:r>
            <w:r>
              <w:rPr>
                <w:spacing w:val="-1"/>
                <w:sz w:val="18"/>
              </w:rPr>
              <w:t xml:space="preserve"> </w:t>
            </w:r>
            <w:r>
              <w:rPr>
                <w:sz w:val="18"/>
              </w:rPr>
              <w:t xml:space="preserve">return status of </w:t>
            </w:r>
            <w:r>
              <w:rPr>
                <w:spacing w:val="-5"/>
                <w:sz w:val="18"/>
              </w:rPr>
              <w:t>all</w:t>
            </w:r>
          </w:p>
          <w:p w14:paraId="7F736A97" w14:textId="77777777" w:rsidR="00EC2609" w:rsidRDefault="00000000">
            <w:pPr>
              <w:pStyle w:val="TableParagraph"/>
              <w:spacing w:before="53"/>
              <w:ind w:left="110"/>
              <w:rPr>
                <w:sz w:val="18"/>
              </w:rPr>
            </w:pPr>
            <w:r>
              <w:rPr>
                <w:sz w:val="18"/>
              </w:rPr>
              <w:t>assigned</w:t>
            </w:r>
            <w:r>
              <w:rPr>
                <w:spacing w:val="-7"/>
                <w:sz w:val="18"/>
              </w:rPr>
              <w:t xml:space="preserve"> </w:t>
            </w:r>
            <w:r>
              <w:rPr>
                <w:sz w:val="18"/>
              </w:rPr>
              <w:t>assets</w:t>
            </w:r>
            <w:r>
              <w:rPr>
                <w:spacing w:val="-6"/>
                <w:sz w:val="18"/>
              </w:rPr>
              <w:t xml:space="preserve"> </w:t>
            </w:r>
            <w:r>
              <w:rPr>
                <w:sz w:val="18"/>
              </w:rPr>
              <w:t>during</w:t>
            </w:r>
            <w:r>
              <w:rPr>
                <w:spacing w:val="-6"/>
                <w:sz w:val="18"/>
              </w:rPr>
              <w:t xml:space="preserve"> </w:t>
            </w:r>
            <w:r>
              <w:rPr>
                <w:spacing w:val="-2"/>
                <w:sz w:val="18"/>
              </w:rPr>
              <w:t>offboarding.</w:t>
            </w:r>
          </w:p>
        </w:tc>
      </w:tr>
      <w:tr w:rsidR="00EC2609" w14:paraId="5FF1E1B1" w14:textId="77777777">
        <w:trPr>
          <w:trHeight w:val="780"/>
        </w:trPr>
        <w:tc>
          <w:tcPr>
            <w:tcW w:w="840" w:type="dxa"/>
          </w:tcPr>
          <w:p w14:paraId="1E2883CD" w14:textId="77777777" w:rsidR="00EC2609" w:rsidRDefault="00000000">
            <w:pPr>
              <w:pStyle w:val="TableParagraph"/>
              <w:ind w:left="5"/>
              <w:jc w:val="center"/>
              <w:rPr>
                <w:rFonts w:ascii="Arial"/>
                <w:b/>
                <w:sz w:val="19"/>
              </w:rPr>
            </w:pPr>
            <w:r>
              <w:rPr>
                <w:rFonts w:ascii="Arial"/>
                <w:b/>
                <w:color w:val="C00000"/>
                <w:spacing w:val="-10"/>
                <w:sz w:val="19"/>
              </w:rPr>
              <w:t>8</w:t>
            </w:r>
          </w:p>
        </w:tc>
        <w:tc>
          <w:tcPr>
            <w:tcW w:w="2816" w:type="dxa"/>
          </w:tcPr>
          <w:p w14:paraId="135516CF" w14:textId="77777777" w:rsidR="00EC2609" w:rsidRDefault="00000000">
            <w:pPr>
              <w:pStyle w:val="TableParagraph"/>
              <w:spacing w:line="302" w:lineRule="auto"/>
              <w:ind w:left="430" w:hanging="5"/>
              <w:rPr>
                <w:rFonts w:ascii="Arial"/>
                <w:b/>
                <w:sz w:val="18"/>
              </w:rPr>
            </w:pPr>
            <w:r>
              <w:rPr>
                <w:rFonts w:ascii="Arial"/>
                <w:b/>
                <w:color w:val="365F91"/>
                <w:sz w:val="18"/>
              </w:rPr>
              <w:t>No</w:t>
            </w:r>
            <w:r>
              <w:rPr>
                <w:rFonts w:ascii="Arial"/>
                <w:b/>
                <w:color w:val="365F91"/>
                <w:spacing w:val="-15"/>
                <w:sz w:val="18"/>
              </w:rPr>
              <w:t xml:space="preserve"> </w:t>
            </w:r>
            <w:r>
              <w:rPr>
                <w:rFonts w:ascii="Arial"/>
                <w:b/>
                <w:color w:val="365F91"/>
                <w:sz w:val="18"/>
              </w:rPr>
              <w:t>Standardized</w:t>
            </w:r>
            <w:r>
              <w:rPr>
                <w:rFonts w:ascii="Arial"/>
                <w:b/>
                <w:color w:val="365F91"/>
                <w:spacing w:val="-12"/>
                <w:sz w:val="18"/>
              </w:rPr>
              <w:t xml:space="preserve"> </w:t>
            </w:r>
            <w:r>
              <w:rPr>
                <w:rFonts w:ascii="Arial"/>
                <w:b/>
                <w:color w:val="365F91"/>
                <w:sz w:val="18"/>
              </w:rPr>
              <w:t xml:space="preserve">Asset Condition </w:t>
            </w:r>
            <w:r>
              <w:rPr>
                <w:rFonts w:ascii="Arial"/>
                <w:b/>
                <w:color w:val="365F91"/>
                <w:spacing w:val="-2"/>
                <w:sz w:val="18"/>
              </w:rPr>
              <w:t>Assessment</w:t>
            </w:r>
          </w:p>
        </w:tc>
        <w:tc>
          <w:tcPr>
            <w:tcW w:w="5993" w:type="dxa"/>
          </w:tcPr>
          <w:p w14:paraId="4258B3AE" w14:textId="77777777" w:rsidR="00EC2609" w:rsidRDefault="00000000">
            <w:pPr>
              <w:pStyle w:val="TableParagraph"/>
              <w:spacing w:line="302" w:lineRule="auto"/>
              <w:ind w:left="110"/>
              <w:rPr>
                <w:sz w:val="18"/>
              </w:rPr>
            </w:pPr>
            <w:r>
              <w:rPr>
                <w:sz w:val="18"/>
              </w:rPr>
              <w:t>There</w:t>
            </w:r>
            <w:r>
              <w:rPr>
                <w:spacing w:val="-4"/>
                <w:sz w:val="18"/>
              </w:rPr>
              <w:t xml:space="preserve"> </w:t>
            </w:r>
            <w:r>
              <w:rPr>
                <w:sz w:val="18"/>
              </w:rPr>
              <w:t>is</w:t>
            </w:r>
            <w:r>
              <w:rPr>
                <w:spacing w:val="-4"/>
                <w:sz w:val="18"/>
              </w:rPr>
              <w:t xml:space="preserve"> </w:t>
            </w:r>
            <w:r>
              <w:rPr>
                <w:sz w:val="18"/>
              </w:rPr>
              <w:t>no</w:t>
            </w:r>
            <w:r>
              <w:rPr>
                <w:spacing w:val="-5"/>
                <w:sz w:val="18"/>
              </w:rPr>
              <w:t xml:space="preserve"> </w:t>
            </w:r>
            <w:r>
              <w:rPr>
                <w:sz w:val="18"/>
              </w:rPr>
              <w:t>structured</w:t>
            </w:r>
            <w:r>
              <w:rPr>
                <w:spacing w:val="-5"/>
                <w:sz w:val="18"/>
              </w:rPr>
              <w:t xml:space="preserve"> </w:t>
            </w:r>
            <w:r>
              <w:rPr>
                <w:sz w:val="18"/>
              </w:rPr>
              <w:t>process</w:t>
            </w:r>
            <w:r>
              <w:rPr>
                <w:spacing w:val="-4"/>
                <w:sz w:val="18"/>
              </w:rPr>
              <w:t xml:space="preserve"> </w:t>
            </w:r>
            <w:r>
              <w:rPr>
                <w:sz w:val="18"/>
              </w:rPr>
              <w:t>for</w:t>
            </w:r>
            <w:r>
              <w:rPr>
                <w:spacing w:val="-4"/>
                <w:sz w:val="18"/>
              </w:rPr>
              <w:t xml:space="preserve"> </w:t>
            </w:r>
            <w:r>
              <w:rPr>
                <w:sz w:val="18"/>
              </w:rPr>
              <w:t>recording</w:t>
            </w:r>
            <w:r>
              <w:rPr>
                <w:spacing w:val="-4"/>
                <w:sz w:val="18"/>
              </w:rPr>
              <w:t xml:space="preserve"> </w:t>
            </w:r>
            <w:r>
              <w:rPr>
                <w:sz w:val="18"/>
              </w:rPr>
              <w:t>the</w:t>
            </w:r>
            <w:r>
              <w:rPr>
                <w:spacing w:val="-4"/>
                <w:sz w:val="18"/>
              </w:rPr>
              <w:t xml:space="preserve"> </w:t>
            </w:r>
            <w:r>
              <w:rPr>
                <w:sz w:val="18"/>
              </w:rPr>
              <w:t>condition</w:t>
            </w:r>
            <w:r>
              <w:rPr>
                <w:spacing w:val="-4"/>
                <w:sz w:val="18"/>
              </w:rPr>
              <w:t xml:space="preserve"> </w:t>
            </w:r>
            <w:r>
              <w:rPr>
                <w:sz w:val="18"/>
              </w:rPr>
              <w:t>of</w:t>
            </w:r>
            <w:r>
              <w:rPr>
                <w:spacing w:val="-4"/>
                <w:sz w:val="18"/>
              </w:rPr>
              <w:t xml:space="preserve"> </w:t>
            </w:r>
            <w:r>
              <w:rPr>
                <w:sz w:val="18"/>
              </w:rPr>
              <w:t>returned assets or capturing damages consistently.</w:t>
            </w:r>
          </w:p>
        </w:tc>
      </w:tr>
      <w:tr w:rsidR="00EC2609" w14:paraId="363FAAE8" w14:textId="77777777">
        <w:trPr>
          <w:trHeight w:val="775"/>
        </w:trPr>
        <w:tc>
          <w:tcPr>
            <w:tcW w:w="840" w:type="dxa"/>
          </w:tcPr>
          <w:p w14:paraId="5D6C2814" w14:textId="77777777" w:rsidR="00EC2609" w:rsidRDefault="00000000">
            <w:pPr>
              <w:pStyle w:val="TableParagraph"/>
              <w:spacing w:before="0" w:line="216" w:lineRule="exact"/>
              <w:ind w:left="5"/>
              <w:jc w:val="center"/>
              <w:rPr>
                <w:rFonts w:ascii="Arial"/>
                <w:b/>
                <w:sz w:val="19"/>
              </w:rPr>
            </w:pPr>
            <w:r>
              <w:rPr>
                <w:rFonts w:ascii="Arial"/>
                <w:b/>
                <w:color w:val="C00000"/>
                <w:spacing w:val="-10"/>
                <w:sz w:val="19"/>
              </w:rPr>
              <w:t>9</w:t>
            </w:r>
          </w:p>
        </w:tc>
        <w:tc>
          <w:tcPr>
            <w:tcW w:w="2816" w:type="dxa"/>
          </w:tcPr>
          <w:p w14:paraId="194A6CDF" w14:textId="77777777" w:rsidR="00EC2609" w:rsidRDefault="00000000">
            <w:pPr>
              <w:pStyle w:val="TableParagraph"/>
              <w:spacing w:line="295" w:lineRule="auto"/>
              <w:ind w:left="1031" w:right="423" w:hanging="601"/>
              <w:rPr>
                <w:rFonts w:ascii="Arial"/>
                <w:b/>
                <w:sz w:val="18"/>
              </w:rPr>
            </w:pPr>
            <w:r>
              <w:rPr>
                <w:rFonts w:ascii="Arial"/>
                <w:b/>
                <w:color w:val="365F91"/>
                <w:sz w:val="18"/>
              </w:rPr>
              <w:t>Lack</w:t>
            </w:r>
            <w:r>
              <w:rPr>
                <w:rFonts w:ascii="Arial"/>
                <w:b/>
                <w:color w:val="365F91"/>
                <w:spacing w:val="-13"/>
                <w:sz w:val="18"/>
              </w:rPr>
              <w:t xml:space="preserve"> </w:t>
            </w:r>
            <w:r>
              <w:rPr>
                <w:rFonts w:ascii="Arial"/>
                <w:b/>
                <w:color w:val="365F91"/>
                <w:sz w:val="18"/>
              </w:rPr>
              <w:t>of</w:t>
            </w:r>
            <w:r>
              <w:rPr>
                <w:rFonts w:ascii="Arial"/>
                <w:b/>
                <w:color w:val="365F91"/>
                <w:spacing w:val="-12"/>
                <w:sz w:val="18"/>
              </w:rPr>
              <w:t xml:space="preserve"> </w:t>
            </w:r>
            <w:r>
              <w:rPr>
                <w:rFonts w:ascii="Arial"/>
                <w:b/>
                <w:color w:val="365F91"/>
                <w:sz w:val="18"/>
              </w:rPr>
              <w:t>Data</w:t>
            </w:r>
            <w:r>
              <w:rPr>
                <w:rFonts w:ascii="Arial"/>
                <w:b/>
                <w:color w:val="365F91"/>
                <w:spacing w:val="-13"/>
                <w:sz w:val="18"/>
              </w:rPr>
              <w:t xml:space="preserve"> </w:t>
            </w:r>
            <w:r>
              <w:rPr>
                <w:rFonts w:ascii="Arial"/>
                <w:b/>
                <w:color w:val="365F91"/>
                <w:sz w:val="18"/>
              </w:rPr>
              <w:t xml:space="preserve">Handover </w:t>
            </w:r>
            <w:r>
              <w:rPr>
                <w:rFonts w:ascii="Arial"/>
                <w:b/>
                <w:color w:val="365F91"/>
                <w:spacing w:val="-2"/>
                <w:sz w:val="18"/>
              </w:rPr>
              <w:t>Tracking</w:t>
            </w:r>
          </w:p>
        </w:tc>
        <w:tc>
          <w:tcPr>
            <w:tcW w:w="5993" w:type="dxa"/>
          </w:tcPr>
          <w:p w14:paraId="573F662D" w14:textId="77777777" w:rsidR="00EC2609" w:rsidRDefault="00000000">
            <w:pPr>
              <w:pStyle w:val="TableParagraph"/>
              <w:spacing w:line="295" w:lineRule="auto"/>
              <w:ind w:left="110"/>
              <w:rPr>
                <w:sz w:val="18"/>
              </w:rPr>
            </w:pPr>
            <w:r>
              <w:rPr>
                <w:sz w:val="18"/>
              </w:rPr>
              <w:t>There</w:t>
            </w:r>
            <w:r>
              <w:rPr>
                <w:spacing w:val="-4"/>
                <w:sz w:val="18"/>
              </w:rPr>
              <w:t xml:space="preserve"> </w:t>
            </w:r>
            <w:r>
              <w:rPr>
                <w:sz w:val="18"/>
              </w:rPr>
              <w:t>is</w:t>
            </w:r>
            <w:r>
              <w:rPr>
                <w:spacing w:val="-4"/>
                <w:sz w:val="18"/>
              </w:rPr>
              <w:t xml:space="preserve"> </w:t>
            </w:r>
            <w:r>
              <w:rPr>
                <w:sz w:val="18"/>
              </w:rPr>
              <w:t>no</w:t>
            </w:r>
            <w:r>
              <w:rPr>
                <w:spacing w:val="-5"/>
                <w:sz w:val="18"/>
              </w:rPr>
              <w:t xml:space="preserve"> </w:t>
            </w:r>
            <w:r>
              <w:rPr>
                <w:sz w:val="18"/>
              </w:rPr>
              <w:t>formal</w:t>
            </w:r>
            <w:r>
              <w:rPr>
                <w:spacing w:val="-4"/>
                <w:sz w:val="18"/>
              </w:rPr>
              <w:t xml:space="preserve"> </w:t>
            </w:r>
            <w:r>
              <w:rPr>
                <w:sz w:val="18"/>
              </w:rPr>
              <w:t>mechanism</w:t>
            </w:r>
            <w:r>
              <w:rPr>
                <w:spacing w:val="-4"/>
                <w:sz w:val="18"/>
              </w:rPr>
              <w:t xml:space="preserve"> </w:t>
            </w:r>
            <w:r>
              <w:rPr>
                <w:sz w:val="18"/>
              </w:rPr>
              <w:t>to</w:t>
            </w:r>
            <w:r>
              <w:rPr>
                <w:spacing w:val="-4"/>
                <w:sz w:val="18"/>
              </w:rPr>
              <w:t xml:space="preserve"> </w:t>
            </w:r>
            <w:r>
              <w:rPr>
                <w:sz w:val="18"/>
              </w:rPr>
              <w:t>track</w:t>
            </w:r>
            <w:r>
              <w:rPr>
                <w:spacing w:val="-5"/>
                <w:sz w:val="18"/>
              </w:rPr>
              <w:t xml:space="preserve"> </w:t>
            </w:r>
            <w:r>
              <w:rPr>
                <w:sz w:val="18"/>
              </w:rPr>
              <w:t>whether</w:t>
            </w:r>
            <w:r>
              <w:rPr>
                <w:spacing w:val="-4"/>
                <w:sz w:val="18"/>
              </w:rPr>
              <w:t xml:space="preserve"> </w:t>
            </w:r>
            <w:r>
              <w:rPr>
                <w:sz w:val="18"/>
              </w:rPr>
              <w:t>all</w:t>
            </w:r>
            <w:r>
              <w:rPr>
                <w:spacing w:val="-4"/>
                <w:sz w:val="18"/>
              </w:rPr>
              <w:t xml:space="preserve"> </w:t>
            </w:r>
            <w:r>
              <w:rPr>
                <w:sz w:val="18"/>
              </w:rPr>
              <w:t>required</w:t>
            </w:r>
            <w:r>
              <w:rPr>
                <w:spacing w:val="-4"/>
                <w:sz w:val="18"/>
              </w:rPr>
              <w:t xml:space="preserve"> </w:t>
            </w:r>
            <w:r>
              <w:rPr>
                <w:sz w:val="18"/>
              </w:rPr>
              <w:t>business information has been successfully handed over.</w:t>
            </w:r>
          </w:p>
        </w:tc>
      </w:tr>
      <w:tr w:rsidR="00EC2609" w14:paraId="4A21666B" w14:textId="77777777">
        <w:trPr>
          <w:trHeight w:val="775"/>
        </w:trPr>
        <w:tc>
          <w:tcPr>
            <w:tcW w:w="840" w:type="dxa"/>
          </w:tcPr>
          <w:p w14:paraId="438C68F6" w14:textId="77777777" w:rsidR="00EC2609" w:rsidRDefault="00000000">
            <w:pPr>
              <w:pStyle w:val="TableParagraph"/>
              <w:ind w:left="5" w:right="5"/>
              <w:jc w:val="center"/>
              <w:rPr>
                <w:rFonts w:ascii="Arial"/>
                <w:b/>
                <w:sz w:val="19"/>
              </w:rPr>
            </w:pPr>
            <w:r>
              <w:rPr>
                <w:rFonts w:ascii="Arial"/>
                <w:b/>
                <w:color w:val="C00000"/>
                <w:spacing w:val="-5"/>
                <w:sz w:val="19"/>
              </w:rPr>
              <w:t>10</w:t>
            </w:r>
          </w:p>
        </w:tc>
        <w:tc>
          <w:tcPr>
            <w:tcW w:w="2816" w:type="dxa"/>
          </w:tcPr>
          <w:p w14:paraId="7CA387AB" w14:textId="77777777" w:rsidR="00EC2609" w:rsidRDefault="00000000">
            <w:pPr>
              <w:pStyle w:val="TableParagraph"/>
              <w:ind w:left="11" w:right="2"/>
              <w:jc w:val="center"/>
              <w:rPr>
                <w:rFonts w:ascii="Arial"/>
                <w:b/>
                <w:sz w:val="18"/>
              </w:rPr>
            </w:pPr>
            <w:r>
              <w:rPr>
                <w:rFonts w:ascii="Arial"/>
                <w:b/>
                <w:color w:val="365F91"/>
                <w:sz w:val="18"/>
              </w:rPr>
              <w:t>Risk</w:t>
            </w:r>
            <w:r>
              <w:rPr>
                <w:rFonts w:ascii="Arial"/>
                <w:b/>
                <w:color w:val="365F91"/>
                <w:spacing w:val="1"/>
                <w:sz w:val="18"/>
              </w:rPr>
              <w:t xml:space="preserve"> </w:t>
            </w:r>
            <w:r>
              <w:rPr>
                <w:rFonts w:ascii="Arial"/>
                <w:b/>
                <w:color w:val="365F91"/>
                <w:sz w:val="18"/>
              </w:rPr>
              <w:t>of</w:t>
            </w:r>
            <w:r>
              <w:rPr>
                <w:rFonts w:ascii="Arial"/>
                <w:b/>
                <w:color w:val="365F91"/>
                <w:spacing w:val="1"/>
                <w:sz w:val="18"/>
              </w:rPr>
              <w:t xml:space="preserve"> </w:t>
            </w:r>
            <w:r>
              <w:rPr>
                <w:rFonts w:ascii="Arial"/>
                <w:b/>
                <w:color w:val="365F91"/>
                <w:sz w:val="18"/>
              </w:rPr>
              <w:t>Knowledge</w:t>
            </w:r>
            <w:r>
              <w:rPr>
                <w:rFonts w:ascii="Arial"/>
                <w:b/>
                <w:color w:val="365F91"/>
                <w:spacing w:val="2"/>
                <w:sz w:val="18"/>
              </w:rPr>
              <w:t xml:space="preserve"> </w:t>
            </w:r>
            <w:r>
              <w:rPr>
                <w:rFonts w:ascii="Arial"/>
                <w:b/>
                <w:color w:val="365F91"/>
                <w:spacing w:val="-4"/>
                <w:sz w:val="18"/>
              </w:rPr>
              <w:t>Loss</w:t>
            </w:r>
          </w:p>
        </w:tc>
        <w:tc>
          <w:tcPr>
            <w:tcW w:w="5993" w:type="dxa"/>
          </w:tcPr>
          <w:p w14:paraId="2898B750" w14:textId="77777777" w:rsidR="00EC2609" w:rsidRDefault="00000000">
            <w:pPr>
              <w:pStyle w:val="TableParagraph"/>
              <w:ind w:left="110"/>
              <w:rPr>
                <w:sz w:val="18"/>
              </w:rPr>
            </w:pPr>
            <w:r>
              <w:rPr>
                <w:sz w:val="18"/>
              </w:rPr>
              <w:t>Important</w:t>
            </w:r>
            <w:r>
              <w:rPr>
                <w:spacing w:val="-6"/>
                <w:sz w:val="18"/>
              </w:rPr>
              <w:t xml:space="preserve"> </w:t>
            </w:r>
            <w:r>
              <w:rPr>
                <w:sz w:val="18"/>
              </w:rPr>
              <w:t>business</w:t>
            </w:r>
            <w:r>
              <w:rPr>
                <w:spacing w:val="-4"/>
                <w:sz w:val="18"/>
              </w:rPr>
              <w:t xml:space="preserve"> </w:t>
            </w:r>
            <w:r>
              <w:rPr>
                <w:sz w:val="18"/>
              </w:rPr>
              <w:t>information</w:t>
            </w:r>
            <w:r>
              <w:rPr>
                <w:spacing w:val="-3"/>
                <w:sz w:val="18"/>
              </w:rPr>
              <w:t xml:space="preserve"> </w:t>
            </w:r>
            <w:r>
              <w:rPr>
                <w:sz w:val="18"/>
              </w:rPr>
              <w:t>may</w:t>
            </w:r>
            <w:r>
              <w:rPr>
                <w:spacing w:val="-4"/>
                <w:sz w:val="18"/>
              </w:rPr>
              <w:t xml:space="preserve"> </w:t>
            </w:r>
            <w:r>
              <w:rPr>
                <w:sz w:val="18"/>
              </w:rPr>
              <w:t>be</w:t>
            </w:r>
            <w:r>
              <w:rPr>
                <w:spacing w:val="-4"/>
                <w:sz w:val="18"/>
              </w:rPr>
              <w:t xml:space="preserve"> </w:t>
            </w:r>
            <w:r>
              <w:rPr>
                <w:sz w:val="18"/>
              </w:rPr>
              <w:t>missed,</w:t>
            </w:r>
            <w:r>
              <w:rPr>
                <w:spacing w:val="-3"/>
                <w:sz w:val="18"/>
              </w:rPr>
              <w:t xml:space="preserve"> </w:t>
            </w:r>
            <w:r>
              <w:rPr>
                <w:sz w:val="18"/>
              </w:rPr>
              <w:t>misplaced,</w:t>
            </w:r>
            <w:r>
              <w:rPr>
                <w:spacing w:val="-4"/>
                <w:sz w:val="18"/>
              </w:rPr>
              <w:t xml:space="preserve"> </w:t>
            </w:r>
            <w:r>
              <w:rPr>
                <w:sz w:val="18"/>
              </w:rPr>
              <w:t>or</w:t>
            </w:r>
            <w:r>
              <w:rPr>
                <w:spacing w:val="-3"/>
                <w:sz w:val="18"/>
              </w:rPr>
              <w:t xml:space="preserve"> </w:t>
            </w:r>
            <w:r>
              <w:rPr>
                <w:spacing w:val="-5"/>
                <w:sz w:val="18"/>
              </w:rPr>
              <w:t>not</w:t>
            </w:r>
          </w:p>
          <w:p w14:paraId="05BD4C36" w14:textId="77777777" w:rsidR="00EC2609" w:rsidRDefault="00000000">
            <w:pPr>
              <w:pStyle w:val="TableParagraph"/>
              <w:spacing w:before="10" w:line="250" w:lineRule="atLeast"/>
              <w:ind w:left="110" w:right="120"/>
              <w:rPr>
                <w:sz w:val="18"/>
              </w:rPr>
            </w:pPr>
            <w:r>
              <w:rPr>
                <w:sz w:val="18"/>
              </w:rPr>
              <w:t>transferred</w:t>
            </w:r>
            <w:r>
              <w:rPr>
                <w:spacing w:val="-5"/>
                <w:sz w:val="18"/>
              </w:rPr>
              <w:t xml:space="preserve"> </w:t>
            </w:r>
            <w:r>
              <w:rPr>
                <w:sz w:val="18"/>
              </w:rPr>
              <w:t>properly</w:t>
            </w:r>
            <w:r>
              <w:rPr>
                <w:spacing w:val="-5"/>
                <w:sz w:val="18"/>
              </w:rPr>
              <w:t xml:space="preserve"> </w:t>
            </w:r>
            <w:r>
              <w:rPr>
                <w:sz w:val="18"/>
              </w:rPr>
              <w:t>due</w:t>
            </w:r>
            <w:r>
              <w:rPr>
                <w:spacing w:val="-5"/>
                <w:sz w:val="18"/>
              </w:rPr>
              <w:t xml:space="preserve"> </w:t>
            </w:r>
            <w:r>
              <w:rPr>
                <w:sz w:val="18"/>
              </w:rPr>
              <w:t>to</w:t>
            </w:r>
            <w:r>
              <w:rPr>
                <w:spacing w:val="-5"/>
                <w:sz w:val="18"/>
              </w:rPr>
              <w:t xml:space="preserve"> </w:t>
            </w:r>
            <w:r>
              <w:rPr>
                <w:sz w:val="18"/>
              </w:rPr>
              <w:t>the</w:t>
            </w:r>
            <w:r>
              <w:rPr>
                <w:spacing w:val="-5"/>
                <w:sz w:val="18"/>
              </w:rPr>
              <w:t xml:space="preserve"> </w:t>
            </w:r>
            <w:r>
              <w:rPr>
                <w:sz w:val="18"/>
              </w:rPr>
              <w:t>absence</w:t>
            </w:r>
            <w:r>
              <w:rPr>
                <w:spacing w:val="-5"/>
                <w:sz w:val="18"/>
              </w:rPr>
              <w:t xml:space="preserve"> </w:t>
            </w:r>
            <w:r>
              <w:rPr>
                <w:sz w:val="18"/>
              </w:rPr>
              <w:t>of</w:t>
            </w:r>
            <w:r>
              <w:rPr>
                <w:spacing w:val="-5"/>
                <w:sz w:val="18"/>
              </w:rPr>
              <w:t xml:space="preserve"> </w:t>
            </w:r>
            <w:r>
              <w:rPr>
                <w:sz w:val="18"/>
              </w:rPr>
              <w:t>a</w:t>
            </w:r>
            <w:r>
              <w:rPr>
                <w:spacing w:val="-5"/>
                <w:sz w:val="18"/>
              </w:rPr>
              <w:t xml:space="preserve"> </w:t>
            </w:r>
            <w:r>
              <w:rPr>
                <w:sz w:val="18"/>
              </w:rPr>
              <w:t>structured</w:t>
            </w:r>
            <w:r>
              <w:rPr>
                <w:spacing w:val="-5"/>
                <w:sz w:val="18"/>
              </w:rPr>
              <w:t xml:space="preserve"> </w:t>
            </w:r>
            <w:r>
              <w:rPr>
                <w:sz w:val="18"/>
              </w:rPr>
              <w:t xml:space="preserve">handover </w:t>
            </w:r>
            <w:r>
              <w:rPr>
                <w:spacing w:val="-2"/>
                <w:sz w:val="18"/>
              </w:rPr>
              <w:t>process.</w:t>
            </w:r>
          </w:p>
        </w:tc>
      </w:tr>
      <w:tr w:rsidR="00EC2609" w14:paraId="24B5AC11" w14:textId="77777777">
        <w:trPr>
          <w:trHeight w:val="520"/>
        </w:trPr>
        <w:tc>
          <w:tcPr>
            <w:tcW w:w="840" w:type="dxa"/>
          </w:tcPr>
          <w:p w14:paraId="7E62F68D" w14:textId="77777777" w:rsidR="00EC2609" w:rsidRDefault="00000000">
            <w:pPr>
              <w:pStyle w:val="TableParagraph"/>
              <w:spacing w:before="2"/>
              <w:ind w:left="5" w:right="5"/>
              <w:jc w:val="center"/>
              <w:rPr>
                <w:rFonts w:ascii="Arial"/>
                <w:b/>
                <w:sz w:val="19"/>
              </w:rPr>
            </w:pPr>
            <w:r>
              <w:rPr>
                <w:rFonts w:ascii="Arial"/>
                <w:b/>
                <w:color w:val="C00000"/>
                <w:spacing w:val="-5"/>
                <w:sz w:val="19"/>
              </w:rPr>
              <w:t>11</w:t>
            </w:r>
          </w:p>
        </w:tc>
        <w:tc>
          <w:tcPr>
            <w:tcW w:w="2816" w:type="dxa"/>
          </w:tcPr>
          <w:p w14:paraId="35997DB4" w14:textId="77777777" w:rsidR="00EC2609" w:rsidRDefault="00000000">
            <w:pPr>
              <w:pStyle w:val="TableParagraph"/>
              <w:ind w:left="11" w:right="5"/>
              <w:jc w:val="center"/>
              <w:rPr>
                <w:rFonts w:ascii="Arial"/>
                <w:b/>
                <w:sz w:val="18"/>
              </w:rPr>
            </w:pPr>
            <w:r>
              <w:rPr>
                <w:rFonts w:ascii="Arial"/>
                <w:b/>
                <w:color w:val="365F91"/>
                <w:sz w:val="18"/>
              </w:rPr>
              <w:t>No Standard</w:t>
            </w:r>
            <w:r>
              <w:rPr>
                <w:rFonts w:ascii="Arial"/>
                <w:b/>
                <w:color w:val="365F91"/>
                <w:spacing w:val="-1"/>
                <w:sz w:val="18"/>
              </w:rPr>
              <w:t xml:space="preserve"> </w:t>
            </w:r>
            <w:r>
              <w:rPr>
                <w:rFonts w:ascii="Arial"/>
                <w:b/>
                <w:color w:val="365F91"/>
                <w:sz w:val="18"/>
              </w:rPr>
              <w:t xml:space="preserve">Backup </w:t>
            </w:r>
            <w:r>
              <w:rPr>
                <w:rFonts w:ascii="Arial"/>
                <w:b/>
                <w:color w:val="365F91"/>
                <w:spacing w:val="-2"/>
                <w:sz w:val="18"/>
              </w:rPr>
              <w:t>Criteria</w:t>
            </w:r>
          </w:p>
        </w:tc>
        <w:tc>
          <w:tcPr>
            <w:tcW w:w="5993" w:type="dxa"/>
          </w:tcPr>
          <w:p w14:paraId="5C782D3E" w14:textId="77777777" w:rsidR="00EC2609" w:rsidRDefault="00000000">
            <w:pPr>
              <w:pStyle w:val="TableParagraph"/>
              <w:ind w:left="110"/>
              <w:rPr>
                <w:sz w:val="18"/>
              </w:rPr>
            </w:pPr>
            <w:r>
              <w:rPr>
                <w:sz w:val="18"/>
              </w:rPr>
              <w:t>There</w:t>
            </w:r>
            <w:r>
              <w:rPr>
                <w:spacing w:val="-1"/>
                <w:sz w:val="18"/>
              </w:rPr>
              <w:t xml:space="preserve"> </w:t>
            </w:r>
            <w:r>
              <w:rPr>
                <w:sz w:val="18"/>
              </w:rPr>
              <w:t>is no</w:t>
            </w:r>
            <w:r>
              <w:rPr>
                <w:spacing w:val="-2"/>
                <w:sz w:val="18"/>
              </w:rPr>
              <w:t xml:space="preserve"> </w:t>
            </w:r>
            <w:r>
              <w:rPr>
                <w:sz w:val="18"/>
              </w:rPr>
              <w:t>consistent process</w:t>
            </w:r>
            <w:r>
              <w:rPr>
                <w:spacing w:val="-1"/>
                <w:sz w:val="18"/>
              </w:rPr>
              <w:t xml:space="preserve"> </w:t>
            </w:r>
            <w:r>
              <w:rPr>
                <w:sz w:val="18"/>
              </w:rPr>
              <w:t>for identifying</w:t>
            </w:r>
            <w:r>
              <w:rPr>
                <w:spacing w:val="-1"/>
                <w:sz w:val="18"/>
              </w:rPr>
              <w:t xml:space="preserve"> </w:t>
            </w:r>
            <w:r>
              <w:rPr>
                <w:sz w:val="18"/>
              </w:rPr>
              <w:t xml:space="preserve">which employee </w:t>
            </w:r>
            <w:r>
              <w:rPr>
                <w:spacing w:val="-4"/>
                <w:sz w:val="18"/>
              </w:rPr>
              <w:t>data</w:t>
            </w:r>
          </w:p>
          <w:p w14:paraId="096C8EF9" w14:textId="77777777" w:rsidR="00EC2609" w:rsidRDefault="00000000">
            <w:pPr>
              <w:pStyle w:val="TableParagraph"/>
              <w:spacing w:before="53"/>
              <w:ind w:left="110"/>
              <w:rPr>
                <w:sz w:val="18"/>
              </w:rPr>
            </w:pPr>
            <w:r>
              <w:rPr>
                <w:sz w:val="18"/>
              </w:rPr>
              <w:t>should</w:t>
            </w:r>
            <w:r>
              <w:rPr>
                <w:spacing w:val="-3"/>
                <w:sz w:val="18"/>
              </w:rPr>
              <w:t xml:space="preserve"> </w:t>
            </w:r>
            <w:r>
              <w:rPr>
                <w:sz w:val="18"/>
              </w:rPr>
              <w:t>be</w:t>
            </w:r>
            <w:r>
              <w:rPr>
                <w:spacing w:val="-3"/>
                <w:sz w:val="18"/>
              </w:rPr>
              <w:t xml:space="preserve"> </w:t>
            </w:r>
            <w:r>
              <w:rPr>
                <w:sz w:val="18"/>
              </w:rPr>
              <w:t>backed</w:t>
            </w:r>
            <w:r>
              <w:rPr>
                <w:spacing w:val="-3"/>
                <w:sz w:val="18"/>
              </w:rPr>
              <w:t xml:space="preserve"> </w:t>
            </w:r>
            <w:r>
              <w:rPr>
                <w:sz w:val="18"/>
              </w:rPr>
              <w:t>up</w:t>
            </w:r>
            <w:r>
              <w:rPr>
                <w:spacing w:val="-3"/>
                <w:sz w:val="18"/>
              </w:rPr>
              <w:t xml:space="preserve"> </w:t>
            </w:r>
            <w:r>
              <w:rPr>
                <w:sz w:val="18"/>
              </w:rPr>
              <w:t>and</w:t>
            </w:r>
            <w:r>
              <w:rPr>
                <w:spacing w:val="-2"/>
                <w:sz w:val="18"/>
              </w:rPr>
              <w:t xml:space="preserve"> retained.</w:t>
            </w:r>
          </w:p>
        </w:tc>
      </w:tr>
      <w:tr w:rsidR="00EC2609" w14:paraId="71F6B9BE" w14:textId="77777777">
        <w:trPr>
          <w:trHeight w:val="515"/>
        </w:trPr>
        <w:tc>
          <w:tcPr>
            <w:tcW w:w="840" w:type="dxa"/>
          </w:tcPr>
          <w:p w14:paraId="6896D832" w14:textId="77777777" w:rsidR="00EC2609" w:rsidRDefault="00000000">
            <w:pPr>
              <w:pStyle w:val="TableParagraph"/>
              <w:spacing w:before="0" w:line="215" w:lineRule="exact"/>
              <w:ind w:left="5" w:right="5"/>
              <w:jc w:val="center"/>
              <w:rPr>
                <w:rFonts w:ascii="Arial"/>
                <w:b/>
                <w:sz w:val="19"/>
              </w:rPr>
            </w:pPr>
            <w:r>
              <w:rPr>
                <w:rFonts w:ascii="Arial"/>
                <w:b/>
                <w:color w:val="C00000"/>
                <w:spacing w:val="-5"/>
                <w:sz w:val="19"/>
              </w:rPr>
              <w:t>12</w:t>
            </w:r>
          </w:p>
        </w:tc>
        <w:tc>
          <w:tcPr>
            <w:tcW w:w="2816" w:type="dxa"/>
          </w:tcPr>
          <w:p w14:paraId="7DF0F610" w14:textId="77777777" w:rsidR="00EC2609" w:rsidRDefault="00000000">
            <w:pPr>
              <w:pStyle w:val="TableParagraph"/>
              <w:ind w:left="11" w:right="1"/>
              <w:jc w:val="center"/>
              <w:rPr>
                <w:rFonts w:ascii="Arial"/>
                <w:b/>
                <w:sz w:val="18"/>
              </w:rPr>
            </w:pPr>
            <w:r>
              <w:rPr>
                <w:rFonts w:ascii="Arial"/>
                <w:b/>
                <w:color w:val="365F91"/>
                <w:sz w:val="18"/>
              </w:rPr>
              <w:t>No</w:t>
            </w:r>
            <w:r>
              <w:rPr>
                <w:rFonts w:ascii="Arial"/>
                <w:b/>
                <w:color w:val="365F91"/>
                <w:spacing w:val="1"/>
                <w:sz w:val="18"/>
              </w:rPr>
              <w:t xml:space="preserve"> </w:t>
            </w:r>
            <w:r>
              <w:rPr>
                <w:rFonts w:ascii="Arial"/>
                <w:b/>
                <w:color w:val="365F91"/>
                <w:sz w:val="18"/>
              </w:rPr>
              <w:t>Defined</w:t>
            </w:r>
            <w:r>
              <w:rPr>
                <w:rFonts w:ascii="Arial"/>
                <w:b/>
                <w:color w:val="365F91"/>
                <w:spacing w:val="1"/>
                <w:sz w:val="18"/>
              </w:rPr>
              <w:t xml:space="preserve"> </w:t>
            </w:r>
            <w:r>
              <w:rPr>
                <w:rFonts w:ascii="Arial"/>
                <w:b/>
                <w:color w:val="365F91"/>
                <w:sz w:val="18"/>
              </w:rPr>
              <w:t>Turn</w:t>
            </w:r>
            <w:r>
              <w:rPr>
                <w:rFonts w:ascii="Arial"/>
                <w:b/>
                <w:color w:val="365F91"/>
                <w:spacing w:val="1"/>
                <w:sz w:val="18"/>
              </w:rPr>
              <w:t xml:space="preserve"> </w:t>
            </w:r>
            <w:r>
              <w:rPr>
                <w:rFonts w:ascii="Arial"/>
                <w:b/>
                <w:color w:val="365F91"/>
                <w:sz w:val="18"/>
              </w:rPr>
              <w:t>Around</w:t>
            </w:r>
            <w:r>
              <w:rPr>
                <w:rFonts w:ascii="Arial"/>
                <w:b/>
                <w:color w:val="365F91"/>
                <w:spacing w:val="-5"/>
                <w:sz w:val="18"/>
              </w:rPr>
              <w:t xml:space="preserve"> </w:t>
            </w:r>
            <w:r>
              <w:rPr>
                <w:rFonts w:ascii="Arial"/>
                <w:b/>
                <w:color w:val="365F91"/>
                <w:spacing w:val="-4"/>
                <w:sz w:val="18"/>
              </w:rPr>
              <w:t>Time</w:t>
            </w:r>
          </w:p>
          <w:p w14:paraId="201CC657" w14:textId="77777777" w:rsidR="00EC2609" w:rsidRDefault="00000000">
            <w:pPr>
              <w:pStyle w:val="TableParagraph"/>
              <w:spacing w:before="48"/>
              <w:ind w:left="11" w:right="1"/>
              <w:jc w:val="center"/>
              <w:rPr>
                <w:rFonts w:ascii="Arial"/>
                <w:b/>
                <w:sz w:val="18"/>
              </w:rPr>
            </w:pPr>
            <w:r>
              <w:rPr>
                <w:rFonts w:ascii="Arial"/>
                <w:b/>
                <w:color w:val="365F91"/>
                <w:spacing w:val="-2"/>
                <w:sz w:val="18"/>
              </w:rPr>
              <w:t>(TAT)</w:t>
            </w:r>
          </w:p>
        </w:tc>
        <w:tc>
          <w:tcPr>
            <w:tcW w:w="5993" w:type="dxa"/>
          </w:tcPr>
          <w:p w14:paraId="0AF1BB45" w14:textId="77777777" w:rsidR="00EC2609" w:rsidRDefault="00000000">
            <w:pPr>
              <w:pStyle w:val="TableParagraph"/>
              <w:ind w:left="110"/>
              <w:rPr>
                <w:sz w:val="18"/>
              </w:rPr>
            </w:pPr>
            <w:r>
              <w:rPr>
                <w:sz w:val="18"/>
              </w:rPr>
              <w:t>The</w:t>
            </w:r>
            <w:r>
              <w:rPr>
                <w:spacing w:val="-1"/>
                <w:sz w:val="18"/>
              </w:rPr>
              <w:t xml:space="preserve"> </w:t>
            </w:r>
            <w:r>
              <w:rPr>
                <w:sz w:val="18"/>
              </w:rPr>
              <w:t>organization does</w:t>
            </w:r>
            <w:r>
              <w:rPr>
                <w:spacing w:val="-1"/>
                <w:sz w:val="18"/>
              </w:rPr>
              <w:t xml:space="preserve"> </w:t>
            </w:r>
            <w:r>
              <w:rPr>
                <w:sz w:val="18"/>
              </w:rPr>
              <w:t>not have</w:t>
            </w:r>
            <w:r>
              <w:rPr>
                <w:spacing w:val="-1"/>
                <w:sz w:val="18"/>
              </w:rPr>
              <w:t xml:space="preserve"> </w:t>
            </w:r>
            <w:r>
              <w:rPr>
                <w:sz w:val="18"/>
              </w:rPr>
              <w:t>defined timelines</w:t>
            </w:r>
            <w:r>
              <w:rPr>
                <w:spacing w:val="-2"/>
                <w:sz w:val="18"/>
              </w:rPr>
              <w:t xml:space="preserve"> </w:t>
            </w:r>
            <w:r>
              <w:rPr>
                <w:sz w:val="18"/>
              </w:rPr>
              <w:t xml:space="preserve">for </w:t>
            </w:r>
            <w:r>
              <w:rPr>
                <w:spacing w:val="-2"/>
                <w:sz w:val="18"/>
              </w:rPr>
              <w:t>completing</w:t>
            </w:r>
          </w:p>
          <w:p w14:paraId="76A9FA5D" w14:textId="77777777" w:rsidR="00EC2609" w:rsidRDefault="00000000">
            <w:pPr>
              <w:pStyle w:val="TableParagraph"/>
              <w:spacing w:before="48"/>
              <w:ind w:left="110"/>
              <w:rPr>
                <w:sz w:val="18"/>
              </w:rPr>
            </w:pPr>
            <w:r>
              <w:rPr>
                <w:sz w:val="18"/>
              </w:rPr>
              <w:t>clearance,</w:t>
            </w:r>
            <w:r>
              <w:rPr>
                <w:spacing w:val="-5"/>
                <w:sz w:val="18"/>
              </w:rPr>
              <w:t xml:space="preserve"> </w:t>
            </w:r>
            <w:r>
              <w:rPr>
                <w:sz w:val="18"/>
              </w:rPr>
              <w:t>asset</w:t>
            </w:r>
            <w:r>
              <w:rPr>
                <w:spacing w:val="-2"/>
                <w:sz w:val="18"/>
              </w:rPr>
              <w:t xml:space="preserve"> </w:t>
            </w:r>
            <w:r>
              <w:rPr>
                <w:sz w:val="18"/>
              </w:rPr>
              <w:t>return,</w:t>
            </w:r>
            <w:r>
              <w:rPr>
                <w:spacing w:val="-3"/>
                <w:sz w:val="18"/>
              </w:rPr>
              <w:t xml:space="preserve"> </w:t>
            </w:r>
            <w:r>
              <w:rPr>
                <w:sz w:val="18"/>
              </w:rPr>
              <w:t>data</w:t>
            </w:r>
            <w:r>
              <w:rPr>
                <w:spacing w:val="-2"/>
                <w:sz w:val="18"/>
              </w:rPr>
              <w:t xml:space="preserve"> </w:t>
            </w:r>
            <w:r>
              <w:rPr>
                <w:sz w:val="18"/>
              </w:rPr>
              <w:t>handover,</w:t>
            </w:r>
            <w:r>
              <w:rPr>
                <w:spacing w:val="-2"/>
                <w:sz w:val="18"/>
              </w:rPr>
              <w:t xml:space="preserve"> </w:t>
            </w:r>
            <w:r>
              <w:rPr>
                <w:sz w:val="18"/>
              </w:rPr>
              <w:t>or</w:t>
            </w:r>
            <w:r>
              <w:rPr>
                <w:spacing w:val="-3"/>
                <w:sz w:val="18"/>
              </w:rPr>
              <w:t xml:space="preserve"> </w:t>
            </w:r>
            <w:r>
              <w:rPr>
                <w:sz w:val="18"/>
              </w:rPr>
              <w:t>offboarding</w:t>
            </w:r>
            <w:r>
              <w:rPr>
                <w:spacing w:val="-2"/>
                <w:sz w:val="18"/>
              </w:rPr>
              <w:t xml:space="preserve"> activities.</w:t>
            </w:r>
          </w:p>
        </w:tc>
      </w:tr>
      <w:tr w:rsidR="00EC2609" w14:paraId="1B17133E" w14:textId="77777777">
        <w:trPr>
          <w:trHeight w:val="520"/>
        </w:trPr>
        <w:tc>
          <w:tcPr>
            <w:tcW w:w="840" w:type="dxa"/>
          </w:tcPr>
          <w:p w14:paraId="2140A6E3" w14:textId="77777777" w:rsidR="00EC2609" w:rsidRDefault="00000000">
            <w:pPr>
              <w:pStyle w:val="TableParagraph"/>
              <w:ind w:left="5" w:right="5"/>
              <w:jc w:val="center"/>
              <w:rPr>
                <w:rFonts w:ascii="Arial"/>
                <w:b/>
                <w:sz w:val="19"/>
              </w:rPr>
            </w:pPr>
            <w:r>
              <w:rPr>
                <w:rFonts w:ascii="Arial"/>
                <w:b/>
                <w:color w:val="C00000"/>
                <w:spacing w:val="-5"/>
                <w:sz w:val="19"/>
              </w:rPr>
              <w:t>13</w:t>
            </w:r>
          </w:p>
        </w:tc>
        <w:tc>
          <w:tcPr>
            <w:tcW w:w="2816" w:type="dxa"/>
          </w:tcPr>
          <w:p w14:paraId="484F057E" w14:textId="77777777" w:rsidR="00EC2609" w:rsidRDefault="00000000">
            <w:pPr>
              <w:pStyle w:val="TableParagraph"/>
              <w:ind w:left="11" w:right="6"/>
              <w:jc w:val="center"/>
              <w:rPr>
                <w:rFonts w:ascii="Arial"/>
                <w:b/>
                <w:sz w:val="18"/>
              </w:rPr>
            </w:pPr>
            <w:r>
              <w:rPr>
                <w:rFonts w:ascii="Arial"/>
                <w:b/>
                <w:color w:val="365F91"/>
                <w:sz w:val="18"/>
              </w:rPr>
              <w:t>No</w:t>
            </w:r>
            <w:r>
              <w:rPr>
                <w:rFonts w:ascii="Arial"/>
                <w:b/>
                <w:color w:val="365F91"/>
                <w:spacing w:val="-1"/>
                <w:sz w:val="18"/>
              </w:rPr>
              <w:t xml:space="preserve"> </w:t>
            </w:r>
            <w:r>
              <w:rPr>
                <w:rFonts w:ascii="Arial"/>
                <w:b/>
                <w:color w:val="365F91"/>
                <w:sz w:val="18"/>
              </w:rPr>
              <w:t>Automated Notifications</w:t>
            </w:r>
            <w:r>
              <w:rPr>
                <w:rFonts w:ascii="Arial"/>
                <w:b/>
                <w:color w:val="365F91"/>
                <w:spacing w:val="-1"/>
                <w:sz w:val="18"/>
              </w:rPr>
              <w:t xml:space="preserve"> </w:t>
            </w:r>
            <w:r>
              <w:rPr>
                <w:rFonts w:ascii="Arial"/>
                <w:b/>
                <w:color w:val="365F91"/>
                <w:spacing w:val="-5"/>
                <w:sz w:val="18"/>
              </w:rPr>
              <w:t>or</w:t>
            </w:r>
          </w:p>
          <w:p w14:paraId="1A928100" w14:textId="77777777" w:rsidR="00EC2609" w:rsidRDefault="00000000">
            <w:pPr>
              <w:pStyle w:val="TableParagraph"/>
              <w:spacing w:before="53"/>
              <w:ind w:left="11" w:right="5"/>
              <w:jc w:val="center"/>
              <w:rPr>
                <w:rFonts w:ascii="Arial"/>
                <w:b/>
                <w:sz w:val="18"/>
              </w:rPr>
            </w:pPr>
            <w:r>
              <w:rPr>
                <w:rFonts w:ascii="Arial"/>
                <w:b/>
                <w:color w:val="365F91"/>
                <w:spacing w:val="-2"/>
                <w:sz w:val="18"/>
              </w:rPr>
              <w:t>Reminders</w:t>
            </w:r>
          </w:p>
        </w:tc>
        <w:tc>
          <w:tcPr>
            <w:tcW w:w="5993" w:type="dxa"/>
          </w:tcPr>
          <w:p w14:paraId="016BA8C2" w14:textId="77777777" w:rsidR="00EC2609" w:rsidRDefault="00000000">
            <w:pPr>
              <w:pStyle w:val="TableParagraph"/>
              <w:ind w:left="110"/>
              <w:rPr>
                <w:sz w:val="18"/>
              </w:rPr>
            </w:pPr>
            <w:r>
              <w:rPr>
                <w:sz w:val="18"/>
              </w:rPr>
              <w:t>Departments,</w:t>
            </w:r>
            <w:r>
              <w:rPr>
                <w:spacing w:val="-1"/>
                <w:sz w:val="18"/>
              </w:rPr>
              <w:t xml:space="preserve"> </w:t>
            </w:r>
            <w:r>
              <w:rPr>
                <w:sz w:val="18"/>
              </w:rPr>
              <w:t>managers,</w:t>
            </w:r>
            <w:r>
              <w:rPr>
                <w:spacing w:val="-1"/>
                <w:sz w:val="18"/>
              </w:rPr>
              <w:t xml:space="preserve"> </w:t>
            </w:r>
            <w:r>
              <w:rPr>
                <w:sz w:val="18"/>
              </w:rPr>
              <w:t>and</w:t>
            </w:r>
            <w:r>
              <w:rPr>
                <w:spacing w:val="-1"/>
                <w:sz w:val="18"/>
              </w:rPr>
              <w:t xml:space="preserve"> </w:t>
            </w:r>
            <w:r>
              <w:rPr>
                <w:sz w:val="18"/>
              </w:rPr>
              <w:t>employees do</w:t>
            </w:r>
            <w:r>
              <w:rPr>
                <w:spacing w:val="-2"/>
                <w:sz w:val="18"/>
              </w:rPr>
              <w:t xml:space="preserve"> </w:t>
            </w:r>
            <w:r>
              <w:rPr>
                <w:sz w:val="18"/>
              </w:rPr>
              <w:t>not</w:t>
            </w:r>
            <w:r>
              <w:rPr>
                <w:spacing w:val="-1"/>
                <w:sz w:val="18"/>
              </w:rPr>
              <w:t xml:space="preserve"> </w:t>
            </w:r>
            <w:r>
              <w:rPr>
                <w:sz w:val="18"/>
              </w:rPr>
              <w:t xml:space="preserve">receive </w:t>
            </w:r>
            <w:r>
              <w:rPr>
                <w:spacing w:val="-2"/>
                <w:sz w:val="18"/>
              </w:rPr>
              <w:t>automated</w:t>
            </w:r>
          </w:p>
          <w:p w14:paraId="1A35C018" w14:textId="77777777" w:rsidR="00EC2609" w:rsidRDefault="00000000">
            <w:pPr>
              <w:pStyle w:val="TableParagraph"/>
              <w:spacing w:before="53"/>
              <w:ind w:left="110"/>
              <w:rPr>
                <w:sz w:val="18"/>
              </w:rPr>
            </w:pPr>
            <w:r>
              <w:rPr>
                <w:sz w:val="18"/>
              </w:rPr>
              <w:t>reminders</w:t>
            </w:r>
            <w:r>
              <w:rPr>
                <w:spacing w:val="-1"/>
                <w:sz w:val="18"/>
              </w:rPr>
              <w:t xml:space="preserve"> </w:t>
            </w:r>
            <w:r>
              <w:rPr>
                <w:sz w:val="18"/>
              </w:rPr>
              <w:t>regarding</w:t>
            </w:r>
            <w:r>
              <w:rPr>
                <w:spacing w:val="-2"/>
                <w:sz w:val="18"/>
              </w:rPr>
              <w:t xml:space="preserve"> </w:t>
            </w:r>
            <w:r>
              <w:rPr>
                <w:sz w:val="18"/>
              </w:rPr>
              <w:t>pending</w:t>
            </w:r>
            <w:r>
              <w:rPr>
                <w:spacing w:val="-1"/>
                <w:sz w:val="18"/>
              </w:rPr>
              <w:t xml:space="preserve"> </w:t>
            </w:r>
            <w:r>
              <w:rPr>
                <w:sz w:val="18"/>
              </w:rPr>
              <w:t>tasks</w:t>
            </w:r>
            <w:r>
              <w:rPr>
                <w:spacing w:val="-1"/>
                <w:sz w:val="18"/>
              </w:rPr>
              <w:t xml:space="preserve"> </w:t>
            </w:r>
            <w:r>
              <w:rPr>
                <w:sz w:val="18"/>
              </w:rPr>
              <w:t xml:space="preserve">or </w:t>
            </w:r>
            <w:r>
              <w:rPr>
                <w:spacing w:val="-2"/>
                <w:sz w:val="18"/>
              </w:rPr>
              <w:t>approvals.</w:t>
            </w:r>
          </w:p>
        </w:tc>
      </w:tr>
      <w:tr w:rsidR="00EC2609" w14:paraId="20C3E096" w14:textId="77777777">
        <w:trPr>
          <w:trHeight w:val="775"/>
        </w:trPr>
        <w:tc>
          <w:tcPr>
            <w:tcW w:w="840" w:type="dxa"/>
          </w:tcPr>
          <w:p w14:paraId="5F49EB2E" w14:textId="77777777" w:rsidR="00EC2609" w:rsidRDefault="00000000">
            <w:pPr>
              <w:pStyle w:val="TableParagraph"/>
              <w:spacing w:before="0" w:line="216" w:lineRule="exact"/>
              <w:ind w:left="5" w:right="5"/>
              <w:jc w:val="center"/>
              <w:rPr>
                <w:rFonts w:ascii="Arial"/>
                <w:b/>
                <w:sz w:val="19"/>
              </w:rPr>
            </w:pPr>
            <w:r>
              <w:rPr>
                <w:rFonts w:ascii="Arial"/>
                <w:b/>
                <w:color w:val="C00000"/>
                <w:spacing w:val="-5"/>
                <w:sz w:val="19"/>
              </w:rPr>
              <w:t>14</w:t>
            </w:r>
          </w:p>
        </w:tc>
        <w:tc>
          <w:tcPr>
            <w:tcW w:w="2816" w:type="dxa"/>
          </w:tcPr>
          <w:p w14:paraId="31D02801" w14:textId="77777777" w:rsidR="00EC2609" w:rsidRDefault="00000000">
            <w:pPr>
              <w:pStyle w:val="TableParagraph"/>
              <w:spacing w:line="295" w:lineRule="auto"/>
              <w:ind w:left="1096" w:hanging="961"/>
              <w:rPr>
                <w:rFonts w:ascii="Arial"/>
                <w:b/>
                <w:sz w:val="18"/>
              </w:rPr>
            </w:pPr>
            <w:r>
              <w:rPr>
                <w:rFonts w:ascii="Arial"/>
                <w:b/>
                <w:color w:val="365F91"/>
                <w:sz w:val="18"/>
              </w:rPr>
              <w:t>No</w:t>
            </w:r>
            <w:r>
              <w:rPr>
                <w:rFonts w:ascii="Arial"/>
                <w:b/>
                <w:color w:val="365F91"/>
                <w:spacing w:val="-13"/>
                <w:sz w:val="18"/>
              </w:rPr>
              <w:t xml:space="preserve"> </w:t>
            </w:r>
            <w:r>
              <w:rPr>
                <w:rFonts w:ascii="Arial"/>
                <w:b/>
                <w:color w:val="365F91"/>
                <w:sz w:val="18"/>
              </w:rPr>
              <w:t>Centralized</w:t>
            </w:r>
            <w:r>
              <w:rPr>
                <w:rFonts w:ascii="Arial"/>
                <w:b/>
                <w:color w:val="365F91"/>
                <w:spacing w:val="-12"/>
                <w:sz w:val="18"/>
              </w:rPr>
              <w:t xml:space="preserve"> </w:t>
            </w:r>
            <w:r>
              <w:rPr>
                <w:rFonts w:ascii="Arial"/>
                <w:b/>
                <w:color w:val="365F91"/>
                <w:sz w:val="18"/>
              </w:rPr>
              <w:t>Employee</w:t>
            </w:r>
            <w:r>
              <w:rPr>
                <w:rFonts w:ascii="Arial"/>
                <w:b/>
                <w:color w:val="365F91"/>
                <w:spacing w:val="-13"/>
                <w:sz w:val="18"/>
              </w:rPr>
              <w:t xml:space="preserve"> </w:t>
            </w:r>
            <w:r>
              <w:rPr>
                <w:rFonts w:ascii="Arial"/>
                <w:b/>
                <w:color w:val="365F91"/>
                <w:sz w:val="18"/>
              </w:rPr>
              <w:t xml:space="preserve">Exit </w:t>
            </w:r>
            <w:r>
              <w:rPr>
                <w:rFonts w:ascii="Arial"/>
                <w:b/>
                <w:color w:val="365F91"/>
                <w:spacing w:val="-2"/>
                <w:sz w:val="18"/>
              </w:rPr>
              <w:t>Record</w:t>
            </w:r>
          </w:p>
        </w:tc>
        <w:tc>
          <w:tcPr>
            <w:tcW w:w="5993" w:type="dxa"/>
          </w:tcPr>
          <w:p w14:paraId="199B79E5" w14:textId="77777777" w:rsidR="00EC2609" w:rsidRDefault="00000000">
            <w:pPr>
              <w:pStyle w:val="TableParagraph"/>
              <w:spacing w:line="295" w:lineRule="auto"/>
              <w:ind w:left="110" w:right="120"/>
              <w:rPr>
                <w:sz w:val="18"/>
              </w:rPr>
            </w:pPr>
            <w:r>
              <w:rPr>
                <w:sz w:val="18"/>
              </w:rPr>
              <w:t>The</w:t>
            </w:r>
            <w:r>
              <w:rPr>
                <w:spacing w:val="-5"/>
                <w:sz w:val="18"/>
              </w:rPr>
              <w:t xml:space="preserve"> </w:t>
            </w:r>
            <w:r>
              <w:rPr>
                <w:sz w:val="18"/>
              </w:rPr>
              <w:t>organization</w:t>
            </w:r>
            <w:r>
              <w:rPr>
                <w:spacing w:val="-5"/>
                <w:sz w:val="18"/>
              </w:rPr>
              <w:t xml:space="preserve"> </w:t>
            </w:r>
            <w:r>
              <w:rPr>
                <w:sz w:val="18"/>
              </w:rPr>
              <w:t>does</w:t>
            </w:r>
            <w:r>
              <w:rPr>
                <w:spacing w:val="-5"/>
                <w:sz w:val="18"/>
              </w:rPr>
              <w:t xml:space="preserve"> </w:t>
            </w:r>
            <w:r>
              <w:rPr>
                <w:sz w:val="18"/>
              </w:rPr>
              <w:t>not</w:t>
            </w:r>
            <w:r>
              <w:rPr>
                <w:spacing w:val="-5"/>
                <w:sz w:val="18"/>
              </w:rPr>
              <w:t xml:space="preserve"> </w:t>
            </w:r>
            <w:r>
              <w:rPr>
                <w:sz w:val="18"/>
              </w:rPr>
              <w:t>maintain</w:t>
            </w:r>
            <w:r>
              <w:rPr>
                <w:spacing w:val="-5"/>
                <w:sz w:val="18"/>
              </w:rPr>
              <w:t xml:space="preserve"> </w:t>
            </w:r>
            <w:r>
              <w:rPr>
                <w:sz w:val="18"/>
              </w:rPr>
              <w:t>a</w:t>
            </w:r>
            <w:r>
              <w:rPr>
                <w:spacing w:val="-5"/>
                <w:sz w:val="18"/>
              </w:rPr>
              <w:t xml:space="preserve"> </w:t>
            </w:r>
            <w:r>
              <w:rPr>
                <w:sz w:val="18"/>
              </w:rPr>
              <w:t>single</w:t>
            </w:r>
            <w:r>
              <w:rPr>
                <w:spacing w:val="-5"/>
                <w:sz w:val="18"/>
              </w:rPr>
              <w:t xml:space="preserve"> </w:t>
            </w:r>
            <w:r>
              <w:rPr>
                <w:sz w:val="18"/>
              </w:rPr>
              <w:t>consolidated</w:t>
            </w:r>
            <w:r>
              <w:rPr>
                <w:spacing w:val="-6"/>
                <w:sz w:val="18"/>
              </w:rPr>
              <w:t xml:space="preserve"> </w:t>
            </w:r>
            <w:r>
              <w:rPr>
                <w:sz w:val="18"/>
              </w:rPr>
              <w:t>record containing employee clearance status, asset return status, data</w:t>
            </w:r>
          </w:p>
          <w:p w14:paraId="7C9FFD43" w14:textId="77777777" w:rsidR="00EC2609" w:rsidRDefault="00000000">
            <w:pPr>
              <w:pStyle w:val="TableParagraph"/>
              <w:spacing w:before="6"/>
              <w:ind w:left="110"/>
              <w:rPr>
                <w:sz w:val="18"/>
              </w:rPr>
            </w:pPr>
            <w:r>
              <w:rPr>
                <w:sz w:val="18"/>
              </w:rPr>
              <w:t>handover</w:t>
            </w:r>
            <w:r>
              <w:rPr>
                <w:spacing w:val="-9"/>
                <w:sz w:val="18"/>
              </w:rPr>
              <w:t xml:space="preserve"> </w:t>
            </w:r>
            <w:r>
              <w:rPr>
                <w:sz w:val="18"/>
              </w:rPr>
              <w:t>details,</w:t>
            </w:r>
            <w:r>
              <w:rPr>
                <w:spacing w:val="-7"/>
                <w:sz w:val="18"/>
              </w:rPr>
              <w:t xml:space="preserve"> </w:t>
            </w:r>
            <w:r>
              <w:rPr>
                <w:sz w:val="18"/>
              </w:rPr>
              <w:t>and</w:t>
            </w:r>
            <w:r>
              <w:rPr>
                <w:spacing w:val="-7"/>
                <w:sz w:val="18"/>
              </w:rPr>
              <w:t xml:space="preserve"> </w:t>
            </w:r>
            <w:r>
              <w:rPr>
                <w:sz w:val="18"/>
              </w:rPr>
              <w:t>final</w:t>
            </w:r>
            <w:r>
              <w:rPr>
                <w:spacing w:val="-7"/>
                <w:sz w:val="18"/>
              </w:rPr>
              <w:t xml:space="preserve"> </w:t>
            </w:r>
            <w:r>
              <w:rPr>
                <w:sz w:val="18"/>
              </w:rPr>
              <w:t>offboarding</w:t>
            </w:r>
            <w:r>
              <w:rPr>
                <w:spacing w:val="-7"/>
                <w:sz w:val="18"/>
              </w:rPr>
              <w:t xml:space="preserve"> </w:t>
            </w:r>
            <w:r>
              <w:rPr>
                <w:sz w:val="18"/>
              </w:rPr>
              <w:t>completion</w:t>
            </w:r>
            <w:r>
              <w:rPr>
                <w:spacing w:val="-7"/>
                <w:sz w:val="18"/>
              </w:rPr>
              <w:t xml:space="preserve"> </w:t>
            </w:r>
            <w:r>
              <w:rPr>
                <w:spacing w:val="-2"/>
                <w:sz w:val="18"/>
              </w:rPr>
              <w:t>status.</w:t>
            </w:r>
          </w:p>
        </w:tc>
      </w:tr>
    </w:tbl>
    <w:p w14:paraId="158BAE0A" w14:textId="77777777" w:rsidR="00EC2609" w:rsidRDefault="00000000">
      <w:pPr>
        <w:pStyle w:val="Heading5"/>
        <w:numPr>
          <w:ilvl w:val="1"/>
          <w:numId w:val="12"/>
        </w:numPr>
        <w:tabs>
          <w:tab w:val="left" w:pos="663"/>
        </w:tabs>
        <w:spacing w:before="258"/>
        <w:ind w:left="663" w:hanging="398"/>
        <w:rPr>
          <w:color w:val="2C7B6B"/>
        </w:rPr>
      </w:pPr>
      <w:bookmarkStart w:id="13" w:name="4.3_Service_Management_Challenges"/>
      <w:bookmarkEnd w:id="13"/>
      <w:r>
        <w:rPr>
          <w:color w:val="2C7B6B"/>
        </w:rPr>
        <w:t>Service</w:t>
      </w:r>
      <w:r>
        <w:rPr>
          <w:color w:val="2C7B6B"/>
          <w:spacing w:val="-5"/>
        </w:rPr>
        <w:t xml:space="preserve"> </w:t>
      </w:r>
      <w:r>
        <w:rPr>
          <w:color w:val="2C7B6B"/>
        </w:rPr>
        <w:t>Management</w:t>
      </w:r>
      <w:r>
        <w:rPr>
          <w:color w:val="2C7B6B"/>
          <w:spacing w:val="-4"/>
        </w:rPr>
        <w:t xml:space="preserve"> </w:t>
      </w:r>
      <w:r>
        <w:rPr>
          <w:color w:val="2C7B6B"/>
          <w:spacing w:val="-2"/>
        </w:rPr>
        <w:t>Challenges</w:t>
      </w:r>
    </w:p>
    <w:p w14:paraId="2AA07D6A" w14:textId="77777777" w:rsidR="00EC2609" w:rsidRDefault="00EC2609">
      <w:pPr>
        <w:pStyle w:val="BodyText"/>
        <w:spacing w:before="44"/>
        <w:ind w:left="0"/>
        <w:rPr>
          <w:rFonts w:ascii="Arial"/>
          <w:b/>
        </w:rPr>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5"/>
        <w:gridCol w:w="2716"/>
        <w:gridCol w:w="6028"/>
      </w:tblGrid>
      <w:tr w:rsidR="00EC2609" w14:paraId="4D585FA1" w14:textId="77777777">
        <w:trPr>
          <w:trHeight w:val="305"/>
        </w:trPr>
        <w:tc>
          <w:tcPr>
            <w:tcW w:w="905" w:type="dxa"/>
            <w:shd w:val="clear" w:color="auto" w:fill="538DD3"/>
          </w:tcPr>
          <w:p w14:paraId="69F825CB" w14:textId="77777777" w:rsidR="00EC2609" w:rsidRDefault="00000000">
            <w:pPr>
              <w:pStyle w:val="TableParagraph"/>
              <w:spacing w:before="4"/>
              <w:ind w:left="5" w:right="5"/>
              <w:jc w:val="center"/>
              <w:rPr>
                <w:rFonts w:ascii="Arial"/>
                <w:b/>
              </w:rPr>
            </w:pPr>
            <w:r>
              <w:rPr>
                <w:rFonts w:ascii="Arial"/>
                <w:b/>
              </w:rPr>
              <w:t>Sr</w:t>
            </w:r>
            <w:r>
              <w:rPr>
                <w:rFonts w:ascii="Arial"/>
                <w:b/>
                <w:spacing w:val="-4"/>
              </w:rPr>
              <w:t xml:space="preserve"> </w:t>
            </w:r>
            <w:r>
              <w:rPr>
                <w:rFonts w:ascii="Arial"/>
                <w:b/>
                <w:spacing w:val="-7"/>
              </w:rPr>
              <w:t>No</w:t>
            </w:r>
          </w:p>
        </w:tc>
        <w:tc>
          <w:tcPr>
            <w:tcW w:w="2716" w:type="dxa"/>
            <w:shd w:val="clear" w:color="auto" w:fill="538DD3"/>
          </w:tcPr>
          <w:p w14:paraId="6FCED83A" w14:textId="77777777" w:rsidR="00EC2609" w:rsidRDefault="00000000">
            <w:pPr>
              <w:pStyle w:val="TableParagraph"/>
              <w:spacing w:before="4"/>
              <w:ind w:left="10" w:right="3"/>
              <w:jc w:val="center"/>
              <w:rPr>
                <w:rFonts w:ascii="Arial"/>
                <w:b/>
              </w:rPr>
            </w:pPr>
            <w:r>
              <w:rPr>
                <w:rFonts w:ascii="Arial"/>
                <w:b/>
                <w:spacing w:val="-4"/>
              </w:rPr>
              <w:t>Gaps</w:t>
            </w:r>
          </w:p>
        </w:tc>
        <w:tc>
          <w:tcPr>
            <w:tcW w:w="6028" w:type="dxa"/>
            <w:shd w:val="clear" w:color="auto" w:fill="538DD3"/>
          </w:tcPr>
          <w:p w14:paraId="6D4A1018" w14:textId="77777777" w:rsidR="00EC2609" w:rsidRDefault="00000000">
            <w:pPr>
              <w:pStyle w:val="TableParagraph"/>
              <w:spacing w:before="4"/>
              <w:ind w:left="7"/>
              <w:jc w:val="center"/>
              <w:rPr>
                <w:rFonts w:ascii="Arial"/>
                <w:b/>
              </w:rPr>
            </w:pPr>
            <w:r>
              <w:rPr>
                <w:rFonts w:ascii="Arial"/>
                <w:b/>
                <w:spacing w:val="-2"/>
              </w:rPr>
              <w:t>Description</w:t>
            </w:r>
          </w:p>
        </w:tc>
      </w:tr>
      <w:tr w:rsidR="00EC2609" w14:paraId="16C2D676" w14:textId="77777777">
        <w:trPr>
          <w:trHeight w:val="780"/>
        </w:trPr>
        <w:tc>
          <w:tcPr>
            <w:tcW w:w="905" w:type="dxa"/>
          </w:tcPr>
          <w:p w14:paraId="52598784" w14:textId="77777777" w:rsidR="00EC2609" w:rsidRDefault="00000000">
            <w:pPr>
              <w:pStyle w:val="TableParagraph"/>
              <w:ind w:left="5"/>
              <w:jc w:val="center"/>
              <w:rPr>
                <w:rFonts w:ascii="Arial"/>
                <w:b/>
                <w:sz w:val="18"/>
              </w:rPr>
            </w:pPr>
            <w:r>
              <w:rPr>
                <w:rFonts w:ascii="Arial"/>
                <w:b/>
                <w:color w:val="933634"/>
                <w:spacing w:val="-10"/>
                <w:sz w:val="18"/>
              </w:rPr>
              <w:t>1</w:t>
            </w:r>
          </w:p>
        </w:tc>
        <w:tc>
          <w:tcPr>
            <w:tcW w:w="2716" w:type="dxa"/>
          </w:tcPr>
          <w:p w14:paraId="4FB0BF99" w14:textId="77777777" w:rsidR="00EC2609" w:rsidRDefault="00000000">
            <w:pPr>
              <w:pStyle w:val="TableParagraph"/>
              <w:spacing w:line="302" w:lineRule="auto"/>
              <w:ind w:left="1036" w:hanging="731"/>
              <w:rPr>
                <w:rFonts w:ascii="Arial"/>
                <w:b/>
                <w:sz w:val="18"/>
              </w:rPr>
            </w:pPr>
            <w:r>
              <w:rPr>
                <w:rFonts w:ascii="Arial"/>
                <w:b/>
                <w:color w:val="365F91"/>
                <w:sz w:val="18"/>
              </w:rPr>
              <w:t>No</w:t>
            </w:r>
            <w:r>
              <w:rPr>
                <w:rFonts w:ascii="Arial"/>
                <w:b/>
                <w:color w:val="365F91"/>
                <w:spacing w:val="-15"/>
                <w:sz w:val="18"/>
              </w:rPr>
              <w:t xml:space="preserve"> </w:t>
            </w:r>
            <w:r>
              <w:rPr>
                <w:rFonts w:ascii="Arial"/>
                <w:b/>
                <w:color w:val="365F91"/>
                <w:sz w:val="18"/>
              </w:rPr>
              <w:t>Centralized</w:t>
            </w:r>
            <w:r>
              <w:rPr>
                <w:rFonts w:ascii="Arial"/>
                <w:b/>
                <w:color w:val="365F91"/>
                <w:spacing w:val="-12"/>
                <w:sz w:val="18"/>
              </w:rPr>
              <w:t xml:space="preserve"> </w:t>
            </w:r>
            <w:r>
              <w:rPr>
                <w:rFonts w:ascii="Arial"/>
                <w:b/>
                <w:color w:val="365F91"/>
                <w:sz w:val="18"/>
              </w:rPr>
              <w:t xml:space="preserve">Ticketing </w:t>
            </w:r>
            <w:r>
              <w:rPr>
                <w:rFonts w:ascii="Arial"/>
                <w:b/>
                <w:color w:val="365F91"/>
                <w:spacing w:val="-2"/>
                <w:sz w:val="18"/>
              </w:rPr>
              <w:t>System</w:t>
            </w:r>
          </w:p>
        </w:tc>
        <w:tc>
          <w:tcPr>
            <w:tcW w:w="6028" w:type="dxa"/>
          </w:tcPr>
          <w:p w14:paraId="4AB338F5" w14:textId="77777777" w:rsidR="00EC2609" w:rsidRDefault="00000000">
            <w:pPr>
              <w:pStyle w:val="TableParagraph"/>
              <w:spacing w:line="302" w:lineRule="auto"/>
              <w:ind w:left="105" w:right="188"/>
              <w:rPr>
                <w:sz w:val="18"/>
              </w:rPr>
            </w:pPr>
            <w:r>
              <w:rPr>
                <w:sz w:val="18"/>
              </w:rPr>
              <w:t>Support</w:t>
            </w:r>
            <w:r>
              <w:rPr>
                <w:spacing w:val="-5"/>
                <w:sz w:val="18"/>
              </w:rPr>
              <w:t xml:space="preserve"> </w:t>
            </w:r>
            <w:r>
              <w:rPr>
                <w:sz w:val="18"/>
              </w:rPr>
              <w:t>requests</w:t>
            </w:r>
            <w:r>
              <w:rPr>
                <w:spacing w:val="-5"/>
                <w:sz w:val="18"/>
              </w:rPr>
              <w:t xml:space="preserve"> </w:t>
            </w:r>
            <w:r>
              <w:rPr>
                <w:sz w:val="18"/>
              </w:rPr>
              <w:t>are</w:t>
            </w:r>
            <w:r>
              <w:rPr>
                <w:spacing w:val="-5"/>
                <w:sz w:val="18"/>
              </w:rPr>
              <w:t xml:space="preserve"> </w:t>
            </w:r>
            <w:r>
              <w:rPr>
                <w:sz w:val="18"/>
              </w:rPr>
              <w:t>not</w:t>
            </w:r>
            <w:r>
              <w:rPr>
                <w:spacing w:val="-5"/>
                <w:sz w:val="18"/>
              </w:rPr>
              <w:t xml:space="preserve"> </w:t>
            </w:r>
            <w:r>
              <w:rPr>
                <w:sz w:val="18"/>
              </w:rPr>
              <w:t>logged</w:t>
            </w:r>
            <w:r>
              <w:rPr>
                <w:spacing w:val="-5"/>
                <w:sz w:val="18"/>
              </w:rPr>
              <w:t xml:space="preserve"> </w:t>
            </w:r>
            <w:r>
              <w:rPr>
                <w:sz w:val="18"/>
              </w:rPr>
              <w:t>in</w:t>
            </w:r>
            <w:r>
              <w:rPr>
                <w:spacing w:val="-5"/>
                <w:sz w:val="18"/>
              </w:rPr>
              <w:t xml:space="preserve"> </w:t>
            </w:r>
            <w:r>
              <w:rPr>
                <w:sz w:val="18"/>
              </w:rPr>
              <w:t>a</w:t>
            </w:r>
            <w:r>
              <w:rPr>
                <w:spacing w:val="-5"/>
                <w:sz w:val="18"/>
              </w:rPr>
              <w:t xml:space="preserve"> </w:t>
            </w:r>
            <w:r>
              <w:rPr>
                <w:sz w:val="18"/>
              </w:rPr>
              <w:t>centralized</w:t>
            </w:r>
            <w:r>
              <w:rPr>
                <w:spacing w:val="-5"/>
                <w:sz w:val="18"/>
              </w:rPr>
              <w:t xml:space="preserve"> </w:t>
            </w:r>
            <w:r>
              <w:rPr>
                <w:sz w:val="18"/>
              </w:rPr>
              <w:t>system</w:t>
            </w:r>
            <w:r>
              <w:rPr>
                <w:spacing w:val="-4"/>
                <w:sz w:val="18"/>
              </w:rPr>
              <w:t xml:space="preserve"> </w:t>
            </w:r>
            <w:r>
              <w:rPr>
                <w:sz w:val="18"/>
              </w:rPr>
              <w:t>and</w:t>
            </w:r>
            <w:r>
              <w:rPr>
                <w:spacing w:val="-5"/>
                <w:sz w:val="18"/>
              </w:rPr>
              <w:t xml:space="preserve"> </w:t>
            </w:r>
            <w:r>
              <w:rPr>
                <w:sz w:val="18"/>
              </w:rPr>
              <w:t>are received through multiple channels such as email, phone calls,</w:t>
            </w:r>
          </w:p>
          <w:p w14:paraId="589CE9D1" w14:textId="77777777" w:rsidR="00EC2609" w:rsidRDefault="00000000">
            <w:pPr>
              <w:pStyle w:val="TableParagraph"/>
              <w:spacing w:before="0" w:line="205" w:lineRule="exact"/>
              <w:ind w:left="105"/>
              <w:rPr>
                <w:sz w:val="18"/>
              </w:rPr>
            </w:pPr>
            <w:r>
              <w:rPr>
                <w:sz w:val="18"/>
              </w:rPr>
              <w:t>messages,</w:t>
            </w:r>
            <w:r>
              <w:rPr>
                <w:spacing w:val="-1"/>
                <w:sz w:val="18"/>
              </w:rPr>
              <w:t xml:space="preserve"> </w:t>
            </w:r>
            <w:r>
              <w:rPr>
                <w:sz w:val="18"/>
              </w:rPr>
              <w:t>and</w:t>
            </w:r>
            <w:r>
              <w:rPr>
                <w:spacing w:val="-2"/>
                <w:sz w:val="18"/>
              </w:rPr>
              <w:t xml:space="preserve"> </w:t>
            </w:r>
            <w:r>
              <w:rPr>
                <w:sz w:val="18"/>
              </w:rPr>
              <w:t xml:space="preserve">verbal </w:t>
            </w:r>
            <w:r>
              <w:rPr>
                <w:spacing w:val="-2"/>
                <w:sz w:val="18"/>
              </w:rPr>
              <w:t>communication.</w:t>
            </w:r>
          </w:p>
        </w:tc>
      </w:tr>
      <w:tr w:rsidR="00EC2609" w14:paraId="289B0759" w14:textId="77777777">
        <w:trPr>
          <w:trHeight w:val="515"/>
        </w:trPr>
        <w:tc>
          <w:tcPr>
            <w:tcW w:w="905" w:type="dxa"/>
          </w:tcPr>
          <w:p w14:paraId="4BAA370C" w14:textId="77777777" w:rsidR="00EC2609" w:rsidRDefault="00000000">
            <w:pPr>
              <w:pStyle w:val="TableParagraph"/>
              <w:ind w:left="5"/>
              <w:jc w:val="center"/>
              <w:rPr>
                <w:rFonts w:ascii="Arial"/>
                <w:b/>
                <w:sz w:val="18"/>
              </w:rPr>
            </w:pPr>
            <w:r>
              <w:rPr>
                <w:rFonts w:ascii="Arial"/>
                <w:b/>
                <w:color w:val="933634"/>
                <w:spacing w:val="-10"/>
                <w:sz w:val="18"/>
              </w:rPr>
              <w:t>2</w:t>
            </w:r>
          </w:p>
        </w:tc>
        <w:tc>
          <w:tcPr>
            <w:tcW w:w="2716" w:type="dxa"/>
          </w:tcPr>
          <w:p w14:paraId="5C0E9A74" w14:textId="77777777" w:rsidR="00EC2609" w:rsidRDefault="00000000">
            <w:pPr>
              <w:pStyle w:val="TableParagraph"/>
              <w:ind w:left="10" w:right="5"/>
              <w:jc w:val="center"/>
              <w:rPr>
                <w:rFonts w:ascii="Arial"/>
                <w:b/>
                <w:sz w:val="18"/>
              </w:rPr>
            </w:pPr>
            <w:r>
              <w:rPr>
                <w:rFonts w:ascii="Arial"/>
                <w:b/>
                <w:color w:val="365F91"/>
                <w:sz w:val="18"/>
              </w:rPr>
              <w:t>Lack</w:t>
            </w:r>
            <w:r>
              <w:rPr>
                <w:rFonts w:ascii="Arial"/>
                <w:b/>
                <w:color w:val="365F91"/>
                <w:spacing w:val="-3"/>
                <w:sz w:val="18"/>
              </w:rPr>
              <w:t xml:space="preserve"> </w:t>
            </w:r>
            <w:r>
              <w:rPr>
                <w:rFonts w:ascii="Arial"/>
                <w:b/>
                <w:color w:val="365F91"/>
                <w:sz w:val="18"/>
              </w:rPr>
              <w:t xml:space="preserve">of Request </w:t>
            </w:r>
            <w:r>
              <w:rPr>
                <w:rFonts w:ascii="Arial"/>
                <w:b/>
                <w:color w:val="365F91"/>
                <w:spacing w:val="-2"/>
                <w:sz w:val="18"/>
              </w:rPr>
              <w:t>Registration</w:t>
            </w:r>
          </w:p>
        </w:tc>
        <w:tc>
          <w:tcPr>
            <w:tcW w:w="6028" w:type="dxa"/>
          </w:tcPr>
          <w:p w14:paraId="37483ED7" w14:textId="77777777" w:rsidR="00EC2609" w:rsidRDefault="00000000">
            <w:pPr>
              <w:pStyle w:val="TableParagraph"/>
              <w:ind w:left="105"/>
              <w:rPr>
                <w:sz w:val="18"/>
              </w:rPr>
            </w:pPr>
            <w:r>
              <w:rPr>
                <w:sz w:val="18"/>
              </w:rPr>
              <w:t>There</w:t>
            </w:r>
            <w:r>
              <w:rPr>
                <w:spacing w:val="-1"/>
                <w:sz w:val="18"/>
              </w:rPr>
              <w:t xml:space="preserve"> </w:t>
            </w:r>
            <w:r>
              <w:rPr>
                <w:sz w:val="18"/>
              </w:rPr>
              <w:t>is</w:t>
            </w:r>
            <w:r>
              <w:rPr>
                <w:spacing w:val="-1"/>
                <w:sz w:val="18"/>
              </w:rPr>
              <w:t xml:space="preserve"> </w:t>
            </w:r>
            <w:r>
              <w:rPr>
                <w:sz w:val="18"/>
              </w:rPr>
              <w:t>no</w:t>
            </w:r>
            <w:r>
              <w:rPr>
                <w:spacing w:val="-1"/>
                <w:sz w:val="18"/>
              </w:rPr>
              <w:t xml:space="preserve"> </w:t>
            </w:r>
            <w:r>
              <w:rPr>
                <w:sz w:val="18"/>
              </w:rPr>
              <w:t>formal</w:t>
            </w:r>
            <w:r>
              <w:rPr>
                <w:spacing w:val="-1"/>
                <w:sz w:val="18"/>
              </w:rPr>
              <w:t xml:space="preserve"> </w:t>
            </w:r>
            <w:r>
              <w:rPr>
                <w:sz w:val="18"/>
              </w:rPr>
              <w:t>mechanism</w:t>
            </w:r>
            <w:r>
              <w:rPr>
                <w:spacing w:val="-1"/>
                <w:sz w:val="18"/>
              </w:rPr>
              <w:t xml:space="preserve"> </w:t>
            </w:r>
            <w:r>
              <w:rPr>
                <w:sz w:val="18"/>
              </w:rPr>
              <w:t>to record</w:t>
            </w:r>
            <w:r>
              <w:rPr>
                <w:spacing w:val="-2"/>
                <w:sz w:val="18"/>
              </w:rPr>
              <w:t xml:space="preserve"> </w:t>
            </w:r>
            <w:r>
              <w:rPr>
                <w:sz w:val="18"/>
              </w:rPr>
              <w:t>support</w:t>
            </w:r>
            <w:r>
              <w:rPr>
                <w:spacing w:val="-2"/>
                <w:sz w:val="18"/>
              </w:rPr>
              <w:t xml:space="preserve"> </w:t>
            </w:r>
            <w:r>
              <w:rPr>
                <w:sz w:val="18"/>
              </w:rPr>
              <w:t>requests when</w:t>
            </w:r>
            <w:r>
              <w:rPr>
                <w:spacing w:val="-1"/>
                <w:sz w:val="18"/>
              </w:rPr>
              <w:t xml:space="preserve"> </w:t>
            </w:r>
            <w:r>
              <w:rPr>
                <w:sz w:val="18"/>
              </w:rPr>
              <w:t>they</w:t>
            </w:r>
            <w:r>
              <w:rPr>
                <w:spacing w:val="-1"/>
                <w:sz w:val="18"/>
              </w:rPr>
              <w:t xml:space="preserve"> </w:t>
            </w:r>
            <w:r>
              <w:rPr>
                <w:spacing w:val="-5"/>
                <w:sz w:val="18"/>
              </w:rPr>
              <w:t>are</w:t>
            </w:r>
          </w:p>
          <w:p w14:paraId="699F8AC1" w14:textId="77777777" w:rsidR="00EC2609" w:rsidRDefault="00000000">
            <w:pPr>
              <w:pStyle w:val="TableParagraph"/>
              <w:spacing w:before="48"/>
              <w:ind w:left="105"/>
              <w:rPr>
                <w:sz w:val="18"/>
              </w:rPr>
            </w:pPr>
            <w:r>
              <w:rPr>
                <w:sz w:val="18"/>
              </w:rPr>
              <w:t>reported,</w:t>
            </w:r>
            <w:r>
              <w:rPr>
                <w:spacing w:val="-1"/>
                <w:sz w:val="18"/>
              </w:rPr>
              <w:t xml:space="preserve"> </w:t>
            </w:r>
            <w:r>
              <w:rPr>
                <w:sz w:val="18"/>
              </w:rPr>
              <w:t>resulting</w:t>
            </w:r>
            <w:r>
              <w:rPr>
                <w:spacing w:val="-1"/>
                <w:sz w:val="18"/>
              </w:rPr>
              <w:t xml:space="preserve"> </w:t>
            </w:r>
            <w:r>
              <w:rPr>
                <w:sz w:val="18"/>
              </w:rPr>
              <w:t>in</w:t>
            </w:r>
            <w:r>
              <w:rPr>
                <w:spacing w:val="-1"/>
                <w:sz w:val="18"/>
              </w:rPr>
              <w:t xml:space="preserve"> </w:t>
            </w:r>
            <w:r>
              <w:rPr>
                <w:sz w:val="18"/>
              </w:rPr>
              <w:t>limited</w:t>
            </w:r>
            <w:r>
              <w:rPr>
                <w:spacing w:val="-1"/>
                <w:sz w:val="18"/>
              </w:rPr>
              <w:t xml:space="preserve"> </w:t>
            </w:r>
            <w:r>
              <w:rPr>
                <w:sz w:val="18"/>
              </w:rPr>
              <w:t>visibility</w:t>
            </w:r>
            <w:r>
              <w:rPr>
                <w:spacing w:val="-1"/>
                <w:sz w:val="18"/>
              </w:rPr>
              <w:t xml:space="preserve"> </w:t>
            </w:r>
            <w:r>
              <w:rPr>
                <w:sz w:val="18"/>
              </w:rPr>
              <w:t>and</w:t>
            </w:r>
            <w:r>
              <w:rPr>
                <w:spacing w:val="-1"/>
                <w:sz w:val="18"/>
              </w:rPr>
              <w:t xml:space="preserve"> </w:t>
            </w:r>
            <w:r>
              <w:rPr>
                <w:spacing w:val="-2"/>
                <w:sz w:val="18"/>
              </w:rPr>
              <w:t>traceability</w:t>
            </w:r>
          </w:p>
        </w:tc>
      </w:tr>
      <w:tr w:rsidR="00EC2609" w14:paraId="64246FCA" w14:textId="77777777">
        <w:trPr>
          <w:trHeight w:val="519"/>
        </w:trPr>
        <w:tc>
          <w:tcPr>
            <w:tcW w:w="905" w:type="dxa"/>
          </w:tcPr>
          <w:p w14:paraId="5E75B720" w14:textId="77777777" w:rsidR="00EC2609" w:rsidRDefault="00000000">
            <w:pPr>
              <w:pStyle w:val="TableParagraph"/>
              <w:ind w:left="5"/>
              <w:jc w:val="center"/>
              <w:rPr>
                <w:rFonts w:ascii="Arial"/>
                <w:b/>
                <w:sz w:val="18"/>
              </w:rPr>
            </w:pPr>
            <w:r>
              <w:rPr>
                <w:rFonts w:ascii="Arial"/>
                <w:b/>
                <w:color w:val="933634"/>
                <w:spacing w:val="-10"/>
                <w:sz w:val="18"/>
              </w:rPr>
              <w:t>3</w:t>
            </w:r>
          </w:p>
        </w:tc>
        <w:tc>
          <w:tcPr>
            <w:tcW w:w="2716" w:type="dxa"/>
          </w:tcPr>
          <w:p w14:paraId="64FF1FA3" w14:textId="77777777" w:rsidR="00EC2609" w:rsidRDefault="00000000">
            <w:pPr>
              <w:pStyle w:val="TableParagraph"/>
              <w:ind w:left="10" w:right="5"/>
              <w:jc w:val="center"/>
              <w:rPr>
                <w:rFonts w:ascii="Arial"/>
                <w:b/>
                <w:sz w:val="18"/>
              </w:rPr>
            </w:pPr>
            <w:r>
              <w:rPr>
                <w:rFonts w:ascii="Arial"/>
                <w:b/>
                <w:color w:val="365F91"/>
                <w:sz w:val="18"/>
              </w:rPr>
              <w:t xml:space="preserve">No Unique </w:t>
            </w:r>
            <w:r>
              <w:rPr>
                <w:rFonts w:ascii="Arial"/>
                <w:b/>
                <w:color w:val="365F91"/>
                <w:spacing w:val="-2"/>
                <w:sz w:val="18"/>
              </w:rPr>
              <w:t>Reference</w:t>
            </w:r>
          </w:p>
          <w:p w14:paraId="2A6DA854" w14:textId="77777777" w:rsidR="00EC2609" w:rsidRDefault="00000000">
            <w:pPr>
              <w:pStyle w:val="TableParagraph"/>
              <w:spacing w:before="53"/>
              <w:ind w:left="10" w:right="4"/>
              <w:jc w:val="center"/>
              <w:rPr>
                <w:rFonts w:ascii="Arial"/>
                <w:b/>
                <w:sz w:val="18"/>
              </w:rPr>
            </w:pPr>
            <w:r>
              <w:rPr>
                <w:rFonts w:ascii="Arial"/>
                <w:b/>
                <w:color w:val="365F91"/>
                <w:spacing w:val="-2"/>
                <w:sz w:val="18"/>
              </w:rPr>
              <w:t>Number</w:t>
            </w:r>
          </w:p>
        </w:tc>
        <w:tc>
          <w:tcPr>
            <w:tcW w:w="6028" w:type="dxa"/>
          </w:tcPr>
          <w:p w14:paraId="4BDF5882" w14:textId="77777777" w:rsidR="00EC2609" w:rsidRDefault="00000000">
            <w:pPr>
              <w:pStyle w:val="TableParagraph"/>
              <w:ind w:left="105"/>
              <w:rPr>
                <w:sz w:val="18"/>
              </w:rPr>
            </w:pPr>
            <w:r>
              <w:rPr>
                <w:sz w:val="18"/>
              </w:rPr>
              <w:t>Support</w:t>
            </w:r>
            <w:r>
              <w:rPr>
                <w:spacing w:val="-7"/>
                <w:sz w:val="18"/>
              </w:rPr>
              <w:t xml:space="preserve"> </w:t>
            </w:r>
            <w:r>
              <w:rPr>
                <w:sz w:val="18"/>
              </w:rPr>
              <w:t>requests</w:t>
            </w:r>
            <w:r>
              <w:rPr>
                <w:spacing w:val="-4"/>
                <w:sz w:val="18"/>
              </w:rPr>
              <w:t xml:space="preserve"> </w:t>
            </w:r>
            <w:r>
              <w:rPr>
                <w:sz w:val="18"/>
              </w:rPr>
              <w:t>are</w:t>
            </w:r>
            <w:r>
              <w:rPr>
                <w:spacing w:val="-5"/>
                <w:sz w:val="18"/>
              </w:rPr>
              <w:t xml:space="preserve"> </w:t>
            </w:r>
            <w:r>
              <w:rPr>
                <w:sz w:val="18"/>
              </w:rPr>
              <w:t>not</w:t>
            </w:r>
            <w:r>
              <w:rPr>
                <w:spacing w:val="-4"/>
                <w:sz w:val="18"/>
              </w:rPr>
              <w:t xml:space="preserve"> </w:t>
            </w:r>
            <w:r>
              <w:rPr>
                <w:sz w:val="18"/>
              </w:rPr>
              <w:t>assigned</w:t>
            </w:r>
            <w:r>
              <w:rPr>
                <w:spacing w:val="-5"/>
                <w:sz w:val="18"/>
              </w:rPr>
              <w:t xml:space="preserve"> </w:t>
            </w:r>
            <w:r>
              <w:rPr>
                <w:sz w:val="18"/>
              </w:rPr>
              <w:t>to</w:t>
            </w:r>
            <w:r>
              <w:rPr>
                <w:spacing w:val="-4"/>
                <w:sz w:val="18"/>
              </w:rPr>
              <w:t xml:space="preserve"> </w:t>
            </w:r>
            <w:r>
              <w:rPr>
                <w:sz w:val="18"/>
              </w:rPr>
              <w:t>a</w:t>
            </w:r>
            <w:r>
              <w:rPr>
                <w:spacing w:val="-5"/>
                <w:sz w:val="18"/>
              </w:rPr>
              <w:t xml:space="preserve"> </w:t>
            </w:r>
            <w:r>
              <w:rPr>
                <w:sz w:val="18"/>
              </w:rPr>
              <w:t>unique</w:t>
            </w:r>
            <w:r>
              <w:rPr>
                <w:spacing w:val="-4"/>
                <w:sz w:val="18"/>
              </w:rPr>
              <w:t xml:space="preserve"> </w:t>
            </w:r>
            <w:r>
              <w:rPr>
                <w:sz w:val="18"/>
              </w:rPr>
              <w:t>ticket</w:t>
            </w:r>
            <w:r>
              <w:rPr>
                <w:spacing w:val="-5"/>
                <w:sz w:val="18"/>
              </w:rPr>
              <w:t xml:space="preserve"> </w:t>
            </w:r>
            <w:r>
              <w:rPr>
                <w:sz w:val="18"/>
              </w:rPr>
              <w:t>or</w:t>
            </w:r>
            <w:r>
              <w:rPr>
                <w:spacing w:val="-4"/>
                <w:sz w:val="18"/>
              </w:rPr>
              <w:t xml:space="preserve"> </w:t>
            </w:r>
            <w:r>
              <w:rPr>
                <w:spacing w:val="-2"/>
                <w:sz w:val="18"/>
              </w:rPr>
              <w:t>reference</w:t>
            </w:r>
          </w:p>
          <w:p w14:paraId="525363B1" w14:textId="77777777" w:rsidR="00EC2609" w:rsidRDefault="00000000">
            <w:pPr>
              <w:pStyle w:val="TableParagraph"/>
              <w:spacing w:before="53"/>
              <w:ind w:left="105"/>
              <w:rPr>
                <w:sz w:val="18"/>
              </w:rPr>
            </w:pPr>
            <w:r>
              <w:rPr>
                <w:sz w:val="18"/>
              </w:rPr>
              <w:t>number,</w:t>
            </w:r>
            <w:r>
              <w:rPr>
                <w:spacing w:val="-6"/>
                <w:sz w:val="18"/>
              </w:rPr>
              <w:t xml:space="preserve"> </w:t>
            </w:r>
            <w:r>
              <w:rPr>
                <w:sz w:val="18"/>
              </w:rPr>
              <w:t>making</w:t>
            </w:r>
            <w:r>
              <w:rPr>
                <w:spacing w:val="-5"/>
                <w:sz w:val="18"/>
              </w:rPr>
              <w:t xml:space="preserve"> </w:t>
            </w:r>
            <w:r>
              <w:rPr>
                <w:sz w:val="18"/>
              </w:rPr>
              <w:t>it</w:t>
            </w:r>
            <w:r>
              <w:rPr>
                <w:spacing w:val="-5"/>
                <w:sz w:val="18"/>
              </w:rPr>
              <w:t xml:space="preserve"> </w:t>
            </w:r>
            <w:r>
              <w:rPr>
                <w:sz w:val="18"/>
              </w:rPr>
              <w:t>difficult</w:t>
            </w:r>
            <w:r>
              <w:rPr>
                <w:spacing w:val="-5"/>
                <w:sz w:val="18"/>
              </w:rPr>
              <w:t xml:space="preserve"> </w:t>
            </w:r>
            <w:r>
              <w:rPr>
                <w:sz w:val="18"/>
              </w:rPr>
              <w:t>to</w:t>
            </w:r>
            <w:r>
              <w:rPr>
                <w:spacing w:val="-6"/>
                <w:sz w:val="18"/>
              </w:rPr>
              <w:t xml:space="preserve"> </w:t>
            </w:r>
            <w:r>
              <w:rPr>
                <w:sz w:val="18"/>
              </w:rPr>
              <w:t>track</w:t>
            </w:r>
            <w:r>
              <w:rPr>
                <w:spacing w:val="-5"/>
                <w:sz w:val="18"/>
              </w:rPr>
              <w:t xml:space="preserve"> </w:t>
            </w:r>
            <w:r>
              <w:rPr>
                <w:sz w:val="18"/>
              </w:rPr>
              <w:t>and</w:t>
            </w:r>
            <w:r>
              <w:rPr>
                <w:spacing w:val="-5"/>
                <w:sz w:val="18"/>
              </w:rPr>
              <w:t xml:space="preserve"> </w:t>
            </w:r>
            <w:r>
              <w:rPr>
                <w:sz w:val="18"/>
              </w:rPr>
              <w:t>identify</w:t>
            </w:r>
            <w:r>
              <w:rPr>
                <w:spacing w:val="-5"/>
                <w:sz w:val="18"/>
              </w:rPr>
              <w:t xml:space="preserve"> </w:t>
            </w:r>
            <w:r>
              <w:rPr>
                <w:sz w:val="18"/>
              </w:rPr>
              <w:t>individual</w:t>
            </w:r>
            <w:r>
              <w:rPr>
                <w:spacing w:val="-5"/>
                <w:sz w:val="18"/>
              </w:rPr>
              <w:t xml:space="preserve"> </w:t>
            </w:r>
            <w:r>
              <w:rPr>
                <w:spacing w:val="-2"/>
                <w:sz w:val="18"/>
              </w:rPr>
              <w:t>requests.</w:t>
            </w:r>
          </w:p>
        </w:tc>
      </w:tr>
      <w:tr w:rsidR="00EC2609" w14:paraId="1D8BBD94" w14:textId="77777777">
        <w:trPr>
          <w:trHeight w:val="515"/>
        </w:trPr>
        <w:tc>
          <w:tcPr>
            <w:tcW w:w="905" w:type="dxa"/>
          </w:tcPr>
          <w:p w14:paraId="64E18733" w14:textId="77777777" w:rsidR="00EC2609" w:rsidRDefault="00000000">
            <w:pPr>
              <w:pStyle w:val="TableParagraph"/>
              <w:ind w:left="5"/>
              <w:jc w:val="center"/>
              <w:rPr>
                <w:rFonts w:ascii="Arial"/>
                <w:b/>
                <w:sz w:val="18"/>
              </w:rPr>
            </w:pPr>
            <w:r>
              <w:rPr>
                <w:rFonts w:ascii="Arial"/>
                <w:b/>
                <w:color w:val="933634"/>
                <w:spacing w:val="-10"/>
                <w:sz w:val="18"/>
              </w:rPr>
              <w:t>4</w:t>
            </w:r>
          </w:p>
        </w:tc>
        <w:tc>
          <w:tcPr>
            <w:tcW w:w="2716" w:type="dxa"/>
          </w:tcPr>
          <w:p w14:paraId="3B0CA22B" w14:textId="77777777" w:rsidR="00EC2609" w:rsidRDefault="00000000">
            <w:pPr>
              <w:pStyle w:val="TableParagraph"/>
              <w:ind w:left="10" w:right="6"/>
              <w:jc w:val="center"/>
              <w:rPr>
                <w:rFonts w:ascii="Arial"/>
                <w:b/>
                <w:sz w:val="18"/>
              </w:rPr>
            </w:pPr>
            <w:r>
              <w:rPr>
                <w:rFonts w:ascii="Arial"/>
                <w:b/>
                <w:color w:val="365F91"/>
                <w:sz w:val="18"/>
              </w:rPr>
              <w:t>Multiple</w:t>
            </w:r>
            <w:r>
              <w:rPr>
                <w:rFonts w:ascii="Arial"/>
                <w:b/>
                <w:color w:val="365F91"/>
                <w:spacing w:val="-1"/>
                <w:sz w:val="18"/>
              </w:rPr>
              <w:t xml:space="preserve"> </w:t>
            </w:r>
            <w:r>
              <w:rPr>
                <w:rFonts w:ascii="Arial"/>
                <w:b/>
                <w:color w:val="365F91"/>
                <w:spacing w:val="-2"/>
                <w:sz w:val="18"/>
              </w:rPr>
              <w:t>Communication</w:t>
            </w:r>
          </w:p>
          <w:p w14:paraId="6EB62203" w14:textId="77777777" w:rsidR="00EC2609" w:rsidRDefault="00000000">
            <w:pPr>
              <w:pStyle w:val="TableParagraph"/>
              <w:spacing w:before="48"/>
              <w:ind w:left="10" w:right="4"/>
              <w:jc w:val="center"/>
              <w:rPr>
                <w:rFonts w:ascii="Arial"/>
                <w:b/>
                <w:sz w:val="18"/>
              </w:rPr>
            </w:pPr>
            <w:r>
              <w:rPr>
                <w:rFonts w:ascii="Arial"/>
                <w:b/>
                <w:color w:val="365F91"/>
                <w:spacing w:val="-2"/>
                <w:sz w:val="18"/>
              </w:rPr>
              <w:t>Channels</w:t>
            </w:r>
          </w:p>
        </w:tc>
        <w:tc>
          <w:tcPr>
            <w:tcW w:w="6028" w:type="dxa"/>
          </w:tcPr>
          <w:p w14:paraId="5C43B77D" w14:textId="77777777" w:rsidR="00EC2609" w:rsidRDefault="00000000">
            <w:pPr>
              <w:pStyle w:val="TableParagraph"/>
              <w:ind w:left="105"/>
              <w:rPr>
                <w:sz w:val="18"/>
              </w:rPr>
            </w:pPr>
            <w:r>
              <w:rPr>
                <w:sz w:val="18"/>
              </w:rPr>
              <w:t>Requests</w:t>
            </w:r>
            <w:r>
              <w:rPr>
                <w:spacing w:val="-3"/>
                <w:sz w:val="18"/>
              </w:rPr>
              <w:t xml:space="preserve"> </w:t>
            </w:r>
            <w:r>
              <w:rPr>
                <w:sz w:val="18"/>
              </w:rPr>
              <w:t>can</w:t>
            </w:r>
            <w:r>
              <w:rPr>
                <w:spacing w:val="-1"/>
                <w:sz w:val="18"/>
              </w:rPr>
              <w:t xml:space="preserve"> </w:t>
            </w:r>
            <w:r>
              <w:rPr>
                <w:sz w:val="18"/>
              </w:rPr>
              <w:t>be</w:t>
            </w:r>
            <w:r>
              <w:rPr>
                <w:spacing w:val="-1"/>
                <w:sz w:val="18"/>
              </w:rPr>
              <w:t xml:space="preserve"> </w:t>
            </w:r>
            <w:r>
              <w:rPr>
                <w:sz w:val="18"/>
              </w:rPr>
              <w:t>reported</w:t>
            </w:r>
            <w:r>
              <w:rPr>
                <w:spacing w:val="-1"/>
                <w:sz w:val="18"/>
              </w:rPr>
              <w:t xml:space="preserve"> </w:t>
            </w:r>
            <w:r>
              <w:rPr>
                <w:sz w:val="18"/>
              </w:rPr>
              <w:t>through various</w:t>
            </w:r>
            <w:r>
              <w:rPr>
                <w:spacing w:val="-1"/>
                <w:sz w:val="18"/>
              </w:rPr>
              <w:t xml:space="preserve"> </w:t>
            </w:r>
            <w:r>
              <w:rPr>
                <w:sz w:val="18"/>
              </w:rPr>
              <w:t>channels,</w:t>
            </w:r>
            <w:r>
              <w:rPr>
                <w:spacing w:val="-2"/>
                <w:sz w:val="18"/>
              </w:rPr>
              <w:t xml:space="preserve"> </w:t>
            </w:r>
            <w:r>
              <w:rPr>
                <w:sz w:val="18"/>
              </w:rPr>
              <w:t>resulting</w:t>
            </w:r>
            <w:r>
              <w:rPr>
                <w:spacing w:val="-1"/>
                <w:sz w:val="18"/>
              </w:rPr>
              <w:t xml:space="preserve"> </w:t>
            </w:r>
            <w:r>
              <w:rPr>
                <w:spacing w:val="-5"/>
                <w:sz w:val="18"/>
              </w:rPr>
              <w:t>in</w:t>
            </w:r>
          </w:p>
          <w:p w14:paraId="2CE30D8E" w14:textId="77777777" w:rsidR="00EC2609" w:rsidRDefault="00000000">
            <w:pPr>
              <w:pStyle w:val="TableParagraph"/>
              <w:spacing w:before="48"/>
              <w:ind w:left="105"/>
              <w:rPr>
                <w:sz w:val="18"/>
              </w:rPr>
            </w:pPr>
            <w:r>
              <w:rPr>
                <w:sz w:val="18"/>
              </w:rPr>
              <w:t>inconsistent</w:t>
            </w:r>
            <w:r>
              <w:rPr>
                <w:spacing w:val="-1"/>
                <w:sz w:val="18"/>
              </w:rPr>
              <w:t xml:space="preserve"> </w:t>
            </w:r>
            <w:r>
              <w:rPr>
                <w:sz w:val="18"/>
              </w:rPr>
              <w:t>request</w:t>
            </w:r>
            <w:r>
              <w:rPr>
                <w:spacing w:val="-1"/>
                <w:sz w:val="18"/>
              </w:rPr>
              <w:t xml:space="preserve"> </w:t>
            </w:r>
            <w:r>
              <w:rPr>
                <w:sz w:val="18"/>
              </w:rPr>
              <w:t>handling</w:t>
            </w:r>
            <w:r>
              <w:rPr>
                <w:spacing w:val="-2"/>
                <w:sz w:val="18"/>
              </w:rPr>
              <w:t xml:space="preserve"> </w:t>
            </w:r>
            <w:r>
              <w:rPr>
                <w:sz w:val="18"/>
              </w:rPr>
              <w:t>and</w:t>
            </w:r>
            <w:r>
              <w:rPr>
                <w:spacing w:val="-1"/>
                <w:sz w:val="18"/>
              </w:rPr>
              <w:t xml:space="preserve"> </w:t>
            </w:r>
            <w:r>
              <w:rPr>
                <w:sz w:val="18"/>
              </w:rPr>
              <w:t>fragmented</w:t>
            </w:r>
            <w:r>
              <w:rPr>
                <w:spacing w:val="-1"/>
                <w:sz w:val="18"/>
              </w:rPr>
              <w:t xml:space="preserve"> </w:t>
            </w:r>
            <w:r>
              <w:rPr>
                <w:spacing w:val="-2"/>
                <w:sz w:val="18"/>
              </w:rPr>
              <w:t>communication.</w:t>
            </w:r>
          </w:p>
        </w:tc>
      </w:tr>
    </w:tbl>
    <w:p w14:paraId="14F4AB10" w14:textId="77777777" w:rsidR="00EC2609" w:rsidRDefault="00EC2609">
      <w:pPr>
        <w:pStyle w:val="TableParagraph"/>
        <w:rPr>
          <w:sz w:val="18"/>
        </w:rPr>
        <w:sectPr w:rsidR="00EC2609">
          <w:headerReference w:type="even" r:id="rId16"/>
          <w:pgSz w:w="12240" w:h="15840"/>
          <w:pgMar w:top="1660" w:right="720" w:bottom="280" w:left="1080" w:header="0" w:footer="0" w:gutter="0"/>
          <w:cols w:space="720"/>
        </w:sectPr>
      </w:pPr>
    </w:p>
    <w:p w14:paraId="0953458E" w14:textId="77777777" w:rsidR="00EC2609" w:rsidRDefault="00EC2609">
      <w:pPr>
        <w:pStyle w:val="BodyText"/>
        <w:ind w:left="0"/>
        <w:rPr>
          <w:rFonts w:ascii="Arial"/>
          <w:b/>
        </w:rPr>
      </w:pPr>
    </w:p>
    <w:p w14:paraId="5AA009AA" w14:textId="77777777" w:rsidR="00EC2609" w:rsidRDefault="00EC2609">
      <w:pPr>
        <w:pStyle w:val="BodyText"/>
        <w:spacing w:before="41"/>
        <w:ind w:left="0"/>
        <w:rPr>
          <w:rFonts w:ascii="Arial"/>
          <w:b/>
        </w:rPr>
      </w:pPr>
    </w:p>
    <w:tbl>
      <w:tblPr>
        <w:tblW w:w="0" w:type="auto"/>
        <w:tblInd w:w="2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05"/>
        <w:gridCol w:w="2716"/>
        <w:gridCol w:w="6028"/>
      </w:tblGrid>
      <w:tr w:rsidR="00EC2609" w14:paraId="30FC10BD" w14:textId="77777777">
        <w:trPr>
          <w:trHeight w:val="515"/>
        </w:trPr>
        <w:tc>
          <w:tcPr>
            <w:tcW w:w="905" w:type="dxa"/>
          </w:tcPr>
          <w:p w14:paraId="489F979F" w14:textId="77777777" w:rsidR="00EC2609" w:rsidRDefault="00000000">
            <w:pPr>
              <w:pStyle w:val="TableParagraph"/>
              <w:ind w:left="5"/>
              <w:jc w:val="center"/>
              <w:rPr>
                <w:rFonts w:ascii="Arial"/>
                <w:b/>
                <w:sz w:val="18"/>
              </w:rPr>
            </w:pPr>
            <w:r>
              <w:rPr>
                <w:rFonts w:ascii="Arial"/>
                <w:b/>
                <w:color w:val="933634"/>
                <w:spacing w:val="-10"/>
                <w:sz w:val="18"/>
              </w:rPr>
              <w:t>5</w:t>
            </w:r>
          </w:p>
        </w:tc>
        <w:tc>
          <w:tcPr>
            <w:tcW w:w="2716" w:type="dxa"/>
          </w:tcPr>
          <w:p w14:paraId="2D8898F0" w14:textId="77777777" w:rsidR="00EC2609" w:rsidRDefault="00000000">
            <w:pPr>
              <w:pStyle w:val="TableParagraph"/>
              <w:ind w:left="10" w:right="5"/>
              <w:jc w:val="center"/>
              <w:rPr>
                <w:rFonts w:ascii="Arial"/>
                <w:b/>
                <w:sz w:val="18"/>
              </w:rPr>
            </w:pPr>
            <w:r>
              <w:rPr>
                <w:rFonts w:ascii="Arial"/>
                <w:b/>
                <w:color w:val="365F91"/>
                <w:sz w:val="18"/>
              </w:rPr>
              <w:t>No</w:t>
            </w:r>
            <w:r>
              <w:rPr>
                <w:rFonts w:ascii="Arial"/>
                <w:b/>
                <w:color w:val="365F91"/>
                <w:spacing w:val="-1"/>
                <w:sz w:val="18"/>
              </w:rPr>
              <w:t xml:space="preserve"> </w:t>
            </w:r>
            <w:r>
              <w:rPr>
                <w:rFonts w:ascii="Arial"/>
                <w:b/>
                <w:color w:val="365F91"/>
                <w:sz w:val="18"/>
              </w:rPr>
              <w:t xml:space="preserve">Standardized </w:t>
            </w:r>
            <w:r>
              <w:rPr>
                <w:rFonts w:ascii="Arial"/>
                <w:b/>
                <w:color w:val="365F91"/>
                <w:spacing w:val="-2"/>
                <w:sz w:val="18"/>
              </w:rPr>
              <w:t>Request</w:t>
            </w:r>
          </w:p>
          <w:p w14:paraId="6C5FF16C" w14:textId="77777777" w:rsidR="00EC2609" w:rsidRDefault="00000000">
            <w:pPr>
              <w:pStyle w:val="TableParagraph"/>
              <w:spacing w:before="53"/>
              <w:ind w:left="10" w:right="6"/>
              <w:jc w:val="center"/>
              <w:rPr>
                <w:rFonts w:ascii="Arial"/>
                <w:b/>
                <w:sz w:val="18"/>
              </w:rPr>
            </w:pPr>
            <w:r>
              <w:rPr>
                <w:rFonts w:ascii="Arial"/>
                <w:b/>
                <w:color w:val="365F91"/>
                <w:sz w:val="18"/>
              </w:rPr>
              <w:t>Submission</w:t>
            </w:r>
            <w:r>
              <w:rPr>
                <w:rFonts w:ascii="Arial"/>
                <w:b/>
                <w:color w:val="365F91"/>
                <w:spacing w:val="-10"/>
                <w:sz w:val="18"/>
              </w:rPr>
              <w:t xml:space="preserve"> </w:t>
            </w:r>
            <w:r>
              <w:rPr>
                <w:rFonts w:ascii="Arial"/>
                <w:b/>
                <w:color w:val="365F91"/>
                <w:spacing w:val="-2"/>
                <w:sz w:val="18"/>
              </w:rPr>
              <w:t>Process</w:t>
            </w:r>
          </w:p>
        </w:tc>
        <w:tc>
          <w:tcPr>
            <w:tcW w:w="6028" w:type="dxa"/>
          </w:tcPr>
          <w:p w14:paraId="37BDABF4" w14:textId="77777777" w:rsidR="00EC2609" w:rsidRDefault="00000000">
            <w:pPr>
              <w:pStyle w:val="TableParagraph"/>
              <w:ind w:left="105"/>
              <w:rPr>
                <w:sz w:val="18"/>
              </w:rPr>
            </w:pPr>
            <w:r>
              <w:rPr>
                <w:sz w:val="18"/>
              </w:rPr>
              <w:t>Employees</w:t>
            </w:r>
            <w:r>
              <w:rPr>
                <w:spacing w:val="-9"/>
                <w:sz w:val="18"/>
              </w:rPr>
              <w:t xml:space="preserve"> </w:t>
            </w:r>
            <w:r>
              <w:rPr>
                <w:sz w:val="18"/>
              </w:rPr>
              <w:t>follow</w:t>
            </w:r>
            <w:r>
              <w:rPr>
                <w:spacing w:val="-6"/>
                <w:sz w:val="18"/>
              </w:rPr>
              <w:t xml:space="preserve"> </w:t>
            </w:r>
            <w:r>
              <w:rPr>
                <w:sz w:val="18"/>
              </w:rPr>
              <w:t>different</w:t>
            </w:r>
            <w:r>
              <w:rPr>
                <w:spacing w:val="-6"/>
                <w:sz w:val="18"/>
              </w:rPr>
              <w:t xml:space="preserve"> </w:t>
            </w:r>
            <w:r>
              <w:rPr>
                <w:sz w:val="18"/>
              </w:rPr>
              <w:t>methods</w:t>
            </w:r>
            <w:r>
              <w:rPr>
                <w:spacing w:val="-7"/>
                <w:sz w:val="18"/>
              </w:rPr>
              <w:t xml:space="preserve"> </w:t>
            </w:r>
            <w:r>
              <w:rPr>
                <w:sz w:val="18"/>
              </w:rPr>
              <w:t>to</w:t>
            </w:r>
            <w:r>
              <w:rPr>
                <w:spacing w:val="-6"/>
                <w:sz w:val="18"/>
              </w:rPr>
              <w:t xml:space="preserve"> </w:t>
            </w:r>
            <w:r>
              <w:rPr>
                <w:sz w:val="18"/>
              </w:rPr>
              <w:t>report</w:t>
            </w:r>
            <w:r>
              <w:rPr>
                <w:spacing w:val="-7"/>
                <w:sz w:val="18"/>
              </w:rPr>
              <w:t xml:space="preserve"> </w:t>
            </w:r>
            <w:r>
              <w:rPr>
                <w:sz w:val="18"/>
              </w:rPr>
              <w:t>issues,</w:t>
            </w:r>
            <w:r>
              <w:rPr>
                <w:spacing w:val="-6"/>
                <w:sz w:val="18"/>
              </w:rPr>
              <w:t xml:space="preserve"> </w:t>
            </w:r>
            <w:r>
              <w:rPr>
                <w:sz w:val="18"/>
              </w:rPr>
              <w:t>leading</w:t>
            </w:r>
            <w:r>
              <w:rPr>
                <w:spacing w:val="-6"/>
                <w:sz w:val="18"/>
              </w:rPr>
              <w:t xml:space="preserve"> </w:t>
            </w:r>
            <w:r>
              <w:rPr>
                <w:spacing w:val="-5"/>
                <w:sz w:val="18"/>
              </w:rPr>
              <w:t>to</w:t>
            </w:r>
          </w:p>
          <w:p w14:paraId="027A82E4" w14:textId="77777777" w:rsidR="00EC2609" w:rsidRDefault="00000000">
            <w:pPr>
              <w:pStyle w:val="TableParagraph"/>
              <w:spacing w:before="53"/>
              <w:ind w:left="105"/>
              <w:rPr>
                <w:sz w:val="18"/>
              </w:rPr>
            </w:pPr>
            <w:r>
              <w:rPr>
                <w:sz w:val="18"/>
              </w:rPr>
              <w:t>inconsistent</w:t>
            </w:r>
            <w:r>
              <w:rPr>
                <w:spacing w:val="-3"/>
                <w:sz w:val="18"/>
              </w:rPr>
              <w:t xml:space="preserve"> </w:t>
            </w:r>
            <w:r>
              <w:rPr>
                <w:sz w:val="18"/>
              </w:rPr>
              <w:t>information</w:t>
            </w:r>
            <w:r>
              <w:rPr>
                <w:spacing w:val="-2"/>
                <w:sz w:val="18"/>
              </w:rPr>
              <w:t xml:space="preserve"> </w:t>
            </w:r>
            <w:r>
              <w:rPr>
                <w:sz w:val="18"/>
              </w:rPr>
              <w:t>gathering</w:t>
            </w:r>
            <w:r>
              <w:rPr>
                <w:spacing w:val="-1"/>
                <w:sz w:val="18"/>
              </w:rPr>
              <w:t xml:space="preserve"> </w:t>
            </w:r>
            <w:r>
              <w:rPr>
                <w:sz w:val="18"/>
              </w:rPr>
              <w:t>and</w:t>
            </w:r>
            <w:r>
              <w:rPr>
                <w:spacing w:val="-2"/>
                <w:sz w:val="18"/>
              </w:rPr>
              <w:t xml:space="preserve"> </w:t>
            </w:r>
            <w:r>
              <w:rPr>
                <w:sz w:val="18"/>
              </w:rPr>
              <w:t xml:space="preserve">request </w:t>
            </w:r>
            <w:r>
              <w:rPr>
                <w:spacing w:val="-2"/>
                <w:sz w:val="18"/>
              </w:rPr>
              <w:t>management.</w:t>
            </w:r>
          </w:p>
        </w:tc>
      </w:tr>
      <w:tr w:rsidR="00EC2609" w14:paraId="0FC785EB" w14:textId="77777777">
        <w:trPr>
          <w:trHeight w:val="520"/>
        </w:trPr>
        <w:tc>
          <w:tcPr>
            <w:tcW w:w="905" w:type="dxa"/>
          </w:tcPr>
          <w:p w14:paraId="511AE712" w14:textId="77777777" w:rsidR="00EC2609" w:rsidRDefault="00000000">
            <w:pPr>
              <w:pStyle w:val="TableParagraph"/>
              <w:ind w:left="5"/>
              <w:jc w:val="center"/>
              <w:rPr>
                <w:rFonts w:ascii="Arial"/>
                <w:b/>
                <w:sz w:val="18"/>
              </w:rPr>
            </w:pPr>
            <w:r>
              <w:rPr>
                <w:rFonts w:ascii="Arial"/>
                <w:b/>
                <w:color w:val="933634"/>
                <w:spacing w:val="-10"/>
                <w:sz w:val="18"/>
              </w:rPr>
              <w:t>6</w:t>
            </w:r>
          </w:p>
        </w:tc>
        <w:tc>
          <w:tcPr>
            <w:tcW w:w="2716" w:type="dxa"/>
          </w:tcPr>
          <w:p w14:paraId="101F882A" w14:textId="77777777" w:rsidR="00EC2609" w:rsidRDefault="00000000">
            <w:pPr>
              <w:pStyle w:val="TableParagraph"/>
              <w:ind w:left="10" w:right="5"/>
              <w:jc w:val="center"/>
              <w:rPr>
                <w:rFonts w:ascii="Arial"/>
                <w:b/>
                <w:sz w:val="18"/>
              </w:rPr>
            </w:pPr>
            <w:r>
              <w:rPr>
                <w:rFonts w:ascii="Arial"/>
                <w:b/>
                <w:color w:val="365F91"/>
                <w:sz w:val="18"/>
              </w:rPr>
              <w:t>Manual</w:t>
            </w:r>
            <w:r>
              <w:rPr>
                <w:rFonts w:ascii="Arial"/>
                <w:b/>
                <w:color w:val="365F91"/>
                <w:spacing w:val="-1"/>
                <w:sz w:val="18"/>
              </w:rPr>
              <w:t xml:space="preserve"> </w:t>
            </w:r>
            <w:r>
              <w:rPr>
                <w:rFonts w:ascii="Arial"/>
                <w:b/>
                <w:color w:val="365F91"/>
                <w:sz w:val="18"/>
              </w:rPr>
              <w:t>Request</w:t>
            </w:r>
            <w:r>
              <w:rPr>
                <w:rFonts w:ascii="Arial"/>
                <w:b/>
                <w:color w:val="365F91"/>
                <w:spacing w:val="-1"/>
                <w:sz w:val="18"/>
              </w:rPr>
              <w:t xml:space="preserve"> </w:t>
            </w:r>
            <w:r>
              <w:rPr>
                <w:rFonts w:ascii="Arial"/>
                <w:b/>
                <w:color w:val="365F91"/>
                <w:spacing w:val="-2"/>
                <w:sz w:val="18"/>
              </w:rPr>
              <w:t>Handling</w:t>
            </w:r>
          </w:p>
        </w:tc>
        <w:tc>
          <w:tcPr>
            <w:tcW w:w="6028" w:type="dxa"/>
          </w:tcPr>
          <w:p w14:paraId="24B778F1" w14:textId="77777777" w:rsidR="00EC2609" w:rsidRDefault="00000000">
            <w:pPr>
              <w:pStyle w:val="TableParagraph"/>
              <w:ind w:left="105"/>
              <w:rPr>
                <w:sz w:val="18"/>
              </w:rPr>
            </w:pPr>
            <w:r>
              <w:rPr>
                <w:sz w:val="18"/>
              </w:rPr>
              <w:t>All</w:t>
            </w:r>
            <w:r>
              <w:rPr>
                <w:spacing w:val="-7"/>
                <w:sz w:val="18"/>
              </w:rPr>
              <w:t xml:space="preserve"> </w:t>
            </w:r>
            <w:r>
              <w:rPr>
                <w:sz w:val="18"/>
              </w:rPr>
              <w:t>support</w:t>
            </w:r>
            <w:r>
              <w:rPr>
                <w:spacing w:val="-6"/>
                <w:sz w:val="18"/>
              </w:rPr>
              <w:t xml:space="preserve"> </w:t>
            </w:r>
            <w:r>
              <w:rPr>
                <w:sz w:val="18"/>
              </w:rPr>
              <w:t>activities</w:t>
            </w:r>
            <w:r>
              <w:rPr>
                <w:spacing w:val="-6"/>
                <w:sz w:val="18"/>
              </w:rPr>
              <w:t xml:space="preserve"> </w:t>
            </w:r>
            <w:r>
              <w:rPr>
                <w:sz w:val="18"/>
              </w:rPr>
              <w:t>are</w:t>
            </w:r>
            <w:r>
              <w:rPr>
                <w:spacing w:val="-6"/>
                <w:sz w:val="18"/>
              </w:rPr>
              <w:t xml:space="preserve"> </w:t>
            </w:r>
            <w:r>
              <w:rPr>
                <w:sz w:val="18"/>
              </w:rPr>
              <w:t>initiated</w:t>
            </w:r>
            <w:r>
              <w:rPr>
                <w:spacing w:val="-6"/>
                <w:sz w:val="18"/>
              </w:rPr>
              <w:t xml:space="preserve"> </w:t>
            </w:r>
            <w:r>
              <w:rPr>
                <w:sz w:val="18"/>
              </w:rPr>
              <w:t>and</w:t>
            </w:r>
            <w:r>
              <w:rPr>
                <w:spacing w:val="-6"/>
                <w:sz w:val="18"/>
              </w:rPr>
              <w:t xml:space="preserve"> </w:t>
            </w:r>
            <w:r>
              <w:rPr>
                <w:sz w:val="18"/>
              </w:rPr>
              <w:t>managed</w:t>
            </w:r>
            <w:r>
              <w:rPr>
                <w:spacing w:val="-6"/>
                <w:sz w:val="18"/>
              </w:rPr>
              <w:t xml:space="preserve"> </w:t>
            </w:r>
            <w:r>
              <w:rPr>
                <w:sz w:val="18"/>
              </w:rPr>
              <w:t>manually,</w:t>
            </w:r>
            <w:r>
              <w:rPr>
                <w:spacing w:val="-6"/>
                <w:sz w:val="18"/>
              </w:rPr>
              <w:t xml:space="preserve"> </w:t>
            </w:r>
            <w:r>
              <w:rPr>
                <w:spacing w:val="-2"/>
                <w:sz w:val="18"/>
              </w:rPr>
              <w:t>increasing</w:t>
            </w:r>
          </w:p>
          <w:p w14:paraId="2DA78C8B" w14:textId="77777777" w:rsidR="00EC2609" w:rsidRDefault="00000000">
            <w:pPr>
              <w:pStyle w:val="TableParagraph"/>
              <w:spacing w:before="53"/>
              <w:ind w:left="105"/>
              <w:rPr>
                <w:sz w:val="18"/>
              </w:rPr>
            </w:pPr>
            <w:r>
              <w:rPr>
                <w:sz w:val="18"/>
              </w:rPr>
              <w:t>administrative</w:t>
            </w:r>
            <w:r>
              <w:rPr>
                <w:spacing w:val="-8"/>
                <w:sz w:val="18"/>
              </w:rPr>
              <w:t xml:space="preserve"> </w:t>
            </w:r>
            <w:r>
              <w:rPr>
                <w:sz w:val="18"/>
              </w:rPr>
              <w:t>effort</w:t>
            </w:r>
            <w:r>
              <w:rPr>
                <w:spacing w:val="-6"/>
                <w:sz w:val="18"/>
              </w:rPr>
              <w:t xml:space="preserve"> </w:t>
            </w:r>
            <w:r>
              <w:rPr>
                <w:sz w:val="18"/>
              </w:rPr>
              <w:t>and</w:t>
            </w:r>
            <w:r>
              <w:rPr>
                <w:spacing w:val="-6"/>
                <w:sz w:val="18"/>
              </w:rPr>
              <w:t xml:space="preserve"> </w:t>
            </w:r>
            <w:r>
              <w:rPr>
                <w:sz w:val="18"/>
              </w:rPr>
              <w:t>dependency</w:t>
            </w:r>
            <w:r>
              <w:rPr>
                <w:spacing w:val="-6"/>
                <w:sz w:val="18"/>
              </w:rPr>
              <w:t xml:space="preserve"> </w:t>
            </w:r>
            <w:r>
              <w:rPr>
                <w:sz w:val="18"/>
              </w:rPr>
              <w:t>on</w:t>
            </w:r>
            <w:r>
              <w:rPr>
                <w:spacing w:val="-6"/>
                <w:sz w:val="18"/>
              </w:rPr>
              <w:t xml:space="preserve"> </w:t>
            </w:r>
            <w:r>
              <w:rPr>
                <w:sz w:val="18"/>
              </w:rPr>
              <w:t>IT</w:t>
            </w:r>
            <w:r>
              <w:rPr>
                <w:spacing w:val="-5"/>
                <w:sz w:val="18"/>
              </w:rPr>
              <w:t xml:space="preserve"> </w:t>
            </w:r>
            <w:r>
              <w:rPr>
                <w:spacing w:val="-2"/>
                <w:sz w:val="18"/>
              </w:rPr>
              <w:t>personnel.</w:t>
            </w:r>
          </w:p>
        </w:tc>
      </w:tr>
      <w:tr w:rsidR="00EC2609" w14:paraId="0C1D96ED" w14:textId="77777777">
        <w:trPr>
          <w:trHeight w:val="515"/>
        </w:trPr>
        <w:tc>
          <w:tcPr>
            <w:tcW w:w="905" w:type="dxa"/>
          </w:tcPr>
          <w:p w14:paraId="74693E8B" w14:textId="77777777" w:rsidR="00EC2609" w:rsidRDefault="00000000">
            <w:pPr>
              <w:pStyle w:val="TableParagraph"/>
              <w:ind w:left="5"/>
              <w:jc w:val="center"/>
              <w:rPr>
                <w:rFonts w:ascii="Arial"/>
                <w:b/>
                <w:sz w:val="18"/>
              </w:rPr>
            </w:pPr>
            <w:r>
              <w:rPr>
                <w:rFonts w:ascii="Arial"/>
                <w:b/>
                <w:color w:val="933634"/>
                <w:spacing w:val="-10"/>
                <w:sz w:val="18"/>
              </w:rPr>
              <w:t>7</w:t>
            </w:r>
          </w:p>
        </w:tc>
        <w:tc>
          <w:tcPr>
            <w:tcW w:w="2716" w:type="dxa"/>
          </w:tcPr>
          <w:p w14:paraId="049140DA" w14:textId="77777777" w:rsidR="00EC2609" w:rsidRDefault="00000000">
            <w:pPr>
              <w:pStyle w:val="TableParagraph"/>
              <w:ind w:left="10" w:right="5"/>
              <w:jc w:val="center"/>
              <w:rPr>
                <w:rFonts w:ascii="Arial"/>
                <w:b/>
                <w:sz w:val="18"/>
              </w:rPr>
            </w:pPr>
            <w:r>
              <w:rPr>
                <w:rFonts w:ascii="Arial"/>
                <w:b/>
                <w:color w:val="365F91"/>
                <w:sz w:val="18"/>
              </w:rPr>
              <w:t>No Priority</w:t>
            </w:r>
            <w:r>
              <w:rPr>
                <w:rFonts w:ascii="Arial"/>
                <w:b/>
                <w:color w:val="365F91"/>
                <w:spacing w:val="-1"/>
                <w:sz w:val="18"/>
              </w:rPr>
              <w:t xml:space="preserve"> </w:t>
            </w:r>
            <w:r>
              <w:rPr>
                <w:rFonts w:ascii="Arial"/>
                <w:b/>
                <w:color w:val="365F91"/>
                <w:spacing w:val="-2"/>
                <w:sz w:val="18"/>
              </w:rPr>
              <w:t>Classification</w:t>
            </w:r>
          </w:p>
        </w:tc>
        <w:tc>
          <w:tcPr>
            <w:tcW w:w="6028" w:type="dxa"/>
          </w:tcPr>
          <w:p w14:paraId="5371A377" w14:textId="77777777" w:rsidR="00EC2609" w:rsidRDefault="00000000">
            <w:pPr>
              <w:pStyle w:val="TableParagraph"/>
              <w:ind w:left="105"/>
              <w:rPr>
                <w:sz w:val="18"/>
              </w:rPr>
            </w:pPr>
            <w:r>
              <w:rPr>
                <w:sz w:val="18"/>
              </w:rPr>
              <w:t>Requests</w:t>
            </w:r>
            <w:r>
              <w:rPr>
                <w:spacing w:val="-3"/>
                <w:sz w:val="18"/>
              </w:rPr>
              <w:t xml:space="preserve"> </w:t>
            </w:r>
            <w:r>
              <w:rPr>
                <w:sz w:val="18"/>
              </w:rPr>
              <w:t>are not</w:t>
            </w:r>
            <w:r>
              <w:rPr>
                <w:spacing w:val="-1"/>
                <w:sz w:val="18"/>
              </w:rPr>
              <w:t xml:space="preserve"> </w:t>
            </w:r>
            <w:r>
              <w:rPr>
                <w:sz w:val="18"/>
              </w:rPr>
              <w:t>formally</w:t>
            </w:r>
            <w:r>
              <w:rPr>
                <w:spacing w:val="-1"/>
                <w:sz w:val="18"/>
              </w:rPr>
              <w:t xml:space="preserve"> </w:t>
            </w:r>
            <w:r>
              <w:rPr>
                <w:sz w:val="18"/>
              </w:rPr>
              <w:t>prioritized</w:t>
            </w:r>
            <w:r>
              <w:rPr>
                <w:spacing w:val="-2"/>
                <w:sz w:val="18"/>
              </w:rPr>
              <w:t xml:space="preserve"> </w:t>
            </w:r>
            <w:r>
              <w:rPr>
                <w:sz w:val="18"/>
              </w:rPr>
              <w:t>based</w:t>
            </w:r>
            <w:r>
              <w:rPr>
                <w:spacing w:val="-1"/>
                <w:sz w:val="18"/>
              </w:rPr>
              <w:t xml:space="preserve"> </w:t>
            </w:r>
            <w:r>
              <w:rPr>
                <w:sz w:val="18"/>
              </w:rPr>
              <w:t>on</w:t>
            </w:r>
            <w:r>
              <w:rPr>
                <w:spacing w:val="-1"/>
                <w:sz w:val="18"/>
              </w:rPr>
              <w:t xml:space="preserve"> </w:t>
            </w:r>
            <w:r>
              <w:rPr>
                <w:sz w:val="18"/>
              </w:rPr>
              <w:t>business impact</w:t>
            </w:r>
            <w:r>
              <w:rPr>
                <w:spacing w:val="4"/>
                <w:sz w:val="18"/>
              </w:rPr>
              <w:t xml:space="preserve"> </w:t>
            </w:r>
            <w:r>
              <w:rPr>
                <w:spacing w:val="-5"/>
                <w:sz w:val="18"/>
              </w:rPr>
              <w:t>or</w:t>
            </w:r>
          </w:p>
          <w:p w14:paraId="4998F5E1" w14:textId="77777777" w:rsidR="00EC2609" w:rsidRDefault="00000000">
            <w:pPr>
              <w:pStyle w:val="TableParagraph"/>
              <w:spacing w:before="53"/>
              <w:ind w:left="105"/>
              <w:rPr>
                <w:sz w:val="18"/>
              </w:rPr>
            </w:pPr>
            <w:r>
              <w:rPr>
                <w:spacing w:val="-2"/>
                <w:sz w:val="18"/>
              </w:rPr>
              <w:t>urgency.</w:t>
            </w:r>
          </w:p>
        </w:tc>
      </w:tr>
      <w:tr w:rsidR="00EC2609" w14:paraId="68248097" w14:textId="77777777">
        <w:trPr>
          <w:trHeight w:val="520"/>
        </w:trPr>
        <w:tc>
          <w:tcPr>
            <w:tcW w:w="905" w:type="dxa"/>
          </w:tcPr>
          <w:p w14:paraId="6633C1EF" w14:textId="77777777" w:rsidR="00EC2609" w:rsidRDefault="00000000">
            <w:pPr>
              <w:pStyle w:val="TableParagraph"/>
              <w:ind w:left="5"/>
              <w:jc w:val="center"/>
              <w:rPr>
                <w:rFonts w:ascii="Arial"/>
                <w:b/>
                <w:sz w:val="18"/>
              </w:rPr>
            </w:pPr>
            <w:r>
              <w:rPr>
                <w:rFonts w:ascii="Arial"/>
                <w:b/>
                <w:color w:val="933634"/>
                <w:spacing w:val="-10"/>
                <w:sz w:val="18"/>
              </w:rPr>
              <w:t>8</w:t>
            </w:r>
          </w:p>
        </w:tc>
        <w:tc>
          <w:tcPr>
            <w:tcW w:w="2716" w:type="dxa"/>
          </w:tcPr>
          <w:p w14:paraId="6AA3E4BC" w14:textId="77777777" w:rsidR="00EC2609" w:rsidRDefault="00000000">
            <w:pPr>
              <w:pStyle w:val="TableParagraph"/>
              <w:ind w:left="10"/>
              <w:jc w:val="center"/>
              <w:rPr>
                <w:rFonts w:ascii="Arial"/>
                <w:b/>
                <w:sz w:val="18"/>
              </w:rPr>
            </w:pPr>
            <w:r>
              <w:rPr>
                <w:rFonts w:ascii="Arial"/>
                <w:b/>
                <w:color w:val="365F91"/>
                <w:sz w:val="18"/>
              </w:rPr>
              <w:t>No</w:t>
            </w:r>
            <w:r>
              <w:rPr>
                <w:rFonts w:ascii="Arial"/>
                <w:b/>
                <w:color w:val="365F91"/>
                <w:spacing w:val="-1"/>
                <w:sz w:val="18"/>
              </w:rPr>
              <w:t xml:space="preserve"> </w:t>
            </w:r>
            <w:r>
              <w:rPr>
                <w:rFonts w:ascii="Arial"/>
                <w:b/>
                <w:color w:val="365F91"/>
                <w:sz w:val="18"/>
              </w:rPr>
              <w:t xml:space="preserve">Assignment </w:t>
            </w:r>
            <w:r>
              <w:rPr>
                <w:rFonts w:ascii="Arial"/>
                <w:b/>
                <w:color w:val="365F91"/>
                <w:spacing w:val="-2"/>
                <w:sz w:val="18"/>
              </w:rPr>
              <w:t>Tracking</w:t>
            </w:r>
          </w:p>
        </w:tc>
        <w:tc>
          <w:tcPr>
            <w:tcW w:w="6028" w:type="dxa"/>
          </w:tcPr>
          <w:p w14:paraId="2C8AE441" w14:textId="77777777" w:rsidR="00EC2609" w:rsidRDefault="00000000">
            <w:pPr>
              <w:pStyle w:val="TableParagraph"/>
              <w:ind w:left="105"/>
              <w:rPr>
                <w:sz w:val="18"/>
              </w:rPr>
            </w:pPr>
            <w:r>
              <w:rPr>
                <w:sz w:val="18"/>
              </w:rPr>
              <w:t>There</w:t>
            </w:r>
            <w:r>
              <w:rPr>
                <w:spacing w:val="-1"/>
                <w:sz w:val="18"/>
              </w:rPr>
              <w:t xml:space="preserve"> </w:t>
            </w:r>
            <w:r>
              <w:rPr>
                <w:sz w:val="18"/>
              </w:rPr>
              <w:t>is</w:t>
            </w:r>
            <w:r>
              <w:rPr>
                <w:spacing w:val="-1"/>
                <w:sz w:val="18"/>
              </w:rPr>
              <w:t xml:space="preserve"> </w:t>
            </w:r>
            <w:r>
              <w:rPr>
                <w:sz w:val="18"/>
              </w:rPr>
              <w:t>no</w:t>
            </w:r>
            <w:r>
              <w:rPr>
                <w:spacing w:val="-1"/>
                <w:sz w:val="18"/>
              </w:rPr>
              <w:t xml:space="preserve"> </w:t>
            </w:r>
            <w:r>
              <w:rPr>
                <w:sz w:val="18"/>
              </w:rPr>
              <w:t>formal</w:t>
            </w:r>
            <w:r>
              <w:rPr>
                <w:spacing w:val="-1"/>
                <w:sz w:val="18"/>
              </w:rPr>
              <w:t xml:space="preserve"> </w:t>
            </w:r>
            <w:r>
              <w:rPr>
                <w:sz w:val="18"/>
              </w:rPr>
              <w:t>process</w:t>
            </w:r>
            <w:r>
              <w:rPr>
                <w:spacing w:val="-1"/>
                <w:sz w:val="18"/>
              </w:rPr>
              <w:t xml:space="preserve"> </w:t>
            </w:r>
            <w:r>
              <w:rPr>
                <w:sz w:val="18"/>
              </w:rPr>
              <w:t>to record</w:t>
            </w:r>
            <w:r>
              <w:rPr>
                <w:spacing w:val="-2"/>
                <w:sz w:val="18"/>
              </w:rPr>
              <w:t xml:space="preserve"> </w:t>
            </w:r>
            <w:r>
              <w:rPr>
                <w:sz w:val="18"/>
              </w:rPr>
              <w:t>which</w:t>
            </w:r>
            <w:r>
              <w:rPr>
                <w:spacing w:val="-1"/>
                <w:sz w:val="18"/>
              </w:rPr>
              <w:t xml:space="preserve"> </w:t>
            </w:r>
            <w:r>
              <w:rPr>
                <w:sz w:val="18"/>
              </w:rPr>
              <w:t>IT resource</w:t>
            </w:r>
            <w:r>
              <w:rPr>
                <w:spacing w:val="-1"/>
                <w:sz w:val="18"/>
              </w:rPr>
              <w:t xml:space="preserve"> </w:t>
            </w:r>
            <w:r>
              <w:rPr>
                <w:sz w:val="18"/>
              </w:rPr>
              <w:t>is</w:t>
            </w:r>
            <w:r>
              <w:rPr>
                <w:spacing w:val="-1"/>
                <w:sz w:val="18"/>
              </w:rPr>
              <w:t xml:space="preserve"> </w:t>
            </w:r>
            <w:r>
              <w:rPr>
                <w:sz w:val="18"/>
              </w:rPr>
              <w:t xml:space="preserve">responsible </w:t>
            </w:r>
            <w:r>
              <w:rPr>
                <w:spacing w:val="-5"/>
                <w:sz w:val="18"/>
              </w:rPr>
              <w:t>for</w:t>
            </w:r>
          </w:p>
          <w:p w14:paraId="676350ED" w14:textId="77777777" w:rsidR="00EC2609" w:rsidRDefault="00000000">
            <w:pPr>
              <w:pStyle w:val="TableParagraph"/>
              <w:spacing w:before="53"/>
              <w:ind w:left="105"/>
              <w:rPr>
                <w:sz w:val="18"/>
              </w:rPr>
            </w:pPr>
            <w:r>
              <w:rPr>
                <w:sz w:val="18"/>
              </w:rPr>
              <w:t>handling</w:t>
            </w:r>
            <w:r>
              <w:rPr>
                <w:spacing w:val="-6"/>
                <w:sz w:val="18"/>
              </w:rPr>
              <w:t xml:space="preserve"> </w:t>
            </w:r>
            <w:r>
              <w:rPr>
                <w:sz w:val="18"/>
              </w:rPr>
              <w:t>a</w:t>
            </w:r>
            <w:r>
              <w:rPr>
                <w:spacing w:val="-5"/>
                <w:sz w:val="18"/>
              </w:rPr>
              <w:t xml:space="preserve"> </w:t>
            </w:r>
            <w:r>
              <w:rPr>
                <w:sz w:val="18"/>
              </w:rPr>
              <w:t>specific</w:t>
            </w:r>
            <w:r>
              <w:rPr>
                <w:spacing w:val="-5"/>
                <w:sz w:val="18"/>
              </w:rPr>
              <w:t xml:space="preserve"> </w:t>
            </w:r>
            <w:r>
              <w:rPr>
                <w:spacing w:val="-2"/>
                <w:sz w:val="18"/>
              </w:rPr>
              <w:t>request.</w:t>
            </w:r>
          </w:p>
        </w:tc>
      </w:tr>
      <w:tr w:rsidR="00EC2609" w14:paraId="1C6BEFC5" w14:textId="77777777">
        <w:trPr>
          <w:trHeight w:val="515"/>
        </w:trPr>
        <w:tc>
          <w:tcPr>
            <w:tcW w:w="905" w:type="dxa"/>
          </w:tcPr>
          <w:p w14:paraId="5B6621A8" w14:textId="77777777" w:rsidR="00EC2609" w:rsidRDefault="00000000">
            <w:pPr>
              <w:pStyle w:val="TableParagraph"/>
              <w:ind w:left="5"/>
              <w:jc w:val="center"/>
              <w:rPr>
                <w:rFonts w:ascii="Arial"/>
                <w:b/>
                <w:sz w:val="18"/>
              </w:rPr>
            </w:pPr>
            <w:r>
              <w:rPr>
                <w:rFonts w:ascii="Arial"/>
                <w:b/>
                <w:color w:val="933634"/>
                <w:spacing w:val="-10"/>
                <w:sz w:val="18"/>
              </w:rPr>
              <w:t>9</w:t>
            </w:r>
          </w:p>
        </w:tc>
        <w:tc>
          <w:tcPr>
            <w:tcW w:w="2716" w:type="dxa"/>
          </w:tcPr>
          <w:p w14:paraId="78260D15" w14:textId="77777777" w:rsidR="00EC2609" w:rsidRDefault="00000000">
            <w:pPr>
              <w:pStyle w:val="TableParagraph"/>
              <w:ind w:left="10"/>
              <w:jc w:val="center"/>
              <w:rPr>
                <w:rFonts w:ascii="Arial"/>
                <w:b/>
                <w:sz w:val="18"/>
              </w:rPr>
            </w:pPr>
            <w:r>
              <w:rPr>
                <w:rFonts w:ascii="Arial"/>
                <w:b/>
                <w:color w:val="365F91"/>
                <w:sz w:val="18"/>
              </w:rPr>
              <w:t>Limited</w:t>
            </w:r>
            <w:r>
              <w:rPr>
                <w:rFonts w:ascii="Arial"/>
                <w:b/>
                <w:color w:val="365F91"/>
                <w:spacing w:val="-1"/>
                <w:sz w:val="18"/>
              </w:rPr>
              <w:t xml:space="preserve"> </w:t>
            </w:r>
            <w:r>
              <w:rPr>
                <w:rFonts w:ascii="Arial"/>
                <w:b/>
                <w:color w:val="365F91"/>
                <w:sz w:val="18"/>
              </w:rPr>
              <w:t xml:space="preserve">Resolution </w:t>
            </w:r>
            <w:r>
              <w:rPr>
                <w:rFonts w:ascii="Arial"/>
                <w:b/>
                <w:color w:val="365F91"/>
                <w:spacing w:val="-2"/>
                <w:sz w:val="18"/>
              </w:rPr>
              <w:t>Tracking</w:t>
            </w:r>
          </w:p>
        </w:tc>
        <w:tc>
          <w:tcPr>
            <w:tcW w:w="6028" w:type="dxa"/>
          </w:tcPr>
          <w:p w14:paraId="66D0E3C6" w14:textId="77777777" w:rsidR="00EC2609" w:rsidRDefault="00000000">
            <w:pPr>
              <w:pStyle w:val="TableParagraph"/>
              <w:ind w:left="105"/>
              <w:rPr>
                <w:sz w:val="18"/>
              </w:rPr>
            </w:pPr>
            <w:r>
              <w:rPr>
                <w:sz w:val="18"/>
              </w:rPr>
              <w:t>Actions</w:t>
            </w:r>
            <w:r>
              <w:rPr>
                <w:spacing w:val="-6"/>
                <w:sz w:val="18"/>
              </w:rPr>
              <w:t xml:space="preserve"> </w:t>
            </w:r>
            <w:r>
              <w:rPr>
                <w:sz w:val="18"/>
              </w:rPr>
              <w:t>taken</w:t>
            </w:r>
            <w:r>
              <w:rPr>
                <w:spacing w:val="-6"/>
                <w:sz w:val="18"/>
              </w:rPr>
              <w:t xml:space="preserve"> </w:t>
            </w:r>
            <w:r>
              <w:rPr>
                <w:sz w:val="18"/>
              </w:rPr>
              <w:t>during</w:t>
            </w:r>
            <w:r>
              <w:rPr>
                <w:spacing w:val="-6"/>
                <w:sz w:val="18"/>
              </w:rPr>
              <w:t xml:space="preserve"> </w:t>
            </w:r>
            <w:r>
              <w:rPr>
                <w:sz w:val="18"/>
              </w:rPr>
              <w:t>troubleshooting</w:t>
            </w:r>
            <w:r>
              <w:rPr>
                <w:spacing w:val="-6"/>
                <w:sz w:val="18"/>
              </w:rPr>
              <w:t xml:space="preserve"> </w:t>
            </w:r>
            <w:r>
              <w:rPr>
                <w:sz w:val="18"/>
              </w:rPr>
              <w:t>and</w:t>
            </w:r>
            <w:r>
              <w:rPr>
                <w:spacing w:val="-6"/>
                <w:sz w:val="18"/>
              </w:rPr>
              <w:t xml:space="preserve"> </w:t>
            </w:r>
            <w:r>
              <w:rPr>
                <w:sz w:val="18"/>
              </w:rPr>
              <w:t>issue</w:t>
            </w:r>
            <w:r>
              <w:rPr>
                <w:spacing w:val="-6"/>
                <w:sz w:val="18"/>
              </w:rPr>
              <w:t xml:space="preserve"> </w:t>
            </w:r>
            <w:r>
              <w:rPr>
                <w:sz w:val="18"/>
              </w:rPr>
              <w:t>of</w:t>
            </w:r>
            <w:r>
              <w:rPr>
                <w:spacing w:val="-6"/>
                <w:sz w:val="18"/>
              </w:rPr>
              <w:t xml:space="preserve"> </w:t>
            </w:r>
            <w:r>
              <w:rPr>
                <w:sz w:val="18"/>
              </w:rPr>
              <w:t>resolution</w:t>
            </w:r>
            <w:r>
              <w:rPr>
                <w:spacing w:val="-6"/>
                <w:sz w:val="18"/>
              </w:rPr>
              <w:t xml:space="preserve"> </w:t>
            </w:r>
            <w:r>
              <w:rPr>
                <w:sz w:val="18"/>
              </w:rPr>
              <w:t>are</w:t>
            </w:r>
            <w:r>
              <w:rPr>
                <w:spacing w:val="-1"/>
                <w:sz w:val="18"/>
              </w:rPr>
              <w:t xml:space="preserve"> </w:t>
            </w:r>
            <w:r>
              <w:rPr>
                <w:spacing w:val="-5"/>
                <w:sz w:val="18"/>
              </w:rPr>
              <w:t>not</w:t>
            </w:r>
          </w:p>
          <w:p w14:paraId="76BF1A96" w14:textId="77777777" w:rsidR="00EC2609" w:rsidRDefault="00000000">
            <w:pPr>
              <w:pStyle w:val="TableParagraph"/>
              <w:spacing w:before="53"/>
              <w:ind w:left="105"/>
              <w:rPr>
                <w:sz w:val="18"/>
              </w:rPr>
            </w:pPr>
            <w:r>
              <w:rPr>
                <w:sz w:val="18"/>
              </w:rPr>
              <w:t xml:space="preserve">consistently </w:t>
            </w:r>
            <w:r>
              <w:rPr>
                <w:spacing w:val="-2"/>
                <w:sz w:val="18"/>
              </w:rPr>
              <w:t>recorded.</w:t>
            </w:r>
          </w:p>
        </w:tc>
      </w:tr>
      <w:tr w:rsidR="00EC2609" w14:paraId="30132C71" w14:textId="77777777">
        <w:trPr>
          <w:trHeight w:val="520"/>
        </w:trPr>
        <w:tc>
          <w:tcPr>
            <w:tcW w:w="905" w:type="dxa"/>
          </w:tcPr>
          <w:p w14:paraId="73DA1508" w14:textId="77777777" w:rsidR="00EC2609" w:rsidRDefault="00000000">
            <w:pPr>
              <w:pStyle w:val="TableParagraph"/>
              <w:ind w:left="5"/>
              <w:jc w:val="center"/>
              <w:rPr>
                <w:rFonts w:ascii="Arial"/>
                <w:b/>
                <w:sz w:val="18"/>
              </w:rPr>
            </w:pPr>
            <w:r>
              <w:rPr>
                <w:rFonts w:ascii="Arial"/>
                <w:b/>
                <w:color w:val="933634"/>
                <w:spacing w:val="-5"/>
                <w:sz w:val="18"/>
              </w:rPr>
              <w:t>10</w:t>
            </w:r>
          </w:p>
        </w:tc>
        <w:tc>
          <w:tcPr>
            <w:tcW w:w="2716" w:type="dxa"/>
          </w:tcPr>
          <w:p w14:paraId="1065C427" w14:textId="77777777" w:rsidR="00EC2609" w:rsidRDefault="00000000">
            <w:pPr>
              <w:pStyle w:val="TableParagraph"/>
              <w:ind w:left="710"/>
              <w:rPr>
                <w:rFonts w:ascii="Arial"/>
                <w:b/>
                <w:sz w:val="18"/>
              </w:rPr>
            </w:pPr>
            <w:r>
              <w:rPr>
                <w:rFonts w:ascii="Arial"/>
                <w:b/>
                <w:color w:val="365F91"/>
                <w:sz w:val="18"/>
              </w:rPr>
              <w:t xml:space="preserve">No Root </w:t>
            </w:r>
            <w:r>
              <w:rPr>
                <w:rFonts w:ascii="Arial"/>
                <w:b/>
                <w:color w:val="365F91"/>
                <w:spacing w:val="-2"/>
                <w:sz w:val="18"/>
              </w:rPr>
              <w:t>Cause</w:t>
            </w:r>
          </w:p>
          <w:p w14:paraId="2B22C38B" w14:textId="77777777" w:rsidR="00EC2609" w:rsidRDefault="00000000">
            <w:pPr>
              <w:pStyle w:val="TableParagraph"/>
              <w:spacing w:before="53"/>
              <w:ind w:left="700"/>
              <w:rPr>
                <w:rFonts w:ascii="Arial"/>
                <w:b/>
                <w:sz w:val="18"/>
              </w:rPr>
            </w:pPr>
            <w:r>
              <w:rPr>
                <w:rFonts w:ascii="Arial"/>
                <w:b/>
                <w:color w:val="365F91"/>
                <w:spacing w:val="-2"/>
                <w:sz w:val="18"/>
              </w:rPr>
              <w:t>Documentation</w:t>
            </w:r>
          </w:p>
        </w:tc>
        <w:tc>
          <w:tcPr>
            <w:tcW w:w="6028" w:type="dxa"/>
          </w:tcPr>
          <w:p w14:paraId="6FB467E3" w14:textId="77777777" w:rsidR="00EC2609" w:rsidRDefault="00000000">
            <w:pPr>
              <w:pStyle w:val="TableParagraph"/>
              <w:ind w:left="105"/>
              <w:rPr>
                <w:sz w:val="18"/>
              </w:rPr>
            </w:pPr>
            <w:r>
              <w:rPr>
                <w:sz w:val="18"/>
              </w:rPr>
              <w:t>Root</w:t>
            </w:r>
            <w:r>
              <w:rPr>
                <w:spacing w:val="-2"/>
                <w:sz w:val="18"/>
              </w:rPr>
              <w:t xml:space="preserve"> </w:t>
            </w:r>
            <w:r>
              <w:rPr>
                <w:sz w:val="18"/>
              </w:rPr>
              <w:t>causes of</w:t>
            </w:r>
            <w:r>
              <w:rPr>
                <w:spacing w:val="-1"/>
                <w:sz w:val="18"/>
              </w:rPr>
              <w:t xml:space="preserve"> </w:t>
            </w:r>
            <w:r>
              <w:rPr>
                <w:sz w:val="18"/>
              </w:rPr>
              <w:t>recurring</w:t>
            </w:r>
            <w:r>
              <w:rPr>
                <w:spacing w:val="-1"/>
                <w:sz w:val="18"/>
              </w:rPr>
              <w:t xml:space="preserve"> </w:t>
            </w:r>
            <w:r>
              <w:rPr>
                <w:sz w:val="18"/>
              </w:rPr>
              <w:t>issues are generally not</w:t>
            </w:r>
            <w:r>
              <w:rPr>
                <w:spacing w:val="-1"/>
                <w:sz w:val="18"/>
              </w:rPr>
              <w:t xml:space="preserve"> </w:t>
            </w:r>
            <w:r>
              <w:rPr>
                <w:sz w:val="18"/>
              </w:rPr>
              <w:t xml:space="preserve">documented for </w:t>
            </w:r>
            <w:r>
              <w:rPr>
                <w:spacing w:val="-2"/>
                <w:sz w:val="18"/>
              </w:rPr>
              <w:t>future</w:t>
            </w:r>
          </w:p>
          <w:p w14:paraId="770258BC" w14:textId="77777777" w:rsidR="00EC2609" w:rsidRDefault="00000000">
            <w:pPr>
              <w:pStyle w:val="TableParagraph"/>
              <w:spacing w:before="53"/>
              <w:ind w:left="105"/>
              <w:rPr>
                <w:sz w:val="18"/>
              </w:rPr>
            </w:pPr>
            <w:r>
              <w:rPr>
                <w:sz w:val="18"/>
              </w:rPr>
              <w:t>analysis</w:t>
            </w:r>
            <w:r>
              <w:rPr>
                <w:spacing w:val="-7"/>
                <w:sz w:val="18"/>
              </w:rPr>
              <w:t xml:space="preserve"> </w:t>
            </w:r>
            <w:r>
              <w:rPr>
                <w:sz w:val="18"/>
              </w:rPr>
              <w:t>and</w:t>
            </w:r>
            <w:r>
              <w:rPr>
                <w:spacing w:val="-6"/>
                <w:sz w:val="18"/>
              </w:rPr>
              <w:t xml:space="preserve"> </w:t>
            </w:r>
            <w:r>
              <w:rPr>
                <w:sz w:val="18"/>
              </w:rPr>
              <w:t>knowledge</w:t>
            </w:r>
            <w:r>
              <w:rPr>
                <w:spacing w:val="-6"/>
                <w:sz w:val="18"/>
              </w:rPr>
              <w:t xml:space="preserve"> </w:t>
            </w:r>
            <w:r>
              <w:rPr>
                <w:spacing w:val="-2"/>
                <w:sz w:val="18"/>
              </w:rPr>
              <w:t>sharing.</w:t>
            </w:r>
          </w:p>
        </w:tc>
      </w:tr>
      <w:tr w:rsidR="00EC2609" w14:paraId="3DDB4AF5" w14:textId="77777777">
        <w:trPr>
          <w:trHeight w:val="515"/>
        </w:trPr>
        <w:tc>
          <w:tcPr>
            <w:tcW w:w="905" w:type="dxa"/>
          </w:tcPr>
          <w:p w14:paraId="6A9CC689" w14:textId="77777777" w:rsidR="00EC2609" w:rsidRDefault="00000000">
            <w:pPr>
              <w:pStyle w:val="TableParagraph"/>
              <w:ind w:left="5"/>
              <w:jc w:val="center"/>
              <w:rPr>
                <w:rFonts w:ascii="Arial"/>
                <w:b/>
                <w:sz w:val="18"/>
              </w:rPr>
            </w:pPr>
            <w:r>
              <w:rPr>
                <w:rFonts w:ascii="Arial"/>
                <w:b/>
                <w:color w:val="933634"/>
                <w:spacing w:val="-5"/>
                <w:sz w:val="18"/>
              </w:rPr>
              <w:t>11</w:t>
            </w:r>
          </w:p>
        </w:tc>
        <w:tc>
          <w:tcPr>
            <w:tcW w:w="2716" w:type="dxa"/>
          </w:tcPr>
          <w:p w14:paraId="1B796DA8" w14:textId="77777777" w:rsidR="00EC2609" w:rsidRDefault="00000000">
            <w:pPr>
              <w:pStyle w:val="TableParagraph"/>
              <w:ind w:left="10" w:right="5"/>
              <w:jc w:val="center"/>
              <w:rPr>
                <w:rFonts w:ascii="Arial"/>
                <w:b/>
                <w:sz w:val="18"/>
              </w:rPr>
            </w:pPr>
            <w:r>
              <w:rPr>
                <w:rFonts w:ascii="Arial"/>
                <w:b/>
                <w:color w:val="365F91"/>
                <w:sz w:val="18"/>
              </w:rPr>
              <w:t>No Resolution</w:t>
            </w:r>
            <w:r>
              <w:rPr>
                <w:rFonts w:ascii="Arial"/>
                <w:b/>
                <w:color w:val="365F91"/>
                <w:spacing w:val="-1"/>
                <w:sz w:val="18"/>
              </w:rPr>
              <w:t xml:space="preserve"> </w:t>
            </w:r>
            <w:r>
              <w:rPr>
                <w:rFonts w:ascii="Arial"/>
                <w:b/>
                <w:color w:val="365F91"/>
                <w:spacing w:val="-2"/>
                <w:sz w:val="18"/>
              </w:rPr>
              <w:t>History</w:t>
            </w:r>
          </w:p>
        </w:tc>
        <w:tc>
          <w:tcPr>
            <w:tcW w:w="6028" w:type="dxa"/>
          </w:tcPr>
          <w:p w14:paraId="1C70917D" w14:textId="77777777" w:rsidR="00EC2609" w:rsidRDefault="00000000">
            <w:pPr>
              <w:pStyle w:val="TableParagraph"/>
              <w:ind w:left="105"/>
              <w:rPr>
                <w:sz w:val="18"/>
              </w:rPr>
            </w:pPr>
            <w:r>
              <w:rPr>
                <w:sz w:val="18"/>
              </w:rPr>
              <w:t>Historical</w:t>
            </w:r>
            <w:r>
              <w:rPr>
                <w:spacing w:val="-1"/>
                <w:sz w:val="18"/>
              </w:rPr>
              <w:t xml:space="preserve"> </w:t>
            </w:r>
            <w:r>
              <w:rPr>
                <w:sz w:val="18"/>
              </w:rPr>
              <w:t>information</w:t>
            </w:r>
            <w:r>
              <w:rPr>
                <w:spacing w:val="-2"/>
                <w:sz w:val="18"/>
              </w:rPr>
              <w:t xml:space="preserve"> </w:t>
            </w:r>
            <w:r>
              <w:rPr>
                <w:sz w:val="18"/>
              </w:rPr>
              <w:t>regarding</w:t>
            </w:r>
            <w:r>
              <w:rPr>
                <w:spacing w:val="-1"/>
                <w:sz w:val="18"/>
              </w:rPr>
              <w:t xml:space="preserve"> </w:t>
            </w:r>
            <w:r>
              <w:rPr>
                <w:sz w:val="18"/>
              </w:rPr>
              <w:t>previously reported</w:t>
            </w:r>
            <w:r>
              <w:rPr>
                <w:spacing w:val="-1"/>
                <w:sz w:val="18"/>
              </w:rPr>
              <w:t xml:space="preserve"> </w:t>
            </w:r>
            <w:r>
              <w:rPr>
                <w:sz w:val="18"/>
              </w:rPr>
              <w:t>issues</w:t>
            </w:r>
            <w:r>
              <w:rPr>
                <w:spacing w:val="-1"/>
                <w:sz w:val="18"/>
              </w:rPr>
              <w:t xml:space="preserve"> </w:t>
            </w:r>
            <w:r>
              <w:rPr>
                <w:sz w:val="18"/>
              </w:rPr>
              <w:t>and</w:t>
            </w:r>
            <w:r>
              <w:rPr>
                <w:spacing w:val="-1"/>
                <w:sz w:val="18"/>
              </w:rPr>
              <w:t xml:space="preserve"> </w:t>
            </w:r>
            <w:r>
              <w:rPr>
                <w:spacing w:val="-2"/>
                <w:sz w:val="18"/>
              </w:rPr>
              <w:t>their</w:t>
            </w:r>
          </w:p>
          <w:p w14:paraId="258A1884" w14:textId="77777777" w:rsidR="00EC2609" w:rsidRDefault="00000000">
            <w:pPr>
              <w:pStyle w:val="TableParagraph"/>
              <w:spacing w:before="53"/>
              <w:ind w:left="105"/>
              <w:rPr>
                <w:sz w:val="18"/>
              </w:rPr>
            </w:pPr>
            <w:r>
              <w:rPr>
                <w:sz w:val="18"/>
              </w:rPr>
              <w:t>resolutions</w:t>
            </w:r>
            <w:r>
              <w:rPr>
                <w:spacing w:val="-1"/>
                <w:sz w:val="18"/>
              </w:rPr>
              <w:t xml:space="preserve"> </w:t>
            </w:r>
            <w:r>
              <w:rPr>
                <w:sz w:val="18"/>
              </w:rPr>
              <w:t>is</w:t>
            </w:r>
            <w:r>
              <w:rPr>
                <w:spacing w:val="-2"/>
                <w:sz w:val="18"/>
              </w:rPr>
              <w:t xml:space="preserve"> </w:t>
            </w:r>
            <w:r>
              <w:rPr>
                <w:sz w:val="18"/>
              </w:rPr>
              <w:t>not maintained</w:t>
            </w:r>
            <w:r>
              <w:rPr>
                <w:spacing w:val="-1"/>
                <w:sz w:val="18"/>
              </w:rPr>
              <w:t xml:space="preserve"> </w:t>
            </w:r>
            <w:r>
              <w:rPr>
                <w:sz w:val="18"/>
              </w:rPr>
              <w:t>in</w:t>
            </w:r>
            <w:r>
              <w:rPr>
                <w:spacing w:val="-1"/>
                <w:sz w:val="18"/>
              </w:rPr>
              <w:t xml:space="preserve"> </w:t>
            </w:r>
            <w:r>
              <w:rPr>
                <w:sz w:val="18"/>
              </w:rPr>
              <w:t>a</w:t>
            </w:r>
            <w:r>
              <w:rPr>
                <w:spacing w:val="-1"/>
                <w:sz w:val="18"/>
              </w:rPr>
              <w:t xml:space="preserve"> </w:t>
            </w:r>
            <w:r>
              <w:rPr>
                <w:sz w:val="18"/>
              </w:rPr>
              <w:t>structured</w:t>
            </w:r>
            <w:r>
              <w:rPr>
                <w:spacing w:val="-1"/>
                <w:sz w:val="18"/>
              </w:rPr>
              <w:t xml:space="preserve"> </w:t>
            </w:r>
            <w:r>
              <w:rPr>
                <w:spacing w:val="-2"/>
                <w:sz w:val="18"/>
              </w:rPr>
              <w:t>format.</w:t>
            </w:r>
          </w:p>
        </w:tc>
      </w:tr>
      <w:tr w:rsidR="00EC2609" w14:paraId="4B416A76" w14:textId="77777777">
        <w:trPr>
          <w:trHeight w:val="520"/>
        </w:trPr>
        <w:tc>
          <w:tcPr>
            <w:tcW w:w="905" w:type="dxa"/>
          </w:tcPr>
          <w:p w14:paraId="20D76C07" w14:textId="77777777" w:rsidR="00EC2609" w:rsidRDefault="00000000">
            <w:pPr>
              <w:pStyle w:val="TableParagraph"/>
              <w:ind w:left="5"/>
              <w:jc w:val="center"/>
              <w:rPr>
                <w:rFonts w:ascii="Arial"/>
                <w:b/>
                <w:sz w:val="18"/>
              </w:rPr>
            </w:pPr>
            <w:r>
              <w:rPr>
                <w:rFonts w:ascii="Arial"/>
                <w:b/>
                <w:color w:val="933634"/>
                <w:spacing w:val="-5"/>
                <w:sz w:val="18"/>
              </w:rPr>
              <w:t>12</w:t>
            </w:r>
          </w:p>
        </w:tc>
        <w:tc>
          <w:tcPr>
            <w:tcW w:w="2716" w:type="dxa"/>
          </w:tcPr>
          <w:p w14:paraId="035805EA" w14:textId="77777777" w:rsidR="00EC2609" w:rsidRDefault="00000000">
            <w:pPr>
              <w:pStyle w:val="TableParagraph"/>
              <w:ind w:left="10" w:right="5"/>
              <w:jc w:val="center"/>
              <w:rPr>
                <w:rFonts w:ascii="Arial"/>
                <w:b/>
                <w:sz w:val="18"/>
              </w:rPr>
            </w:pPr>
            <w:r>
              <w:rPr>
                <w:rFonts w:ascii="Arial"/>
                <w:b/>
                <w:color w:val="365F91"/>
                <w:sz w:val="18"/>
              </w:rPr>
              <w:t>Informal</w:t>
            </w:r>
            <w:r>
              <w:rPr>
                <w:rFonts w:ascii="Arial"/>
                <w:b/>
                <w:color w:val="365F91"/>
                <w:spacing w:val="-4"/>
                <w:sz w:val="18"/>
              </w:rPr>
              <w:t xml:space="preserve"> </w:t>
            </w:r>
            <w:r>
              <w:rPr>
                <w:rFonts w:ascii="Arial"/>
                <w:b/>
                <w:color w:val="365F91"/>
                <w:sz w:val="18"/>
              </w:rPr>
              <w:t>Request</w:t>
            </w:r>
            <w:r>
              <w:rPr>
                <w:rFonts w:ascii="Arial"/>
                <w:b/>
                <w:color w:val="365F91"/>
                <w:spacing w:val="-4"/>
                <w:sz w:val="18"/>
              </w:rPr>
              <w:t xml:space="preserve"> </w:t>
            </w:r>
            <w:r>
              <w:rPr>
                <w:rFonts w:ascii="Arial"/>
                <w:b/>
                <w:color w:val="365F91"/>
                <w:spacing w:val="-2"/>
                <w:sz w:val="18"/>
              </w:rPr>
              <w:t>Closure</w:t>
            </w:r>
          </w:p>
        </w:tc>
        <w:tc>
          <w:tcPr>
            <w:tcW w:w="6028" w:type="dxa"/>
          </w:tcPr>
          <w:p w14:paraId="62E78C6A" w14:textId="77777777" w:rsidR="00EC2609" w:rsidRDefault="00000000">
            <w:pPr>
              <w:pStyle w:val="TableParagraph"/>
              <w:ind w:left="105"/>
              <w:rPr>
                <w:sz w:val="18"/>
              </w:rPr>
            </w:pPr>
            <w:r>
              <w:rPr>
                <w:sz w:val="18"/>
              </w:rPr>
              <w:t>Support</w:t>
            </w:r>
            <w:r>
              <w:rPr>
                <w:spacing w:val="-8"/>
                <w:sz w:val="18"/>
              </w:rPr>
              <w:t xml:space="preserve"> </w:t>
            </w:r>
            <w:r>
              <w:rPr>
                <w:sz w:val="18"/>
              </w:rPr>
              <w:t>requests</w:t>
            </w:r>
            <w:r>
              <w:rPr>
                <w:spacing w:val="-6"/>
                <w:sz w:val="18"/>
              </w:rPr>
              <w:t xml:space="preserve"> </w:t>
            </w:r>
            <w:r>
              <w:rPr>
                <w:sz w:val="18"/>
              </w:rPr>
              <w:t>are</w:t>
            </w:r>
            <w:r>
              <w:rPr>
                <w:spacing w:val="-6"/>
                <w:sz w:val="18"/>
              </w:rPr>
              <w:t xml:space="preserve"> </w:t>
            </w:r>
            <w:r>
              <w:rPr>
                <w:sz w:val="18"/>
              </w:rPr>
              <w:t>considered</w:t>
            </w:r>
            <w:r>
              <w:rPr>
                <w:spacing w:val="-6"/>
                <w:sz w:val="18"/>
              </w:rPr>
              <w:t xml:space="preserve"> </w:t>
            </w:r>
            <w:r>
              <w:rPr>
                <w:sz w:val="18"/>
              </w:rPr>
              <w:t>closed</w:t>
            </w:r>
            <w:r>
              <w:rPr>
                <w:spacing w:val="-6"/>
                <w:sz w:val="18"/>
              </w:rPr>
              <w:t xml:space="preserve"> </w:t>
            </w:r>
            <w:r>
              <w:rPr>
                <w:sz w:val="18"/>
              </w:rPr>
              <w:t>once</w:t>
            </w:r>
            <w:r>
              <w:rPr>
                <w:spacing w:val="-5"/>
                <w:sz w:val="18"/>
              </w:rPr>
              <w:t xml:space="preserve"> </w:t>
            </w:r>
            <w:r>
              <w:rPr>
                <w:sz w:val="18"/>
              </w:rPr>
              <w:t>resolved,</w:t>
            </w:r>
            <w:r>
              <w:rPr>
                <w:spacing w:val="-6"/>
                <w:sz w:val="18"/>
              </w:rPr>
              <w:t xml:space="preserve"> </w:t>
            </w:r>
            <w:r>
              <w:rPr>
                <w:sz w:val="18"/>
              </w:rPr>
              <w:t>without</w:t>
            </w:r>
            <w:r>
              <w:rPr>
                <w:spacing w:val="-2"/>
                <w:sz w:val="18"/>
              </w:rPr>
              <w:t xml:space="preserve"> </w:t>
            </w:r>
            <w:r>
              <w:rPr>
                <w:sz w:val="18"/>
              </w:rPr>
              <w:t>a</w:t>
            </w:r>
            <w:r>
              <w:rPr>
                <w:spacing w:val="-5"/>
                <w:sz w:val="18"/>
              </w:rPr>
              <w:t xml:space="preserve"> </w:t>
            </w:r>
            <w:r>
              <w:rPr>
                <w:spacing w:val="-2"/>
                <w:sz w:val="18"/>
              </w:rPr>
              <w:t>formal</w:t>
            </w:r>
          </w:p>
          <w:p w14:paraId="6802B75D" w14:textId="77777777" w:rsidR="00EC2609" w:rsidRDefault="00000000">
            <w:pPr>
              <w:pStyle w:val="TableParagraph"/>
              <w:spacing w:before="53"/>
              <w:ind w:left="105"/>
              <w:rPr>
                <w:sz w:val="18"/>
              </w:rPr>
            </w:pPr>
            <w:r>
              <w:rPr>
                <w:sz w:val="18"/>
              </w:rPr>
              <w:t>closure</w:t>
            </w:r>
            <w:r>
              <w:rPr>
                <w:spacing w:val="-4"/>
                <w:sz w:val="18"/>
              </w:rPr>
              <w:t xml:space="preserve"> </w:t>
            </w:r>
            <w:r>
              <w:rPr>
                <w:sz w:val="18"/>
              </w:rPr>
              <w:t>of</w:t>
            </w:r>
            <w:r>
              <w:rPr>
                <w:spacing w:val="-3"/>
                <w:sz w:val="18"/>
              </w:rPr>
              <w:t xml:space="preserve"> </w:t>
            </w:r>
            <w:r>
              <w:rPr>
                <w:sz w:val="18"/>
              </w:rPr>
              <w:t>workflow</w:t>
            </w:r>
            <w:r>
              <w:rPr>
                <w:spacing w:val="-3"/>
                <w:sz w:val="18"/>
              </w:rPr>
              <w:t xml:space="preserve"> </w:t>
            </w:r>
            <w:r>
              <w:rPr>
                <w:sz w:val="18"/>
              </w:rPr>
              <w:t>or</w:t>
            </w:r>
            <w:r>
              <w:rPr>
                <w:spacing w:val="-3"/>
                <w:sz w:val="18"/>
              </w:rPr>
              <w:t xml:space="preserve"> </w:t>
            </w:r>
            <w:r>
              <w:rPr>
                <w:spacing w:val="-2"/>
                <w:sz w:val="18"/>
              </w:rPr>
              <w:t>documentation.</w:t>
            </w:r>
          </w:p>
        </w:tc>
      </w:tr>
      <w:tr w:rsidR="00EC2609" w14:paraId="6E4A33C2" w14:textId="77777777">
        <w:trPr>
          <w:trHeight w:val="515"/>
        </w:trPr>
        <w:tc>
          <w:tcPr>
            <w:tcW w:w="905" w:type="dxa"/>
          </w:tcPr>
          <w:p w14:paraId="279E1E7D" w14:textId="77777777" w:rsidR="00EC2609" w:rsidRDefault="00000000">
            <w:pPr>
              <w:pStyle w:val="TableParagraph"/>
              <w:ind w:left="5"/>
              <w:jc w:val="center"/>
              <w:rPr>
                <w:rFonts w:ascii="Arial"/>
                <w:b/>
                <w:sz w:val="18"/>
              </w:rPr>
            </w:pPr>
            <w:r>
              <w:rPr>
                <w:rFonts w:ascii="Arial"/>
                <w:b/>
                <w:color w:val="933634"/>
                <w:spacing w:val="-5"/>
                <w:sz w:val="18"/>
              </w:rPr>
              <w:t>13</w:t>
            </w:r>
          </w:p>
        </w:tc>
        <w:tc>
          <w:tcPr>
            <w:tcW w:w="2716" w:type="dxa"/>
          </w:tcPr>
          <w:p w14:paraId="78047148" w14:textId="77777777" w:rsidR="00EC2609" w:rsidRDefault="00000000">
            <w:pPr>
              <w:pStyle w:val="TableParagraph"/>
              <w:ind w:left="10" w:right="5"/>
              <w:jc w:val="center"/>
              <w:rPr>
                <w:rFonts w:ascii="Arial"/>
                <w:b/>
                <w:sz w:val="18"/>
              </w:rPr>
            </w:pPr>
            <w:r>
              <w:rPr>
                <w:rFonts w:ascii="Arial"/>
                <w:b/>
                <w:color w:val="365F91"/>
                <w:sz w:val="18"/>
              </w:rPr>
              <w:t>No</w:t>
            </w:r>
            <w:r>
              <w:rPr>
                <w:rFonts w:ascii="Arial"/>
                <w:b/>
                <w:color w:val="365F91"/>
                <w:spacing w:val="-2"/>
                <w:sz w:val="18"/>
              </w:rPr>
              <w:t xml:space="preserve"> Performance</w:t>
            </w:r>
          </w:p>
          <w:p w14:paraId="5D7AC91F" w14:textId="77777777" w:rsidR="00EC2609" w:rsidRDefault="00000000">
            <w:pPr>
              <w:pStyle w:val="TableParagraph"/>
              <w:spacing w:before="53"/>
              <w:ind w:left="10" w:right="4"/>
              <w:jc w:val="center"/>
              <w:rPr>
                <w:rFonts w:ascii="Arial"/>
                <w:b/>
                <w:sz w:val="18"/>
              </w:rPr>
            </w:pPr>
            <w:r>
              <w:rPr>
                <w:rFonts w:ascii="Arial"/>
                <w:b/>
                <w:color w:val="365F91"/>
                <w:spacing w:val="-2"/>
                <w:sz w:val="18"/>
              </w:rPr>
              <w:t>Measurement</w:t>
            </w:r>
          </w:p>
        </w:tc>
        <w:tc>
          <w:tcPr>
            <w:tcW w:w="6028" w:type="dxa"/>
          </w:tcPr>
          <w:p w14:paraId="4A828EBE" w14:textId="77777777" w:rsidR="00EC2609" w:rsidRDefault="00000000">
            <w:pPr>
              <w:pStyle w:val="TableParagraph"/>
              <w:ind w:left="105"/>
              <w:rPr>
                <w:sz w:val="18"/>
              </w:rPr>
            </w:pPr>
            <w:r>
              <w:rPr>
                <w:sz w:val="18"/>
              </w:rPr>
              <w:t>IT</w:t>
            </w:r>
            <w:r>
              <w:rPr>
                <w:spacing w:val="-6"/>
                <w:sz w:val="18"/>
              </w:rPr>
              <w:t xml:space="preserve"> </w:t>
            </w:r>
            <w:r>
              <w:rPr>
                <w:sz w:val="18"/>
              </w:rPr>
              <w:t>support</w:t>
            </w:r>
            <w:r>
              <w:rPr>
                <w:spacing w:val="-5"/>
                <w:sz w:val="18"/>
              </w:rPr>
              <w:t xml:space="preserve"> </w:t>
            </w:r>
            <w:r>
              <w:rPr>
                <w:sz w:val="18"/>
              </w:rPr>
              <w:t>performance</w:t>
            </w:r>
            <w:r>
              <w:rPr>
                <w:spacing w:val="-5"/>
                <w:sz w:val="18"/>
              </w:rPr>
              <w:t xml:space="preserve"> </w:t>
            </w:r>
            <w:r>
              <w:rPr>
                <w:sz w:val="18"/>
              </w:rPr>
              <w:t>cannot</w:t>
            </w:r>
            <w:r>
              <w:rPr>
                <w:spacing w:val="-5"/>
                <w:sz w:val="18"/>
              </w:rPr>
              <w:t xml:space="preserve"> </w:t>
            </w:r>
            <w:r>
              <w:rPr>
                <w:sz w:val="18"/>
              </w:rPr>
              <w:t>be</w:t>
            </w:r>
            <w:r>
              <w:rPr>
                <w:spacing w:val="-5"/>
                <w:sz w:val="18"/>
              </w:rPr>
              <w:t xml:space="preserve"> </w:t>
            </w:r>
            <w:r>
              <w:rPr>
                <w:sz w:val="18"/>
              </w:rPr>
              <w:t>evaluated</w:t>
            </w:r>
            <w:r>
              <w:rPr>
                <w:spacing w:val="-5"/>
                <w:sz w:val="18"/>
              </w:rPr>
              <w:t xml:space="preserve"> </w:t>
            </w:r>
            <w:r>
              <w:rPr>
                <w:sz w:val="18"/>
              </w:rPr>
              <w:t>using</w:t>
            </w:r>
            <w:r>
              <w:rPr>
                <w:spacing w:val="-5"/>
                <w:sz w:val="18"/>
              </w:rPr>
              <w:t xml:space="preserve"> </w:t>
            </w:r>
            <w:r>
              <w:rPr>
                <w:sz w:val="18"/>
              </w:rPr>
              <w:t xml:space="preserve">measurable </w:t>
            </w:r>
            <w:r>
              <w:rPr>
                <w:spacing w:val="-2"/>
                <w:sz w:val="18"/>
              </w:rPr>
              <w:t>metrics</w:t>
            </w:r>
          </w:p>
          <w:p w14:paraId="0DAAD8C2" w14:textId="77777777" w:rsidR="00EC2609" w:rsidRDefault="00000000">
            <w:pPr>
              <w:pStyle w:val="TableParagraph"/>
              <w:spacing w:before="53"/>
              <w:ind w:left="105"/>
              <w:rPr>
                <w:sz w:val="18"/>
              </w:rPr>
            </w:pPr>
            <w:r>
              <w:rPr>
                <w:sz w:val="18"/>
              </w:rPr>
              <w:t>or</w:t>
            </w:r>
            <w:r>
              <w:rPr>
                <w:spacing w:val="-2"/>
                <w:sz w:val="18"/>
              </w:rPr>
              <w:t xml:space="preserve"> KPIs.</w:t>
            </w:r>
          </w:p>
        </w:tc>
      </w:tr>
      <w:tr w:rsidR="00EC2609" w14:paraId="1DB39507" w14:textId="77777777">
        <w:trPr>
          <w:trHeight w:val="520"/>
        </w:trPr>
        <w:tc>
          <w:tcPr>
            <w:tcW w:w="905" w:type="dxa"/>
          </w:tcPr>
          <w:p w14:paraId="2FB09CE7" w14:textId="77777777" w:rsidR="00EC2609" w:rsidRDefault="00000000">
            <w:pPr>
              <w:pStyle w:val="TableParagraph"/>
              <w:ind w:left="5"/>
              <w:jc w:val="center"/>
              <w:rPr>
                <w:rFonts w:ascii="Arial"/>
                <w:b/>
                <w:sz w:val="18"/>
              </w:rPr>
            </w:pPr>
            <w:r>
              <w:rPr>
                <w:rFonts w:ascii="Arial"/>
                <w:b/>
                <w:color w:val="933634"/>
                <w:spacing w:val="-5"/>
                <w:sz w:val="18"/>
              </w:rPr>
              <w:t>14</w:t>
            </w:r>
          </w:p>
        </w:tc>
        <w:tc>
          <w:tcPr>
            <w:tcW w:w="2716" w:type="dxa"/>
          </w:tcPr>
          <w:p w14:paraId="25801479" w14:textId="77777777" w:rsidR="00EC2609" w:rsidRDefault="00000000">
            <w:pPr>
              <w:pStyle w:val="TableParagraph"/>
              <w:ind w:left="10"/>
              <w:jc w:val="center"/>
              <w:rPr>
                <w:rFonts w:ascii="Arial"/>
                <w:b/>
                <w:sz w:val="18"/>
              </w:rPr>
            </w:pPr>
            <w:r>
              <w:rPr>
                <w:rFonts w:ascii="Arial"/>
                <w:b/>
                <w:color w:val="365F91"/>
                <w:sz w:val="18"/>
              </w:rPr>
              <w:t>No</w:t>
            </w:r>
            <w:r>
              <w:rPr>
                <w:rFonts w:ascii="Arial"/>
                <w:b/>
                <w:color w:val="365F91"/>
                <w:spacing w:val="-1"/>
                <w:sz w:val="18"/>
              </w:rPr>
              <w:t xml:space="preserve"> </w:t>
            </w:r>
            <w:r>
              <w:rPr>
                <w:rFonts w:ascii="Arial"/>
                <w:b/>
                <w:color w:val="365F91"/>
                <w:sz w:val="18"/>
              </w:rPr>
              <w:t xml:space="preserve">Ticket Volume </w:t>
            </w:r>
            <w:r>
              <w:rPr>
                <w:rFonts w:ascii="Arial"/>
                <w:b/>
                <w:color w:val="365F91"/>
                <w:spacing w:val="-2"/>
                <w:sz w:val="18"/>
              </w:rPr>
              <w:t>Reporting</w:t>
            </w:r>
          </w:p>
        </w:tc>
        <w:tc>
          <w:tcPr>
            <w:tcW w:w="6028" w:type="dxa"/>
          </w:tcPr>
          <w:p w14:paraId="3D9E3588" w14:textId="77777777" w:rsidR="00EC2609" w:rsidRDefault="00000000">
            <w:pPr>
              <w:pStyle w:val="TableParagraph"/>
              <w:ind w:left="105"/>
              <w:rPr>
                <w:sz w:val="18"/>
              </w:rPr>
            </w:pPr>
            <w:r>
              <w:rPr>
                <w:sz w:val="18"/>
              </w:rPr>
              <w:t>The</w:t>
            </w:r>
            <w:r>
              <w:rPr>
                <w:spacing w:val="-1"/>
                <w:sz w:val="18"/>
              </w:rPr>
              <w:t xml:space="preserve"> </w:t>
            </w:r>
            <w:r>
              <w:rPr>
                <w:sz w:val="18"/>
              </w:rPr>
              <w:t>organization</w:t>
            </w:r>
            <w:r>
              <w:rPr>
                <w:spacing w:val="-1"/>
                <w:sz w:val="18"/>
              </w:rPr>
              <w:t xml:space="preserve"> </w:t>
            </w:r>
            <w:r>
              <w:rPr>
                <w:sz w:val="18"/>
              </w:rPr>
              <w:t>cannot accurately</w:t>
            </w:r>
            <w:r>
              <w:rPr>
                <w:spacing w:val="-1"/>
                <w:sz w:val="18"/>
              </w:rPr>
              <w:t xml:space="preserve"> </w:t>
            </w:r>
            <w:r>
              <w:rPr>
                <w:sz w:val="18"/>
              </w:rPr>
              <w:t>determine</w:t>
            </w:r>
            <w:r>
              <w:rPr>
                <w:spacing w:val="-1"/>
                <w:sz w:val="18"/>
              </w:rPr>
              <w:t xml:space="preserve"> </w:t>
            </w:r>
            <w:r>
              <w:rPr>
                <w:sz w:val="18"/>
              </w:rPr>
              <w:t>the number</w:t>
            </w:r>
            <w:r>
              <w:rPr>
                <w:spacing w:val="-1"/>
                <w:sz w:val="18"/>
              </w:rPr>
              <w:t xml:space="preserve"> </w:t>
            </w:r>
            <w:r>
              <w:rPr>
                <w:sz w:val="18"/>
              </w:rPr>
              <w:t xml:space="preserve">of </w:t>
            </w:r>
            <w:r>
              <w:rPr>
                <w:spacing w:val="-2"/>
                <w:sz w:val="18"/>
              </w:rPr>
              <w:t>requests</w:t>
            </w:r>
          </w:p>
          <w:p w14:paraId="7978787F" w14:textId="77777777" w:rsidR="00EC2609" w:rsidRDefault="00000000">
            <w:pPr>
              <w:pStyle w:val="TableParagraph"/>
              <w:spacing w:before="53"/>
              <w:ind w:left="105"/>
              <w:rPr>
                <w:sz w:val="18"/>
              </w:rPr>
            </w:pPr>
            <w:r>
              <w:rPr>
                <w:sz w:val="18"/>
              </w:rPr>
              <w:t>received</w:t>
            </w:r>
            <w:r>
              <w:rPr>
                <w:spacing w:val="-1"/>
                <w:sz w:val="18"/>
              </w:rPr>
              <w:t xml:space="preserve"> </w:t>
            </w:r>
            <w:r>
              <w:rPr>
                <w:sz w:val="18"/>
              </w:rPr>
              <w:t>within</w:t>
            </w:r>
            <w:r>
              <w:rPr>
                <w:spacing w:val="-1"/>
                <w:sz w:val="18"/>
              </w:rPr>
              <w:t xml:space="preserve"> </w:t>
            </w:r>
            <w:r>
              <w:rPr>
                <w:sz w:val="18"/>
              </w:rPr>
              <w:t>a</w:t>
            </w:r>
            <w:r>
              <w:rPr>
                <w:spacing w:val="-1"/>
                <w:sz w:val="18"/>
              </w:rPr>
              <w:t xml:space="preserve"> </w:t>
            </w:r>
            <w:r>
              <w:rPr>
                <w:sz w:val="18"/>
              </w:rPr>
              <w:t xml:space="preserve">specific </w:t>
            </w:r>
            <w:r>
              <w:rPr>
                <w:spacing w:val="-2"/>
                <w:sz w:val="18"/>
              </w:rPr>
              <w:t>period.</w:t>
            </w:r>
          </w:p>
        </w:tc>
      </w:tr>
      <w:tr w:rsidR="00EC2609" w14:paraId="13BF77AC" w14:textId="77777777">
        <w:trPr>
          <w:trHeight w:val="1035"/>
        </w:trPr>
        <w:tc>
          <w:tcPr>
            <w:tcW w:w="905" w:type="dxa"/>
          </w:tcPr>
          <w:p w14:paraId="0D68EECF" w14:textId="77777777" w:rsidR="00EC2609" w:rsidRDefault="00000000">
            <w:pPr>
              <w:pStyle w:val="TableParagraph"/>
              <w:ind w:left="5"/>
              <w:jc w:val="center"/>
              <w:rPr>
                <w:rFonts w:ascii="Arial"/>
                <w:b/>
                <w:sz w:val="18"/>
              </w:rPr>
            </w:pPr>
            <w:r>
              <w:rPr>
                <w:rFonts w:ascii="Arial"/>
                <w:b/>
                <w:color w:val="933634"/>
                <w:spacing w:val="-5"/>
                <w:sz w:val="18"/>
              </w:rPr>
              <w:t>15</w:t>
            </w:r>
          </w:p>
        </w:tc>
        <w:tc>
          <w:tcPr>
            <w:tcW w:w="2716" w:type="dxa"/>
          </w:tcPr>
          <w:p w14:paraId="0D9E36B2" w14:textId="77777777" w:rsidR="00EC2609" w:rsidRDefault="00000000">
            <w:pPr>
              <w:pStyle w:val="TableParagraph"/>
              <w:spacing w:line="302" w:lineRule="auto"/>
              <w:ind w:left="10" w:right="2"/>
              <w:jc w:val="center"/>
              <w:rPr>
                <w:rFonts w:ascii="Arial"/>
                <w:b/>
                <w:sz w:val="18"/>
              </w:rPr>
            </w:pPr>
            <w:r>
              <w:rPr>
                <w:rFonts w:ascii="Arial"/>
                <w:b/>
                <w:color w:val="365F91"/>
                <w:sz w:val="18"/>
              </w:rPr>
              <w:t>No</w:t>
            </w:r>
            <w:r>
              <w:rPr>
                <w:rFonts w:ascii="Arial"/>
                <w:b/>
                <w:color w:val="365F91"/>
                <w:spacing w:val="-13"/>
                <w:sz w:val="18"/>
              </w:rPr>
              <w:t xml:space="preserve"> </w:t>
            </w:r>
            <w:r>
              <w:rPr>
                <w:rFonts w:ascii="Arial"/>
                <w:b/>
                <w:color w:val="365F91"/>
                <w:sz w:val="18"/>
              </w:rPr>
              <w:t>Dashboard</w:t>
            </w:r>
            <w:r>
              <w:rPr>
                <w:rFonts w:ascii="Arial"/>
                <w:b/>
                <w:color w:val="365F91"/>
                <w:spacing w:val="-12"/>
                <w:sz w:val="18"/>
              </w:rPr>
              <w:t xml:space="preserve"> </w:t>
            </w:r>
            <w:r>
              <w:rPr>
                <w:rFonts w:ascii="Arial"/>
                <w:b/>
                <w:color w:val="365F91"/>
                <w:sz w:val="18"/>
              </w:rPr>
              <w:t>or</w:t>
            </w:r>
            <w:r>
              <w:rPr>
                <w:rFonts w:ascii="Arial"/>
                <w:b/>
                <w:color w:val="365F91"/>
                <w:spacing w:val="-13"/>
                <w:sz w:val="18"/>
              </w:rPr>
              <w:t xml:space="preserve"> </w:t>
            </w:r>
            <w:r>
              <w:rPr>
                <w:rFonts w:ascii="Arial"/>
                <w:b/>
                <w:color w:val="365F91"/>
                <w:sz w:val="18"/>
              </w:rPr>
              <w:t xml:space="preserve">Monitoring </w:t>
            </w:r>
            <w:r>
              <w:rPr>
                <w:rFonts w:ascii="Arial"/>
                <w:b/>
                <w:color w:val="365F91"/>
                <w:spacing w:val="-2"/>
                <w:sz w:val="18"/>
              </w:rPr>
              <w:t>Facility</w:t>
            </w:r>
          </w:p>
          <w:p w14:paraId="09A506AF" w14:textId="77777777" w:rsidR="00EC2609" w:rsidRDefault="00000000">
            <w:pPr>
              <w:pStyle w:val="TableParagraph"/>
              <w:spacing w:before="0" w:line="201" w:lineRule="exact"/>
              <w:ind w:left="10" w:right="5"/>
              <w:jc w:val="center"/>
              <w:rPr>
                <w:rFonts w:ascii="Arial"/>
                <w:b/>
                <w:sz w:val="18"/>
              </w:rPr>
            </w:pPr>
            <w:r>
              <w:rPr>
                <w:rFonts w:ascii="Arial"/>
                <w:b/>
                <w:color w:val="365F91"/>
                <w:sz w:val="18"/>
              </w:rPr>
              <w:t xml:space="preserve">No User </w:t>
            </w:r>
            <w:r>
              <w:rPr>
                <w:rFonts w:ascii="Arial"/>
                <w:b/>
                <w:color w:val="365F91"/>
                <w:spacing w:val="-2"/>
                <w:sz w:val="18"/>
              </w:rPr>
              <w:t>Satisfaction</w:t>
            </w:r>
          </w:p>
          <w:p w14:paraId="1AFE2E02" w14:textId="77777777" w:rsidR="00EC2609" w:rsidRDefault="00000000">
            <w:pPr>
              <w:pStyle w:val="TableParagraph"/>
              <w:spacing w:before="53"/>
              <w:ind w:left="10" w:right="4"/>
              <w:jc w:val="center"/>
              <w:rPr>
                <w:rFonts w:ascii="Arial"/>
                <w:b/>
                <w:sz w:val="18"/>
              </w:rPr>
            </w:pPr>
            <w:r>
              <w:rPr>
                <w:rFonts w:ascii="Arial"/>
                <w:b/>
                <w:color w:val="365F91"/>
                <w:spacing w:val="-2"/>
                <w:sz w:val="18"/>
              </w:rPr>
              <w:t>Measurement</w:t>
            </w:r>
          </w:p>
        </w:tc>
        <w:tc>
          <w:tcPr>
            <w:tcW w:w="6028" w:type="dxa"/>
          </w:tcPr>
          <w:p w14:paraId="2437D2AD" w14:textId="77777777" w:rsidR="00EC2609" w:rsidRDefault="00000000">
            <w:pPr>
              <w:pStyle w:val="TableParagraph"/>
              <w:spacing w:line="302" w:lineRule="auto"/>
              <w:ind w:left="105" w:right="188"/>
              <w:rPr>
                <w:sz w:val="18"/>
              </w:rPr>
            </w:pPr>
            <w:r>
              <w:rPr>
                <w:sz w:val="18"/>
              </w:rPr>
              <w:t>There</w:t>
            </w:r>
            <w:r>
              <w:rPr>
                <w:spacing w:val="-4"/>
                <w:sz w:val="18"/>
              </w:rPr>
              <w:t xml:space="preserve"> </w:t>
            </w:r>
            <w:r>
              <w:rPr>
                <w:sz w:val="18"/>
              </w:rPr>
              <w:t>is</w:t>
            </w:r>
            <w:r>
              <w:rPr>
                <w:spacing w:val="-4"/>
                <w:sz w:val="18"/>
              </w:rPr>
              <w:t xml:space="preserve"> </w:t>
            </w:r>
            <w:r>
              <w:rPr>
                <w:sz w:val="18"/>
              </w:rPr>
              <w:t>no</w:t>
            </w:r>
            <w:r>
              <w:rPr>
                <w:spacing w:val="-5"/>
                <w:sz w:val="18"/>
              </w:rPr>
              <w:t xml:space="preserve"> </w:t>
            </w:r>
            <w:r>
              <w:rPr>
                <w:sz w:val="18"/>
              </w:rPr>
              <w:t>centralized</w:t>
            </w:r>
            <w:r>
              <w:rPr>
                <w:spacing w:val="-5"/>
                <w:sz w:val="18"/>
              </w:rPr>
              <w:t xml:space="preserve"> </w:t>
            </w:r>
            <w:r>
              <w:rPr>
                <w:sz w:val="18"/>
              </w:rPr>
              <w:t>dashboard</w:t>
            </w:r>
            <w:r>
              <w:rPr>
                <w:spacing w:val="-4"/>
                <w:sz w:val="18"/>
              </w:rPr>
              <w:t xml:space="preserve"> </w:t>
            </w:r>
            <w:r>
              <w:rPr>
                <w:sz w:val="18"/>
              </w:rPr>
              <w:t>providing</w:t>
            </w:r>
            <w:r>
              <w:rPr>
                <w:spacing w:val="-4"/>
                <w:sz w:val="18"/>
              </w:rPr>
              <w:t xml:space="preserve"> </w:t>
            </w:r>
            <w:r>
              <w:rPr>
                <w:sz w:val="18"/>
              </w:rPr>
              <w:t>visibility</w:t>
            </w:r>
            <w:r>
              <w:rPr>
                <w:spacing w:val="-4"/>
                <w:sz w:val="18"/>
              </w:rPr>
              <w:t xml:space="preserve"> </w:t>
            </w:r>
            <w:r>
              <w:rPr>
                <w:sz w:val="18"/>
              </w:rPr>
              <w:t>into</w:t>
            </w:r>
            <w:r>
              <w:rPr>
                <w:spacing w:val="-5"/>
                <w:sz w:val="18"/>
              </w:rPr>
              <w:t xml:space="preserve"> </w:t>
            </w:r>
            <w:r>
              <w:rPr>
                <w:sz w:val="18"/>
              </w:rPr>
              <w:t>open,</w:t>
            </w:r>
            <w:r>
              <w:rPr>
                <w:spacing w:val="-1"/>
                <w:sz w:val="18"/>
              </w:rPr>
              <w:t xml:space="preserve"> </w:t>
            </w:r>
            <w:r>
              <w:rPr>
                <w:sz w:val="18"/>
              </w:rPr>
              <w:t>closed, pending, or unresolved requests.</w:t>
            </w:r>
          </w:p>
          <w:p w14:paraId="0C9A096C" w14:textId="77777777" w:rsidR="00EC2609" w:rsidRDefault="00000000">
            <w:pPr>
              <w:pStyle w:val="TableParagraph"/>
              <w:spacing w:before="0" w:line="201" w:lineRule="exact"/>
              <w:ind w:left="105"/>
              <w:rPr>
                <w:sz w:val="18"/>
              </w:rPr>
            </w:pPr>
            <w:r>
              <w:rPr>
                <w:sz w:val="18"/>
              </w:rPr>
              <w:t>There</w:t>
            </w:r>
            <w:r>
              <w:rPr>
                <w:spacing w:val="-2"/>
                <w:sz w:val="18"/>
              </w:rPr>
              <w:t xml:space="preserve"> </w:t>
            </w:r>
            <w:r>
              <w:rPr>
                <w:sz w:val="18"/>
              </w:rPr>
              <w:t>is no</w:t>
            </w:r>
            <w:r>
              <w:rPr>
                <w:spacing w:val="-1"/>
                <w:sz w:val="18"/>
              </w:rPr>
              <w:t xml:space="preserve"> </w:t>
            </w:r>
            <w:r>
              <w:rPr>
                <w:sz w:val="18"/>
              </w:rPr>
              <w:t>mechanism to</w:t>
            </w:r>
            <w:r>
              <w:rPr>
                <w:spacing w:val="-1"/>
                <w:sz w:val="18"/>
              </w:rPr>
              <w:t xml:space="preserve"> </w:t>
            </w:r>
            <w:r>
              <w:rPr>
                <w:sz w:val="18"/>
              </w:rPr>
              <w:t>collect</w:t>
            </w:r>
            <w:r>
              <w:rPr>
                <w:spacing w:val="1"/>
                <w:sz w:val="18"/>
              </w:rPr>
              <w:t xml:space="preserve"> </w:t>
            </w:r>
            <w:r>
              <w:rPr>
                <w:sz w:val="18"/>
              </w:rPr>
              <w:t>employee feedback on</w:t>
            </w:r>
            <w:r>
              <w:rPr>
                <w:spacing w:val="-1"/>
                <w:sz w:val="18"/>
              </w:rPr>
              <w:t xml:space="preserve"> </w:t>
            </w:r>
            <w:r>
              <w:rPr>
                <w:sz w:val="18"/>
              </w:rPr>
              <w:t>the quality</w:t>
            </w:r>
            <w:r>
              <w:rPr>
                <w:spacing w:val="1"/>
                <w:sz w:val="18"/>
              </w:rPr>
              <w:t xml:space="preserve"> </w:t>
            </w:r>
            <w:r>
              <w:rPr>
                <w:spacing w:val="-5"/>
                <w:sz w:val="18"/>
              </w:rPr>
              <w:t>of</w:t>
            </w:r>
          </w:p>
          <w:p w14:paraId="0C682E28" w14:textId="77777777" w:rsidR="00EC2609" w:rsidRDefault="00000000">
            <w:pPr>
              <w:pStyle w:val="TableParagraph"/>
              <w:spacing w:before="53"/>
              <w:ind w:left="105"/>
              <w:rPr>
                <w:sz w:val="18"/>
              </w:rPr>
            </w:pPr>
            <w:r>
              <w:rPr>
                <w:sz w:val="18"/>
              </w:rPr>
              <w:t xml:space="preserve">support </w:t>
            </w:r>
            <w:r>
              <w:rPr>
                <w:spacing w:val="-2"/>
                <w:sz w:val="18"/>
              </w:rPr>
              <w:t>services.</w:t>
            </w:r>
          </w:p>
        </w:tc>
      </w:tr>
      <w:tr w:rsidR="00EC2609" w14:paraId="3B00B0B9" w14:textId="77777777">
        <w:trPr>
          <w:trHeight w:val="515"/>
        </w:trPr>
        <w:tc>
          <w:tcPr>
            <w:tcW w:w="905" w:type="dxa"/>
          </w:tcPr>
          <w:p w14:paraId="335EAB5F" w14:textId="77777777" w:rsidR="00EC2609" w:rsidRDefault="00000000">
            <w:pPr>
              <w:pStyle w:val="TableParagraph"/>
              <w:ind w:left="5"/>
              <w:jc w:val="center"/>
              <w:rPr>
                <w:rFonts w:ascii="Arial"/>
                <w:b/>
                <w:sz w:val="18"/>
              </w:rPr>
            </w:pPr>
            <w:r>
              <w:rPr>
                <w:rFonts w:ascii="Arial"/>
                <w:b/>
                <w:color w:val="933634"/>
                <w:spacing w:val="-5"/>
                <w:sz w:val="18"/>
              </w:rPr>
              <w:t>16</w:t>
            </w:r>
          </w:p>
        </w:tc>
        <w:tc>
          <w:tcPr>
            <w:tcW w:w="2716" w:type="dxa"/>
          </w:tcPr>
          <w:p w14:paraId="51E12398" w14:textId="77777777" w:rsidR="00EC2609" w:rsidRDefault="00000000">
            <w:pPr>
              <w:pStyle w:val="TableParagraph"/>
              <w:ind w:left="10" w:right="5"/>
              <w:jc w:val="center"/>
              <w:rPr>
                <w:rFonts w:ascii="Arial"/>
                <w:b/>
                <w:sz w:val="18"/>
              </w:rPr>
            </w:pPr>
            <w:r>
              <w:rPr>
                <w:rFonts w:ascii="Arial"/>
                <w:b/>
                <w:color w:val="365F91"/>
                <w:sz w:val="18"/>
              </w:rPr>
              <w:t>Increased</w:t>
            </w:r>
            <w:r>
              <w:rPr>
                <w:rFonts w:ascii="Arial"/>
                <w:b/>
                <w:color w:val="365F91"/>
                <w:spacing w:val="-5"/>
                <w:sz w:val="18"/>
              </w:rPr>
              <w:t xml:space="preserve"> </w:t>
            </w:r>
            <w:r>
              <w:rPr>
                <w:rFonts w:ascii="Arial"/>
                <w:b/>
                <w:color w:val="365F91"/>
                <w:sz w:val="18"/>
              </w:rPr>
              <w:t>Risk</w:t>
            </w:r>
            <w:r>
              <w:rPr>
                <w:rFonts w:ascii="Arial"/>
                <w:b/>
                <w:color w:val="365F91"/>
                <w:spacing w:val="-5"/>
                <w:sz w:val="18"/>
              </w:rPr>
              <w:t xml:space="preserve"> </w:t>
            </w:r>
            <w:r>
              <w:rPr>
                <w:rFonts w:ascii="Arial"/>
                <w:b/>
                <w:color w:val="365F91"/>
                <w:sz w:val="18"/>
              </w:rPr>
              <w:t>of</w:t>
            </w:r>
            <w:r>
              <w:rPr>
                <w:rFonts w:ascii="Arial"/>
                <w:b/>
                <w:color w:val="365F91"/>
                <w:spacing w:val="-5"/>
                <w:sz w:val="18"/>
              </w:rPr>
              <w:t xml:space="preserve"> </w:t>
            </w:r>
            <w:r>
              <w:rPr>
                <w:rFonts w:ascii="Arial"/>
                <w:b/>
                <w:color w:val="365F91"/>
                <w:spacing w:val="-2"/>
                <w:sz w:val="18"/>
              </w:rPr>
              <w:t>Human</w:t>
            </w:r>
          </w:p>
          <w:p w14:paraId="451F4E04" w14:textId="77777777" w:rsidR="00EC2609" w:rsidRDefault="00000000">
            <w:pPr>
              <w:pStyle w:val="TableParagraph"/>
              <w:spacing w:before="53"/>
              <w:ind w:left="10" w:right="5"/>
              <w:jc w:val="center"/>
              <w:rPr>
                <w:rFonts w:ascii="Arial"/>
                <w:b/>
                <w:sz w:val="18"/>
              </w:rPr>
            </w:pPr>
            <w:r>
              <w:rPr>
                <w:rFonts w:ascii="Arial"/>
                <w:b/>
                <w:color w:val="365F91"/>
                <w:spacing w:val="-2"/>
                <w:sz w:val="18"/>
              </w:rPr>
              <w:t>Error</w:t>
            </w:r>
          </w:p>
        </w:tc>
        <w:tc>
          <w:tcPr>
            <w:tcW w:w="6028" w:type="dxa"/>
          </w:tcPr>
          <w:p w14:paraId="5D00DA73" w14:textId="77777777" w:rsidR="00EC2609" w:rsidRDefault="00000000">
            <w:pPr>
              <w:pStyle w:val="TableParagraph"/>
              <w:ind w:left="105"/>
              <w:rPr>
                <w:sz w:val="18"/>
              </w:rPr>
            </w:pPr>
            <w:r>
              <w:rPr>
                <w:sz w:val="18"/>
              </w:rPr>
              <w:t>Manual</w:t>
            </w:r>
            <w:r>
              <w:rPr>
                <w:spacing w:val="-4"/>
                <w:sz w:val="18"/>
              </w:rPr>
              <w:t xml:space="preserve"> </w:t>
            </w:r>
            <w:r>
              <w:rPr>
                <w:sz w:val="18"/>
              </w:rPr>
              <w:t>communication</w:t>
            </w:r>
            <w:r>
              <w:rPr>
                <w:spacing w:val="-3"/>
                <w:sz w:val="18"/>
              </w:rPr>
              <w:t xml:space="preserve"> </w:t>
            </w:r>
            <w:r>
              <w:rPr>
                <w:sz w:val="18"/>
              </w:rPr>
              <w:t>and</w:t>
            </w:r>
            <w:r>
              <w:rPr>
                <w:spacing w:val="-4"/>
                <w:sz w:val="18"/>
              </w:rPr>
              <w:t xml:space="preserve"> </w:t>
            </w:r>
            <w:r>
              <w:rPr>
                <w:sz w:val="18"/>
              </w:rPr>
              <w:t>record-keeping</w:t>
            </w:r>
            <w:r>
              <w:rPr>
                <w:spacing w:val="-3"/>
                <w:sz w:val="18"/>
              </w:rPr>
              <w:t xml:space="preserve"> </w:t>
            </w:r>
            <w:r>
              <w:rPr>
                <w:sz w:val="18"/>
              </w:rPr>
              <w:t>increase</w:t>
            </w:r>
            <w:r>
              <w:rPr>
                <w:spacing w:val="-4"/>
                <w:sz w:val="18"/>
              </w:rPr>
              <w:t xml:space="preserve"> </w:t>
            </w:r>
            <w:r>
              <w:rPr>
                <w:sz w:val="18"/>
              </w:rPr>
              <w:t>the</w:t>
            </w:r>
            <w:r>
              <w:rPr>
                <w:spacing w:val="-3"/>
                <w:sz w:val="18"/>
              </w:rPr>
              <w:t xml:space="preserve"> </w:t>
            </w:r>
            <w:r>
              <w:rPr>
                <w:sz w:val="18"/>
              </w:rPr>
              <w:t>likelihood</w:t>
            </w:r>
            <w:r>
              <w:rPr>
                <w:spacing w:val="-3"/>
                <w:sz w:val="18"/>
              </w:rPr>
              <w:t xml:space="preserve"> </w:t>
            </w:r>
            <w:r>
              <w:rPr>
                <w:spacing w:val="-5"/>
                <w:sz w:val="18"/>
              </w:rPr>
              <w:t>of</w:t>
            </w:r>
          </w:p>
          <w:p w14:paraId="04C9564E" w14:textId="77777777" w:rsidR="00EC2609" w:rsidRDefault="00000000">
            <w:pPr>
              <w:pStyle w:val="TableParagraph"/>
              <w:spacing w:before="53"/>
              <w:ind w:left="105"/>
              <w:rPr>
                <w:sz w:val="18"/>
              </w:rPr>
            </w:pPr>
            <w:r>
              <w:rPr>
                <w:sz w:val="18"/>
              </w:rPr>
              <w:t>missed</w:t>
            </w:r>
            <w:r>
              <w:rPr>
                <w:spacing w:val="-5"/>
                <w:sz w:val="18"/>
              </w:rPr>
              <w:t xml:space="preserve"> </w:t>
            </w:r>
            <w:r>
              <w:rPr>
                <w:sz w:val="18"/>
              </w:rPr>
              <w:t>requests,</w:t>
            </w:r>
            <w:r>
              <w:rPr>
                <w:spacing w:val="-3"/>
                <w:sz w:val="18"/>
              </w:rPr>
              <w:t xml:space="preserve"> </w:t>
            </w:r>
            <w:r>
              <w:rPr>
                <w:sz w:val="18"/>
              </w:rPr>
              <w:t>forgotten</w:t>
            </w:r>
            <w:r>
              <w:rPr>
                <w:spacing w:val="-4"/>
                <w:sz w:val="18"/>
              </w:rPr>
              <w:t xml:space="preserve"> </w:t>
            </w:r>
            <w:r>
              <w:rPr>
                <w:sz w:val="18"/>
              </w:rPr>
              <w:t>follow-ups,</w:t>
            </w:r>
            <w:r>
              <w:rPr>
                <w:spacing w:val="-3"/>
                <w:sz w:val="18"/>
              </w:rPr>
              <w:t xml:space="preserve"> </w:t>
            </w:r>
            <w:r>
              <w:rPr>
                <w:sz w:val="18"/>
              </w:rPr>
              <w:t>and</w:t>
            </w:r>
            <w:r>
              <w:rPr>
                <w:spacing w:val="-4"/>
                <w:sz w:val="18"/>
              </w:rPr>
              <w:t xml:space="preserve"> </w:t>
            </w:r>
            <w:r>
              <w:rPr>
                <w:sz w:val="18"/>
              </w:rPr>
              <w:t>inaccurate</w:t>
            </w:r>
            <w:r>
              <w:rPr>
                <w:spacing w:val="-3"/>
                <w:sz w:val="18"/>
              </w:rPr>
              <w:t xml:space="preserve"> </w:t>
            </w:r>
            <w:r>
              <w:rPr>
                <w:spacing w:val="-2"/>
                <w:sz w:val="18"/>
              </w:rPr>
              <w:t>information.</w:t>
            </w:r>
          </w:p>
        </w:tc>
      </w:tr>
      <w:tr w:rsidR="00EC2609" w14:paraId="06A484F4" w14:textId="77777777">
        <w:trPr>
          <w:trHeight w:val="780"/>
        </w:trPr>
        <w:tc>
          <w:tcPr>
            <w:tcW w:w="905" w:type="dxa"/>
          </w:tcPr>
          <w:p w14:paraId="24888080" w14:textId="77777777" w:rsidR="00EC2609" w:rsidRDefault="00000000">
            <w:pPr>
              <w:pStyle w:val="TableParagraph"/>
              <w:ind w:left="5"/>
              <w:jc w:val="center"/>
              <w:rPr>
                <w:rFonts w:ascii="Arial"/>
                <w:b/>
                <w:sz w:val="18"/>
              </w:rPr>
            </w:pPr>
            <w:r>
              <w:rPr>
                <w:rFonts w:ascii="Arial"/>
                <w:b/>
                <w:color w:val="933634"/>
                <w:spacing w:val="-5"/>
                <w:sz w:val="18"/>
              </w:rPr>
              <w:t>17</w:t>
            </w:r>
          </w:p>
        </w:tc>
        <w:tc>
          <w:tcPr>
            <w:tcW w:w="2716" w:type="dxa"/>
          </w:tcPr>
          <w:p w14:paraId="23B6796E" w14:textId="77777777" w:rsidR="00EC2609" w:rsidRDefault="00000000">
            <w:pPr>
              <w:pStyle w:val="TableParagraph"/>
              <w:spacing w:line="302" w:lineRule="auto"/>
              <w:ind w:left="640" w:right="122" w:hanging="510"/>
              <w:rPr>
                <w:rFonts w:ascii="Arial"/>
                <w:b/>
                <w:sz w:val="18"/>
              </w:rPr>
            </w:pPr>
            <w:r>
              <w:rPr>
                <w:rFonts w:ascii="Arial"/>
                <w:b/>
                <w:color w:val="365F91"/>
                <w:sz w:val="18"/>
              </w:rPr>
              <w:t>No</w:t>
            </w:r>
            <w:r>
              <w:rPr>
                <w:rFonts w:ascii="Arial"/>
                <w:b/>
                <w:color w:val="365F91"/>
                <w:spacing w:val="-13"/>
                <w:sz w:val="18"/>
              </w:rPr>
              <w:t xml:space="preserve"> </w:t>
            </w:r>
            <w:r>
              <w:rPr>
                <w:rFonts w:ascii="Arial"/>
                <w:b/>
                <w:color w:val="365F91"/>
                <w:sz w:val="18"/>
              </w:rPr>
              <w:t>Centralized</w:t>
            </w:r>
            <w:r>
              <w:rPr>
                <w:rFonts w:ascii="Arial"/>
                <w:b/>
                <w:color w:val="365F91"/>
                <w:spacing w:val="-12"/>
                <w:sz w:val="18"/>
              </w:rPr>
              <w:t xml:space="preserve"> </w:t>
            </w:r>
            <w:r>
              <w:rPr>
                <w:rFonts w:ascii="Arial"/>
                <w:b/>
                <w:color w:val="365F91"/>
                <w:sz w:val="18"/>
              </w:rPr>
              <w:t>Reporting</w:t>
            </w:r>
            <w:r>
              <w:rPr>
                <w:rFonts w:ascii="Arial"/>
                <w:b/>
                <w:color w:val="365F91"/>
                <w:spacing w:val="-13"/>
                <w:sz w:val="18"/>
              </w:rPr>
              <w:t xml:space="preserve"> </w:t>
            </w:r>
            <w:r>
              <w:rPr>
                <w:rFonts w:ascii="Arial"/>
                <w:b/>
                <w:color w:val="365F91"/>
                <w:sz w:val="18"/>
              </w:rPr>
              <w:t xml:space="preserve">for </w:t>
            </w:r>
            <w:r>
              <w:rPr>
                <w:rFonts w:ascii="Arial"/>
                <w:b/>
                <w:color w:val="365F91"/>
                <w:spacing w:val="-2"/>
                <w:sz w:val="18"/>
              </w:rPr>
              <w:t>Decision-Making</w:t>
            </w:r>
          </w:p>
        </w:tc>
        <w:tc>
          <w:tcPr>
            <w:tcW w:w="6028" w:type="dxa"/>
          </w:tcPr>
          <w:p w14:paraId="2A5D3D04" w14:textId="77777777" w:rsidR="00EC2609" w:rsidRDefault="00000000">
            <w:pPr>
              <w:pStyle w:val="TableParagraph"/>
              <w:ind w:left="105"/>
              <w:rPr>
                <w:sz w:val="18"/>
              </w:rPr>
            </w:pPr>
            <w:r>
              <w:rPr>
                <w:sz w:val="18"/>
              </w:rPr>
              <w:t>The</w:t>
            </w:r>
            <w:r>
              <w:rPr>
                <w:spacing w:val="-1"/>
                <w:sz w:val="18"/>
              </w:rPr>
              <w:t xml:space="preserve"> </w:t>
            </w:r>
            <w:r>
              <w:rPr>
                <w:sz w:val="18"/>
              </w:rPr>
              <w:t>absence of</w:t>
            </w:r>
            <w:r>
              <w:rPr>
                <w:spacing w:val="-1"/>
                <w:sz w:val="18"/>
              </w:rPr>
              <w:t xml:space="preserve"> </w:t>
            </w:r>
            <w:r>
              <w:rPr>
                <w:sz w:val="18"/>
              </w:rPr>
              <w:t>structured data</w:t>
            </w:r>
            <w:r>
              <w:rPr>
                <w:spacing w:val="-1"/>
                <w:sz w:val="18"/>
              </w:rPr>
              <w:t xml:space="preserve"> </w:t>
            </w:r>
            <w:r>
              <w:rPr>
                <w:sz w:val="18"/>
              </w:rPr>
              <w:t>limits management's</w:t>
            </w:r>
            <w:r>
              <w:rPr>
                <w:spacing w:val="-1"/>
                <w:sz w:val="18"/>
              </w:rPr>
              <w:t xml:space="preserve"> </w:t>
            </w:r>
            <w:r>
              <w:rPr>
                <w:sz w:val="18"/>
              </w:rPr>
              <w:t xml:space="preserve">ability to </w:t>
            </w:r>
            <w:r>
              <w:rPr>
                <w:spacing w:val="-4"/>
                <w:sz w:val="18"/>
              </w:rPr>
              <w:t>make</w:t>
            </w:r>
          </w:p>
          <w:p w14:paraId="55FA83F0" w14:textId="77777777" w:rsidR="00EC2609" w:rsidRDefault="00000000">
            <w:pPr>
              <w:pStyle w:val="TableParagraph"/>
              <w:spacing w:before="0" w:line="260" w:lineRule="atLeast"/>
              <w:ind w:left="105" w:right="188"/>
              <w:rPr>
                <w:sz w:val="18"/>
              </w:rPr>
            </w:pPr>
            <w:r>
              <w:rPr>
                <w:sz w:val="18"/>
              </w:rPr>
              <w:t>informed</w:t>
            </w:r>
            <w:r>
              <w:rPr>
                <w:spacing w:val="-8"/>
                <w:sz w:val="18"/>
              </w:rPr>
              <w:t xml:space="preserve"> </w:t>
            </w:r>
            <w:r>
              <w:rPr>
                <w:sz w:val="18"/>
              </w:rPr>
              <w:t>decisions</w:t>
            </w:r>
            <w:r>
              <w:rPr>
                <w:spacing w:val="-6"/>
                <w:sz w:val="18"/>
              </w:rPr>
              <w:t xml:space="preserve"> </w:t>
            </w:r>
            <w:r>
              <w:rPr>
                <w:sz w:val="18"/>
              </w:rPr>
              <w:t>regarding</w:t>
            </w:r>
            <w:r>
              <w:rPr>
                <w:spacing w:val="-7"/>
                <w:sz w:val="18"/>
              </w:rPr>
              <w:t xml:space="preserve"> </w:t>
            </w:r>
            <w:r>
              <w:rPr>
                <w:sz w:val="18"/>
              </w:rPr>
              <w:t>staffing,</w:t>
            </w:r>
            <w:r>
              <w:rPr>
                <w:spacing w:val="-7"/>
                <w:sz w:val="18"/>
              </w:rPr>
              <w:t xml:space="preserve"> </w:t>
            </w:r>
            <w:r>
              <w:rPr>
                <w:sz w:val="18"/>
              </w:rPr>
              <w:t>infrastructure</w:t>
            </w:r>
            <w:r>
              <w:rPr>
                <w:spacing w:val="-7"/>
                <w:sz w:val="18"/>
              </w:rPr>
              <w:t xml:space="preserve"> </w:t>
            </w:r>
            <w:r>
              <w:rPr>
                <w:sz w:val="18"/>
              </w:rPr>
              <w:t>improvements,</w:t>
            </w:r>
            <w:r>
              <w:rPr>
                <w:spacing w:val="-7"/>
                <w:sz w:val="18"/>
              </w:rPr>
              <w:t xml:space="preserve"> </w:t>
            </w:r>
            <w:r>
              <w:rPr>
                <w:sz w:val="18"/>
              </w:rPr>
              <w:t>and support process optimization.</w:t>
            </w:r>
          </w:p>
        </w:tc>
      </w:tr>
    </w:tbl>
    <w:p w14:paraId="708D344B" w14:textId="77777777" w:rsidR="00EC2609" w:rsidRDefault="00EC2609">
      <w:pPr>
        <w:pStyle w:val="BodyText"/>
        <w:spacing w:before="185"/>
        <w:ind w:left="0"/>
        <w:rPr>
          <w:rFonts w:ascii="Arial"/>
          <w:b/>
          <w:sz w:val="25"/>
        </w:rPr>
      </w:pPr>
    </w:p>
    <w:p w14:paraId="741C0F2A" w14:textId="77777777" w:rsidR="00EC2609" w:rsidRDefault="00000000">
      <w:pPr>
        <w:pStyle w:val="Heading4"/>
        <w:numPr>
          <w:ilvl w:val="1"/>
          <w:numId w:val="12"/>
        </w:numPr>
        <w:tabs>
          <w:tab w:val="left" w:pos="682"/>
        </w:tabs>
        <w:spacing w:after="2"/>
        <w:ind w:left="682" w:hanging="417"/>
        <w:rPr>
          <w:color w:val="2C7B6B"/>
        </w:rPr>
      </w:pPr>
      <w:bookmarkStart w:id="14" w:name="4.4_Asset_&amp;_Inventory_Challenges"/>
      <w:bookmarkEnd w:id="14"/>
      <w:r>
        <w:rPr>
          <w:color w:val="2C7B6B"/>
        </w:rPr>
        <w:t>Asset</w:t>
      </w:r>
      <w:r>
        <w:rPr>
          <w:color w:val="2C7B6B"/>
          <w:spacing w:val="-7"/>
        </w:rPr>
        <w:t xml:space="preserve"> </w:t>
      </w:r>
      <w:r>
        <w:rPr>
          <w:color w:val="2C7B6B"/>
        </w:rPr>
        <w:t>&amp;</w:t>
      </w:r>
      <w:r>
        <w:rPr>
          <w:color w:val="2C7B6B"/>
          <w:spacing w:val="-2"/>
        </w:rPr>
        <w:t xml:space="preserve"> </w:t>
      </w:r>
      <w:r>
        <w:rPr>
          <w:color w:val="2C7B6B"/>
        </w:rPr>
        <w:t>Inventory</w:t>
      </w:r>
      <w:r>
        <w:rPr>
          <w:color w:val="2C7B6B"/>
          <w:spacing w:val="-2"/>
        </w:rPr>
        <w:t xml:space="preserve"> Challenges</w:t>
      </w: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6"/>
        <w:gridCol w:w="2737"/>
        <w:gridCol w:w="6154"/>
      </w:tblGrid>
      <w:tr w:rsidR="00EC2609" w14:paraId="0CE93684" w14:textId="77777777">
        <w:trPr>
          <w:trHeight w:val="300"/>
        </w:trPr>
        <w:tc>
          <w:tcPr>
            <w:tcW w:w="866" w:type="dxa"/>
            <w:shd w:val="clear" w:color="auto" w:fill="538DD3"/>
          </w:tcPr>
          <w:p w14:paraId="737EAA14" w14:textId="77777777" w:rsidR="00EC2609" w:rsidRDefault="00000000">
            <w:pPr>
              <w:pStyle w:val="TableParagraph"/>
              <w:spacing w:before="3"/>
              <w:ind w:left="140"/>
              <w:rPr>
                <w:rFonts w:ascii="Arial"/>
                <w:b/>
              </w:rPr>
            </w:pPr>
            <w:r>
              <w:rPr>
                <w:rFonts w:ascii="Arial"/>
                <w:b/>
              </w:rPr>
              <w:t>Sr</w:t>
            </w:r>
            <w:r>
              <w:rPr>
                <w:rFonts w:ascii="Arial"/>
                <w:b/>
                <w:spacing w:val="-4"/>
              </w:rPr>
              <w:t xml:space="preserve"> </w:t>
            </w:r>
            <w:r>
              <w:rPr>
                <w:rFonts w:ascii="Arial"/>
                <w:b/>
                <w:spacing w:val="-7"/>
              </w:rPr>
              <w:t>No</w:t>
            </w:r>
          </w:p>
        </w:tc>
        <w:tc>
          <w:tcPr>
            <w:tcW w:w="2737" w:type="dxa"/>
            <w:shd w:val="clear" w:color="auto" w:fill="538DD3"/>
          </w:tcPr>
          <w:p w14:paraId="5D4FA9CA" w14:textId="77777777" w:rsidR="00EC2609" w:rsidRDefault="00000000">
            <w:pPr>
              <w:pStyle w:val="TableParagraph"/>
              <w:spacing w:before="3"/>
              <w:ind w:left="0" w:right="3"/>
              <w:jc w:val="center"/>
              <w:rPr>
                <w:rFonts w:ascii="Arial"/>
                <w:b/>
              </w:rPr>
            </w:pPr>
            <w:r>
              <w:rPr>
                <w:rFonts w:ascii="Arial"/>
                <w:b/>
                <w:spacing w:val="-4"/>
              </w:rPr>
              <w:t>Gaps</w:t>
            </w:r>
          </w:p>
        </w:tc>
        <w:tc>
          <w:tcPr>
            <w:tcW w:w="6154" w:type="dxa"/>
            <w:shd w:val="clear" w:color="auto" w:fill="538DD3"/>
          </w:tcPr>
          <w:p w14:paraId="54319335" w14:textId="77777777" w:rsidR="00EC2609" w:rsidRDefault="00000000">
            <w:pPr>
              <w:pStyle w:val="TableParagraph"/>
              <w:spacing w:before="3"/>
              <w:ind w:left="0"/>
              <w:jc w:val="center"/>
              <w:rPr>
                <w:rFonts w:ascii="Arial"/>
                <w:b/>
              </w:rPr>
            </w:pPr>
            <w:r>
              <w:rPr>
                <w:rFonts w:ascii="Arial"/>
                <w:b/>
                <w:spacing w:val="-2"/>
              </w:rPr>
              <w:t>Description</w:t>
            </w:r>
          </w:p>
        </w:tc>
      </w:tr>
      <w:tr w:rsidR="00EC2609" w14:paraId="65EA60DA" w14:textId="77777777">
        <w:trPr>
          <w:trHeight w:val="775"/>
        </w:trPr>
        <w:tc>
          <w:tcPr>
            <w:tcW w:w="866" w:type="dxa"/>
          </w:tcPr>
          <w:p w14:paraId="69DD2CC2" w14:textId="77777777" w:rsidR="00EC2609" w:rsidRDefault="00000000">
            <w:pPr>
              <w:pStyle w:val="TableParagraph"/>
              <w:ind w:left="110"/>
              <w:rPr>
                <w:rFonts w:ascii="Arial"/>
                <w:b/>
                <w:sz w:val="18"/>
              </w:rPr>
            </w:pPr>
            <w:r>
              <w:rPr>
                <w:rFonts w:ascii="Arial"/>
                <w:b/>
                <w:color w:val="933634"/>
                <w:spacing w:val="-10"/>
                <w:sz w:val="18"/>
              </w:rPr>
              <w:t>1</w:t>
            </w:r>
          </w:p>
        </w:tc>
        <w:tc>
          <w:tcPr>
            <w:tcW w:w="2737" w:type="dxa"/>
          </w:tcPr>
          <w:p w14:paraId="650B0144" w14:textId="77777777" w:rsidR="00EC2609" w:rsidRDefault="00000000">
            <w:pPr>
              <w:pStyle w:val="TableParagraph"/>
              <w:ind w:left="104"/>
              <w:rPr>
                <w:rFonts w:ascii="Segoe UI"/>
                <w:b/>
                <w:sz w:val="18"/>
              </w:rPr>
            </w:pPr>
            <w:r>
              <w:rPr>
                <w:rFonts w:ascii="Segoe UI"/>
                <w:b/>
                <w:color w:val="17365D"/>
                <w:sz w:val="18"/>
              </w:rPr>
              <w:t>Distributed</w:t>
            </w:r>
            <w:r>
              <w:rPr>
                <w:rFonts w:ascii="Segoe UI"/>
                <w:b/>
                <w:color w:val="17365D"/>
                <w:spacing w:val="-4"/>
                <w:sz w:val="18"/>
              </w:rPr>
              <w:t xml:space="preserve"> </w:t>
            </w:r>
            <w:r>
              <w:rPr>
                <w:rFonts w:ascii="Segoe UI"/>
                <w:b/>
                <w:color w:val="17365D"/>
                <w:sz w:val="18"/>
              </w:rPr>
              <w:t>Asset</w:t>
            </w:r>
            <w:r>
              <w:rPr>
                <w:rFonts w:ascii="Segoe UI"/>
                <w:b/>
                <w:color w:val="17365D"/>
                <w:spacing w:val="-2"/>
                <w:sz w:val="18"/>
              </w:rPr>
              <w:t xml:space="preserve"> Records</w:t>
            </w:r>
          </w:p>
        </w:tc>
        <w:tc>
          <w:tcPr>
            <w:tcW w:w="6154" w:type="dxa"/>
          </w:tcPr>
          <w:p w14:paraId="723C7208" w14:textId="77777777" w:rsidR="00EC2609" w:rsidRDefault="00000000">
            <w:pPr>
              <w:pStyle w:val="TableParagraph"/>
              <w:rPr>
                <w:sz w:val="18"/>
              </w:rPr>
            </w:pPr>
            <w:r>
              <w:rPr>
                <w:sz w:val="18"/>
              </w:rPr>
              <w:t>Inventory</w:t>
            </w:r>
            <w:r>
              <w:rPr>
                <w:spacing w:val="-6"/>
                <w:sz w:val="18"/>
              </w:rPr>
              <w:t xml:space="preserve"> </w:t>
            </w:r>
            <w:r>
              <w:rPr>
                <w:sz w:val="18"/>
              </w:rPr>
              <w:t>data</w:t>
            </w:r>
            <w:r>
              <w:rPr>
                <w:spacing w:val="-6"/>
                <w:sz w:val="18"/>
              </w:rPr>
              <w:t xml:space="preserve"> </w:t>
            </w:r>
            <w:r>
              <w:rPr>
                <w:sz w:val="18"/>
              </w:rPr>
              <w:t>is</w:t>
            </w:r>
            <w:r>
              <w:rPr>
                <w:spacing w:val="-6"/>
                <w:sz w:val="18"/>
              </w:rPr>
              <w:t xml:space="preserve"> </w:t>
            </w:r>
            <w:r>
              <w:rPr>
                <w:sz w:val="18"/>
              </w:rPr>
              <w:t>scattered</w:t>
            </w:r>
            <w:r>
              <w:rPr>
                <w:spacing w:val="-6"/>
                <w:sz w:val="18"/>
              </w:rPr>
              <w:t xml:space="preserve"> </w:t>
            </w:r>
            <w:r>
              <w:rPr>
                <w:sz w:val="18"/>
              </w:rPr>
              <w:t>among</w:t>
            </w:r>
            <w:r>
              <w:rPr>
                <w:spacing w:val="-6"/>
                <w:sz w:val="18"/>
              </w:rPr>
              <w:t xml:space="preserve"> </w:t>
            </w:r>
            <w:r>
              <w:rPr>
                <w:sz w:val="18"/>
              </w:rPr>
              <w:t>spreadsheets</w:t>
            </w:r>
            <w:r>
              <w:rPr>
                <w:spacing w:val="-6"/>
                <w:sz w:val="18"/>
              </w:rPr>
              <w:t xml:space="preserve"> </w:t>
            </w:r>
            <w:r>
              <w:rPr>
                <w:sz w:val="18"/>
              </w:rPr>
              <w:t>maintained</w:t>
            </w:r>
            <w:r>
              <w:rPr>
                <w:spacing w:val="-6"/>
                <w:sz w:val="18"/>
              </w:rPr>
              <w:t xml:space="preserve"> </w:t>
            </w:r>
            <w:r>
              <w:rPr>
                <w:sz w:val="18"/>
              </w:rPr>
              <w:t>by</w:t>
            </w:r>
            <w:r>
              <w:rPr>
                <w:spacing w:val="-2"/>
                <w:sz w:val="18"/>
              </w:rPr>
              <w:t xml:space="preserve"> </w:t>
            </w:r>
            <w:r>
              <w:rPr>
                <w:sz w:val="18"/>
              </w:rPr>
              <w:t>different</w:t>
            </w:r>
            <w:r>
              <w:rPr>
                <w:spacing w:val="-5"/>
                <w:sz w:val="18"/>
              </w:rPr>
              <w:t xml:space="preserve"> IT</w:t>
            </w:r>
          </w:p>
          <w:p w14:paraId="13EF7F11" w14:textId="77777777" w:rsidR="00EC2609" w:rsidRDefault="00000000">
            <w:pPr>
              <w:pStyle w:val="TableParagraph"/>
              <w:spacing w:before="0" w:line="260" w:lineRule="atLeast"/>
              <w:rPr>
                <w:sz w:val="18"/>
              </w:rPr>
            </w:pPr>
            <w:r>
              <w:rPr>
                <w:sz w:val="18"/>
              </w:rPr>
              <w:t>personnel,</w:t>
            </w:r>
            <w:r>
              <w:rPr>
                <w:spacing w:val="-5"/>
                <w:sz w:val="18"/>
              </w:rPr>
              <w:t xml:space="preserve"> </w:t>
            </w:r>
            <w:r w:rsidR="002B2A7A">
              <w:rPr>
                <w:sz w:val="18"/>
              </w:rPr>
              <w:t>resulting</w:t>
            </w:r>
            <w:r>
              <w:rPr>
                <w:spacing w:val="-4"/>
                <w:sz w:val="18"/>
              </w:rPr>
              <w:t xml:space="preserve"> </w:t>
            </w:r>
            <w:r>
              <w:rPr>
                <w:sz w:val="18"/>
              </w:rPr>
              <w:t>in</w:t>
            </w:r>
            <w:r>
              <w:rPr>
                <w:spacing w:val="-5"/>
                <w:sz w:val="18"/>
              </w:rPr>
              <w:t xml:space="preserve"> </w:t>
            </w:r>
            <w:r>
              <w:rPr>
                <w:sz w:val="18"/>
              </w:rPr>
              <w:t>inconsistent</w:t>
            </w:r>
            <w:r>
              <w:rPr>
                <w:spacing w:val="-5"/>
                <w:sz w:val="18"/>
              </w:rPr>
              <w:t xml:space="preserve"> </w:t>
            </w:r>
            <w:r>
              <w:rPr>
                <w:sz w:val="18"/>
              </w:rPr>
              <w:t>record</w:t>
            </w:r>
            <w:r>
              <w:rPr>
                <w:spacing w:val="-5"/>
                <w:sz w:val="18"/>
              </w:rPr>
              <w:t xml:space="preserve"> </w:t>
            </w:r>
            <w:r>
              <w:rPr>
                <w:sz w:val="18"/>
              </w:rPr>
              <w:t>keeping</w:t>
            </w:r>
            <w:r>
              <w:rPr>
                <w:spacing w:val="-5"/>
                <w:sz w:val="18"/>
              </w:rPr>
              <w:t xml:space="preserve"> </w:t>
            </w:r>
            <w:r>
              <w:rPr>
                <w:sz w:val="18"/>
              </w:rPr>
              <w:t>and</w:t>
            </w:r>
            <w:r>
              <w:rPr>
                <w:spacing w:val="-5"/>
                <w:sz w:val="18"/>
              </w:rPr>
              <w:t xml:space="preserve"> </w:t>
            </w:r>
            <w:r>
              <w:rPr>
                <w:sz w:val="18"/>
              </w:rPr>
              <w:t>reduced</w:t>
            </w:r>
            <w:r>
              <w:rPr>
                <w:spacing w:val="-5"/>
                <w:sz w:val="18"/>
              </w:rPr>
              <w:t xml:space="preserve"> </w:t>
            </w:r>
            <w:r>
              <w:rPr>
                <w:sz w:val="18"/>
              </w:rPr>
              <w:t xml:space="preserve">data </w:t>
            </w:r>
            <w:r>
              <w:rPr>
                <w:spacing w:val="-2"/>
                <w:sz w:val="18"/>
              </w:rPr>
              <w:t>reliability.</w:t>
            </w:r>
          </w:p>
        </w:tc>
      </w:tr>
      <w:tr w:rsidR="00EC2609" w14:paraId="7100F19D" w14:textId="77777777">
        <w:trPr>
          <w:trHeight w:val="520"/>
        </w:trPr>
        <w:tc>
          <w:tcPr>
            <w:tcW w:w="866" w:type="dxa"/>
          </w:tcPr>
          <w:p w14:paraId="6B927571" w14:textId="77777777" w:rsidR="00EC2609" w:rsidRDefault="00000000">
            <w:pPr>
              <w:pStyle w:val="TableParagraph"/>
              <w:ind w:left="110"/>
              <w:rPr>
                <w:rFonts w:ascii="Arial"/>
                <w:b/>
                <w:sz w:val="18"/>
              </w:rPr>
            </w:pPr>
            <w:r>
              <w:rPr>
                <w:rFonts w:ascii="Arial"/>
                <w:b/>
                <w:color w:val="933634"/>
                <w:spacing w:val="-10"/>
                <w:sz w:val="18"/>
              </w:rPr>
              <w:t>2</w:t>
            </w:r>
          </w:p>
        </w:tc>
        <w:tc>
          <w:tcPr>
            <w:tcW w:w="2737" w:type="dxa"/>
          </w:tcPr>
          <w:p w14:paraId="6CB05F9E" w14:textId="77777777" w:rsidR="00EC2609" w:rsidRDefault="00000000">
            <w:pPr>
              <w:pStyle w:val="TableParagraph"/>
              <w:spacing w:before="0"/>
              <w:ind w:left="104"/>
              <w:rPr>
                <w:rFonts w:ascii="Segoe UI"/>
                <w:b/>
                <w:sz w:val="18"/>
              </w:rPr>
            </w:pPr>
            <w:r>
              <w:rPr>
                <w:rFonts w:ascii="Segoe UI"/>
                <w:b/>
                <w:color w:val="17365D"/>
                <w:sz w:val="18"/>
              </w:rPr>
              <w:t>Lack</w:t>
            </w:r>
            <w:r>
              <w:rPr>
                <w:rFonts w:ascii="Segoe UI"/>
                <w:b/>
                <w:color w:val="17365D"/>
                <w:spacing w:val="-4"/>
                <w:sz w:val="18"/>
              </w:rPr>
              <w:t xml:space="preserve"> </w:t>
            </w:r>
            <w:r>
              <w:rPr>
                <w:rFonts w:ascii="Segoe UI"/>
                <w:b/>
                <w:color w:val="17365D"/>
                <w:sz w:val="18"/>
              </w:rPr>
              <w:t>of</w:t>
            </w:r>
            <w:r>
              <w:rPr>
                <w:rFonts w:ascii="Segoe UI"/>
                <w:b/>
                <w:color w:val="17365D"/>
                <w:spacing w:val="-2"/>
                <w:sz w:val="18"/>
              </w:rPr>
              <w:t xml:space="preserve"> </w:t>
            </w:r>
            <w:r>
              <w:rPr>
                <w:rFonts w:ascii="Segoe UI"/>
                <w:b/>
                <w:color w:val="17365D"/>
                <w:sz w:val="18"/>
              </w:rPr>
              <w:t>Asset</w:t>
            </w:r>
            <w:r>
              <w:rPr>
                <w:rFonts w:ascii="Segoe UI"/>
                <w:b/>
                <w:color w:val="17365D"/>
                <w:spacing w:val="-2"/>
                <w:sz w:val="18"/>
              </w:rPr>
              <w:t xml:space="preserve"> Visibility</w:t>
            </w:r>
          </w:p>
        </w:tc>
        <w:tc>
          <w:tcPr>
            <w:tcW w:w="6154" w:type="dxa"/>
          </w:tcPr>
          <w:p w14:paraId="45511C12" w14:textId="77777777" w:rsidR="00EC2609" w:rsidRDefault="00000000">
            <w:pPr>
              <w:pStyle w:val="TableParagraph"/>
              <w:rPr>
                <w:sz w:val="18"/>
              </w:rPr>
            </w:pPr>
            <w:r>
              <w:rPr>
                <w:sz w:val="18"/>
              </w:rPr>
              <w:t>The</w:t>
            </w:r>
            <w:r>
              <w:rPr>
                <w:spacing w:val="-1"/>
                <w:sz w:val="18"/>
              </w:rPr>
              <w:t xml:space="preserve"> </w:t>
            </w:r>
            <w:r>
              <w:rPr>
                <w:sz w:val="18"/>
              </w:rPr>
              <w:t>organization</w:t>
            </w:r>
            <w:r>
              <w:rPr>
                <w:spacing w:val="-1"/>
                <w:sz w:val="18"/>
              </w:rPr>
              <w:t xml:space="preserve"> </w:t>
            </w:r>
            <w:r>
              <w:rPr>
                <w:sz w:val="18"/>
              </w:rPr>
              <w:t>does not</w:t>
            </w:r>
            <w:r>
              <w:rPr>
                <w:spacing w:val="-1"/>
                <w:sz w:val="18"/>
              </w:rPr>
              <w:t xml:space="preserve"> </w:t>
            </w:r>
            <w:r>
              <w:rPr>
                <w:sz w:val="18"/>
              </w:rPr>
              <w:t>have complete</w:t>
            </w:r>
            <w:r>
              <w:rPr>
                <w:spacing w:val="-1"/>
                <w:sz w:val="18"/>
              </w:rPr>
              <w:t xml:space="preserve"> </w:t>
            </w:r>
            <w:r>
              <w:rPr>
                <w:sz w:val="18"/>
              </w:rPr>
              <w:t>visibility into</w:t>
            </w:r>
            <w:r>
              <w:rPr>
                <w:spacing w:val="-2"/>
                <w:sz w:val="18"/>
              </w:rPr>
              <w:t xml:space="preserve"> </w:t>
            </w:r>
            <w:r>
              <w:rPr>
                <w:sz w:val="18"/>
              </w:rPr>
              <w:t>the total</w:t>
            </w:r>
            <w:r>
              <w:rPr>
                <w:spacing w:val="3"/>
                <w:sz w:val="18"/>
              </w:rPr>
              <w:t xml:space="preserve"> </w:t>
            </w:r>
            <w:r>
              <w:rPr>
                <w:sz w:val="18"/>
              </w:rPr>
              <w:t xml:space="preserve">number </w:t>
            </w:r>
            <w:r>
              <w:rPr>
                <w:spacing w:val="-5"/>
                <w:sz w:val="18"/>
              </w:rPr>
              <w:t>of</w:t>
            </w:r>
          </w:p>
          <w:p w14:paraId="53AEB920" w14:textId="77777777" w:rsidR="00EC2609" w:rsidRDefault="00000000">
            <w:pPr>
              <w:pStyle w:val="TableParagraph"/>
              <w:spacing w:before="53"/>
              <w:rPr>
                <w:sz w:val="18"/>
              </w:rPr>
            </w:pPr>
            <w:r>
              <w:rPr>
                <w:sz w:val="18"/>
              </w:rPr>
              <w:t>IT</w:t>
            </w:r>
            <w:r>
              <w:rPr>
                <w:spacing w:val="-6"/>
                <w:sz w:val="18"/>
              </w:rPr>
              <w:t xml:space="preserve"> </w:t>
            </w:r>
            <w:r>
              <w:rPr>
                <w:sz w:val="18"/>
              </w:rPr>
              <w:t>assets</w:t>
            </w:r>
            <w:r>
              <w:rPr>
                <w:spacing w:val="-5"/>
                <w:sz w:val="18"/>
              </w:rPr>
              <w:t xml:space="preserve"> </w:t>
            </w:r>
            <w:r>
              <w:rPr>
                <w:sz w:val="18"/>
              </w:rPr>
              <w:t>available</w:t>
            </w:r>
            <w:r>
              <w:rPr>
                <w:spacing w:val="-5"/>
                <w:sz w:val="18"/>
              </w:rPr>
              <w:t xml:space="preserve"> </w:t>
            </w:r>
            <w:r>
              <w:rPr>
                <w:sz w:val="18"/>
              </w:rPr>
              <w:t>within</w:t>
            </w:r>
            <w:r>
              <w:rPr>
                <w:spacing w:val="-5"/>
                <w:sz w:val="18"/>
              </w:rPr>
              <w:t xml:space="preserve"> </w:t>
            </w:r>
            <w:r>
              <w:rPr>
                <w:sz w:val="18"/>
              </w:rPr>
              <w:t>the</w:t>
            </w:r>
            <w:r>
              <w:rPr>
                <w:spacing w:val="-5"/>
                <w:sz w:val="18"/>
              </w:rPr>
              <w:t xml:space="preserve"> </w:t>
            </w:r>
            <w:r>
              <w:rPr>
                <w:spacing w:val="-2"/>
                <w:sz w:val="18"/>
              </w:rPr>
              <w:t>organization.</w:t>
            </w:r>
          </w:p>
        </w:tc>
      </w:tr>
      <w:tr w:rsidR="00EC2609" w14:paraId="3632AB77" w14:textId="77777777">
        <w:trPr>
          <w:trHeight w:val="600"/>
        </w:trPr>
        <w:tc>
          <w:tcPr>
            <w:tcW w:w="866" w:type="dxa"/>
          </w:tcPr>
          <w:p w14:paraId="4C4210F1" w14:textId="77777777" w:rsidR="00EC2609" w:rsidRDefault="00000000">
            <w:pPr>
              <w:pStyle w:val="TableParagraph"/>
              <w:ind w:left="110"/>
              <w:rPr>
                <w:rFonts w:ascii="Arial"/>
                <w:b/>
                <w:sz w:val="18"/>
              </w:rPr>
            </w:pPr>
            <w:r>
              <w:rPr>
                <w:rFonts w:ascii="Arial"/>
                <w:b/>
                <w:color w:val="933634"/>
                <w:spacing w:val="-10"/>
                <w:sz w:val="18"/>
              </w:rPr>
              <w:t>3</w:t>
            </w:r>
          </w:p>
        </w:tc>
        <w:tc>
          <w:tcPr>
            <w:tcW w:w="2737" w:type="dxa"/>
          </w:tcPr>
          <w:p w14:paraId="1D90BF9A" w14:textId="77777777" w:rsidR="00EC2609" w:rsidRDefault="00000000">
            <w:pPr>
              <w:pStyle w:val="TableParagraph"/>
              <w:spacing w:before="0"/>
              <w:ind w:left="104"/>
              <w:rPr>
                <w:rFonts w:ascii="Segoe UI"/>
                <w:b/>
                <w:sz w:val="18"/>
              </w:rPr>
            </w:pPr>
            <w:r>
              <w:rPr>
                <w:rFonts w:ascii="Segoe UI"/>
                <w:b/>
                <w:color w:val="17365D"/>
                <w:sz w:val="18"/>
              </w:rPr>
              <w:t>Missing</w:t>
            </w:r>
            <w:r>
              <w:rPr>
                <w:rFonts w:ascii="Segoe UI"/>
                <w:b/>
                <w:color w:val="17365D"/>
                <w:spacing w:val="-8"/>
                <w:sz w:val="18"/>
              </w:rPr>
              <w:t xml:space="preserve"> </w:t>
            </w:r>
            <w:r>
              <w:rPr>
                <w:rFonts w:ascii="Segoe UI"/>
                <w:b/>
                <w:color w:val="17365D"/>
                <w:sz w:val="18"/>
              </w:rPr>
              <w:t>Serial</w:t>
            </w:r>
            <w:r>
              <w:rPr>
                <w:rFonts w:ascii="Segoe UI"/>
                <w:b/>
                <w:color w:val="17365D"/>
                <w:spacing w:val="-2"/>
                <w:sz w:val="18"/>
              </w:rPr>
              <w:t xml:space="preserve"> Number</w:t>
            </w:r>
          </w:p>
          <w:p w14:paraId="55132673" w14:textId="77777777" w:rsidR="00EC2609" w:rsidRDefault="00000000">
            <w:pPr>
              <w:pStyle w:val="TableParagraph"/>
              <w:spacing w:before="62"/>
              <w:ind w:left="104"/>
              <w:rPr>
                <w:rFonts w:ascii="Segoe UI"/>
                <w:b/>
                <w:sz w:val="18"/>
              </w:rPr>
            </w:pPr>
            <w:r>
              <w:rPr>
                <w:rFonts w:ascii="Segoe UI"/>
                <w:b/>
                <w:color w:val="17365D"/>
                <w:spacing w:val="-2"/>
                <w:sz w:val="18"/>
              </w:rPr>
              <w:t>Records</w:t>
            </w:r>
          </w:p>
        </w:tc>
        <w:tc>
          <w:tcPr>
            <w:tcW w:w="6154" w:type="dxa"/>
          </w:tcPr>
          <w:p w14:paraId="5AB6E9C2" w14:textId="77777777" w:rsidR="00EC2609" w:rsidRDefault="00000000">
            <w:pPr>
              <w:pStyle w:val="TableParagraph"/>
              <w:spacing w:line="302" w:lineRule="auto"/>
              <w:ind w:right="142"/>
              <w:rPr>
                <w:sz w:val="18"/>
              </w:rPr>
            </w:pPr>
            <w:r>
              <w:rPr>
                <w:sz w:val="18"/>
              </w:rPr>
              <w:t>Serial</w:t>
            </w:r>
            <w:r>
              <w:rPr>
                <w:spacing w:val="-5"/>
                <w:sz w:val="18"/>
              </w:rPr>
              <w:t xml:space="preserve"> </w:t>
            </w:r>
            <w:r>
              <w:rPr>
                <w:sz w:val="18"/>
              </w:rPr>
              <w:t>numbers</w:t>
            </w:r>
            <w:r>
              <w:rPr>
                <w:spacing w:val="-5"/>
                <w:sz w:val="18"/>
              </w:rPr>
              <w:t xml:space="preserve"> </w:t>
            </w:r>
            <w:r>
              <w:rPr>
                <w:sz w:val="18"/>
              </w:rPr>
              <w:t>are</w:t>
            </w:r>
            <w:r>
              <w:rPr>
                <w:spacing w:val="-5"/>
                <w:sz w:val="18"/>
              </w:rPr>
              <w:t xml:space="preserve"> </w:t>
            </w:r>
            <w:r>
              <w:rPr>
                <w:sz w:val="18"/>
              </w:rPr>
              <w:t>not</w:t>
            </w:r>
            <w:r>
              <w:rPr>
                <w:spacing w:val="-5"/>
                <w:sz w:val="18"/>
              </w:rPr>
              <w:t xml:space="preserve"> </w:t>
            </w:r>
            <w:r>
              <w:rPr>
                <w:sz w:val="18"/>
              </w:rPr>
              <w:t>consistently</w:t>
            </w:r>
            <w:r>
              <w:rPr>
                <w:spacing w:val="-5"/>
                <w:sz w:val="18"/>
              </w:rPr>
              <w:t xml:space="preserve"> </w:t>
            </w:r>
            <w:r>
              <w:rPr>
                <w:sz w:val="18"/>
              </w:rPr>
              <w:t>recorded,</w:t>
            </w:r>
            <w:r>
              <w:rPr>
                <w:spacing w:val="-5"/>
                <w:sz w:val="18"/>
              </w:rPr>
              <w:t xml:space="preserve"> </w:t>
            </w:r>
            <w:r>
              <w:rPr>
                <w:sz w:val="18"/>
              </w:rPr>
              <w:t>making</w:t>
            </w:r>
            <w:r>
              <w:rPr>
                <w:spacing w:val="-5"/>
                <w:sz w:val="18"/>
              </w:rPr>
              <w:t xml:space="preserve"> </w:t>
            </w:r>
            <w:r>
              <w:rPr>
                <w:sz w:val="18"/>
              </w:rPr>
              <w:t>asset</w:t>
            </w:r>
            <w:r>
              <w:rPr>
                <w:spacing w:val="-5"/>
                <w:sz w:val="18"/>
              </w:rPr>
              <w:t xml:space="preserve"> </w:t>
            </w:r>
            <w:r>
              <w:rPr>
                <w:sz w:val="18"/>
              </w:rPr>
              <w:t>identification and traceability challenging.</w:t>
            </w:r>
          </w:p>
        </w:tc>
      </w:tr>
      <w:tr w:rsidR="00EC2609" w14:paraId="2BFA249C" w14:textId="77777777">
        <w:trPr>
          <w:trHeight w:val="725"/>
        </w:trPr>
        <w:tc>
          <w:tcPr>
            <w:tcW w:w="866" w:type="dxa"/>
          </w:tcPr>
          <w:p w14:paraId="50E8D4F6" w14:textId="77777777" w:rsidR="00EC2609" w:rsidRDefault="00000000">
            <w:pPr>
              <w:pStyle w:val="TableParagraph"/>
              <w:ind w:left="110"/>
              <w:rPr>
                <w:rFonts w:ascii="Arial"/>
                <w:b/>
                <w:sz w:val="18"/>
              </w:rPr>
            </w:pPr>
            <w:r>
              <w:rPr>
                <w:rFonts w:ascii="Arial"/>
                <w:b/>
                <w:color w:val="933634"/>
                <w:spacing w:val="-10"/>
                <w:sz w:val="18"/>
              </w:rPr>
              <w:t>4</w:t>
            </w:r>
          </w:p>
        </w:tc>
        <w:tc>
          <w:tcPr>
            <w:tcW w:w="2737" w:type="dxa"/>
          </w:tcPr>
          <w:p w14:paraId="0F3ECE51" w14:textId="77777777" w:rsidR="00EC2609" w:rsidRDefault="00000000">
            <w:pPr>
              <w:pStyle w:val="TableParagraph"/>
              <w:spacing w:before="0" w:line="300" w:lineRule="auto"/>
              <w:ind w:left="104" w:right="80"/>
              <w:rPr>
                <w:rFonts w:ascii="Segoe UI"/>
                <w:b/>
                <w:sz w:val="18"/>
              </w:rPr>
            </w:pPr>
            <w:r>
              <w:rPr>
                <w:rFonts w:ascii="Segoe UI"/>
                <w:b/>
                <w:color w:val="17365D"/>
                <w:sz w:val="18"/>
              </w:rPr>
              <w:t>Lack</w:t>
            </w:r>
            <w:r>
              <w:rPr>
                <w:rFonts w:ascii="Segoe UI"/>
                <w:b/>
                <w:color w:val="17365D"/>
                <w:spacing w:val="-13"/>
                <w:sz w:val="18"/>
              </w:rPr>
              <w:t xml:space="preserve"> </w:t>
            </w:r>
            <w:r>
              <w:rPr>
                <w:rFonts w:ascii="Segoe UI"/>
                <w:b/>
                <w:color w:val="17365D"/>
                <w:sz w:val="18"/>
              </w:rPr>
              <w:t>of</w:t>
            </w:r>
            <w:r>
              <w:rPr>
                <w:rFonts w:ascii="Segoe UI"/>
                <w:b/>
                <w:color w:val="17365D"/>
                <w:spacing w:val="-12"/>
                <w:sz w:val="18"/>
              </w:rPr>
              <w:t xml:space="preserve"> </w:t>
            </w:r>
            <w:r>
              <w:rPr>
                <w:rFonts w:ascii="Segoe UI"/>
                <w:b/>
                <w:color w:val="17365D"/>
                <w:sz w:val="18"/>
              </w:rPr>
              <w:t>Asset</w:t>
            </w:r>
            <w:r>
              <w:rPr>
                <w:rFonts w:ascii="Segoe UI"/>
                <w:b/>
                <w:color w:val="17365D"/>
                <w:spacing w:val="-13"/>
                <w:sz w:val="18"/>
              </w:rPr>
              <w:t xml:space="preserve"> </w:t>
            </w:r>
            <w:r>
              <w:rPr>
                <w:rFonts w:ascii="Segoe UI"/>
                <w:b/>
                <w:color w:val="17365D"/>
                <w:sz w:val="18"/>
              </w:rPr>
              <w:t xml:space="preserve">Lifecycle </w:t>
            </w:r>
            <w:r>
              <w:rPr>
                <w:rFonts w:ascii="Segoe UI"/>
                <w:b/>
                <w:color w:val="17365D"/>
                <w:spacing w:val="-2"/>
                <w:sz w:val="18"/>
              </w:rPr>
              <w:t>Tracking</w:t>
            </w:r>
          </w:p>
        </w:tc>
        <w:tc>
          <w:tcPr>
            <w:tcW w:w="6154" w:type="dxa"/>
          </w:tcPr>
          <w:p w14:paraId="777DB0F2" w14:textId="77777777" w:rsidR="00EC2609" w:rsidRDefault="00000000">
            <w:pPr>
              <w:pStyle w:val="TableParagraph"/>
              <w:spacing w:line="295" w:lineRule="auto"/>
              <w:rPr>
                <w:sz w:val="18"/>
              </w:rPr>
            </w:pPr>
            <w:r>
              <w:rPr>
                <w:sz w:val="18"/>
              </w:rPr>
              <w:t>There</w:t>
            </w:r>
            <w:r>
              <w:rPr>
                <w:spacing w:val="-4"/>
                <w:sz w:val="18"/>
              </w:rPr>
              <w:t xml:space="preserve"> </w:t>
            </w:r>
            <w:r>
              <w:rPr>
                <w:sz w:val="18"/>
              </w:rPr>
              <w:t>is</w:t>
            </w:r>
            <w:r>
              <w:rPr>
                <w:spacing w:val="-4"/>
                <w:sz w:val="18"/>
              </w:rPr>
              <w:t xml:space="preserve"> </w:t>
            </w:r>
            <w:r>
              <w:rPr>
                <w:sz w:val="18"/>
              </w:rPr>
              <w:t>no</w:t>
            </w:r>
            <w:r>
              <w:rPr>
                <w:spacing w:val="-5"/>
                <w:sz w:val="18"/>
              </w:rPr>
              <w:t xml:space="preserve"> </w:t>
            </w:r>
            <w:r>
              <w:rPr>
                <w:sz w:val="18"/>
              </w:rPr>
              <w:t>complete</w:t>
            </w:r>
            <w:r>
              <w:rPr>
                <w:spacing w:val="-4"/>
                <w:sz w:val="18"/>
              </w:rPr>
              <w:t xml:space="preserve"> </w:t>
            </w:r>
            <w:r>
              <w:rPr>
                <w:sz w:val="18"/>
              </w:rPr>
              <w:t>record</w:t>
            </w:r>
            <w:r>
              <w:rPr>
                <w:spacing w:val="-4"/>
                <w:sz w:val="18"/>
              </w:rPr>
              <w:t xml:space="preserve"> </w:t>
            </w:r>
            <w:r>
              <w:rPr>
                <w:sz w:val="18"/>
              </w:rPr>
              <w:t>of</w:t>
            </w:r>
            <w:r>
              <w:rPr>
                <w:spacing w:val="-4"/>
                <w:sz w:val="18"/>
              </w:rPr>
              <w:t xml:space="preserve"> </w:t>
            </w:r>
            <w:r>
              <w:rPr>
                <w:sz w:val="18"/>
              </w:rPr>
              <w:t>an</w:t>
            </w:r>
            <w:r>
              <w:rPr>
                <w:spacing w:val="-4"/>
                <w:sz w:val="18"/>
              </w:rPr>
              <w:t xml:space="preserve"> </w:t>
            </w:r>
            <w:r>
              <w:rPr>
                <w:sz w:val="18"/>
              </w:rPr>
              <w:t>asset</w:t>
            </w:r>
            <w:r>
              <w:rPr>
                <w:spacing w:val="-4"/>
                <w:sz w:val="18"/>
              </w:rPr>
              <w:t xml:space="preserve"> </w:t>
            </w:r>
            <w:r>
              <w:rPr>
                <w:sz w:val="18"/>
              </w:rPr>
              <w:t>lifecycle</w:t>
            </w:r>
            <w:r>
              <w:rPr>
                <w:spacing w:val="-4"/>
                <w:sz w:val="18"/>
              </w:rPr>
              <w:t xml:space="preserve"> </w:t>
            </w:r>
            <w:r>
              <w:rPr>
                <w:sz w:val="18"/>
              </w:rPr>
              <w:t>from</w:t>
            </w:r>
            <w:r>
              <w:rPr>
                <w:spacing w:val="-4"/>
                <w:sz w:val="18"/>
              </w:rPr>
              <w:t xml:space="preserve"> </w:t>
            </w:r>
            <w:r>
              <w:rPr>
                <w:sz w:val="18"/>
              </w:rPr>
              <w:t>acquisition</w:t>
            </w:r>
            <w:r>
              <w:rPr>
                <w:spacing w:val="-4"/>
                <w:sz w:val="18"/>
              </w:rPr>
              <w:t xml:space="preserve"> </w:t>
            </w:r>
            <w:r>
              <w:rPr>
                <w:sz w:val="18"/>
              </w:rPr>
              <w:t xml:space="preserve">to </w:t>
            </w:r>
            <w:r>
              <w:rPr>
                <w:spacing w:val="-2"/>
                <w:sz w:val="18"/>
              </w:rPr>
              <w:t>retirement.</w:t>
            </w:r>
          </w:p>
        </w:tc>
      </w:tr>
      <w:tr w:rsidR="00EC2609" w14:paraId="3942C7CF" w14:textId="77777777">
        <w:trPr>
          <w:trHeight w:val="980"/>
        </w:trPr>
        <w:tc>
          <w:tcPr>
            <w:tcW w:w="866" w:type="dxa"/>
          </w:tcPr>
          <w:p w14:paraId="365B2F57" w14:textId="77777777" w:rsidR="00EC2609" w:rsidRDefault="00000000">
            <w:pPr>
              <w:pStyle w:val="TableParagraph"/>
              <w:ind w:left="110"/>
              <w:rPr>
                <w:rFonts w:ascii="Arial"/>
                <w:b/>
                <w:sz w:val="18"/>
              </w:rPr>
            </w:pPr>
            <w:r>
              <w:rPr>
                <w:rFonts w:ascii="Arial"/>
                <w:b/>
                <w:color w:val="933634"/>
                <w:spacing w:val="-10"/>
                <w:sz w:val="18"/>
              </w:rPr>
              <w:t>5</w:t>
            </w:r>
          </w:p>
        </w:tc>
        <w:tc>
          <w:tcPr>
            <w:tcW w:w="2737" w:type="dxa"/>
          </w:tcPr>
          <w:p w14:paraId="6333FF0F" w14:textId="77777777" w:rsidR="00EC2609" w:rsidRDefault="00000000">
            <w:pPr>
              <w:pStyle w:val="TableParagraph"/>
              <w:spacing w:before="0" w:line="295" w:lineRule="auto"/>
              <w:ind w:left="104" w:right="1078"/>
              <w:rPr>
                <w:rFonts w:ascii="Segoe UI"/>
                <w:b/>
                <w:sz w:val="18"/>
              </w:rPr>
            </w:pPr>
            <w:r>
              <w:rPr>
                <w:rFonts w:ascii="Segoe UI"/>
                <w:b/>
                <w:color w:val="17365D"/>
                <w:sz w:val="18"/>
              </w:rPr>
              <w:t>Limited</w:t>
            </w:r>
            <w:r>
              <w:rPr>
                <w:rFonts w:ascii="Segoe UI"/>
                <w:b/>
                <w:color w:val="17365D"/>
                <w:spacing w:val="-13"/>
                <w:sz w:val="18"/>
              </w:rPr>
              <w:t xml:space="preserve"> </w:t>
            </w:r>
            <w:r>
              <w:rPr>
                <w:rFonts w:ascii="Segoe UI"/>
                <w:b/>
                <w:color w:val="17365D"/>
                <w:sz w:val="18"/>
              </w:rPr>
              <w:t xml:space="preserve">Reporting </w:t>
            </w:r>
            <w:r>
              <w:rPr>
                <w:rFonts w:ascii="Segoe UI"/>
                <w:b/>
                <w:color w:val="17365D"/>
                <w:spacing w:val="-2"/>
                <w:sz w:val="18"/>
              </w:rPr>
              <w:t>Capabilities</w:t>
            </w:r>
          </w:p>
        </w:tc>
        <w:tc>
          <w:tcPr>
            <w:tcW w:w="6154" w:type="dxa"/>
          </w:tcPr>
          <w:p w14:paraId="5CCCD636" w14:textId="77777777" w:rsidR="00EC2609" w:rsidRDefault="00000000">
            <w:pPr>
              <w:pStyle w:val="TableParagraph"/>
              <w:spacing w:line="300" w:lineRule="auto"/>
              <w:ind w:right="142"/>
              <w:rPr>
                <w:sz w:val="18"/>
              </w:rPr>
            </w:pPr>
            <w:r>
              <w:rPr>
                <w:sz w:val="18"/>
              </w:rPr>
              <w:t>The current process makes it difficult to generate accurate reports regarding</w:t>
            </w:r>
            <w:r>
              <w:rPr>
                <w:spacing w:val="-7"/>
                <w:sz w:val="18"/>
              </w:rPr>
              <w:t xml:space="preserve"> </w:t>
            </w:r>
            <w:r>
              <w:rPr>
                <w:sz w:val="18"/>
              </w:rPr>
              <w:t>inventory</w:t>
            </w:r>
            <w:r>
              <w:rPr>
                <w:spacing w:val="-7"/>
                <w:sz w:val="18"/>
              </w:rPr>
              <w:t xml:space="preserve"> </w:t>
            </w:r>
            <w:r>
              <w:rPr>
                <w:sz w:val="18"/>
              </w:rPr>
              <w:t>utilization,</w:t>
            </w:r>
            <w:r>
              <w:rPr>
                <w:spacing w:val="-8"/>
                <w:sz w:val="18"/>
              </w:rPr>
              <w:t xml:space="preserve"> </w:t>
            </w:r>
            <w:r>
              <w:rPr>
                <w:sz w:val="18"/>
              </w:rPr>
              <w:t>availability,</w:t>
            </w:r>
            <w:r>
              <w:rPr>
                <w:spacing w:val="-7"/>
                <w:sz w:val="18"/>
              </w:rPr>
              <w:t xml:space="preserve"> </w:t>
            </w:r>
            <w:r>
              <w:rPr>
                <w:sz w:val="18"/>
              </w:rPr>
              <w:t>repairs,</w:t>
            </w:r>
            <w:r>
              <w:rPr>
                <w:spacing w:val="-8"/>
                <w:sz w:val="18"/>
              </w:rPr>
              <w:t xml:space="preserve"> </w:t>
            </w:r>
            <w:r>
              <w:rPr>
                <w:sz w:val="18"/>
              </w:rPr>
              <w:t>retirements,</w:t>
            </w:r>
            <w:r>
              <w:rPr>
                <w:spacing w:val="-7"/>
                <w:sz w:val="18"/>
              </w:rPr>
              <w:t xml:space="preserve"> </w:t>
            </w:r>
            <w:r>
              <w:rPr>
                <w:sz w:val="18"/>
              </w:rPr>
              <w:t xml:space="preserve">and </w:t>
            </w:r>
            <w:r>
              <w:rPr>
                <w:spacing w:val="-2"/>
                <w:sz w:val="18"/>
              </w:rPr>
              <w:t>assignments.</w:t>
            </w:r>
          </w:p>
        </w:tc>
      </w:tr>
      <w:tr w:rsidR="00EC2609" w14:paraId="394B40EA" w14:textId="77777777">
        <w:trPr>
          <w:trHeight w:val="599"/>
        </w:trPr>
        <w:tc>
          <w:tcPr>
            <w:tcW w:w="866" w:type="dxa"/>
          </w:tcPr>
          <w:p w14:paraId="51F82325" w14:textId="77777777" w:rsidR="00EC2609" w:rsidRDefault="00000000">
            <w:pPr>
              <w:pStyle w:val="TableParagraph"/>
              <w:ind w:left="110"/>
              <w:rPr>
                <w:rFonts w:ascii="Arial"/>
                <w:b/>
                <w:sz w:val="18"/>
              </w:rPr>
            </w:pPr>
            <w:r>
              <w:rPr>
                <w:rFonts w:ascii="Arial"/>
                <w:b/>
                <w:color w:val="933634"/>
                <w:spacing w:val="-10"/>
                <w:sz w:val="18"/>
              </w:rPr>
              <w:t>6</w:t>
            </w:r>
          </w:p>
        </w:tc>
        <w:tc>
          <w:tcPr>
            <w:tcW w:w="2737" w:type="dxa"/>
          </w:tcPr>
          <w:p w14:paraId="37691F34" w14:textId="77777777" w:rsidR="00EC2609" w:rsidRDefault="00000000">
            <w:pPr>
              <w:pStyle w:val="TableParagraph"/>
              <w:spacing w:before="0"/>
              <w:ind w:left="104"/>
              <w:rPr>
                <w:rFonts w:ascii="Segoe UI"/>
                <w:b/>
                <w:sz w:val="18"/>
              </w:rPr>
            </w:pPr>
            <w:r>
              <w:rPr>
                <w:rFonts w:ascii="Segoe UI"/>
                <w:b/>
                <w:color w:val="17365D"/>
                <w:sz w:val="18"/>
              </w:rPr>
              <w:t>Increased</w:t>
            </w:r>
            <w:r>
              <w:rPr>
                <w:rFonts w:ascii="Segoe UI"/>
                <w:b/>
                <w:color w:val="17365D"/>
                <w:spacing w:val="-6"/>
                <w:sz w:val="18"/>
              </w:rPr>
              <w:t xml:space="preserve"> </w:t>
            </w:r>
            <w:r>
              <w:rPr>
                <w:rFonts w:ascii="Segoe UI"/>
                <w:b/>
                <w:color w:val="17365D"/>
                <w:sz w:val="18"/>
              </w:rPr>
              <w:t>Risk</w:t>
            </w:r>
            <w:r>
              <w:rPr>
                <w:rFonts w:ascii="Segoe UI"/>
                <w:b/>
                <w:color w:val="17365D"/>
                <w:spacing w:val="-3"/>
                <w:sz w:val="18"/>
              </w:rPr>
              <w:t xml:space="preserve"> </w:t>
            </w:r>
            <w:r>
              <w:rPr>
                <w:rFonts w:ascii="Segoe UI"/>
                <w:b/>
                <w:color w:val="17365D"/>
                <w:sz w:val="18"/>
              </w:rPr>
              <w:t xml:space="preserve">of </w:t>
            </w:r>
            <w:r>
              <w:rPr>
                <w:rFonts w:ascii="Segoe UI"/>
                <w:b/>
                <w:color w:val="17365D"/>
                <w:spacing w:val="-4"/>
                <w:sz w:val="18"/>
              </w:rPr>
              <w:t>Human</w:t>
            </w:r>
          </w:p>
          <w:p w14:paraId="56DEE2C9" w14:textId="77777777" w:rsidR="00EC2609" w:rsidRDefault="00000000">
            <w:pPr>
              <w:pStyle w:val="TableParagraph"/>
              <w:spacing w:before="61"/>
              <w:ind w:left="104"/>
              <w:rPr>
                <w:rFonts w:ascii="Segoe UI"/>
                <w:b/>
                <w:sz w:val="18"/>
              </w:rPr>
            </w:pPr>
            <w:r>
              <w:rPr>
                <w:rFonts w:ascii="Segoe UI"/>
                <w:b/>
                <w:color w:val="17365D"/>
                <w:spacing w:val="-2"/>
                <w:sz w:val="18"/>
              </w:rPr>
              <w:t>Error</w:t>
            </w:r>
          </w:p>
        </w:tc>
        <w:tc>
          <w:tcPr>
            <w:tcW w:w="6154" w:type="dxa"/>
          </w:tcPr>
          <w:p w14:paraId="3FAF0B24" w14:textId="77777777" w:rsidR="00EC2609" w:rsidRDefault="00000000">
            <w:pPr>
              <w:pStyle w:val="TableParagraph"/>
              <w:spacing w:line="302" w:lineRule="auto"/>
              <w:ind w:right="142"/>
              <w:rPr>
                <w:sz w:val="18"/>
              </w:rPr>
            </w:pPr>
            <w:r>
              <w:rPr>
                <w:sz w:val="18"/>
              </w:rPr>
              <w:t>Manual</w:t>
            </w:r>
            <w:r>
              <w:rPr>
                <w:spacing w:val="-5"/>
                <w:sz w:val="18"/>
              </w:rPr>
              <w:t xml:space="preserve"> </w:t>
            </w:r>
            <w:r>
              <w:rPr>
                <w:sz w:val="18"/>
              </w:rPr>
              <w:t>data</w:t>
            </w:r>
            <w:r>
              <w:rPr>
                <w:spacing w:val="-5"/>
                <w:sz w:val="18"/>
              </w:rPr>
              <w:t xml:space="preserve"> </w:t>
            </w:r>
            <w:r>
              <w:rPr>
                <w:sz w:val="18"/>
              </w:rPr>
              <w:t>entry</w:t>
            </w:r>
            <w:r>
              <w:rPr>
                <w:spacing w:val="-5"/>
                <w:sz w:val="18"/>
              </w:rPr>
              <w:t xml:space="preserve"> </w:t>
            </w:r>
            <w:r>
              <w:rPr>
                <w:sz w:val="18"/>
              </w:rPr>
              <w:t>and</w:t>
            </w:r>
            <w:r>
              <w:rPr>
                <w:spacing w:val="-5"/>
                <w:sz w:val="18"/>
              </w:rPr>
              <w:t xml:space="preserve"> </w:t>
            </w:r>
            <w:r>
              <w:rPr>
                <w:sz w:val="18"/>
              </w:rPr>
              <w:t>updates</w:t>
            </w:r>
            <w:r>
              <w:rPr>
                <w:spacing w:val="-5"/>
                <w:sz w:val="18"/>
              </w:rPr>
              <w:t xml:space="preserve"> </w:t>
            </w:r>
            <w:r>
              <w:rPr>
                <w:sz w:val="18"/>
              </w:rPr>
              <w:t>increase</w:t>
            </w:r>
            <w:r>
              <w:rPr>
                <w:spacing w:val="-5"/>
                <w:sz w:val="18"/>
              </w:rPr>
              <w:t xml:space="preserve"> </w:t>
            </w:r>
            <w:r>
              <w:rPr>
                <w:sz w:val="18"/>
              </w:rPr>
              <w:t>the</w:t>
            </w:r>
            <w:r>
              <w:rPr>
                <w:spacing w:val="-5"/>
                <w:sz w:val="18"/>
              </w:rPr>
              <w:t xml:space="preserve"> </w:t>
            </w:r>
            <w:r>
              <w:rPr>
                <w:sz w:val="18"/>
              </w:rPr>
              <w:t>possibility</w:t>
            </w:r>
            <w:r>
              <w:rPr>
                <w:spacing w:val="-5"/>
                <w:sz w:val="18"/>
              </w:rPr>
              <w:t xml:space="preserve"> </w:t>
            </w:r>
            <w:r>
              <w:rPr>
                <w:sz w:val="18"/>
              </w:rPr>
              <w:t>of</w:t>
            </w:r>
            <w:r>
              <w:rPr>
                <w:spacing w:val="-5"/>
                <w:sz w:val="18"/>
              </w:rPr>
              <w:t xml:space="preserve"> </w:t>
            </w:r>
            <w:r>
              <w:rPr>
                <w:sz w:val="18"/>
              </w:rPr>
              <w:t>errors, omissions, and outdated information.</w:t>
            </w:r>
          </w:p>
        </w:tc>
      </w:tr>
    </w:tbl>
    <w:p w14:paraId="17062CDF" w14:textId="77777777" w:rsidR="00EC2609" w:rsidRDefault="00EC2609">
      <w:pPr>
        <w:pStyle w:val="TableParagraph"/>
        <w:spacing w:line="302" w:lineRule="auto"/>
        <w:rPr>
          <w:sz w:val="18"/>
        </w:rPr>
        <w:sectPr w:rsidR="00EC2609">
          <w:headerReference w:type="default" r:id="rId17"/>
          <w:pgSz w:w="12240" w:h="15840"/>
          <w:pgMar w:top="880" w:right="720" w:bottom="280" w:left="1080" w:header="646" w:footer="0" w:gutter="0"/>
          <w:cols w:space="720"/>
        </w:sectPr>
      </w:pPr>
    </w:p>
    <w:tbl>
      <w:tblPr>
        <w:tblW w:w="0" w:type="auto"/>
        <w:tblInd w:w="1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866"/>
        <w:gridCol w:w="2737"/>
        <w:gridCol w:w="6154"/>
      </w:tblGrid>
      <w:tr w:rsidR="00EC2609" w14:paraId="10D00A87" w14:textId="77777777">
        <w:trPr>
          <w:trHeight w:val="600"/>
        </w:trPr>
        <w:tc>
          <w:tcPr>
            <w:tcW w:w="866" w:type="dxa"/>
          </w:tcPr>
          <w:p w14:paraId="62F43503" w14:textId="77777777" w:rsidR="00EC2609" w:rsidRDefault="00000000">
            <w:pPr>
              <w:pStyle w:val="TableParagraph"/>
              <w:ind w:left="110"/>
              <w:rPr>
                <w:rFonts w:ascii="Arial"/>
                <w:b/>
                <w:sz w:val="18"/>
              </w:rPr>
            </w:pPr>
            <w:r>
              <w:rPr>
                <w:rFonts w:ascii="Arial"/>
                <w:b/>
                <w:color w:val="933634"/>
                <w:spacing w:val="-10"/>
                <w:sz w:val="18"/>
              </w:rPr>
              <w:lastRenderedPageBreak/>
              <w:t>7</w:t>
            </w:r>
          </w:p>
        </w:tc>
        <w:tc>
          <w:tcPr>
            <w:tcW w:w="2737" w:type="dxa"/>
          </w:tcPr>
          <w:p w14:paraId="4DA2914D" w14:textId="77777777" w:rsidR="00EC2609" w:rsidRDefault="00000000">
            <w:pPr>
              <w:pStyle w:val="TableParagraph"/>
              <w:spacing w:before="0"/>
              <w:ind w:left="104"/>
              <w:rPr>
                <w:rFonts w:ascii="Segoe UI"/>
                <w:b/>
                <w:sz w:val="18"/>
              </w:rPr>
            </w:pPr>
            <w:r>
              <w:rPr>
                <w:rFonts w:ascii="Segoe UI"/>
                <w:b/>
                <w:color w:val="17365D"/>
                <w:sz w:val="18"/>
              </w:rPr>
              <w:t>Difficulty</w:t>
            </w:r>
            <w:r>
              <w:rPr>
                <w:rFonts w:ascii="Segoe UI"/>
                <w:b/>
                <w:color w:val="17365D"/>
                <w:spacing w:val="-9"/>
                <w:sz w:val="18"/>
              </w:rPr>
              <w:t xml:space="preserve"> </w:t>
            </w:r>
            <w:r>
              <w:rPr>
                <w:rFonts w:ascii="Segoe UI"/>
                <w:b/>
                <w:color w:val="17365D"/>
                <w:spacing w:val="-2"/>
                <w:sz w:val="18"/>
              </w:rPr>
              <w:t>Investigating</w:t>
            </w:r>
          </w:p>
          <w:p w14:paraId="70AD0F4F" w14:textId="77777777" w:rsidR="00EC2609" w:rsidRDefault="00000000">
            <w:pPr>
              <w:pStyle w:val="TableParagraph"/>
              <w:spacing w:before="61"/>
              <w:ind w:left="104"/>
              <w:rPr>
                <w:rFonts w:ascii="Segoe UI"/>
                <w:b/>
                <w:sz w:val="18"/>
              </w:rPr>
            </w:pPr>
            <w:r>
              <w:rPr>
                <w:rFonts w:ascii="Segoe UI"/>
                <w:b/>
                <w:color w:val="17365D"/>
                <w:sz w:val="18"/>
              </w:rPr>
              <w:t>Missing</w:t>
            </w:r>
            <w:r>
              <w:rPr>
                <w:rFonts w:ascii="Segoe UI"/>
                <w:b/>
                <w:color w:val="17365D"/>
                <w:spacing w:val="-11"/>
                <w:sz w:val="18"/>
              </w:rPr>
              <w:t xml:space="preserve"> </w:t>
            </w:r>
            <w:r>
              <w:rPr>
                <w:rFonts w:ascii="Segoe UI"/>
                <w:b/>
                <w:color w:val="17365D"/>
                <w:spacing w:val="-2"/>
                <w:sz w:val="18"/>
              </w:rPr>
              <w:t>Assets</w:t>
            </w:r>
          </w:p>
        </w:tc>
        <w:tc>
          <w:tcPr>
            <w:tcW w:w="6154" w:type="dxa"/>
          </w:tcPr>
          <w:p w14:paraId="3A314FD2" w14:textId="77777777" w:rsidR="00EC2609" w:rsidRDefault="00000000">
            <w:pPr>
              <w:pStyle w:val="TableParagraph"/>
              <w:spacing w:line="302" w:lineRule="auto"/>
              <w:ind w:right="142"/>
              <w:rPr>
                <w:sz w:val="18"/>
              </w:rPr>
            </w:pPr>
            <w:r>
              <w:rPr>
                <w:sz w:val="18"/>
              </w:rPr>
              <w:t>The</w:t>
            </w:r>
            <w:r>
              <w:rPr>
                <w:spacing w:val="-4"/>
                <w:sz w:val="18"/>
              </w:rPr>
              <w:t xml:space="preserve"> </w:t>
            </w:r>
            <w:r>
              <w:rPr>
                <w:sz w:val="18"/>
              </w:rPr>
              <w:t>absence</w:t>
            </w:r>
            <w:r>
              <w:rPr>
                <w:spacing w:val="-4"/>
                <w:sz w:val="18"/>
              </w:rPr>
              <w:t xml:space="preserve"> </w:t>
            </w:r>
            <w:r>
              <w:rPr>
                <w:sz w:val="18"/>
              </w:rPr>
              <w:t>of</w:t>
            </w:r>
            <w:r>
              <w:rPr>
                <w:spacing w:val="-4"/>
                <w:sz w:val="18"/>
              </w:rPr>
              <w:t xml:space="preserve"> </w:t>
            </w:r>
            <w:r>
              <w:rPr>
                <w:sz w:val="18"/>
              </w:rPr>
              <w:t>detailed</w:t>
            </w:r>
            <w:r>
              <w:rPr>
                <w:spacing w:val="-4"/>
                <w:sz w:val="18"/>
              </w:rPr>
              <w:t xml:space="preserve"> </w:t>
            </w:r>
            <w:r>
              <w:rPr>
                <w:sz w:val="18"/>
              </w:rPr>
              <w:t>asset</w:t>
            </w:r>
            <w:r>
              <w:rPr>
                <w:spacing w:val="-4"/>
                <w:sz w:val="18"/>
              </w:rPr>
              <w:t xml:space="preserve"> </w:t>
            </w:r>
            <w:r>
              <w:rPr>
                <w:sz w:val="18"/>
              </w:rPr>
              <w:t>history</w:t>
            </w:r>
            <w:r>
              <w:rPr>
                <w:spacing w:val="-5"/>
                <w:sz w:val="18"/>
              </w:rPr>
              <w:t xml:space="preserve"> </w:t>
            </w:r>
            <w:r>
              <w:rPr>
                <w:sz w:val="18"/>
              </w:rPr>
              <w:t>makes</w:t>
            </w:r>
            <w:r>
              <w:rPr>
                <w:spacing w:val="-4"/>
                <w:sz w:val="18"/>
              </w:rPr>
              <w:t xml:space="preserve"> </w:t>
            </w:r>
            <w:r>
              <w:rPr>
                <w:sz w:val="18"/>
              </w:rPr>
              <w:t>it</w:t>
            </w:r>
            <w:r>
              <w:rPr>
                <w:spacing w:val="-4"/>
                <w:sz w:val="18"/>
              </w:rPr>
              <w:t xml:space="preserve"> </w:t>
            </w:r>
            <w:r>
              <w:rPr>
                <w:sz w:val="18"/>
              </w:rPr>
              <w:t>difficult</w:t>
            </w:r>
            <w:r>
              <w:rPr>
                <w:spacing w:val="-4"/>
                <w:sz w:val="18"/>
              </w:rPr>
              <w:t xml:space="preserve"> </w:t>
            </w:r>
            <w:r>
              <w:rPr>
                <w:sz w:val="18"/>
              </w:rPr>
              <w:t>to</w:t>
            </w:r>
            <w:r>
              <w:rPr>
                <w:spacing w:val="-4"/>
                <w:sz w:val="18"/>
              </w:rPr>
              <w:t xml:space="preserve"> </w:t>
            </w:r>
            <w:r>
              <w:rPr>
                <w:sz w:val="18"/>
              </w:rPr>
              <w:t>investigate missing or unaccounted assets.</w:t>
            </w:r>
          </w:p>
        </w:tc>
      </w:tr>
    </w:tbl>
    <w:p w14:paraId="18308B5A" w14:textId="77777777" w:rsidR="00EC2609" w:rsidRDefault="00EC2609">
      <w:pPr>
        <w:pStyle w:val="BodyText"/>
        <w:spacing w:before="89"/>
        <w:ind w:left="0"/>
        <w:rPr>
          <w:rFonts w:ascii="Arial"/>
          <w:b/>
          <w:sz w:val="24"/>
        </w:rPr>
      </w:pPr>
    </w:p>
    <w:p w14:paraId="195EB8EA" w14:textId="77777777" w:rsidR="00EC2609" w:rsidRDefault="00000000">
      <w:pPr>
        <w:pStyle w:val="Heading5"/>
        <w:numPr>
          <w:ilvl w:val="1"/>
          <w:numId w:val="12"/>
        </w:numPr>
        <w:tabs>
          <w:tab w:val="left" w:pos="663"/>
        </w:tabs>
        <w:spacing w:before="1"/>
        <w:ind w:left="663" w:hanging="398"/>
        <w:rPr>
          <w:color w:val="2C7B6B"/>
        </w:rPr>
      </w:pPr>
      <w:bookmarkStart w:id="15" w:name="4.5_Procurement_Demand_Process_Challenge"/>
      <w:bookmarkEnd w:id="15"/>
      <w:r>
        <w:rPr>
          <w:color w:val="2C7B6B"/>
        </w:rPr>
        <w:t>Procurement</w:t>
      </w:r>
      <w:r>
        <w:rPr>
          <w:color w:val="2C7B6B"/>
          <w:spacing w:val="-3"/>
        </w:rPr>
        <w:t xml:space="preserve"> </w:t>
      </w:r>
      <w:r>
        <w:rPr>
          <w:color w:val="2C7B6B"/>
        </w:rPr>
        <w:t>Demand</w:t>
      </w:r>
      <w:r>
        <w:rPr>
          <w:color w:val="2C7B6B"/>
          <w:spacing w:val="-5"/>
        </w:rPr>
        <w:t xml:space="preserve"> </w:t>
      </w:r>
      <w:r>
        <w:rPr>
          <w:color w:val="2C7B6B"/>
        </w:rPr>
        <w:t>Process</w:t>
      </w:r>
      <w:r>
        <w:rPr>
          <w:color w:val="2C7B6B"/>
          <w:spacing w:val="-2"/>
        </w:rPr>
        <w:t xml:space="preserve"> Challenges</w:t>
      </w:r>
    </w:p>
    <w:p w14:paraId="61E8ABD8" w14:textId="77777777" w:rsidR="00EC2609" w:rsidRDefault="00EC2609">
      <w:pPr>
        <w:pStyle w:val="BodyText"/>
        <w:spacing w:before="179"/>
        <w:ind w:left="0"/>
        <w:rPr>
          <w:rFonts w:ascii="Arial"/>
          <w:b/>
        </w:rPr>
      </w:pPr>
    </w:p>
    <w:tbl>
      <w:tblPr>
        <w:tblW w:w="0" w:type="auto"/>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460"/>
        <w:gridCol w:w="2852"/>
        <w:gridCol w:w="6433"/>
      </w:tblGrid>
      <w:tr w:rsidR="00EC2609" w14:paraId="627E6AA6" w14:textId="77777777">
        <w:trPr>
          <w:trHeight w:val="300"/>
        </w:trPr>
        <w:tc>
          <w:tcPr>
            <w:tcW w:w="460" w:type="dxa"/>
            <w:shd w:val="clear" w:color="auto" w:fill="4F81BC"/>
          </w:tcPr>
          <w:p w14:paraId="36155835" w14:textId="77777777" w:rsidR="00EC2609" w:rsidRDefault="00000000">
            <w:pPr>
              <w:pStyle w:val="TableParagraph"/>
              <w:spacing w:before="33"/>
              <w:ind w:left="20"/>
              <w:jc w:val="center"/>
              <w:rPr>
                <w:rFonts w:ascii="Times New Roman"/>
                <w:b/>
                <w:sz w:val="20"/>
              </w:rPr>
            </w:pPr>
            <w:r>
              <w:rPr>
                <w:rFonts w:ascii="Times New Roman"/>
                <w:b/>
                <w:spacing w:val="-10"/>
                <w:sz w:val="20"/>
              </w:rPr>
              <w:t>#</w:t>
            </w:r>
          </w:p>
        </w:tc>
        <w:tc>
          <w:tcPr>
            <w:tcW w:w="2852" w:type="dxa"/>
            <w:shd w:val="clear" w:color="auto" w:fill="4F81BC"/>
          </w:tcPr>
          <w:p w14:paraId="6BE5C1D1" w14:textId="77777777" w:rsidR="00EC2609" w:rsidRDefault="00000000">
            <w:pPr>
              <w:pStyle w:val="TableParagraph"/>
              <w:spacing w:before="33"/>
              <w:ind w:left="10"/>
              <w:rPr>
                <w:rFonts w:ascii="Times New Roman"/>
                <w:b/>
                <w:sz w:val="20"/>
              </w:rPr>
            </w:pPr>
            <w:r>
              <w:rPr>
                <w:rFonts w:ascii="Times New Roman"/>
                <w:b/>
                <w:sz w:val="20"/>
              </w:rPr>
              <w:t>Gap</w:t>
            </w:r>
            <w:r>
              <w:rPr>
                <w:rFonts w:ascii="Times New Roman"/>
                <w:b/>
                <w:spacing w:val="-9"/>
                <w:sz w:val="20"/>
              </w:rPr>
              <w:t xml:space="preserve"> </w:t>
            </w:r>
            <w:r>
              <w:rPr>
                <w:rFonts w:ascii="Times New Roman"/>
                <w:b/>
                <w:sz w:val="20"/>
              </w:rPr>
              <w:t>(AS-</w:t>
            </w:r>
            <w:r>
              <w:rPr>
                <w:rFonts w:ascii="Times New Roman"/>
                <w:b/>
                <w:spacing w:val="-5"/>
                <w:sz w:val="20"/>
              </w:rPr>
              <w:t>IS)</w:t>
            </w:r>
          </w:p>
        </w:tc>
        <w:tc>
          <w:tcPr>
            <w:tcW w:w="6433" w:type="dxa"/>
            <w:shd w:val="clear" w:color="auto" w:fill="4F81BC"/>
          </w:tcPr>
          <w:p w14:paraId="68496396" w14:textId="77777777" w:rsidR="00EC2609" w:rsidRDefault="00000000">
            <w:pPr>
              <w:pStyle w:val="TableParagraph"/>
              <w:spacing w:before="33"/>
              <w:ind w:left="9"/>
              <w:rPr>
                <w:rFonts w:ascii="Times New Roman"/>
                <w:b/>
                <w:sz w:val="20"/>
              </w:rPr>
            </w:pPr>
            <w:r>
              <w:rPr>
                <w:rFonts w:ascii="Times New Roman"/>
                <w:b/>
                <w:spacing w:val="-2"/>
                <w:sz w:val="20"/>
              </w:rPr>
              <w:t>Description</w:t>
            </w:r>
          </w:p>
        </w:tc>
      </w:tr>
      <w:tr w:rsidR="00EC2609" w14:paraId="4B595D97" w14:textId="77777777">
        <w:trPr>
          <w:trHeight w:val="695"/>
        </w:trPr>
        <w:tc>
          <w:tcPr>
            <w:tcW w:w="460" w:type="dxa"/>
          </w:tcPr>
          <w:p w14:paraId="26CE577F" w14:textId="77777777" w:rsidR="00EC2609" w:rsidRDefault="00EC2609">
            <w:pPr>
              <w:pStyle w:val="TableParagraph"/>
              <w:spacing w:before="3"/>
              <w:ind w:left="0"/>
              <w:rPr>
                <w:rFonts w:ascii="Arial"/>
                <w:b/>
                <w:sz w:val="20"/>
              </w:rPr>
            </w:pPr>
          </w:p>
          <w:p w14:paraId="54FF59E9" w14:textId="77777777" w:rsidR="00EC2609" w:rsidRDefault="00000000">
            <w:pPr>
              <w:pStyle w:val="TableParagraph"/>
              <w:spacing w:before="0"/>
              <w:ind w:left="20"/>
              <w:jc w:val="center"/>
              <w:rPr>
                <w:rFonts w:ascii="Times New Roman"/>
                <w:b/>
                <w:sz w:val="20"/>
              </w:rPr>
            </w:pPr>
            <w:r>
              <w:rPr>
                <w:rFonts w:ascii="Times New Roman"/>
                <w:b/>
                <w:color w:val="9C0005"/>
                <w:spacing w:val="-10"/>
                <w:sz w:val="20"/>
              </w:rPr>
              <w:t>1</w:t>
            </w:r>
          </w:p>
        </w:tc>
        <w:tc>
          <w:tcPr>
            <w:tcW w:w="2852" w:type="dxa"/>
          </w:tcPr>
          <w:p w14:paraId="63291104" w14:textId="77777777" w:rsidR="00EC2609" w:rsidRDefault="00000000">
            <w:pPr>
              <w:pStyle w:val="TableParagraph"/>
              <w:spacing w:before="141" w:line="244" w:lineRule="auto"/>
              <w:ind w:left="1010" w:hanging="650"/>
              <w:rPr>
                <w:rFonts w:ascii="Arial"/>
                <w:b/>
                <w:sz w:val="18"/>
              </w:rPr>
            </w:pPr>
            <w:r>
              <w:rPr>
                <w:rFonts w:ascii="Arial"/>
                <w:b/>
                <w:color w:val="1F4E79"/>
                <w:sz w:val="18"/>
              </w:rPr>
              <w:t>Receiving</w:t>
            </w:r>
            <w:r>
              <w:rPr>
                <w:rFonts w:ascii="Arial"/>
                <w:b/>
                <w:color w:val="1F4E79"/>
                <w:spacing w:val="-15"/>
                <w:sz w:val="18"/>
              </w:rPr>
              <w:t xml:space="preserve"> </w:t>
            </w:r>
            <w:r>
              <w:rPr>
                <w:rFonts w:ascii="Arial"/>
                <w:b/>
                <w:color w:val="1F4E79"/>
                <w:sz w:val="18"/>
              </w:rPr>
              <w:t>vs</w:t>
            </w:r>
            <w:r>
              <w:rPr>
                <w:rFonts w:ascii="Arial"/>
                <w:b/>
                <w:color w:val="1F4E79"/>
                <w:spacing w:val="-12"/>
                <w:sz w:val="18"/>
              </w:rPr>
              <w:t xml:space="preserve"> </w:t>
            </w:r>
            <w:r>
              <w:rPr>
                <w:rFonts w:ascii="Arial"/>
                <w:b/>
                <w:color w:val="1F4E79"/>
                <w:sz w:val="18"/>
              </w:rPr>
              <w:t xml:space="preserve">Verification </w:t>
            </w:r>
            <w:r>
              <w:rPr>
                <w:rFonts w:ascii="Arial"/>
                <w:b/>
                <w:color w:val="1F4E79"/>
                <w:spacing w:val="-2"/>
                <w:sz w:val="18"/>
              </w:rPr>
              <w:t>Mismatch</w:t>
            </w:r>
          </w:p>
        </w:tc>
        <w:tc>
          <w:tcPr>
            <w:tcW w:w="6433" w:type="dxa"/>
          </w:tcPr>
          <w:p w14:paraId="397EAA55" w14:textId="77777777" w:rsidR="00EC2609" w:rsidRDefault="00000000">
            <w:pPr>
              <w:pStyle w:val="TableParagraph"/>
              <w:spacing w:before="141" w:line="244" w:lineRule="auto"/>
              <w:ind w:left="9"/>
              <w:rPr>
                <w:sz w:val="18"/>
              </w:rPr>
            </w:pPr>
            <w:r>
              <w:rPr>
                <w:sz w:val="18"/>
              </w:rPr>
              <w:t>Goods</w:t>
            </w:r>
            <w:r>
              <w:rPr>
                <w:spacing w:val="-4"/>
                <w:sz w:val="18"/>
              </w:rPr>
              <w:t xml:space="preserve"> </w:t>
            </w:r>
            <w:r>
              <w:rPr>
                <w:sz w:val="18"/>
              </w:rPr>
              <w:t>received</w:t>
            </w:r>
            <w:r>
              <w:rPr>
                <w:spacing w:val="-4"/>
                <w:sz w:val="18"/>
              </w:rPr>
              <w:t xml:space="preserve"> </w:t>
            </w:r>
            <w:r>
              <w:rPr>
                <w:sz w:val="18"/>
              </w:rPr>
              <w:t>are</w:t>
            </w:r>
            <w:r>
              <w:rPr>
                <w:spacing w:val="-4"/>
                <w:sz w:val="18"/>
              </w:rPr>
              <w:t xml:space="preserve"> </w:t>
            </w:r>
            <w:r>
              <w:rPr>
                <w:sz w:val="18"/>
              </w:rPr>
              <w:t>not</w:t>
            </w:r>
            <w:r>
              <w:rPr>
                <w:spacing w:val="-4"/>
                <w:sz w:val="18"/>
              </w:rPr>
              <w:t xml:space="preserve"> </w:t>
            </w:r>
            <w:r>
              <w:rPr>
                <w:sz w:val="18"/>
              </w:rPr>
              <w:t>checked</w:t>
            </w:r>
            <w:r>
              <w:rPr>
                <w:spacing w:val="-4"/>
                <w:sz w:val="18"/>
              </w:rPr>
              <w:t xml:space="preserve"> </w:t>
            </w:r>
            <w:r>
              <w:rPr>
                <w:sz w:val="18"/>
              </w:rPr>
              <w:t>against</w:t>
            </w:r>
            <w:r>
              <w:rPr>
                <w:spacing w:val="-4"/>
                <w:sz w:val="18"/>
              </w:rPr>
              <w:t xml:space="preserve"> </w:t>
            </w:r>
            <w:r>
              <w:rPr>
                <w:sz w:val="18"/>
              </w:rPr>
              <w:t>a</w:t>
            </w:r>
            <w:r>
              <w:rPr>
                <w:spacing w:val="-4"/>
                <w:sz w:val="18"/>
              </w:rPr>
              <w:t xml:space="preserve"> </w:t>
            </w:r>
            <w:r>
              <w:rPr>
                <w:sz w:val="18"/>
              </w:rPr>
              <w:t>formal</w:t>
            </w:r>
            <w:r>
              <w:rPr>
                <w:spacing w:val="-4"/>
                <w:sz w:val="18"/>
              </w:rPr>
              <w:t xml:space="preserve"> </w:t>
            </w:r>
            <w:r>
              <w:rPr>
                <w:sz w:val="18"/>
              </w:rPr>
              <w:t>verification</w:t>
            </w:r>
            <w:r>
              <w:rPr>
                <w:spacing w:val="-4"/>
                <w:sz w:val="18"/>
              </w:rPr>
              <w:t xml:space="preserve"> </w:t>
            </w:r>
            <w:r>
              <w:rPr>
                <w:sz w:val="18"/>
              </w:rPr>
              <w:t>step</w:t>
            </w:r>
            <w:r>
              <w:rPr>
                <w:spacing w:val="-4"/>
                <w:sz w:val="18"/>
              </w:rPr>
              <w:t xml:space="preserve"> </w:t>
            </w:r>
            <w:r>
              <w:rPr>
                <w:sz w:val="18"/>
              </w:rPr>
              <w:t>to</w:t>
            </w:r>
            <w:r>
              <w:rPr>
                <w:spacing w:val="-4"/>
                <w:sz w:val="18"/>
              </w:rPr>
              <w:t xml:space="preserve"> </w:t>
            </w:r>
            <w:r>
              <w:rPr>
                <w:sz w:val="18"/>
              </w:rPr>
              <w:t>confirm whether the correct products were received.</w:t>
            </w:r>
          </w:p>
        </w:tc>
      </w:tr>
      <w:tr w:rsidR="00EC2609" w14:paraId="23413445" w14:textId="77777777">
        <w:trPr>
          <w:trHeight w:val="660"/>
        </w:trPr>
        <w:tc>
          <w:tcPr>
            <w:tcW w:w="460" w:type="dxa"/>
          </w:tcPr>
          <w:p w14:paraId="3E68341C" w14:textId="77777777" w:rsidR="00EC2609" w:rsidRDefault="00000000">
            <w:pPr>
              <w:pStyle w:val="TableParagraph"/>
              <w:spacing w:before="213"/>
              <w:ind w:left="20"/>
              <w:jc w:val="center"/>
              <w:rPr>
                <w:rFonts w:ascii="Times New Roman"/>
                <w:b/>
                <w:sz w:val="20"/>
              </w:rPr>
            </w:pPr>
            <w:r>
              <w:rPr>
                <w:rFonts w:ascii="Times New Roman"/>
                <w:b/>
                <w:color w:val="9C0005"/>
                <w:spacing w:val="-10"/>
                <w:sz w:val="20"/>
              </w:rPr>
              <w:t>2</w:t>
            </w:r>
          </w:p>
        </w:tc>
        <w:tc>
          <w:tcPr>
            <w:tcW w:w="2852" w:type="dxa"/>
          </w:tcPr>
          <w:p w14:paraId="3EA3F03C" w14:textId="77777777" w:rsidR="00EC2609" w:rsidRDefault="00EC2609">
            <w:pPr>
              <w:pStyle w:val="TableParagraph"/>
              <w:spacing w:before="19"/>
              <w:ind w:left="0"/>
              <w:rPr>
                <w:rFonts w:ascii="Arial"/>
                <w:b/>
                <w:sz w:val="18"/>
              </w:rPr>
            </w:pPr>
          </w:p>
          <w:p w14:paraId="32441460" w14:textId="77777777" w:rsidR="00EC2609" w:rsidRDefault="00000000">
            <w:pPr>
              <w:pStyle w:val="TableParagraph"/>
              <w:spacing w:before="0"/>
              <w:ind w:left="355"/>
              <w:rPr>
                <w:rFonts w:ascii="Arial"/>
                <w:b/>
                <w:sz w:val="18"/>
              </w:rPr>
            </w:pPr>
            <w:r>
              <w:rPr>
                <w:rFonts w:ascii="Arial"/>
                <w:b/>
                <w:color w:val="1F4E79"/>
                <w:sz w:val="18"/>
              </w:rPr>
              <w:t>Payment</w:t>
            </w:r>
            <w:r>
              <w:rPr>
                <w:rFonts w:ascii="Arial"/>
                <w:b/>
                <w:color w:val="1F4E79"/>
                <w:spacing w:val="-7"/>
                <w:sz w:val="18"/>
              </w:rPr>
              <w:t xml:space="preserve"> </w:t>
            </w:r>
            <w:r>
              <w:rPr>
                <w:rFonts w:ascii="Arial"/>
                <w:b/>
                <w:color w:val="1F4E79"/>
                <w:sz w:val="18"/>
              </w:rPr>
              <w:t>Record</w:t>
            </w:r>
            <w:r>
              <w:rPr>
                <w:rFonts w:ascii="Arial"/>
                <w:b/>
                <w:color w:val="1F4E79"/>
                <w:spacing w:val="-6"/>
                <w:sz w:val="18"/>
              </w:rPr>
              <w:t xml:space="preserve"> </w:t>
            </w:r>
            <w:r>
              <w:rPr>
                <w:rFonts w:ascii="Arial"/>
                <w:b/>
                <w:color w:val="1F4E79"/>
                <w:spacing w:val="-2"/>
                <w:sz w:val="18"/>
              </w:rPr>
              <w:t>Missing</w:t>
            </w:r>
          </w:p>
        </w:tc>
        <w:tc>
          <w:tcPr>
            <w:tcW w:w="6433" w:type="dxa"/>
          </w:tcPr>
          <w:p w14:paraId="78CE73E6" w14:textId="77777777" w:rsidR="00EC2609" w:rsidRDefault="00000000">
            <w:pPr>
              <w:pStyle w:val="TableParagraph"/>
              <w:spacing w:before="121" w:line="242" w:lineRule="auto"/>
              <w:ind w:left="9"/>
              <w:rPr>
                <w:sz w:val="18"/>
              </w:rPr>
            </w:pPr>
            <w:r>
              <w:rPr>
                <w:sz w:val="18"/>
              </w:rPr>
              <w:t>No</w:t>
            </w:r>
            <w:r>
              <w:rPr>
                <w:spacing w:val="-4"/>
                <w:sz w:val="18"/>
              </w:rPr>
              <w:t xml:space="preserve"> </w:t>
            </w:r>
            <w:r>
              <w:rPr>
                <w:sz w:val="18"/>
              </w:rPr>
              <w:t>structured</w:t>
            </w:r>
            <w:r>
              <w:rPr>
                <w:spacing w:val="-4"/>
                <w:sz w:val="18"/>
              </w:rPr>
              <w:t xml:space="preserve"> </w:t>
            </w:r>
            <w:r>
              <w:rPr>
                <w:sz w:val="18"/>
              </w:rPr>
              <w:t>record</w:t>
            </w:r>
            <w:r>
              <w:rPr>
                <w:spacing w:val="-4"/>
                <w:sz w:val="18"/>
              </w:rPr>
              <w:t xml:space="preserve"> </w:t>
            </w:r>
            <w:r>
              <w:rPr>
                <w:sz w:val="18"/>
              </w:rPr>
              <w:t>is</w:t>
            </w:r>
            <w:r>
              <w:rPr>
                <w:spacing w:val="-4"/>
                <w:sz w:val="18"/>
              </w:rPr>
              <w:t xml:space="preserve"> </w:t>
            </w:r>
            <w:r>
              <w:rPr>
                <w:sz w:val="18"/>
              </w:rPr>
              <w:t>maintained</w:t>
            </w:r>
            <w:r>
              <w:rPr>
                <w:spacing w:val="-5"/>
                <w:sz w:val="18"/>
              </w:rPr>
              <w:t xml:space="preserve"> </w:t>
            </w:r>
            <w:r>
              <w:rPr>
                <w:sz w:val="18"/>
              </w:rPr>
              <w:t>of</w:t>
            </w:r>
            <w:r>
              <w:rPr>
                <w:spacing w:val="-4"/>
                <w:sz w:val="18"/>
              </w:rPr>
              <w:t xml:space="preserve"> </w:t>
            </w:r>
            <w:r>
              <w:rPr>
                <w:sz w:val="18"/>
              </w:rPr>
              <w:t>payments</w:t>
            </w:r>
            <w:r>
              <w:rPr>
                <w:spacing w:val="-4"/>
                <w:sz w:val="18"/>
              </w:rPr>
              <w:t xml:space="preserve"> </w:t>
            </w:r>
            <w:r>
              <w:rPr>
                <w:sz w:val="18"/>
              </w:rPr>
              <w:t>made</w:t>
            </w:r>
            <w:r>
              <w:rPr>
                <w:spacing w:val="-4"/>
                <w:sz w:val="18"/>
              </w:rPr>
              <w:t xml:space="preserve"> </w:t>
            </w:r>
            <w:r>
              <w:rPr>
                <w:sz w:val="18"/>
              </w:rPr>
              <w:t>against</w:t>
            </w:r>
            <w:r>
              <w:rPr>
                <w:spacing w:val="-4"/>
                <w:sz w:val="18"/>
              </w:rPr>
              <w:t xml:space="preserve"> </w:t>
            </w:r>
            <w:r>
              <w:rPr>
                <w:sz w:val="18"/>
              </w:rPr>
              <w:t>invoices,</w:t>
            </w:r>
            <w:r>
              <w:rPr>
                <w:spacing w:val="-4"/>
                <w:sz w:val="18"/>
              </w:rPr>
              <w:t xml:space="preserve"> </w:t>
            </w:r>
            <w:r>
              <w:rPr>
                <w:sz w:val="18"/>
              </w:rPr>
              <w:t>creating gaps in financial tracking and reconciliation.</w:t>
            </w:r>
          </w:p>
        </w:tc>
      </w:tr>
      <w:tr w:rsidR="00EC2609" w14:paraId="436CA705" w14:textId="77777777">
        <w:trPr>
          <w:trHeight w:val="630"/>
        </w:trPr>
        <w:tc>
          <w:tcPr>
            <w:tcW w:w="460" w:type="dxa"/>
          </w:tcPr>
          <w:p w14:paraId="177EFC55" w14:textId="77777777" w:rsidR="00EC2609" w:rsidRDefault="00000000">
            <w:pPr>
              <w:pStyle w:val="TableParagraph"/>
              <w:spacing w:before="198"/>
              <w:ind w:left="20"/>
              <w:jc w:val="center"/>
              <w:rPr>
                <w:rFonts w:ascii="Times New Roman"/>
                <w:b/>
                <w:sz w:val="20"/>
              </w:rPr>
            </w:pPr>
            <w:r>
              <w:rPr>
                <w:rFonts w:ascii="Times New Roman"/>
                <w:b/>
                <w:color w:val="9C0005"/>
                <w:spacing w:val="-10"/>
                <w:sz w:val="20"/>
              </w:rPr>
              <w:t>3</w:t>
            </w:r>
          </w:p>
        </w:tc>
        <w:tc>
          <w:tcPr>
            <w:tcW w:w="2852" w:type="dxa"/>
          </w:tcPr>
          <w:p w14:paraId="7DA3045E" w14:textId="77777777" w:rsidR="00EC2609" w:rsidRDefault="00EC2609">
            <w:pPr>
              <w:pStyle w:val="TableParagraph"/>
              <w:spacing w:before="4"/>
              <w:ind w:left="0"/>
              <w:rPr>
                <w:rFonts w:ascii="Arial"/>
                <w:b/>
                <w:sz w:val="18"/>
              </w:rPr>
            </w:pPr>
          </w:p>
          <w:p w14:paraId="71EB92E4" w14:textId="77777777" w:rsidR="00EC2609" w:rsidRDefault="00000000">
            <w:pPr>
              <w:pStyle w:val="TableParagraph"/>
              <w:spacing w:before="0"/>
              <w:ind w:left="30"/>
              <w:rPr>
                <w:rFonts w:ascii="Arial"/>
                <w:b/>
                <w:sz w:val="18"/>
              </w:rPr>
            </w:pPr>
            <w:r>
              <w:rPr>
                <w:rFonts w:ascii="Arial"/>
                <w:b/>
                <w:color w:val="1F4E79"/>
                <w:sz w:val="18"/>
              </w:rPr>
              <w:t>No</w:t>
            </w:r>
            <w:r>
              <w:rPr>
                <w:rFonts w:ascii="Arial"/>
                <w:b/>
                <w:color w:val="1F4E79"/>
                <w:spacing w:val="-1"/>
                <w:sz w:val="18"/>
              </w:rPr>
              <w:t xml:space="preserve"> </w:t>
            </w:r>
            <w:r>
              <w:rPr>
                <w:rFonts w:ascii="Arial"/>
                <w:b/>
                <w:color w:val="1F4E79"/>
                <w:sz w:val="18"/>
              </w:rPr>
              <w:t>Stock In / Stock</w:t>
            </w:r>
            <w:r>
              <w:rPr>
                <w:rFonts w:ascii="Arial"/>
                <w:b/>
                <w:color w:val="1F4E79"/>
                <w:spacing w:val="-1"/>
                <w:sz w:val="18"/>
              </w:rPr>
              <w:t xml:space="preserve"> </w:t>
            </w:r>
            <w:r>
              <w:rPr>
                <w:rFonts w:ascii="Arial"/>
                <w:b/>
                <w:color w:val="1F4E79"/>
                <w:sz w:val="18"/>
              </w:rPr>
              <w:t xml:space="preserve">Out </w:t>
            </w:r>
            <w:r>
              <w:rPr>
                <w:rFonts w:ascii="Arial"/>
                <w:b/>
                <w:color w:val="1F4E79"/>
                <w:spacing w:val="-2"/>
                <w:sz w:val="18"/>
              </w:rPr>
              <w:t>Tracking</w:t>
            </w:r>
          </w:p>
        </w:tc>
        <w:tc>
          <w:tcPr>
            <w:tcW w:w="6433" w:type="dxa"/>
          </w:tcPr>
          <w:p w14:paraId="756F21B2" w14:textId="77777777" w:rsidR="00EC2609" w:rsidRDefault="00000000">
            <w:pPr>
              <w:pStyle w:val="TableParagraph"/>
              <w:spacing w:before="111"/>
              <w:ind w:left="9"/>
              <w:rPr>
                <w:sz w:val="18"/>
              </w:rPr>
            </w:pPr>
            <w:r>
              <w:rPr>
                <w:sz w:val="18"/>
              </w:rPr>
              <w:t>Movement</w:t>
            </w:r>
            <w:r>
              <w:rPr>
                <w:spacing w:val="-4"/>
                <w:sz w:val="18"/>
              </w:rPr>
              <w:t xml:space="preserve"> </w:t>
            </w:r>
            <w:r>
              <w:rPr>
                <w:sz w:val="18"/>
              </w:rPr>
              <w:t>of</w:t>
            </w:r>
            <w:r>
              <w:rPr>
                <w:spacing w:val="-4"/>
                <w:sz w:val="18"/>
              </w:rPr>
              <w:t xml:space="preserve"> </w:t>
            </w:r>
            <w:r>
              <w:rPr>
                <w:sz w:val="18"/>
              </w:rPr>
              <w:t>consumable</w:t>
            </w:r>
            <w:r>
              <w:rPr>
                <w:spacing w:val="-4"/>
                <w:sz w:val="18"/>
              </w:rPr>
              <w:t xml:space="preserve"> </w:t>
            </w:r>
            <w:r>
              <w:rPr>
                <w:sz w:val="18"/>
              </w:rPr>
              <w:t>stock</w:t>
            </w:r>
            <w:r>
              <w:rPr>
                <w:spacing w:val="-4"/>
                <w:sz w:val="18"/>
              </w:rPr>
              <w:t xml:space="preserve"> </w:t>
            </w:r>
            <w:r>
              <w:rPr>
                <w:sz w:val="18"/>
              </w:rPr>
              <w:t>(stock</w:t>
            </w:r>
            <w:r>
              <w:rPr>
                <w:spacing w:val="-4"/>
                <w:sz w:val="18"/>
              </w:rPr>
              <w:t xml:space="preserve"> </w:t>
            </w:r>
            <w:r>
              <w:rPr>
                <w:sz w:val="18"/>
              </w:rPr>
              <w:t>in</w:t>
            </w:r>
            <w:r>
              <w:rPr>
                <w:spacing w:val="-4"/>
                <w:sz w:val="18"/>
              </w:rPr>
              <w:t xml:space="preserve"> </w:t>
            </w:r>
            <w:r>
              <w:rPr>
                <w:sz w:val="18"/>
              </w:rPr>
              <w:t>and</w:t>
            </w:r>
            <w:r>
              <w:rPr>
                <w:spacing w:val="-4"/>
                <w:sz w:val="18"/>
              </w:rPr>
              <w:t xml:space="preserve"> </w:t>
            </w:r>
            <w:r>
              <w:rPr>
                <w:sz w:val="18"/>
              </w:rPr>
              <w:t>stock</w:t>
            </w:r>
            <w:r>
              <w:rPr>
                <w:spacing w:val="-4"/>
                <w:sz w:val="18"/>
              </w:rPr>
              <w:t xml:space="preserve"> </w:t>
            </w:r>
            <w:r>
              <w:rPr>
                <w:sz w:val="18"/>
              </w:rPr>
              <w:t>out)</w:t>
            </w:r>
            <w:r>
              <w:rPr>
                <w:spacing w:val="-4"/>
                <w:sz w:val="18"/>
              </w:rPr>
              <w:t xml:space="preserve"> </w:t>
            </w:r>
            <w:r>
              <w:rPr>
                <w:sz w:val="18"/>
              </w:rPr>
              <w:t>is</w:t>
            </w:r>
            <w:r>
              <w:rPr>
                <w:spacing w:val="-4"/>
                <w:sz w:val="18"/>
              </w:rPr>
              <w:t xml:space="preserve"> </w:t>
            </w:r>
            <w:r>
              <w:rPr>
                <w:sz w:val="18"/>
              </w:rPr>
              <w:t>not</w:t>
            </w:r>
            <w:r>
              <w:rPr>
                <w:spacing w:val="-4"/>
                <w:sz w:val="18"/>
              </w:rPr>
              <w:t xml:space="preserve"> </w:t>
            </w:r>
            <w:r>
              <w:rPr>
                <w:sz w:val="18"/>
              </w:rPr>
              <w:t>systematically tracked, making inventory levels unreliable.</w:t>
            </w:r>
          </w:p>
        </w:tc>
      </w:tr>
      <w:tr w:rsidR="00EC2609" w14:paraId="300B2874" w14:textId="77777777">
        <w:trPr>
          <w:trHeight w:val="690"/>
        </w:trPr>
        <w:tc>
          <w:tcPr>
            <w:tcW w:w="460" w:type="dxa"/>
          </w:tcPr>
          <w:p w14:paraId="3A50404F" w14:textId="77777777" w:rsidR="00EC2609" w:rsidRDefault="00000000">
            <w:pPr>
              <w:pStyle w:val="TableParagraph"/>
              <w:spacing w:before="228"/>
              <w:ind w:left="20"/>
              <w:jc w:val="center"/>
              <w:rPr>
                <w:rFonts w:ascii="Times New Roman"/>
                <w:b/>
                <w:sz w:val="20"/>
              </w:rPr>
            </w:pPr>
            <w:r>
              <w:rPr>
                <w:rFonts w:ascii="Times New Roman"/>
                <w:b/>
                <w:color w:val="9C0005"/>
                <w:spacing w:val="-10"/>
                <w:sz w:val="20"/>
              </w:rPr>
              <w:t>4</w:t>
            </w:r>
          </w:p>
        </w:tc>
        <w:tc>
          <w:tcPr>
            <w:tcW w:w="2852" w:type="dxa"/>
          </w:tcPr>
          <w:p w14:paraId="33BFFA34" w14:textId="77777777" w:rsidR="00EC2609" w:rsidRDefault="00EC2609">
            <w:pPr>
              <w:pStyle w:val="TableParagraph"/>
              <w:spacing w:before="34"/>
              <w:ind w:left="0"/>
              <w:rPr>
                <w:rFonts w:ascii="Arial"/>
                <w:b/>
                <w:sz w:val="18"/>
              </w:rPr>
            </w:pPr>
          </w:p>
          <w:p w14:paraId="66EE7F1F" w14:textId="77777777" w:rsidR="00EC2609" w:rsidRDefault="00000000">
            <w:pPr>
              <w:pStyle w:val="TableParagraph"/>
              <w:spacing w:before="0"/>
              <w:ind w:left="130"/>
              <w:rPr>
                <w:rFonts w:ascii="Arial"/>
                <w:b/>
                <w:sz w:val="18"/>
              </w:rPr>
            </w:pPr>
            <w:r>
              <w:rPr>
                <w:rFonts w:ascii="Arial"/>
                <w:b/>
                <w:color w:val="1F4E79"/>
                <w:sz w:val="18"/>
              </w:rPr>
              <w:t>No</w:t>
            </w:r>
            <w:r>
              <w:rPr>
                <w:rFonts w:ascii="Arial"/>
                <w:b/>
                <w:color w:val="1F4E79"/>
                <w:spacing w:val="-1"/>
                <w:sz w:val="18"/>
              </w:rPr>
              <w:t xml:space="preserve"> </w:t>
            </w:r>
            <w:r>
              <w:rPr>
                <w:rFonts w:ascii="Arial"/>
                <w:b/>
                <w:color w:val="1F4E79"/>
                <w:sz w:val="18"/>
              </w:rPr>
              <w:t>Standardized Data</w:t>
            </w:r>
            <w:r>
              <w:rPr>
                <w:rFonts w:ascii="Arial"/>
                <w:b/>
                <w:color w:val="1F4E79"/>
                <w:spacing w:val="-1"/>
                <w:sz w:val="18"/>
              </w:rPr>
              <w:t xml:space="preserve"> </w:t>
            </w:r>
            <w:r>
              <w:rPr>
                <w:rFonts w:ascii="Arial"/>
                <w:b/>
                <w:color w:val="1F4E79"/>
                <w:spacing w:val="-2"/>
                <w:sz w:val="18"/>
              </w:rPr>
              <w:t>Capture</w:t>
            </w:r>
          </w:p>
        </w:tc>
        <w:tc>
          <w:tcPr>
            <w:tcW w:w="6433" w:type="dxa"/>
          </w:tcPr>
          <w:p w14:paraId="668FA71E" w14:textId="77777777" w:rsidR="00EC2609" w:rsidRDefault="00000000">
            <w:pPr>
              <w:pStyle w:val="TableParagraph"/>
              <w:spacing w:before="141"/>
              <w:ind w:left="9"/>
              <w:rPr>
                <w:sz w:val="18"/>
              </w:rPr>
            </w:pPr>
            <w:r>
              <w:rPr>
                <w:sz w:val="18"/>
              </w:rPr>
              <w:t>Data</w:t>
            </w:r>
            <w:r>
              <w:rPr>
                <w:spacing w:val="-3"/>
                <w:sz w:val="18"/>
              </w:rPr>
              <w:t xml:space="preserve"> </w:t>
            </w:r>
            <w:r>
              <w:rPr>
                <w:sz w:val="18"/>
              </w:rPr>
              <w:t>related</w:t>
            </w:r>
            <w:r>
              <w:rPr>
                <w:spacing w:val="-3"/>
                <w:sz w:val="18"/>
              </w:rPr>
              <w:t xml:space="preserve"> </w:t>
            </w:r>
            <w:r>
              <w:rPr>
                <w:sz w:val="18"/>
              </w:rPr>
              <w:t>to</w:t>
            </w:r>
            <w:r>
              <w:rPr>
                <w:spacing w:val="-4"/>
                <w:sz w:val="18"/>
              </w:rPr>
              <w:t xml:space="preserve"> </w:t>
            </w:r>
            <w:r>
              <w:rPr>
                <w:sz w:val="18"/>
              </w:rPr>
              <w:t>demands,</w:t>
            </w:r>
            <w:r>
              <w:rPr>
                <w:spacing w:val="-3"/>
                <w:sz w:val="18"/>
              </w:rPr>
              <w:t xml:space="preserve"> </w:t>
            </w:r>
            <w:r>
              <w:rPr>
                <w:sz w:val="18"/>
              </w:rPr>
              <w:t>receiving,</w:t>
            </w:r>
            <w:r>
              <w:rPr>
                <w:spacing w:val="-3"/>
                <w:sz w:val="18"/>
              </w:rPr>
              <w:t xml:space="preserve"> </w:t>
            </w:r>
            <w:r>
              <w:rPr>
                <w:sz w:val="18"/>
              </w:rPr>
              <w:t>and</w:t>
            </w:r>
            <w:r>
              <w:rPr>
                <w:spacing w:val="-4"/>
                <w:sz w:val="18"/>
              </w:rPr>
              <w:t xml:space="preserve"> </w:t>
            </w:r>
            <w:r>
              <w:rPr>
                <w:sz w:val="18"/>
              </w:rPr>
              <w:t>assets</w:t>
            </w:r>
            <w:r>
              <w:rPr>
                <w:spacing w:val="-4"/>
                <w:sz w:val="18"/>
              </w:rPr>
              <w:t xml:space="preserve"> </w:t>
            </w:r>
            <w:r>
              <w:rPr>
                <w:sz w:val="18"/>
              </w:rPr>
              <w:t>are</w:t>
            </w:r>
            <w:r>
              <w:rPr>
                <w:spacing w:val="-3"/>
                <w:sz w:val="18"/>
              </w:rPr>
              <w:t xml:space="preserve"> </w:t>
            </w:r>
            <w:r>
              <w:rPr>
                <w:sz w:val="18"/>
              </w:rPr>
              <w:t>not</w:t>
            </w:r>
            <w:r>
              <w:rPr>
                <w:spacing w:val="-4"/>
                <w:sz w:val="18"/>
              </w:rPr>
              <w:t xml:space="preserve"> </w:t>
            </w:r>
            <w:r>
              <w:rPr>
                <w:sz w:val="18"/>
              </w:rPr>
              <w:t>captured</w:t>
            </w:r>
            <w:r>
              <w:rPr>
                <w:spacing w:val="-3"/>
                <w:sz w:val="18"/>
              </w:rPr>
              <w:t xml:space="preserve"> </w:t>
            </w:r>
            <w:r>
              <w:rPr>
                <w:sz w:val="18"/>
              </w:rPr>
              <w:t>in</w:t>
            </w:r>
            <w:r>
              <w:rPr>
                <w:spacing w:val="-3"/>
                <w:sz w:val="18"/>
              </w:rPr>
              <w:t xml:space="preserve"> </w:t>
            </w:r>
            <w:r>
              <w:rPr>
                <w:sz w:val="18"/>
              </w:rPr>
              <w:t>a</w:t>
            </w:r>
            <w:r>
              <w:rPr>
                <w:spacing w:val="-4"/>
                <w:sz w:val="18"/>
              </w:rPr>
              <w:t xml:space="preserve"> </w:t>
            </w:r>
            <w:r>
              <w:rPr>
                <w:sz w:val="18"/>
              </w:rPr>
              <w:t>uniform</w:t>
            </w:r>
            <w:r>
              <w:rPr>
                <w:spacing w:val="-3"/>
                <w:sz w:val="18"/>
              </w:rPr>
              <w:t xml:space="preserve"> </w:t>
            </w:r>
            <w:r>
              <w:rPr>
                <w:sz w:val="18"/>
              </w:rPr>
              <w:t>or standardized format across the process.</w:t>
            </w:r>
          </w:p>
        </w:tc>
      </w:tr>
      <w:tr w:rsidR="00EC2609" w14:paraId="097F4723" w14:textId="77777777">
        <w:trPr>
          <w:trHeight w:val="690"/>
        </w:trPr>
        <w:tc>
          <w:tcPr>
            <w:tcW w:w="460" w:type="dxa"/>
          </w:tcPr>
          <w:p w14:paraId="371BBBF7" w14:textId="77777777" w:rsidR="00EC2609" w:rsidRDefault="00000000">
            <w:pPr>
              <w:pStyle w:val="TableParagraph"/>
              <w:spacing w:before="228"/>
              <w:ind w:left="20"/>
              <w:jc w:val="center"/>
              <w:rPr>
                <w:rFonts w:ascii="Times New Roman"/>
                <w:b/>
                <w:sz w:val="20"/>
              </w:rPr>
            </w:pPr>
            <w:r>
              <w:rPr>
                <w:rFonts w:ascii="Times New Roman"/>
                <w:b/>
                <w:color w:val="9C0005"/>
                <w:spacing w:val="-10"/>
                <w:sz w:val="20"/>
              </w:rPr>
              <w:t>5</w:t>
            </w:r>
          </w:p>
        </w:tc>
        <w:tc>
          <w:tcPr>
            <w:tcW w:w="2852" w:type="dxa"/>
          </w:tcPr>
          <w:p w14:paraId="3E06B3B2" w14:textId="77777777" w:rsidR="00EC2609" w:rsidRDefault="00EC2609">
            <w:pPr>
              <w:pStyle w:val="TableParagraph"/>
              <w:spacing w:before="39"/>
              <w:ind w:left="0"/>
              <w:rPr>
                <w:rFonts w:ascii="Arial"/>
                <w:b/>
                <w:sz w:val="18"/>
              </w:rPr>
            </w:pPr>
          </w:p>
          <w:p w14:paraId="222879A6" w14:textId="77777777" w:rsidR="00EC2609" w:rsidRDefault="00000000">
            <w:pPr>
              <w:pStyle w:val="TableParagraph"/>
              <w:spacing w:before="0"/>
              <w:ind w:left="15" w:right="-15"/>
              <w:rPr>
                <w:rFonts w:ascii="Arial"/>
                <w:b/>
                <w:sz w:val="18"/>
              </w:rPr>
            </w:pPr>
            <w:r>
              <w:rPr>
                <w:rFonts w:ascii="Arial"/>
                <w:b/>
                <w:color w:val="1F4E79"/>
                <w:sz w:val="18"/>
              </w:rPr>
              <w:t>IT Manager</w:t>
            </w:r>
            <w:r>
              <w:rPr>
                <w:rFonts w:ascii="Arial"/>
                <w:b/>
                <w:color w:val="1F4E79"/>
                <w:spacing w:val="-4"/>
                <w:sz w:val="18"/>
              </w:rPr>
              <w:t xml:space="preserve"> </w:t>
            </w:r>
            <w:r>
              <w:rPr>
                <w:rFonts w:ascii="Arial"/>
                <w:b/>
                <w:color w:val="1F4E79"/>
                <w:sz w:val="18"/>
              </w:rPr>
              <w:t>Lacks</w:t>
            </w:r>
            <w:r>
              <w:rPr>
                <w:rFonts w:ascii="Arial"/>
                <w:b/>
                <w:color w:val="1F4E79"/>
                <w:spacing w:val="-5"/>
                <w:sz w:val="18"/>
              </w:rPr>
              <w:t xml:space="preserve"> </w:t>
            </w:r>
            <w:r>
              <w:rPr>
                <w:rFonts w:ascii="Arial"/>
                <w:b/>
                <w:color w:val="1F4E79"/>
                <w:sz w:val="18"/>
              </w:rPr>
              <w:t>Vendor</w:t>
            </w:r>
            <w:r>
              <w:rPr>
                <w:rFonts w:ascii="Arial"/>
                <w:b/>
                <w:color w:val="1F4E79"/>
                <w:spacing w:val="-3"/>
                <w:sz w:val="18"/>
              </w:rPr>
              <w:t xml:space="preserve"> </w:t>
            </w:r>
            <w:r>
              <w:rPr>
                <w:rFonts w:ascii="Arial"/>
                <w:b/>
                <w:color w:val="1F4E79"/>
                <w:spacing w:val="-2"/>
                <w:sz w:val="18"/>
              </w:rPr>
              <w:t>Details</w:t>
            </w:r>
          </w:p>
        </w:tc>
        <w:tc>
          <w:tcPr>
            <w:tcW w:w="6433" w:type="dxa"/>
          </w:tcPr>
          <w:p w14:paraId="05CFA1CF" w14:textId="77777777" w:rsidR="00EC2609" w:rsidRDefault="00000000">
            <w:pPr>
              <w:pStyle w:val="TableParagraph"/>
              <w:spacing w:before="141"/>
              <w:ind w:left="9" w:right="61"/>
              <w:rPr>
                <w:sz w:val="18"/>
              </w:rPr>
            </w:pPr>
            <w:r>
              <w:rPr>
                <w:sz w:val="18"/>
              </w:rPr>
              <w:t>The</w:t>
            </w:r>
            <w:r>
              <w:rPr>
                <w:spacing w:val="-4"/>
                <w:sz w:val="18"/>
              </w:rPr>
              <w:t xml:space="preserve"> </w:t>
            </w:r>
            <w:r>
              <w:rPr>
                <w:sz w:val="18"/>
              </w:rPr>
              <w:t>IT</w:t>
            </w:r>
            <w:r>
              <w:rPr>
                <w:spacing w:val="-4"/>
                <w:sz w:val="18"/>
              </w:rPr>
              <w:t xml:space="preserve"> </w:t>
            </w:r>
            <w:r>
              <w:rPr>
                <w:sz w:val="18"/>
              </w:rPr>
              <w:t>Manager</w:t>
            </w:r>
            <w:r>
              <w:rPr>
                <w:spacing w:val="-4"/>
                <w:sz w:val="18"/>
              </w:rPr>
              <w:t xml:space="preserve"> </w:t>
            </w:r>
            <w:r>
              <w:rPr>
                <w:sz w:val="18"/>
              </w:rPr>
              <w:t>does</w:t>
            </w:r>
            <w:r>
              <w:rPr>
                <w:spacing w:val="-4"/>
                <w:sz w:val="18"/>
              </w:rPr>
              <w:t xml:space="preserve"> </w:t>
            </w:r>
            <w:r>
              <w:rPr>
                <w:sz w:val="18"/>
              </w:rPr>
              <w:t>not</w:t>
            </w:r>
            <w:r>
              <w:rPr>
                <w:spacing w:val="-4"/>
                <w:sz w:val="18"/>
              </w:rPr>
              <w:t xml:space="preserve"> </w:t>
            </w:r>
            <w:r>
              <w:rPr>
                <w:sz w:val="18"/>
              </w:rPr>
              <w:t>have</w:t>
            </w:r>
            <w:r>
              <w:rPr>
                <w:spacing w:val="-4"/>
                <w:sz w:val="18"/>
              </w:rPr>
              <w:t xml:space="preserve"> </w:t>
            </w:r>
            <w:r>
              <w:rPr>
                <w:sz w:val="18"/>
              </w:rPr>
              <w:t>visibility</w:t>
            </w:r>
            <w:r>
              <w:rPr>
                <w:spacing w:val="-4"/>
                <w:sz w:val="18"/>
              </w:rPr>
              <w:t xml:space="preserve"> </w:t>
            </w:r>
            <w:r>
              <w:rPr>
                <w:sz w:val="18"/>
              </w:rPr>
              <w:t>into</w:t>
            </w:r>
            <w:r>
              <w:rPr>
                <w:spacing w:val="-5"/>
                <w:sz w:val="18"/>
              </w:rPr>
              <w:t xml:space="preserve"> </w:t>
            </w:r>
            <w:r>
              <w:rPr>
                <w:sz w:val="18"/>
              </w:rPr>
              <w:t>vendor</w:t>
            </w:r>
            <w:r>
              <w:rPr>
                <w:spacing w:val="-4"/>
                <w:sz w:val="18"/>
              </w:rPr>
              <w:t xml:space="preserve"> </w:t>
            </w:r>
            <w:r>
              <w:rPr>
                <w:sz w:val="18"/>
              </w:rPr>
              <w:t>details</w:t>
            </w:r>
            <w:r>
              <w:rPr>
                <w:spacing w:val="-4"/>
                <w:sz w:val="18"/>
              </w:rPr>
              <w:t xml:space="preserve"> </w:t>
            </w:r>
            <w:r>
              <w:rPr>
                <w:sz w:val="18"/>
              </w:rPr>
              <w:t>used for procurement, limiting oversight, and accountability.</w:t>
            </w:r>
          </w:p>
        </w:tc>
      </w:tr>
      <w:tr w:rsidR="00EC2609" w14:paraId="3DC1769C" w14:textId="77777777">
        <w:trPr>
          <w:trHeight w:val="665"/>
        </w:trPr>
        <w:tc>
          <w:tcPr>
            <w:tcW w:w="460" w:type="dxa"/>
          </w:tcPr>
          <w:p w14:paraId="72D8C162" w14:textId="77777777" w:rsidR="00EC2609" w:rsidRDefault="00000000">
            <w:pPr>
              <w:pStyle w:val="TableParagraph"/>
              <w:spacing w:before="218"/>
              <w:ind w:left="20"/>
              <w:jc w:val="center"/>
              <w:rPr>
                <w:rFonts w:ascii="Times New Roman"/>
                <w:b/>
                <w:sz w:val="20"/>
              </w:rPr>
            </w:pPr>
            <w:r>
              <w:rPr>
                <w:rFonts w:ascii="Times New Roman"/>
                <w:b/>
                <w:color w:val="9C0005"/>
                <w:spacing w:val="-10"/>
                <w:sz w:val="20"/>
              </w:rPr>
              <w:t>6</w:t>
            </w:r>
          </w:p>
        </w:tc>
        <w:tc>
          <w:tcPr>
            <w:tcW w:w="2852" w:type="dxa"/>
          </w:tcPr>
          <w:p w14:paraId="007FCB3C" w14:textId="77777777" w:rsidR="00EC2609" w:rsidRDefault="00EC2609">
            <w:pPr>
              <w:pStyle w:val="TableParagraph"/>
              <w:spacing w:before="24"/>
              <w:ind w:left="0"/>
              <w:rPr>
                <w:rFonts w:ascii="Arial"/>
                <w:b/>
                <w:sz w:val="18"/>
              </w:rPr>
            </w:pPr>
          </w:p>
          <w:p w14:paraId="41A46F60" w14:textId="77777777" w:rsidR="00EC2609" w:rsidRDefault="00000000">
            <w:pPr>
              <w:pStyle w:val="TableParagraph"/>
              <w:spacing w:before="0"/>
              <w:ind w:left="360"/>
              <w:rPr>
                <w:rFonts w:ascii="Arial"/>
                <w:b/>
                <w:sz w:val="18"/>
              </w:rPr>
            </w:pPr>
            <w:r>
              <w:rPr>
                <w:rFonts w:ascii="Arial"/>
                <w:b/>
                <w:color w:val="1F4E79"/>
                <w:sz w:val="18"/>
              </w:rPr>
              <w:t>No</w:t>
            </w:r>
            <w:r>
              <w:rPr>
                <w:rFonts w:ascii="Arial"/>
                <w:b/>
                <w:color w:val="1F4E79"/>
                <w:spacing w:val="-1"/>
                <w:sz w:val="18"/>
              </w:rPr>
              <w:t xml:space="preserve"> </w:t>
            </w:r>
            <w:r>
              <w:rPr>
                <w:rFonts w:ascii="Arial"/>
                <w:b/>
                <w:color w:val="1F4E79"/>
                <w:sz w:val="18"/>
              </w:rPr>
              <w:t xml:space="preserve">Log of Demand </w:t>
            </w:r>
            <w:r>
              <w:rPr>
                <w:rFonts w:ascii="Arial"/>
                <w:b/>
                <w:color w:val="1F4E79"/>
                <w:spacing w:val="-2"/>
                <w:sz w:val="18"/>
              </w:rPr>
              <w:t>Cycle</w:t>
            </w:r>
          </w:p>
        </w:tc>
        <w:tc>
          <w:tcPr>
            <w:tcW w:w="6433" w:type="dxa"/>
          </w:tcPr>
          <w:p w14:paraId="5C5180A7" w14:textId="77777777" w:rsidR="00EC2609" w:rsidRDefault="00000000">
            <w:pPr>
              <w:pStyle w:val="TableParagraph"/>
              <w:spacing w:before="126" w:line="242" w:lineRule="auto"/>
              <w:ind w:left="9"/>
              <w:rPr>
                <w:sz w:val="18"/>
              </w:rPr>
            </w:pPr>
            <w:r>
              <w:rPr>
                <w:sz w:val="18"/>
              </w:rPr>
              <w:t>There</w:t>
            </w:r>
            <w:r>
              <w:rPr>
                <w:spacing w:val="-3"/>
                <w:sz w:val="18"/>
              </w:rPr>
              <w:t xml:space="preserve"> </w:t>
            </w:r>
            <w:r>
              <w:rPr>
                <w:sz w:val="18"/>
              </w:rPr>
              <w:t>is</w:t>
            </w:r>
            <w:r>
              <w:rPr>
                <w:spacing w:val="-3"/>
                <w:sz w:val="18"/>
              </w:rPr>
              <w:t xml:space="preserve"> </w:t>
            </w:r>
            <w:r>
              <w:rPr>
                <w:sz w:val="18"/>
              </w:rPr>
              <w:t>no</w:t>
            </w:r>
            <w:r>
              <w:rPr>
                <w:spacing w:val="-4"/>
                <w:sz w:val="18"/>
              </w:rPr>
              <w:t xml:space="preserve"> </w:t>
            </w:r>
            <w:r>
              <w:rPr>
                <w:sz w:val="18"/>
              </w:rPr>
              <w:t>record</w:t>
            </w:r>
            <w:r>
              <w:rPr>
                <w:spacing w:val="-3"/>
                <w:sz w:val="18"/>
              </w:rPr>
              <w:t xml:space="preserve"> </w:t>
            </w:r>
            <w:r>
              <w:rPr>
                <w:sz w:val="18"/>
              </w:rPr>
              <w:t>or</w:t>
            </w:r>
            <w:r>
              <w:rPr>
                <w:spacing w:val="-3"/>
                <w:sz w:val="18"/>
              </w:rPr>
              <w:t xml:space="preserve"> </w:t>
            </w:r>
            <w:r>
              <w:rPr>
                <w:sz w:val="18"/>
              </w:rPr>
              <w:t>log</w:t>
            </w:r>
            <w:r>
              <w:rPr>
                <w:spacing w:val="-3"/>
                <w:sz w:val="18"/>
              </w:rPr>
              <w:t xml:space="preserve"> </w:t>
            </w:r>
            <w:r>
              <w:rPr>
                <w:sz w:val="18"/>
              </w:rPr>
              <w:t>maintained</w:t>
            </w:r>
            <w:r>
              <w:rPr>
                <w:spacing w:val="-3"/>
                <w:sz w:val="18"/>
              </w:rPr>
              <w:t xml:space="preserve"> </w:t>
            </w:r>
            <w:r>
              <w:rPr>
                <w:sz w:val="18"/>
              </w:rPr>
              <w:t>of</w:t>
            </w:r>
            <w:r>
              <w:rPr>
                <w:spacing w:val="-3"/>
                <w:sz w:val="18"/>
              </w:rPr>
              <w:t xml:space="preserve"> </w:t>
            </w:r>
            <w:r>
              <w:rPr>
                <w:sz w:val="18"/>
              </w:rPr>
              <w:t>the</w:t>
            </w:r>
            <w:r>
              <w:rPr>
                <w:spacing w:val="-4"/>
                <w:sz w:val="18"/>
              </w:rPr>
              <w:t xml:space="preserve"> </w:t>
            </w:r>
            <w:r>
              <w:rPr>
                <w:sz w:val="18"/>
              </w:rPr>
              <w:t>full</w:t>
            </w:r>
            <w:r>
              <w:rPr>
                <w:spacing w:val="-3"/>
                <w:sz w:val="18"/>
              </w:rPr>
              <w:t xml:space="preserve"> </w:t>
            </w:r>
            <w:r>
              <w:rPr>
                <w:sz w:val="18"/>
              </w:rPr>
              <w:t>demand</w:t>
            </w:r>
            <w:r>
              <w:rPr>
                <w:spacing w:val="-3"/>
                <w:sz w:val="18"/>
              </w:rPr>
              <w:t xml:space="preserve"> </w:t>
            </w:r>
            <w:r>
              <w:rPr>
                <w:sz w:val="18"/>
              </w:rPr>
              <w:t>cycle</w:t>
            </w:r>
            <w:r>
              <w:rPr>
                <w:spacing w:val="-3"/>
                <w:sz w:val="18"/>
              </w:rPr>
              <w:t xml:space="preserve"> </w:t>
            </w:r>
            <w:r>
              <w:rPr>
                <w:sz w:val="18"/>
              </w:rPr>
              <w:t>from</w:t>
            </w:r>
            <w:r>
              <w:rPr>
                <w:spacing w:val="-3"/>
                <w:sz w:val="18"/>
              </w:rPr>
              <w:t xml:space="preserve"> </w:t>
            </w:r>
            <w:r>
              <w:rPr>
                <w:sz w:val="18"/>
              </w:rPr>
              <w:t>the</w:t>
            </w:r>
            <w:r>
              <w:rPr>
                <w:spacing w:val="-3"/>
                <w:sz w:val="18"/>
              </w:rPr>
              <w:t xml:space="preserve"> </w:t>
            </w:r>
            <w:r>
              <w:rPr>
                <w:sz w:val="18"/>
              </w:rPr>
              <w:t>point</w:t>
            </w:r>
            <w:r>
              <w:rPr>
                <w:spacing w:val="-3"/>
                <w:sz w:val="18"/>
              </w:rPr>
              <w:t xml:space="preserve"> </w:t>
            </w:r>
            <w:r>
              <w:rPr>
                <w:sz w:val="18"/>
              </w:rPr>
              <w:t>it</w:t>
            </w:r>
            <w:r>
              <w:rPr>
                <w:spacing w:val="-3"/>
                <w:sz w:val="18"/>
              </w:rPr>
              <w:t xml:space="preserve"> </w:t>
            </w:r>
            <w:r>
              <w:rPr>
                <w:sz w:val="18"/>
              </w:rPr>
              <w:t>is raised through to closure.</w:t>
            </w:r>
          </w:p>
        </w:tc>
      </w:tr>
      <w:tr w:rsidR="00EC2609" w14:paraId="7DA094AE" w14:textId="77777777">
        <w:trPr>
          <w:trHeight w:val="630"/>
        </w:trPr>
        <w:tc>
          <w:tcPr>
            <w:tcW w:w="460" w:type="dxa"/>
          </w:tcPr>
          <w:p w14:paraId="41F026BF" w14:textId="77777777" w:rsidR="00EC2609" w:rsidRDefault="00000000">
            <w:pPr>
              <w:pStyle w:val="TableParagraph"/>
              <w:spacing w:before="198"/>
              <w:ind w:left="20"/>
              <w:jc w:val="center"/>
              <w:rPr>
                <w:rFonts w:ascii="Times New Roman"/>
                <w:b/>
                <w:sz w:val="20"/>
              </w:rPr>
            </w:pPr>
            <w:r>
              <w:rPr>
                <w:rFonts w:ascii="Times New Roman"/>
                <w:b/>
                <w:color w:val="9C0005"/>
                <w:spacing w:val="-10"/>
                <w:sz w:val="20"/>
              </w:rPr>
              <w:t>7</w:t>
            </w:r>
          </w:p>
        </w:tc>
        <w:tc>
          <w:tcPr>
            <w:tcW w:w="2852" w:type="dxa"/>
          </w:tcPr>
          <w:p w14:paraId="350B52B1" w14:textId="77777777" w:rsidR="00EC2609" w:rsidRDefault="00000000">
            <w:pPr>
              <w:pStyle w:val="TableParagraph"/>
              <w:spacing w:before="106" w:line="242" w:lineRule="auto"/>
              <w:ind w:left="1025" w:hanging="935"/>
              <w:rPr>
                <w:rFonts w:ascii="Arial"/>
                <w:b/>
                <w:sz w:val="18"/>
              </w:rPr>
            </w:pPr>
            <w:r>
              <w:rPr>
                <w:rFonts w:ascii="Arial"/>
                <w:b/>
                <w:color w:val="1F4E79"/>
                <w:sz w:val="18"/>
              </w:rPr>
              <w:t>Products</w:t>
            </w:r>
            <w:r>
              <w:rPr>
                <w:rFonts w:ascii="Arial"/>
                <w:b/>
                <w:color w:val="1F4E79"/>
                <w:spacing w:val="-13"/>
                <w:sz w:val="18"/>
              </w:rPr>
              <w:t xml:space="preserve"> </w:t>
            </w:r>
            <w:r>
              <w:rPr>
                <w:rFonts w:ascii="Arial"/>
                <w:b/>
                <w:color w:val="1F4E79"/>
                <w:sz w:val="18"/>
              </w:rPr>
              <w:t>Not</w:t>
            </w:r>
            <w:r>
              <w:rPr>
                <w:rFonts w:ascii="Arial"/>
                <w:b/>
                <w:color w:val="1F4E79"/>
                <w:spacing w:val="-12"/>
                <w:sz w:val="18"/>
              </w:rPr>
              <w:t xml:space="preserve"> </w:t>
            </w:r>
            <w:r>
              <w:rPr>
                <w:rFonts w:ascii="Arial"/>
                <w:b/>
                <w:color w:val="1F4E79"/>
                <w:sz w:val="18"/>
              </w:rPr>
              <w:t>Pre-Registered</w:t>
            </w:r>
            <w:r>
              <w:rPr>
                <w:rFonts w:ascii="Arial"/>
                <w:b/>
                <w:color w:val="1F4E79"/>
                <w:spacing w:val="-12"/>
                <w:sz w:val="18"/>
              </w:rPr>
              <w:t xml:space="preserve"> </w:t>
            </w:r>
            <w:r>
              <w:rPr>
                <w:rFonts w:ascii="Arial"/>
                <w:b/>
                <w:color w:val="1F4E79"/>
                <w:sz w:val="18"/>
              </w:rPr>
              <w:t xml:space="preserve">in </w:t>
            </w:r>
            <w:r>
              <w:rPr>
                <w:rFonts w:ascii="Arial"/>
                <w:b/>
                <w:color w:val="1F4E79"/>
                <w:spacing w:val="-2"/>
                <w:sz w:val="18"/>
              </w:rPr>
              <w:t>Database</w:t>
            </w:r>
          </w:p>
        </w:tc>
        <w:tc>
          <w:tcPr>
            <w:tcW w:w="6433" w:type="dxa"/>
          </w:tcPr>
          <w:p w14:paraId="0E7019F5" w14:textId="77777777" w:rsidR="00EC2609" w:rsidRDefault="00000000">
            <w:pPr>
              <w:pStyle w:val="TableParagraph"/>
              <w:spacing w:before="106" w:line="242" w:lineRule="auto"/>
              <w:ind w:left="9"/>
              <w:rPr>
                <w:sz w:val="18"/>
              </w:rPr>
            </w:pPr>
            <w:r>
              <w:rPr>
                <w:sz w:val="18"/>
              </w:rPr>
              <w:t>Product</w:t>
            </w:r>
            <w:r>
              <w:rPr>
                <w:spacing w:val="-3"/>
                <w:sz w:val="18"/>
              </w:rPr>
              <w:t xml:space="preserve"> </w:t>
            </w:r>
            <w:r>
              <w:rPr>
                <w:sz w:val="18"/>
              </w:rPr>
              <w:t>names</w:t>
            </w:r>
            <w:r>
              <w:rPr>
                <w:spacing w:val="-3"/>
                <w:sz w:val="18"/>
              </w:rPr>
              <w:t xml:space="preserve"> </w:t>
            </w:r>
            <w:r>
              <w:rPr>
                <w:sz w:val="18"/>
              </w:rPr>
              <w:t>should</w:t>
            </w:r>
            <w:r>
              <w:rPr>
                <w:spacing w:val="-3"/>
                <w:sz w:val="18"/>
              </w:rPr>
              <w:t xml:space="preserve"> </w:t>
            </w:r>
            <w:r>
              <w:rPr>
                <w:sz w:val="18"/>
              </w:rPr>
              <w:t>be</w:t>
            </w:r>
            <w:r>
              <w:rPr>
                <w:spacing w:val="-3"/>
                <w:sz w:val="18"/>
              </w:rPr>
              <w:t xml:space="preserve"> </w:t>
            </w:r>
            <w:r>
              <w:rPr>
                <w:sz w:val="18"/>
              </w:rPr>
              <w:t>registered</w:t>
            </w:r>
            <w:r>
              <w:rPr>
                <w:spacing w:val="-3"/>
                <w:sz w:val="18"/>
              </w:rPr>
              <w:t xml:space="preserve"> </w:t>
            </w:r>
            <w:r>
              <w:rPr>
                <w:sz w:val="18"/>
              </w:rPr>
              <w:t>in</w:t>
            </w:r>
            <w:r>
              <w:rPr>
                <w:spacing w:val="-3"/>
                <w:sz w:val="18"/>
              </w:rPr>
              <w:t xml:space="preserve"> </w:t>
            </w:r>
            <w:r>
              <w:rPr>
                <w:sz w:val="18"/>
              </w:rPr>
              <w:t>a</w:t>
            </w:r>
            <w:r>
              <w:rPr>
                <w:spacing w:val="-3"/>
                <w:sz w:val="18"/>
              </w:rPr>
              <w:t xml:space="preserve"> </w:t>
            </w:r>
            <w:r>
              <w:rPr>
                <w:sz w:val="18"/>
              </w:rPr>
              <w:t>database</w:t>
            </w:r>
            <w:r>
              <w:rPr>
                <w:spacing w:val="-3"/>
                <w:sz w:val="18"/>
              </w:rPr>
              <w:t xml:space="preserve"> </w:t>
            </w:r>
            <w:r>
              <w:rPr>
                <w:sz w:val="18"/>
              </w:rPr>
              <w:t>in</w:t>
            </w:r>
            <w:r>
              <w:rPr>
                <w:spacing w:val="-3"/>
                <w:sz w:val="18"/>
              </w:rPr>
              <w:t xml:space="preserve"> </w:t>
            </w:r>
            <w:r>
              <w:rPr>
                <w:sz w:val="18"/>
              </w:rPr>
              <w:t>advance</w:t>
            </w:r>
            <w:r>
              <w:rPr>
                <w:spacing w:val="-3"/>
                <w:sz w:val="18"/>
              </w:rPr>
              <w:t xml:space="preserve"> </w:t>
            </w:r>
            <w:r>
              <w:rPr>
                <w:sz w:val="18"/>
              </w:rPr>
              <w:t>so</w:t>
            </w:r>
            <w:r>
              <w:rPr>
                <w:spacing w:val="-3"/>
                <w:sz w:val="18"/>
              </w:rPr>
              <w:t xml:space="preserve"> </w:t>
            </w:r>
            <w:r>
              <w:rPr>
                <w:sz w:val="18"/>
              </w:rPr>
              <w:t>they</w:t>
            </w:r>
            <w:r>
              <w:rPr>
                <w:spacing w:val="-3"/>
                <w:sz w:val="18"/>
              </w:rPr>
              <w:t xml:space="preserve"> </w:t>
            </w:r>
            <w:r>
              <w:rPr>
                <w:sz w:val="18"/>
              </w:rPr>
              <w:t>can</w:t>
            </w:r>
            <w:r>
              <w:rPr>
                <w:spacing w:val="-3"/>
                <w:sz w:val="18"/>
              </w:rPr>
              <w:t xml:space="preserve"> </w:t>
            </w:r>
            <w:r>
              <w:rPr>
                <w:sz w:val="18"/>
              </w:rPr>
              <w:t>be selected consistently, but this is not currently done.</w:t>
            </w:r>
          </w:p>
        </w:tc>
      </w:tr>
      <w:tr w:rsidR="00EC2609" w14:paraId="3A9B5E6F" w14:textId="77777777">
        <w:trPr>
          <w:trHeight w:val="585"/>
        </w:trPr>
        <w:tc>
          <w:tcPr>
            <w:tcW w:w="460" w:type="dxa"/>
          </w:tcPr>
          <w:p w14:paraId="1474DEC2" w14:textId="77777777" w:rsidR="00EC2609" w:rsidRDefault="00000000">
            <w:pPr>
              <w:pStyle w:val="TableParagraph"/>
              <w:spacing w:before="173"/>
              <w:ind w:left="20"/>
              <w:jc w:val="center"/>
              <w:rPr>
                <w:rFonts w:ascii="Times New Roman"/>
                <w:b/>
                <w:sz w:val="20"/>
              </w:rPr>
            </w:pPr>
            <w:r>
              <w:rPr>
                <w:rFonts w:ascii="Times New Roman"/>
                <w:b/>
                <w:color w:val="9C0005"/>
                <w:spacing w:val="-10"/>
                <w:sz w:val="20"/>
              </w:rPr>
              <w:t>8</w:t>
            </w:r>
          </w:p>
        </w:tc>
        <w:tc>
          <w:tcPr>
            <w:tcW w:w="2852" w:type="dxa"/>
          </w:tcPr>
          <w:p w14:paraId="62928294" w14:textId="77777777" w:rsidR="00EC2609" w:rsidRDefault="00000000">
            <w:pPr>
              <w:pStyle w:val="TableParagraph"/>
              <w:spacing w:before="86"/>
              <w:ind w:left="1070" w:hanging="905"/>
              <w:rPr>
                <w:rFonts w:ascii="Arial"/>
                <w:b/>
                <w:sz w:val="18"/>
              </w:rPr>
            </w:pPr>
            <w:r>
              <w:rPr>
                <w:rFonts w:ascii="Arial"/>
                <w:b/>
                <w:color w:val="1F4E79"/>
                <w:sz w:val="18"/>
              </w:rPr>
              <w:t>No</w:t>
            </w:r>
            <w:r>
              <w:rPr>
                <w:rFonts w:ascii="Arial"/>
                <w:b/>
                <w:color w:val="1F4E79"/>
                <w:spacing w:val="-13"/>
                <w:sz w:val="18"/>
              </w:rPr>
              <w:t xml:space="preserve"> </w:t>
            </w:r>
            <w:r>
              <w:rPr>
                <w:rFonts w:ascii="Arial"/>
                <w:b/>
                <w:color w:val="1F4E79"/>
                <w:sz w:val="18"/>
              </w:rPr>
              <w:t>Receiving</w:t>
            </w:r>
            <w:r>
              <w:rPr>
                <w:rFonts w:ascii="Arial"/>
                <w:b/>
                <w:color w:val="1F4E79"/>
                <w:spacing w:val="-12"/>
                <w:sz w:val="18"/>
              </w:rPr>
              <w:t xml:space="preserve"> </w:t>
            </w:r>
            <w:r>
              <w:rPr>
                <w:rFonts w:ascii="Arial"/>
                <w:b/>
                <w:color w:val="1F4E79"/>
                <w:sz w:val="18"/>
              </w:rPr>
              <w:t>Record</w:t>
            </w:r>
            <w:r>
              <w:rPr>
                <w:rFonts w:ascii="Arial"/>
                <w:b/>
                <w:color w:val="1F4E79"/>
                <w:spacing w:val="-12"/>
                <w:sz w:val="18"/>
              </w:rPr>
              <w:t xml:space="preserve"> </w:t>
            </w:r>
            <w:r>
              <w:rPr>
                <w:rFonts w:ascii="Arial"/>
                <w:b/>
                <w:color w:val="1F4E79"/>
                <w:sz w:val="18"/>
              </w:rPr>
              <w:t xml:space="preserve">Against </w:t>
            </w:r>
            <w:r>
              <w:rPr>
                <w:rFonts w:ascii="Arial"/>
                <w:b/>
                <w:color w:val="1F4E79"/>
                <w:spacing w:val="-2"/>
                <w:sz w:val="18"/>
              </w:rPr>
              <w:t>Demand</w:t>
            </w:r>
          </w:p>
        </w:tc>
        <w:tc>
          <w:tcPr>
            <w:tcW w:w="6433" w:type="dxa"/>
          </w:tcPr>
          <w:p w14:paraId="29A85A42" w14:textId="77777777" w:rsidR="00EC2609" w:rsidRDefault="00000000">
            <w:pPr>
              <w:pStyle w:val="TableParagraph"/>
              <w:spacing w:before="86"/>
              <w:ind w:left="9"/>
              <w:rPr>
                <w:sz w:val="18"/>
              </w:rPr>
            </w:pPr>
            <w:r>
              <w:rPr>
                <w:sz w:val="18"/>
              </w:rPr>
              <w:t>There</w:t>
            </w:r>
            <w:r>
              <w:rPr>
                <w:spacing w:val="-4"/>
                <w:sz w:val="18"/>
              </w:rPr>
              <w:t xml:space="preserve"> </w:t>
            </w:r>
            <w:r>
              <w:rPr>
                <w:sz w:val="18"/>
              </w:rPr>
              <w:t>is</w:t>
            </w:r>
            <w:r>
              <w:rPr>
                <w:spacing w:val="-4"/>
                <w:sz w:val="18"/>
              </w:rPr>
              <w:t xml:space="preserve"> </w:t>
            </w:r>
            <w:r>
              <w:rPr>
                <w:sz w:val="18"/>
              </w:rPr>
              <w:t>no</w:t>
            </w:r>
            <w:r>
              <w:rPr>
                <w:spacing w:val="-5"/>
                <w:sz w:val="18"/>
              </w:rPr>
              <w:t xml:space="preserve"> </w:t>
            </w:r>
            <w:r>
              <w:rPr>
                <w:sz w:val="18"/>
              </w:rPr>
              <w:t>receiving</w:t>
            </w:r>
            <w:r>
              <w:rPr>
                <w:spacing w:val="-4"/>
                <w:sz w:val="18"/>
              </w:rPr>
              <w:t xml:space="preserve"> </w:t>
            </w:r>
            <w:r>
              <w:rPr>
                <w:sz w:val="18"/>
              </w:rPr>
              <w:t>record</w:t>
            </w:r>
            <w:r>
              <w:rPr>
                <w:spacing w:val="-4"/>
                <w:sz w:val="18"/>
              </w:rPr>
              <w:t xml:space="preserve"> </w:t>
            </w:r>
            <w:r>
              <w:rPr>
                <w:sz w:val="18"/>
              </w:rPr>
              <w:t>linked</w:t>
            </w:r>
            <w:r>
              <w:rPr>
                <w:spacing w:val="-5"/>
                <w:sz w:val="18"/>
              </w:rPr>
              <w:t xml:space="preserve"> </w:t>
            </w:r>
            <w:r>
              <w:rPr>
                <w:sz w:val="18"/>
              </w:rPr>
              <w:t>back</w:t>
            </w:r>
            <w:r>
              <w:rPr>
                <w:spacing w:val="-4"/>
                <w:sz w:val="18"/>
              </w:rPr>
              <w:t xml:space="preserve"> </w:t>
            </w:r>
            <w:r>
              <w:rPr>
                <w:sz w:val="18"/>
              </w:rPr>
              <w:t>to</w:t>
            </w:r>
            <w:r>
              <w:rPr>
                <w:spacing w:val="-4"/>
                <w:sz w:val="18"/>
              </w:rPr>
              <w:t xml:space="preserve"> </w:t>
            </w:r>
            <w:r>
              <w:rPr>
                <w:sz w:val="18"/>
              </w:rPr>
              <w:t>the</w:t>
            </w:r>
            <w:r>
              <w:rPr>
                <w:spacing w:val="-4"/>
                <w:sz w:val="18"/>
              </w:rPr>
              <w:t xml:space="preserve"> </w:t>
            </w:r>
            <w:r>
              <w:rPr>
                <w:sz w:val="18"/>
              </w:rPr>
              <w:t>original</w:t>
            </w:r>
            <w:r>
              <w:rPr>
                <w:spacing w:val="-4"/>
                <w:sz w:val="18"/>
              </w:rPr>
              <w:t xml:space="preserve"> </w:t>
            </w:r>
            <w:r>
              <w:rPr>
                <w:sz w:val="18"/>
              </w:rPr>
              <w:t>demand, so</w:t>
            </w:r>
            <w:r>
              <w:rPr>
                <w:spacing w:val="-4"/>
                <w:sz w:val="18"/>
              </w:rPr>
              <w:t xml:space="preserve"> </w:t>
            </w:r>
            <w:r>
              <w:rPr>
                <w:sz w:val="18"/>
              </w:rPr>
              <w:t>receiving cannot be verified against what was requested.</w:t>
            </w:r>
          </w:p>
        </w:tc>
      </w:tr>
      <w:tr w:rsidR="00EC2609" w14:paraId="7C176196" w14:textId="77777777">
        <w:trPr>
          <w:trHeight w:val="690"/>
        </w:trPr>
        <w:tc>
          <w:tcPr>
            <w:tcW w:w="460" w:type="dxa"/>
          </w:tcPr>
          <w:p w14:paraId="75829499" w14:textId="77777777" w:rsidR="00EC2609" w:rsidRDefault="00000000">
            <w:pPr>
              <w:pStyle w:val="TableParagraph"/>
              <w:spacing w:before="228"/>
              <w:ind w:left="20"/>
              <w:jc w:val="center"/>
              <w:rPr>
                <w:rFonts w:ascii="Times New Roman"/>
                <w:b/>
                <w:sz w:val="20"/>
              </w:rPr>
            </w:pPr>
            <w:r>
              <w:rPr>
                <w:rFonts w:ascii="Times New Roman"/>
                <w:b/>
                <w:color w:val="9C0005"/>
                <w:spacing w:val="-10"/>
                <w:sz w:val="20"/>
              </w:rPr>
              <w:t>9</w:t>
            </w:r>
          </w:p>
        </w:tc>
        <w:tc>
          <w:tcPr>
            <w:tcW w:w="2852" w:type="dxa"/>
          </w:tcPr>
          <w:p w14:paraId="2D8BAE57" w14:textId="77777777" w:rsidR="00EC2609" w:rsidRDefault="00000000">
            <w:pPr>
              <w:pStyle w:val="TableParagraph"/>
              <w:spacing w:before="36"/>
              <w:ind w:left="51" w:right="30"/>
              <w:jc w:val="center"/>
              <w:rPr>
                <w:rFonts w:ascii="Arial"/>
                <w:b/>
                <w:sz w:val="18"/>
              </w:rPr>
            </w:pPr>
            <w:r>
              <w:rPr>
                <w:rFonts w:ascii="Arial"/>
                <w:b/>
                <w:color w:val="1F4E79"/>
                <w:sz w:val="18"/>
              </w:rPr>
              <w:t>No Log for Repair &amp; Maintenance</w:t>
            </w:r>
            <w:r>
              <w:rPr>
                <w:rFonts w:ascii="Arial"/>
                <w:b/>
                <w:color w:val="1F4E79"/>
                <w:spacing w:val="-13"/>
                <w:sz w:val="18"/>
              </w:rPr>
              <w:t xml:space="preserve"> </w:t>
            </w:r>
            <w:r>
              <w:rPr>
                <w:rFonts w:ascii="Arial"/>
                <w:b/>
                <w:color w:val="1F4E79"/>
                <w:sz w:val="18"/>
              </w:rPr>
              <w:t>(R&amp;M)</w:t>
            </w:r>
            <w:r>
              <w:rPr>
                <w:rFonts w:ascii="Arial"/>
                <w:b/>
                <w:color w:val="1F4E79"/>
                <w:spacing w:val="-12"/>
                <w:sz w:val="18"/>
              </w:rPr>
              <w:t xml:space="preserve"> </w:t>
            </w:r>
            <w:r>
              <w:rPr>
                <w:rFonts w:ascii="Arial"/>
                <w:b/>
                <w:color w:val="1F4E79"/>
                <w:sz w:val="18"/>
              </w:rPr>
              <w:t>of</w:t>
            </w:r>
            <w:r>
              <w:rPr>
                <w:rFonts w:ascii="Arial"/>
                <w:b/>
                <w:color w:val="1F4E79"/>
                <w:spacing w:val="-13"/>
                <w:sz w:val="18"/>
              </w:rPr>
              <w:t xml:space="preserve"> </w:t>
            </w:r>
            <w:r>
              <w:rPr>
                <w:rFonts w:ascii="Arial"/>
                <w:b/>
                <w:color w:val="1F4E79"/>
                <w:sz w:val="18"/>
              </w:rPr>
              <w:t xml:space="preserve">Fixed </w:t>
            </w:r>
            <w:r>
              <w:rPr>
                <w:rFonts w:ascii="Arial"/>
                <w:b/>
                <w:color w:val="1F4E79"/>
                <w:spacing w:val="-2"/>
                <w:sz w:val="18"/>
              </w:rPr>
              <w:t>Assets</w:t>
            </w:r>
          </w:p>
        </w:tc>
        <w:tc>
          <w:tcPr>
            <w:tcW w:w="6433" w:type="dxa"/>
          </w:tcPr>
          <w:p w14:paraId="62AC03B7" w14:textId="77777777" w:rsidR="00EC2609" w:rsidRDefault="00000000">
            <w:pPr>
              <w:pStyle w:val="TableParagraph"/>
              <w:spacing w:before="141"/>
              <w:ind w:left="9"/>
              <w:rPr>
                <w:sz w:val="18"/>
              </w:rPr>
            </w:pPr>
            <w:r>
              <w:rPr>
                <w:sz w:val="18"/>
              </w:rPr>
              <w:t>Repair</w:t>
            </w:r>
            <w:r>
              <w:rPr>
                <w:spacing w:val="-3"/>
                <w:sz w:val="18"/>
              </w:rPr>
              <w:t xml:space="preserve"> </w:t>
            </w:r>
            <w:r>
              <w:rPr>
                <w:sz w:val="18"/>
              </w:rPr>
              <w:t>and</w:t>
            </w:r>
            <w:r>
              <w:rPr>
                <w:spacing w:val="-3"/>
                <w:sz w:val="18"/>
              </w:rPr>
              <w:t xml:space="preserve"> </w:t>
            </w:r>
            <w:r>
              <w:rPr>
                <w:sz w:val="18"/>
              </w:rPr>
              <w:t>maintenance</w:t>
            </w:r>
            <w:r>
              <w:rPr>
                <w:spacing w:val="-4"/>
                <w:sz w:val="18"/>
              </w:rPr>
              <w:t xml:space="preserve"> </w:t>
            </w:r>
            <w:r>
              <w:rPr>
                <w:sz w:val="18"/>
              </w:rPr>
              <w:t>activities</w:t>
            </w:r>
            <w:r>
              <w:rPr>
                <w:spacing w:val="-4"/>
                <w:sz w:val="18"/>
              </w:rPr>
              <w:t xml:space="preserve"> </w:t>
            </w:r>
            <w:r>
              <w:rPr>
                <w:sz w:val="18"/>
              </w:rPr>
              <w:t>carried</w:t>
            </w:r>
            <w:r>
              <w:rPr>
                <w:spacing w:val="-3"/>
                <w:sz w:val="18"/>
              </w:rPr>
              <w:t xml:space="preserve"> </w:t>
            </w:r>
            <w:r>
              <w:rPr>
                <w:sz w:val="18"/>
              </w:rPr>
              <w:t>out</w:t>
            </w:r>
            <w:r>
              <w:rPr>
                <w:spacing w:val="-3"/>
                <w:sz w:val="18"/>
              </w:rPr>
              <w:t xml:space="preserve"> </w:t>
            </w:r>
            <w:r>
              <w:rPr>
                <w:sz w:val="18"/>
              </w:rPr>
              <w:t>on</w:t>
            </w:r>
            <w:r>
              <w:rPr>
                <w:spacing w:val="-4"/>
                <w:sz w:val="18"/>
              </w:rPr>
              <w:t xml:space="preserve"> </w:t>
            </w:r>
            <w:r>
              <w:rPr>
                <w:sz w:val="18"/>
              </w:rPr>
              <w:t>fixed</w:t>
            </w:r>
            <w:r>
              <w:rPr>
                <w:spacing w:val="-3"/>
                <w:sz w:val="18"/>
              </w:rPr>
              <w:t xml:space="preserve"> </w:t>
            </w:r>
            <w:r>
              <w:rPr>
                <w:sz w:val="18"/>
              </w:rPr>
              <w:t>assets</w:t>
            </w:r>
            <w:r>
              <w:rPr>
                <w:spacing w:val="-3"/>
                <w:sz w:val="18"/>
              </w:rPr>
              <w:t xml:space="preserve"> </w:t>
            </w:r>
            <w:r>
              <w:rPr>
                <w:sz w:val="18"/>
              </w:rPr>
              <w:t>are</w:t>
            </w:r>
            <w:r>
              <w:rPr>
                <w:spacing w:val="-3"/>
                <w:sz w:val="18"/>
              </w:rPr>
              <w:t xml:space="preserve"> </w:t>
            </w:r>
            <w:r>
              <w:rPr>
                <w:sz w:val="18"/>
              </w:rPr>
              <w:t>not</w:t>
            </w:r>
            <w:r>
              <w:rPr>
                <w:spacing w:val="-4"/>
                <w:sz w:val="18"/>
              </w:rPr>
              <w:t xml:space="preserve"> </w:t>
            </w:r>
            <w:r>
              <w:rPr>
                <w:sz w:val="18"/>
              </w:rPr>
              <w:t>logged anywhere, leaving no record of work performed.</w:t>
            </w:r>
          </w:p>
        </w:tc>
      </w:tr>
      <w:tr w:rsidR="00EC2609" w14:paraId="4149DA91" w14:textId="77777777">
        <w:trPr>
          <w:trHeight w:val="615"/>
        </w:trPr>
        <w:tc>
          <w:tcPr>
            <w:tcW w:w="460" w:type="dxa"/>
          </w:tcPr>
          <w:p w14:paraId="2807BD17" w14:textId="77777777" w:rsidR="00EC2609" w:rsidRDefault="00000000">
            <w:pPr>
              <w:pStyle w:val="TableParagraph"/>
              <w:spacing w:before="193"/>
              <w:ind w:left="20"/>
              <w:jc w:val="center"/>
              <w:rPr>
                <w:rFonts w:ascii="Times New Roman"/>
                <w:b/>
                <w:sz w:val="20"/>
              </w:rPr>
            </w:pPr>
            <w:r>
              <w:rPr>
                <w:rFonts w:ascii="Times New Roman"/>
                <w:b/>
                <w:color w:val="9C0005"/>
                <w:spacing w:val="-5"/>
                <w:sz w:val="20"/>
              </w:rPr>
              <w:t>10</w:t>
            </w:r>
          </w:p>
        </w:tc>
        <w:tc>
          <w:tcPr>
            <w:tcW w:w="2852" w:type="dxa"/>
          </w:tcPr>
          <w:p w14:paraId="4BEDF019" w14:textId="77777777" w:rsidR="00EC2609" w:rsidRDefault="00000000">
            <w:pPr>
              <w:pStyle w:val="TableParagraph"/>
              <w:spacing w:before="106"/>
              <w:ind w:left="1020" w:hanging="996"/>
              <w:rPr>
                <w:rFonts w:ascii="Arial"/>
                <w:b/>
                <w:sz w:val="18"/>
              </w:rPr>
            </w:pPr>
            <w:r>
              <w:rPr>
                <w:rFonts w:ascii="Arial"/>
                <w:b/>
                <w:color w:val="1F4E79"/>
                <w:sz w:val="18"/>
              </w:rPr>
              <w:t>No</w:t>
            </w:r>
            <w:r>
              <w:rPr>
                <w:rFonts w:ascii="Arial"/>
                <w:b/>
                <w:color w:val="1F4E79"/>
                <w:spacing w:val="-8"/>
                <w:sz w:val="18"/>
              </w:rPr>
              <w:t xml:space="preserve"> </w:t>
            </w:r>
            <w:r>
              <w:rPr>
                <w:rFonts w:ascii="Arial"/>
                <w:b/>
                <w:color w:val="1F4E79"/>
                <w:sz w:val="18"/>
              </w:rPr>
              <w:t>Link</w:t>
            </w:r>
            <w:r>
              <w:rPr>
                <w:rFonts w:ascii="Arial"/>
                <w:b/>
                <w:color w:val="1F4E79"/>
                <w:spacing w:val="-8"/>
                <w:sz w:val="18"/>
              </w:rPr>
              <w:t xml:space="preserve"> </w:t>
            </w:r>
            <w:r>
              <w:rPr>
                <w:rFonts w:ascii="Arial"/>
                <w:b/>
                <w:color w:val="1F4E79"/>
                <w:sz w:val="18"/>
              </w:rPr>
              <w:t>Between</w:t>
            </w:r>
            <w:r>
              <w:rPr>
                <w:rFonts w:ascii="Arial"/>
                <w:b/>
                <w:color w:val="1F4E79"/>
                <w:spacing w:val="-8"/>
                <w:sz w:val="18"/>
              </w:rPr>
              <w:t xml:space="preserve"> </w:t>
            </w:r>
            <w:r>
              <w:rPr>
                <w:rFonts w:ascii="Arial"/>
                <w:b/>
                <w:color w:val="1F4E79"/>
                <w:sz w:val="18"/>
              </w:rPr>
              <w:t>Demand</w:t>
            </w:r>
            <w:r>
              <w:rPr>
                <w:rFonts w:ascii="Arial"/>
                <w:b/>
                <w:color w:val="1F4E79"/>
                <w:spacing w:val="-8"/>
                <w:sz w:val="18"/>
              </w:rPr>
              <w:t xml:space="preserve"> </w:t>
            </w:r>
            <w:r>
              <w:rPr>
                <w:rFonts w:ascii="Arial"/>
                <w:b/>
                <w:color w:val="1F4E79"/>
                <w:sz w:val="18"/>
              </w:rPr>
              <w:t>and</w:t>
            </w:r>
            <w:r>
              <w:rPr>
                <w:rFonts w:ascii="Arial"/>
                <w:b/>
                <w:color w:val="1F4E79"/>
                <w:spacing w:val="-8"/>
                <w:sz w:val="18"/>
              </w:rPr>
              <w:t xml:space="preserve"> </w:t>
            </w:r>
            <w:r>
              <w:rPr>
                <w:rFonts w:ascii="Arial"/>
                <w:b/>
                <w:color w:val="1F4E79"/>
                <w:sz w:val="18"/>
              </w:rPr>
              <w:t xml:space="preserve">IT </w:t>
            </w:r>
            <w:r>
              <w:rPr>
                <w:rFonts w:ascii="Arial"/>
                <w:b/>
                <w:color w:val="1F4E79"/>
                <w:spacing w:val="-2"/>
                <w:sz w:val="18"/>
              </w:rPr>
              <w:t>Inventory</w:t>
            </w:r>
          </w:p>
        </w:tc>
        <w:tc>
          <w:tcPr>
            <w:tcW w:w="6433" w:type="dxa"/>
          </w:tcPr>
          <w:p w14:paraId="0220D9A2" w14:textId="77777777" w:rsidR="00EC2609" w:rsidRDefault="00000000">
            <w:pPr>
              <w:pStyle w:val="TableParagraph"/>
              <w:spacing w:before="106"/>
              <w:ind w:left="9"/>
              <w:rPr>
                <w:sz w:val="18"/>
              </w:rPr>
            </w:pPr>
            <w:r>
              <w:rPr>
                <w:sz w:val="18"/>
              </w:rPr>
              <w:t>Demands</w:t>
            </w:r>
            <w:r>
              <w:rPr>
                <w:spacing w:val="-4"/>
                <w:sz w:val="18"/>
              </w:rPr>
              <w:t xml:space="preserve"> </w:t>
            </w:r>
            <w:r>
              <w:rPr>
                <w:sz w:val="18"/>
              </w:rPr>
              <w:t>raised</w:t>
            </w:r>
            <w:r>
              <w:rPr>
                <w:spacing w:val="-3"/>
                <w:sz w:val="18"/>
              </w:rPr>
              <w:t xml:space="preserve"> </w:t>
            </w:r>
            <w:r>
              <w:rPr>
                <w:sz w:val="18"/>
              </w:rPr>
              <w:t>are</w:t>
            </w:r>
            <w:r>
              <w:rPr>
                <w:spacing w:val="-3"/>
                <w:sz w:val="18"/>
              </w:rPr>
              <w:t xml:space="preserve"> </w:t>
            </w:r>
            <w:r>
              <w:rPr>
                <w:sz w:val="18"/>
              </w:rPr>
              <w:t>not</w:t>
            </w:r>
            <w:r>
              <w:rPr>
                <w:spacing w:val="-4"/>
                <w:sz w:val="18"/>
              </w:rPr>
              <w:t xml:space="preserve"> </w:t>
            </w:r>
            <w:r>
              <w:rPr>
                <w:sz w:val="18"/>
              </w:rPr>
              <w:t>linked</w:t>
            </w:r>
            <w:r>
              <w:rPr>
                <w:spacing w:val="-3"/>
                <w:sz w:val="18"/>
              </w:rPr>
              <w:t xml:space="preserve"> </w:t>
            </w:r>
            <w:r>
              <w:rPr>
                <w:sz w:val="18"/>
              </w:rPr>
              <w:t>to</w:t>
            </w:r>
            <w:r>
              <w:rPr>
                <w:spacing w:val="-3"/>
                <w:sz w:val="18"/>
              </w:rPr>
              <w:t xml:space="preserve"> </w:t>
            </w:r>
            <w:r>
              <w:rPr>
                <w:sz w:val="18"/>
              </w:rPr>
              <w:t>the</w:t>
            </w:r>
            <w:r>
              <w:rPr>
                <w:spacing w:val="-4"/>
                <w:sz w:val="18"/>
              </w:rPr>
              <w:t xml:space="preserve"> </w:t>
            </w:r>
            <w:r>
              <w:rPr>
                <w:sz w:val="18"/>
              </w:rPr>
              <w:t>IT</w:t>
            </w:r>
            <w:r>
              <w:rPr>
                <w:spacing w:val="-3"/>
                <w:sz w:val="18"/>
              </w:rPr>
              <w:t xml:space="preserve"> </w:t>
            </w:r>
            <w:r>
              <w:rPr>
                <w:sz w:val="18"/>
              </w:rPr>
              <w:t>inventory</w:t>
            </w:r>
            <w:r>
              <w:rPr>
                <w:spacing w:val="-3"/>
                <w:sz w:val="18"/>
              </w:rPr>
              <w:t xml:space="preserve"> </w:t>
            </w:r>
            <w:r>
              <w:rPr>
                <w:sz w:val="18"/>
              </w:rPr>
              <w:t>system,</w:t>
            </w:r>
            <w:r>
              <w:rPr>
                <w:spacing w:val="-3"/>
                <w:sz w:val="18"/>
              </w:rPr>
              <w:t xml:space="preserve"> </w:t>
            </w:r>
            <w:r>
              <w:rPr>
                <w:sz w:val="18"/>
              </w:rPr>
              <w:t>so</w:t>
            </w:r>
            <w:r>
              <w:rPr>
                <w:spacing w:val="-3"/>
                <w:sz w:val="18"/>
              </w:rPr>
              <w:t xml:space="preserve"> </w:t>
            </w:r>
            <w:r>
              <w:rPr>
                <w:sz w:val="18"/>
              </w:rPr>
              <w:t>there</w:t>
            </w:r>
            <w:r>
              <w:rPr>
                <w:spacing w:val="-3"/>
                <w:sz w:val="18"/>
              </w:rPr>
              <w:t xml:space="preserve"> </w:t>
            </w:r>
            <w:r>
              <w:rPr>
                <w:sz w:val="18"/>
              </w:rPr>
              <w:t>is</w:t>
            </w:r>
            <w:r>
              <w:rPr>
                <w:spacing w:val="-3"/>
                <w:sz w:val="18"/>
              </w:rPr>
              <w:t xml:space="preserve"> </w:t>
            </w:r>
            <w:r>
              <w:rPr>
                <w:sz w:val="18"/>
              </w:rPr>
              <w:t>no traceability between a request and the resulting asset.</w:t>
            </w:r>
          </w:p>
        </w:tc>
      </w:tr>
      <w:tr w:rsidR="00EC2609" w14:paraId="2279F7FD" w14:textId="77777777">
        <w:trPr>
          <w:trHeight w:val="695"/>
        </w:trPr>
        <w:tc>
          <w:tcPr>
            <w:tcW w:w="460" w:type="dxa"/>
          </w:tcPr>
          <w:p w14:paraId="4952C7CA" w14:textId="77777777" w:rsidR="00EC2609" w:rsidRDefault="00EC2609">
            <w:pPr>
              <w:pStyle w:val="TableParagraph"/>
              <w:spacing w:before="3"/>
              <w:ind w:left="0"/>
              <w:rPr>
                <w:rFonts w:ascii="Arial"/>
                <w:b/>
                <w:sz w:val="20"/>
              </w:rPr>
            </w:pPr>
          </w:p>
          <w:p w14:paraId="07C77C6F" w14:textId="77777777" w:rsidR="00EC2609" w:rsidRDefault="00000000">
            <w:pPr>
              <w:pStyle w:val="TableParagraph"/>
              <w:spacing w:before="0"/>
              <w:ind w:left="20"/>
              <w:jc w:val="center"/>
              <w:rPr>
                <w:rFonts w:ascii="Times New Roman"/>
                <w:b/>
                <w:sz w:val="20"/>
              </w:rPr>
            </w:pPr>
            <w:r>
              <w:rPr>
                <w:rFonts w:ascii="Times New Roman"/>
                <w:b/>
                <w:color w:val="9C0005"/>
                <w:spacing w:val="-5"/>
                <w:sz w:val="20"/>
              </w:rPr>
              <w:t>11</w:t>
            </w:r>
          </w:p>
        </w:tc>
        <w:tc>
          <w:tcPr>
            <w:tcW w:w="2852" w:type="dxa"/>
          </w:tcPr>
          <w:p w14:paraId="0AFD5EF5" w14:textId="77777777" w:rsidR="00EC2609" w:rsidRDefault="00000000">
            <w:pPr>
              <w:pStyle w:val="TableParagraph"/>
              <w:spacing w:before="141" w:line="242" w:lineRule="auto"/>
              <w:ind w:left="440" w:hanging="130"/>
              <w:rPr>
                <w:rFonts w:ascii="Arial"/>
                <w:b/>
                <w:sz w:val="18"/>
              </w:rPr>
            </w:pPr>
            <w:r>
              <w:rPr>
                <w:rFonts w:ascii="Arial"/>
                <w:b/>
                <w:color w:val="1F4E79"/>
                <w:sz w:val="18"/>
              </w:rPr>
              <w:t>No</w:t>
            </w:r>
            <w:r>
              <w:rPr>
                <w:rFonts w:ascii="Arial"/>
                <w:b/>
                <w:color w:val="1F4E79"/>
                <w:spacing w:val="-13"/>
                <w:sz w:val="18"/>
              </w:rPr>
              <w:t xml:space="preserve"> </w:t>
            </w:r>
            <w:r>
              <w:rPr>
                <w:rFonts w:ascii="Arial"/>
                <w:b/>
                <w:color w:val="1F4E79"/>
                <w:sz w:val="18"/>
              </w:rPr>
              <w:t>Structured</w:t>
            </w:r>
            <w:r>
              <w:rPr>
                <w:rFonts w:ascii="Arial"/>
                <w:b/>
                <w:color w:val="1F4E79"/>
                <w:spacing w:val="-12"/>
                <w:sz w:val="18"/>
              </w:rPr>
              <w:t xml:space="preserve"> </w:t>
            </w:r>
            <w:r>
              <w:rPr>
                <w:rFonts w:ascii="Arial"/>
                <w:b/>
                <w:color w:val="1F4E79"/>
                <w:sz w:val="18"/>
              </w:rPr>
              <w:t>Selection</w:t>
            </w:r>
            <w:r>
              <w:rPr>
                <w:rFonts w:ascii="Arial"/>
                <w:b/>
                <w:color w:val="1F4E79"/>
                <w:spacing w:val="-13"/>
                <w:sz w:val="18"/>
              </w:rPr>
              <w:t xml:space="preserve"> </w:t>
            </w:r>
            <w:r>
              <w:rPr>
                <w:rFonts w:ascii="Arial"/>
                <w:b/>
                <w:color w:val="1F4E79"/>
                <w:sz w:val="18"/>
              </w:rPr>
              <w:t>&amp; Logging of Fixed Items</w:t>
            </w:r>
          </w:p>
        </w:tc>
        <w:tc>
          <w:tcPr>
            <w:tcW w:w="6433" w:type="dxa"/>
          </w:tcPr>
          <w:p w14:paraId="35308C0F" w14:textId="77777777" w:rsidR="00EC2609" w:rsidRDefault="00000000">
            <w:pPr>
              <w:pStyle w:val="TableParagraph"/>
              <w:spacing w:before="141" w:line="242" w:lineRule="auto"/>
              <w:ind w:left="9" w:right="61"/>
              <w:rPr>
                <w:sz w:val="18"/>
              </w:rPr>
            </w:pPr>
            <w:r>
              <w:rPr>
                <w:sz w:val="18"/>
              </w:rPr>
              <w:t>When</w:t>
            </w:r>
            <w:r>
              <w:rPr>
                <w:spacing w:val="-4"/>
                <w:sz w:val="18"/>
              </w:rPr>
              <w:t xml:space="preserve"> </w:t>
            </w:r>
            <w:r>
              <w:rPr>
                <w:sz w:val="18"/>
              </w:rPr>
              <w:t>an</w:t>
            </w:r>
            <w:r>
              <w:rPr>
                <w:spacing w:val="-3"/>
                <w:sz w:val="18"/>
              </w:rPr>
              <w:t xml:space="preserve"> </w:t>
            </w:r>
            <w:r>
              <w:rPr>
                <w:sz w:val="18"/>
              </w:rPr>
              <w:t>item</w:t>
            </w:r>
            <w:r>
              <w:rPr>
                <w:spacing w:val="-3"/>
                <w:sz w:val="18"/>
              </w:rPr>
              <w:t xml:space="preserve"> </w:t>
            </w:r>
            <w:r>
              <w:rPr>
                <w:sz w:val="18"/>
              </w:rPr>
              <w:t>is</w:t>
            </w:r>
            <w:r>
              <w:rPr>
                <w:spacing w:val="-3"/>
                <w:sz w:val="18"/>
              </w:rPr>
              <w:t xml:space="preserve"> </w:t>
            </w:r>
            <w:r>
              <w:rPr>
                <w:sz w:val="18"/>
              </w:rPr>
              <w:t>selected</w:t>
            </w:r>
            <w:r>
              <w:rPr>
                <w:spacing w:val="-3"/>
                <w:sz w:val="18"/>
              </w:rPr>
              <w:t xml:space="preserve"> </w:t>
            </w:r>
            <w:r>
              <w:rPr>
                <w:sz w:val="18"/>
              </w:rPr>
              <w:t>from</w:t>
            </w:r>
            <w:r>
              <w:rPr>
                <w:spacing w:val="-3"/>
                <w:sz w:val="18"/>
              </w:rPr>
              <w:t xml:space="preserve"> </w:t>
            </w:r>
            <w:r>
              <w:rPr>
                <w:sz w:val="18"/>
              </w:rPr>
              <w:t>fixed</w:t>
            </w:r>
            <w:r>
              <w:rPr>
                <w:spacing w:val="-3"/>
                <w:sz w:val="18"/>
              </w:rPr>
              <w:t xml:space="preserve"> </w:t>
            </w:r>
            <w:r>
              <w:rPr>
                <w:sz w:val="18"/>
              </w:rPr>
              <w:t>assets</w:t>
            </w:r>
            <w:r>
              <w:rPr>
                <w:spacing w:val="-4"/>
                <w:sz w:val="18"/>
              </w:rPr>
              <w:t xml:space="preserve"> </w:t>
            </w:r>
            <w:r>
              <w:rPr>
                <w:sz w:val="18"/>
              </w:rPr>
              <w:t>for</w:t>
            </w:r>
            <w:r>
              <w:rPr>
                <w:spacing w:val="-3"/>
                <w:sz w:val="18"/>
              </w:rPr>
              <w:t xml:space="preserve"> </w:t>
            </w:r>
            <w:r>
              <w:rPr>
                <w:sz w:val="18"/>
              </w:rPr>
              <w:t>use,</w:t>
            </w:r>
            <w:r>
              <w:rPr>
                <w:spacing w:val="-3"/>
                <w:sz w:val="18"/>
              </w:rPr>
              <w:t xml:space="preserve"> </w:t>
            </w:r>
            <w:r>
              <w:rPr>
                <w:sz w:val="18"/>
              </w:rPr>
              <w:t>there</w:t>
            </w:r>
            <w:r>
              <w:rPr>
                <w:spacing w:val="-4"/>
                <w:sz w:val="18"/>
              </w:rPr>
              <w:t xml:space="preserve"> </w:t>
            </w:r>
            <w:r>
              <w:rPr>
                <w:sz w:val="18"/>
              </w:rPr>
              <w:t>is</w:t>
            </w:r>
            <w:r>
              <w:rPr>
                <w:spacing w:val="-3"/>
                <w:sz w:val="18"/>
              </w:rPr>
              <w:t xml:space="preserve"> </w:t>
            </w:r>
            <w:r>
              <w:rPr>
                <w:sz w:val="18"/>
              </w:rPr>
              <w:t>no</w:t>
            </w:r>
            <w:r>
              <w:rPr>
                <w:spacing w:val="-4"/>
                <w:sz w:val="18"/>
              </w:rPr>
              <w:t xml:space="preserve"> </w:t>
            </w:r>
            <w:r>
              <w:rPr>
                <w:sz w:val="18"/>
              </w:rPr>
              <w:t>structured process to log into that selection and maintain the record.</w:t>
            </w:r>
          </w:p>
        </w:tc>
      </w:tr>
      <w:tr w:rsidR="00EC2609" w14:paraId="04749F66" w14:textId="77777777">
        <w:trPr>
          <w:trHeight w:val="585"/>
        </w:trPr>
        <w:tc>
          <w:tcPr>
            <w:tcW w:w="460" w:type="dxa"/>
          </w:tcPr>
          <w:p w14:paraId="3C2B64E6" w14:textId="77777777" w:rsidR="00EC2609" w:rsidRDefault="00000000">
            <w:pPr>
              <w:pStyle w:val="TableParagraph"/>
              <w:spacing w:before="173"/>
              <w:ind w:left="20"/>
              <w:jc w:val="center"/>
              <w:rPr>
                <w:rFonts w:ascii="Times New Roman"/>
                <w:b/>
                <w:sz w:val="20"/>
              </w:rPr>
            </w:pPr>
            <w:r>
              <w:rPr>
                <w:rFonts w:ascii="Times New Roman"/>
                <w:b/>
                <w:color w:val="9C0005"/>
                <w:spacing w:val="-5"/>
                <w:sz w:val="20"/>
              </w:rPr>
              <w:t>12</w:t>
            </w:r>
          </w:p>
        </w:tc>
        <w:tc>
          <w:tcPr>
            <w:tcW w:w="2852" w:type="dxa"/>
          </w:tcPr>
          <w:p w14:paraId="67CAAA0A" w14:textId="77777777" w:rsidR="00EC2609" w:rsidRDefault="00000000">
            <w:pPr>
              <w:pStyle w:val="TableParagraph"/>
              <w:spacing w:before="191"/>
              <w:ind w:left="290"/>
              <w:rPr>
                <w:rFonts w:ascii="Arial"/>
                <w:b/>
                <w:sz w:val="18"/>
              </w:rPr>
            </w:pPr>
            <w:r>
              <w:rPr>
                <w:rFonts w:ascii="Arial"/>
                <w:b/>
                <w:color w:val="1F4E79"/>
                <w:sz w:val="18"/>
              </w:rPr>
              <w:t>No History</w:t>
            </w:r>
            <w:r>
              <w:rPr>
                <w:rFonts w:ascii="Arial"/>
                <w:b/>
                <w:color w:val="1F4E79"/>
                <w:spacing w:val="-1"/>
                <w:sz w:val="18"/>
              </w:rPr>
              <w:t xml:space="preserve"> </w:t>
            </w:r>
            <w:r>
              <w:rPr>
                <w:rFonts w:ascii="Arial"/>
                <w:b/>
                <w:color w:val="1F4E79"/>
                <w:sz w:val="18"/>
              </w:rPr>
              <w:t xml:space="preserve">of </w:t>
            </w:r>
            <w:r>
              <w:rPr>
                <w:rFonts w:ascii="Arial"/>
                <w:b/>
                <w:color w:val="1F4E79"/>
                <w:spacing w:val="-2"/>
                <w:sz w:val="18"/>
              </w:rPr>
              <w:t>Maintenance</w:t>
            </w:r>
          </w:p>
        </w:tc>
        <w:tc>
          <w:tcPr>
            <w:tcW w:w="6433" w:type="dxa"/>
          </w:tcPr>
          <w:p w14:paraId="64EA1D58" w14:textId="77777777" w:rsidR="00EC2609" w:rsidRDefault="00000000">
            <w:pPr>
              <w:pStyle w:val="TableParagraph"/>
              <w:spacing w:before="86"/>
              <w:ind w:left="9"/>
              <w:rPr>
                <w:sz w:val="18"/>
              </w:rPr>
            </w:pPr>
            <w:r>
              <w:rPr>
                <w:sz w:val="18"/>
              </w:rPr>
              <w:t>There</w:t>
            </w:r>
            <w:r>
              <w:rPr>
                <w:spacing w:val="-4"/>
                <w:sz w:val="18"/>
              </w:rPr>
              <w:t xml:space="preserve"> </w:t>
            </w:r>
            <w:r>
              <w:rPr>
                <w:sz w:val="18"/>
              </w:rPr>
              <w:t>is</w:t>
            </w:r>
            <w:r>
              <w:rPr>
                <w:spacing w:val="-4"/>
                <w:sz w:val="18"/>
              </w:rPr>
              <w:t xml:space="preserve"> </w:t>
            </w:r>
            <w:r>
              <w:rPr>
                <w:sz w:val="18"/>
              </w:rPr>
              <w:t>no</w:t>
            </w:r>
            <w:r>
              <w:rPr>
                <w:spacing w:val="-5"/>
                <w:sz w:val="18"/>
              </w:rPr>
              <w:t xml:space="preserve"> </w:t>
            </w:r>
            <w:r>
              <w:rPr>
                <w:sz w:val="18"/>
              </w:rPr>
              <w:t>historical</w:t>
            </w:r>
            <w:r>
              <w:rPr>
                <w:spacing w:val="-4"/>
                <w:sz w:val="18"/>
              </w:rPr>
              <w:t xml:space="preserve"> </w:t>
            </w:r>
            <w:r>
              <w:rPr>
                <w:sz w:val="18"/>
              </w:rPr>
              <w:t>record</w:t>
            </w:r>
            <w:r>
              <w:rPr>
                <w:spacing w:val="-4"/>
                <w:sz w:val="18"/>
              </w:rPr>
              <w:t xml:space="preserve"> </w:t>
            </w:r>
            <w:r>
              <w:rPr>
                <w:sz w:val="18"/>
              </w:rPr>
              <w:t>maintained</w:t>
            </w:r>
            <w:r>
              <w:rPr>
                <w:spacing w:val="-4"/>
                <w:sz w:val="18"/>
              </w:rPr>
              <w:t xml:space="preserve"> </w:t>
            </w:r>
            <w:r>
              <w:rPr>
                <w:sz w:val="18"/>
              </w:rPr>
              <w:t>of</w:t>
            </w:r>
            <w:r>
              <w:rPr>
                <w:spacing w:val="-4"/>
                <w:sz w:val="18"/>
              </w:rPr>
              <w:t xml:space="preserve"> </w:t>
            </w:r>
            <w:r>
              <w:rPr>
                <w:sz w:val="18"/>
              </w:rPr>
              <w:t>maintenance</w:t>
            </w:r>
            <w:r>
              <w:rPr>
                <w:spacing w:val="-5"/>
                <w:sz w:val="18"/>
              </w:rPr>
              <w:t xml:space="preserve"> </w:t>
            </w:r>
            <w:r>
              <w:rPr>
                <w:sz w:val="18"/>
              </w:rPr>
              <w:t>activities</w:t>
            </w:r>
            <w:r>
              <w:rPr>
                <w:spacing w:val="-4"/>
                <w:sz w:val="18"/>
              </w:rPr>
              <w:t xml:space="preserve"> </w:t>
            </w:r>
            <w:r>
              <w:rPr>
                <w:sz w:val="18"/>
              </w:rPr>
              <w:t>performed</w:t>
            </w:r>
            <w:r>
              <w:rPr>
                <w:spacing w:val="-5"/>
                <w:sz w:val="18"/>
              </w:rPr>
              <w:t xml:space="preserve"> </w:t>
            </w:r>
            <w:r>
              <w:rPr>
                <w:sz w:val="18"/>
              </w:rPr>
              <w:t>on assets over time.</w:t>
            </w:r>
          </w:p>
        </w:tc>
      </w:tr>
      <w:tr w:rsidR="00EC2609" w14:paraId="51A6A869" w14:textId="77777777">
        <w:trPr>
          <w:trHeight w:val="725"/>
        </w:trPr>
        <w:tc>
          <w:tcPr>
            <w:tcW w:w="460" w:type="dxa"/>
          </w:tcPr>
          <w:p w14:paraId="0913CB26" w14:textId="77777777" w:rsidR="00EC2609" w:rsidRDefault="00EC2609">
            <w:pPr>
              <w:pStyle w:val="TableParagraph"/>
              <w:spacing w:before="13"/>
              <w:ind w:left="0"/>
              <w:rPr>
                <w:rFonts w:ascii="Arial"/>
                <w:b/>
                <w:sz w:val="20"/>
              </w:rPr>
            </w:pPr>
          </w:p>
          <w:p w14:paraId="57652208" w14:textId="77777777" w:rsidR="00EC2609" w:rsidRDefault="00000000">
            <w:pPr>
              <w:pStyle w:val="TableParagraph"/>
              <w:ind w:left="20"/>
              <w:jc w:val="center"/>
              <w:rPr>
                <w:rFonts w:ascii="Times New Roman"/>
                <w:b/>
                <w:sz w:val="20"/>
              </w:rPr>
            </w:pPr>
            <w:r>
              <w:rPr>
                <w:rFonts w:ascii="Times New Roman"/>
                <w:b/>
                <w:color w:val="9C0005"/>
                <w:spacing w:val="-5"/>
                <w:sz w:val="20"/>
              </w:rPr>
              <w:t>13</w:t>
            </w:r>
          </w:p>
        </w:tc>
        <w:tc>
          <w:tcPr>
            <w:tcW w:w="2852" w:type="dxa"/>
          </w:tcPr>
          <w:p w14:paraId="5DD773B5" w14:textId="77777777" w:rsidR="00EC2609" w:rsidRDefault="00EC2609">
            <w:pPr>
              <w:pStyle w:val="TableParagraph"/>
              <w:spacing w:before="54"/>
              <w:ind w:left="0"/>
              <w:rPr>
                <w:rFonts w:ascii="Arial"/>
                <w:b/>
                <w:sz w:val="18"/>
              </w:rPr>
            </w:pPr>
          </w:p>
          <w:p w14:paraId="2D7EC8B0" w14:textId="77777777" w:rsidR="00EC2609" w:rsidRDefault="00000000">
            <w:pPr>
              <w:pStyle w:val="TableParagraph"/>
              <w:spacing w:before="0"/>
              <w:ind w:left="240"/>
              <w:rPr>
                <w:rFonts w:ascii="Arial"/>
                <w:b/>
                <w:sz w:val="18"/>
              </w:rPr>
            </w:pPr>
            <w:r>
              <w:rPr>
                <w:rFonts w:ascii="Arial"/>
                <w:b/>
                <w:color w:val="1F4E79"/>
                <w:sz w:val="18"/>
              </w:rPr>
              <w:t xml:space="preserve">No Automated </w:t>
            </w:r>
            <w:r>
              <w:rPr>
                <w:rFonts w:ascii="Arial"/>
                <w:b/>
                <w:color w:val="1F4E79"/>
                <w:spacing w:val="-2"/>
                <w:sz w:val="18"/>
              </w:rPr>
              <w:t>Notifications</w:t>
            </w:r>
          </w:p>
        </w:tc>
        <w:tc>
          <w:tcPr>
            <w:tcW w:w="6433" w:type="dxa"/>
          </w:tcPr>
          <w:p w14:paraId="73E5CAEC" w14:textId="77777777" w:rsidR="00EC2609" w:rsidRDefault="00000000">
            <w:pPr>
              <w:pStyle w:val="TableParagraph"/>
              <w:spacing w:before="156"/>
              <w:ind w:left="9"/>
              <w:rPr>
                <w:sz w:val="18"/>
              </w:rPr>
            </w:pPr>
            <w:r>
              <w:rPr>
                <w:sz w:val="18"/>
              </w:rPr>
              <w:t>Approvals,</w:t>
            </w:r>
            <w:r>
              <w:rPr>
                <w:spacing w:val="-4"/>
                <w:sz w:val="18"/>
              </w:rPr>
              <w:t xml:space="preserve"> </w:t>
            </w:r>
            <w:r>
              <w:rPr>
                <w:sz w:val="18"/>
              </w:rPr>
              <w:t>rejections,</w:t>
            </w:r>
            <w:r>
              <w:rPr>
                <w:spacing w:val="-4"/>
                <w:sz w:val="18"/>
              </w:rPr>
              <w:t xml:space="preserve"> </w:t>
            </w:r>
            <w:r>
              <w:rPr>
                <w:sz w:val="18"/>
              </w:rPr>
              <w:t>and</w:t>
            </w:r>
            <w:r>
              <w:rPr>
                <w:spacing w:val="-4"/>
                <w:sz w:val="18"/>
              </w:rPr>
              <w:t xml:space="preserve"> </w:t>
            </w:r>
            <w:r>
              <w:rPr>
                <w:sz w:val="18"/>
              </w:rPr>
              <w:t>follow-ups</w:t>
            </w:r>
            <w:r>
              <w:rPr>
                <w:spacing w:val="-4"/>
                <w:sz w:val="18"/>
              </w:rPr>
              <w:t xml:space="preserve"> </w:t>
            </w:r>
            <w:r>
              <w:rPr>
                <w:sz w:val="18"/>
              </w:rPr>
              <w:t>depend</w:t>
            </w:r>
            <w:r>
              <w:rPr>
                <w:spacing w:val="-4"/>
                <w:sz w:val="18"/>
              </w:rPr>
              <w:t xml:space="preserve"> </w:t>
            </w:r>
            <w:r>
              <w:rPr>
                <w:sz w:val="18"/>
              </w:rPr>
              <w:t>on</w:t>
            </w:r>
            <w:r>
              <w:rPr>
                <w:spacing w:val="-4"/>
                <w:sz w:val="18"/>
              </w:rPr>
              <w:t xml:space="preserve"> </w:t>
            </w:r>
            <w:r>
              <w:rPr>
                <w:sz w:val="18"/>
              </w:rPr>
              <w:t>someone</w:t>
            </w:r>
            <w:r>
              <w:rPr>
                <w:spacing w:val="-4"/>
                <w:sz w:val="18"/>
              </w:rPr>
              <w:t xml:space="preserve"> </w:t>
            </w:r>
            <w:r>
              <w:rPr>
                <w:sz w:val="18"/>
              </w:rPr>
              <w:t>remembering</w:t>
            </w:r>
            <w:r>
              <w:rPr>
                <w:spacing w:val="-4"/>
                <w:sz w:val="18"/>
              </w:rPr>
              <w:t xml:space="preserve"> </w:t>
            </w:r>
            <w:r>
              <w:rPr>
                <w:sz w:val="18"/>
              </w:rPr>
              <w:t>to</w:t>
            </w:r>
            <w:r>
              <w:rPr>
                <w:spacing w:val="-4"/>
                <w:sz w:val="18"/>
              </w:rPr>
              <w:t xml:space="preserve"> </w:t>
            </w:r>
            <w:r>
              <w:rPr>
                <w:sz w:val="18"/>
              </w:rPr>
              <w:t>send an email or make a phone call.</w:t>
            </w:r>
          </w:p>
        </w:tc>
      </w:tr>
      <w:tr w:rsidR="00EC2609" w14:paraId="38B4C37A" w14:textId="77777777">
        <w:trPr>
          <w:trHeight w:val="585"/>
        </w:trPr>
        <w:tc>
          <w:tcPr>
            <w:tcW w:w="460" w:type="dxa"/>
          </w:tcPr>
          <w:p w14:paraId="0197948C" w14:textId="77777777" w:rsidR="00EC2609" w:rsidRDefault="00000000">
            <w:pPr>
              <w:pStyle w:val="TableParagraph"/>
              <w:spacing w:before="173"/>
              <w:ind w:left="20"/>
              <w:jc w:val="center"/>
              <w:rPr>
                <w:rFonts w:ascii="Times New Roman"/>
                <w:b/>
                <w:sz w:val="20"/>
              </w:rPr>
            </w:pPr>
            <w:r>
              <w:rPr>
                <w:rFonts w:ascii="Times New Roman"/>
                <w:b/>
                <w:color w:val="9C0005"/>
                <w:spacing w:val="-5"/>
                <w:sz w:val="20"/>
              </w:rPr>
              <w:t>14</w:t>
            </w:r>
          </w:p>
        </w:tc>
        <w:tc>
          <w:tcPr>
            <w:tcW w:w="2852" w:type="dxa"/>
          </w:tcPr>
          <w:p w14:paraId="2F2A6E84" w14:textId="77777777" w:rsidR="00EC2609" w:rsidRDefault="00000000">
            <w:pPr>
              <w:pStyle w:val="TableParagraph"/>
              <w:spacing w:before="86"/>
              <w:ind w:left="1115" w:hanging="775"/>
              <w:rPr>
                <w:rFonts w:ascii="Arial"/>
                <w:b/>
                <w:sz w:val="18"/>
              </w:rPr>
            </w:pPr>
            <w:r>
              <w:rPr>
                <w:rFonts w:ascii="Arial"/>
                <w:b/>
                <w:color w:val="1F4E79"/>
                <w:sz w:val="18"/>
              </w:rPr>
              <w:t>No</w:t>
            </w:r>
            <w:r>
              <w:rPr>
                <w:rFonts w:ascii="Arial"/>
                <w:b/>
                <w:color w:val="1F4E79"/>
                <w:spacing w:val="-13"/>
                <w:sz w:val="18"/>
              </w:rPr>
              <w:t xml:space="preserve"> </w:t>
            </w:r>
            <w:r>
              <w:rPr>
                <w:rFonts w:ascii="Arial"/>
                <w:b/>
                <w:color w:val="1F4E79"/>
                <w:sz w:val="18"/>
              </w:rPr>
              <w:t>Centralized</w:t>
            </w:r>
            <w:r>
              <w:rPr>
                <w:rFonts w:ascii="Arial"/>
                <w:b/>
                <w:color w:val="1F4E79"/>
                <w:spacing w:val="-12"/>
                <w:sz w:val="18"/>
              </w:rPr>
              <w:t xml:space="preserve"> </w:t>
            </w:r>
            <w:r>
              <w:rPr>
                <w:rFonts w:ascii="Arial"/>
                <w:b/>
                <w:color w:val="1F4E79"/>
                <w:sz w:val="18"/>
              </w:rPr>
              <w:t>System</w:t>
            </w:r>
            <w:r>
              <w:rPr>
                <w:rFonts w:ascii="Arial"/>
                <w:b/>
                <w:color w:val="1F4E79"/>
                <w:spacing w:val="-13"/>
                <w:sz w:val="18"/>
              </w:rPr>
              <w:t xml:space="preserve"> </w:t>
            </w:r>
            <w:r>
              <w:rPr>
                <w:rFonts w:ascii="Arial"/>
                <w:b/>
                <w:color w:val="1F4E79"/>
                <w:sz w:val="18"/>
              </w:rPr>
              <w:t xml:space="preserve">of </w:t>
            </w:r>
            <w:r>
              <w:rPr>
                <w:rFonts w:ascii="Arial"/>
                <w:b/>
                <w:color w:val="1F4E79"/>
                <w:spacing w:val="-2"/>
                <w:sz w:val="18"/>
              </w:rPr>
              <w:t>Record</w:t>
            </w:r>
          </w:p>
        </w:tc>
        <w:tc>
          <w:tcPr>
            <w:tcW w:w="6433" w:type="dxa"/>
          </w:tcPr>
          <w:p w14:paraId="09DE8584" w14:textId="77777777" w:rsidR="00EC2609" w:rsidRDefault="00000000">
            <w:pPr>
              <w:pStyle w:val="TableParagraph"/>
              <w:spacing w:before="86"/>
              <w:ind w:left="9"/>
              <w:rPr>
                <w:sz w:val="18"/>
              </w:rPr>
            </w:pPr>
            <w:r>
              <w:rPr>
                <w:sz w:val="18"/>
              </w:rPr>
              <w:t>History</w:t>
            </w:r>
            <w:r>
              <w:rPr>
                <w:spacing w:val="-4"/>
                <w:sz w:val="18"/>
              </w:rPr>
              <w:t xml:space="preserve"> </w:t>
            </w:r>
            <w:r>
              <w:rPr>
                <w:sz w:val="18"/>
              </w:rPr>
              <w:t>exists</w:t>
            </w:r>
            <w:r>
              <w:rPr>
                <w:spacing w:val="-4"/>
                <w:sz w:val="18"/>
              </w:rPr>
              <w:t xml:space="preserve"> </w:t>
            </w:r>
            <w:r>
              <w:rPr>
                <w:sz w:val="18"/>
              </w:rPr>
              <w:t>only</w:t>
            </w:r>
            <w:r>
              <w:rPr>
                <w:spacing w:val="-4"/>
                <w:sz w:val="18"/>
              </w:rPr>
              <w:t xml:space="preserve"> </w:t>
            </w:r>
            <w:r>
              <w:rPr>
                <w:sz w:val="18"/>
              </w:rPr>
              <w:t>as</w:t>
            </w:r>
            <w:r>
              <w:rPr>
                <w:spacing w:val="-4"/>
                <w:sz w:val="18"/>
              </w:rPr>
              <w:t xml:space="preserve"> </w:t>
            </w:r>
            <w:r>
              <w:rPr>
                <w:sz w:val="18"/>
              </w:rPr>
              <w:t>spreadsheet</w:t>
            </w:r>
            <w:r>
              <w:rPr>
                <w:spacing w:val="-5"/>
                <w:sz w:val="18"/>
              </w:rPr>
              <w:t xml:space="preserve"> </w:t>
            </w:r>
            <w:r>
              <w:rPr>
                <w:sz w:val="18"/>
              </w:rPr>
              <w:t>rows</w:t>
            </w:r>
            <w:r>
              <w:rPr>
                <w:spacing w:val="-4"/>
                <w:sz w:val="18"/>
              </w:rPr>
              <w:t xml:space="preserve"> </w:t>
            </w:r>
            <w:r>
              <w:rPr>
                <w:sz w:val="18"/>
              </w:rPr>
              <w:t>and</w:t>
            </w:r>
            <w:r>
              <w:rPr>
                <w:spacing w:val="-5"/>
                <w:sz w:val="18"/>
              </w:rPr>
              <w:t xml:space="preserve"> </w:t>
            </w:r>
            <w:r>
              <w:rPr>
                <w:sz w:val="18"/>
              </w:rPr>
              <w:t>email/call</w:t>
            </w:r>
            <w:r>
              <w:rPr>
                <w:spacing w:val="-4"/>
                <w:sz w:val="18"/>
              </w:rPr>
              <w:t xml:space="preserve"> </w:t>
            </w:r>
            <w:r>
              <w:rPr>
                <w:sz w:val="18"/>
              </w:rPr>
              <w:t>records,</w:t>
            </w:r>
            <w:r>
              <w:rPr>
                <w:spacing w:val="-5"/>
                <w:sz w:val="18"/>
              </w:rPr>
              <w:t xml:space="preserve"> </w:t>
            </w:r>
            <w:r>
              <w:rPr>
                <w:sz w:val="18"/>
              </w:rPr>
              <w:t>split</w:t>
            </w:r>
            <w:r>
              <w:rPr>
                <w:spacing w:val="-4"/>
                <w:sz w:val="18"/>
              </w:rPr>
              <w:t xml:space="preserve"> </w:t>
            </w:r>
            <w:r>
              <w:rPr>
                <w:sz w:val="18"/>
              </w:rPr>
              <w:t>across</w:t>
            </w:r>
            <w:r>
              <w:rPr>
                <w:spacing w:val="-4"/>
                <w:sz w:val="18"/>
              </w:rPr>
              <w:t xml:space="preserve"> </w:t>
            </w:r>
            <w:r>
              <w:rPr>
                <w:sz w:val="18"/>
              </w:rPr>
              <w:t>the Site Support Team, Finance, and IT.</w:t>
            </w:r>
          </w:p>
        </w:tc>
      </w:tr>
    </w:tbl>
    <w:p w14:paraId="09BBE917" w14:textId="77777777" w:rsidR="00EC2609" w:rsidRDefault="00EC2609">
      <w:pPr>
        <w:pStyle w:val="BodyText"/>
        <w:ind w:left="0"/>
        <w:rPr>
          <w:rFonts w:ascii="Arial"/>
          <w:b/>
          <w:sz w:val="33"/>
        </w:rPr>
      </w:pPr>
    </w:p>
    <w:p w14:paraId="08E9D759" w14:textId="77777777" w:rsidR="00EC2609" w:rsidRDefault="00EC2609">
      <w:pPr>
        <w:pStyle w:val="BodyText"/>
        <w:ind w:left="0"/>
        <w:rPr>
          <w:rFonts w:ascii="Arial"/>
          <w:b/>
          <w:sz w:val="33"/>
        </w:rPr>
      </w:pPr>
    </w:p>
    <w:p w14:paraId="0DF72975" w14:textId="77777777" w:rsidR="00EC2609" w:rsidRDefault="00EC2609">
      <w:pPr>
        <w:pStyle w:val="BodyText"/>
        <w:spacing w:before="255"/>
        <w:ind w:left="0"/>
        <w:rPr>
          <w:rFonts w:ascii="Arial"/>
          <w:b/>
          <w:sz w:val="33"/>
        </w:rPr>
      </w:pPr>
    </w:p>
    <w:p w14:paraId="5DFE22DA" w14:textId="77777777" w:rsidR="00EC2609" w:rsidRDefault="00000000">
      <w:pPr>
        <w:pStyle w:val="Heading1"/>
        <w:numPr>
          <w:ilvl w:val="0"/>
          <w:numId w:val="12"/>
        </w:numPr>
        <w:tabs>
          <w:tab w:val="left" w:pos="523"/>
        </w:tabs>
        <w:ind w:left="523" w:hanging="363"/>
        <w:jc w:val="left"/>
      </w:pPr>
      <w:bookmarkStart w:id="16" w:name="5._To_Be_Process"/>
      <w:bookmarkEnd w:id="16"/>
      <w:r>
        <w:rPr>
          <w:color w:val="1F3A6D"/>
        </w:rPr>
        <w:t>To</w:t>
      </w:r>
      <w:r>
        <w:rPr>
          <w:color w:val="1F3A6D"/>
          <w:spacing w:val="-3"/>
        </w:rPr>
        <w:t xml:space="preserve"> </w:t>
      </w:r>
      <w:r>
        <w:rPr>
          <w:color w:val="1F3A6D"/>
        </w:rPr>
        <w:t>Be</w:t>
      </w:r>
      <w:r>
        <w:rPr>
          <w:color w:val="1F3A6D"/>
          <w:spacing w:val="2"/>
        </w:rPr>
        <w:t xml:space="preserve"> </w:t>
      </w:r>
      <w:r>
        <w:rPr>
          <w:color w:val="1F3A6D"/>
          <w:spacing w:val="-2"/>
        </w:rPr>
        <w:t>Process</w:t>
      </w:r>
    </w:p>
    <w:p w14:paraId="798BEB9E" w14:textId="77777777" w:rsidR="00EC2609" w:rsidRDefault="00EC2609">
      <w:pPr>
        <w:pStyle w:val="Heading1"/>
        <w:sectPr w:rsidR="00EC2609">
          <w:headerReference w:type="even" r:id="rId18"/>
          <w:pgSz w:w="12240" w:h="15840"/>
          <w:pgMar w:top="1380" w:right="720" w:bottom="280" w:left="1080" w:header="0" w:footer="0" w:gutter="0"/>
          <w:cols w:space="720"/>
        </w:sectPr>
      </w:pPr>
    </w:p>
    <w:p w14:paraId="07DB1838" w14:textId="77777777" w:rsidR="00EC2609" w:rsidRDefault="00EC2609">
      <w:pPr>
        <w:pStyle w:val="BodyText"/>
        <w:ind w:left="0"/>
        <w:rPr>
          <w:rFonts w:ascii="Arial"/>
          <w:b/>
        </w:rPr>
      </w:pPr>
    </w:p>
    <w:p w14:paraId="7B3CCDB8" w14:textId="77777777" w:rsidR="00EC2609" w:rsidRDefault="00EC2609">
      <w:pPr>
        <w:pStyle w:val="BodyText"/>
        <w:spacing w:before="42"/>
        <w:ind w:left="0"/>
        <w:rPr>
          <w:rFonts w:ascii="Arial"/>
          <w:b/>
        </w:rPr>
      </w:pPr>
    </w:p>
    <w:p w14:paraId="66AD0094" w14:textId="77777777" w:rsidR="00EC2609" w:rsidRDefault="00000000">
      <w:pPr>
        <w:pStyle w:val="ListParagraph"/>
        <w:numPr>
          <w:ilvl w:val="1"/>
          <w:numId w:val="12"/>
        </w:numPr>
        <w:tabs>
          <w:tab w:val="left" w:pos="678"/>
        </w:tabs>
        <w:spacing w:line="283" w:lineRule="exact"/>
        <w:ind w:left="678" w:hanging="413"/>
        <w:rPr>
          <w:b/>
          <w:color w:val="2C7B6B"/>
          <w:sz w:val="25"/>
        </w:rPr>
      </w:pPr>
      <w:bookmarkStart w:id="17" w:name="5.1_Onboarding_Process"/>
      <w:bookmarkEnd w:id="17"/>
      <w:r>
        <w:rPr>
          <w:b/>
          <w:color w:val="2C7B6B"/>
          <w:sz w:val="20"/>
        </w:rPr>
        <w:t>Onboarding</w:t>
      </w:r>
      <w:r>
        <w:rPr>
          <w:b/>
          <w:color w:val="2C7B6B"/>
          <w:spacing w:val="-9"/>
          <w:sz w:val="20"/>
        </w:rPr>
        <w:t xml:space="preserve"> </w:t>
      </w:r>
      <w:r>
        <w:rPr>
          <w:b/>
          <w:color w:val="2C7B6B"/>
          <w:spacing w:val="-2"/>
          <w:sz w:val="20"/>
        </w:rPr>
        <w:t>Process</w:t>
      </w:r>
    </w:p>
    <w:p w14:paraId="15FC2DF9" w14:textId="77777777" w:rsidR="00EC2609" w:rsidRDefault="00000000">
      <w:pPr>
        <w:pStyle w:val="Heading6"/>
        <w:numPr>
          <w:ilvl w:val="2"/>
          <w:numId w:val="12"/>
        </w:numPr>
        <w:tabs>
          <w:tab w:val="left" w:pos="711"/>
        </w:tabs>
        <w:spacing w:line="248" w:lineRule="exact"/>
        <w:ind w:left="711" w:hanging="551"/>
        <w:rPr>
          <w:color w:val="FF0000"/>
        </w:rPr>
      </w:pPr>
      <w:r>
        <w:rPr>
          <w:color w:val="FF0000"/>
        </w:rPr>
        <w:t>HR</w:t>
      </w:r>
      <w:r>
        <w:rPr>
          <w:color w:val="FF0000"/>
          <w:spacing w:val="-8"/>
        </w:rPr>
        <w:t xml:space="preserve"> </w:t>
      </w:r>
      <w:r>
        <w:rPr>
          <w:color w:val="FF0000"/>
        </w:rPr>
        <w:t>creates</w:t>
      </w:r>
      <w:r>
        <w:rPr>
          <w:color w:val="FF0000"/>
          <w:spacing w:val="-1"/>
        </w:rPr>
        <w:t xml:space="preserve"> </w:t>
      </w:r>
      <w:r>
        <w:rPr>
          <w:color w:val="FF0000"/>
        </w:rPr>
        <w:t>employee</w:t>
      </w:r>
      <w:r>
        <w:rPr>
          <w:color w:val="FF0000"/>
          <w:spacing w:val="-1"/>
        </w:rPr>
        <w:t xml:space="preserve"> </w:t>
      </w:r>
      <w:r>
        <w:rPr>
          <w:color w:val="FF0000"/>
        </w:rPr>
        <w:t>On</w:t>
      </w:r>
      <w:r>
        <w:rPr>
          <w:color w:val="FF0000"/>
          <w:spacing w:val="-2"/>
        </w:rPr>
        <w:t xml:space="preserve"> </w:t>
      </w:r>
      <w:r>
        <w:rPr>
          <w:color w:val="FF0000"/>
        </w:rPr>
        <w:t>Boarding</w:t>
      </w:r>
      <w:r>
        <w:rPr>
          <w:color w:val="FF0000"/>
          <w:spacing w:val="-3"/>
        </w:rPr>
        <w:t xml:space="preserve"> </w:t>
      </w:r>
      <w:r>
        <w:rPr>
          <w:color w:val="FF0000"/>
          <w:spacing w:val="-2"/>
        </w:rPr>
        <w:t>request</w:t>
      </w:r>
    </w:p>
    <w:p w14:paraId="067C54C5" w14:textId="77777777" w:rsidR="00EC2609" w:rsidRDefault="00000000">
      <w:pPr>
        <w:pStyle w:val="BodyText"/>
        <w:spacing w:before="1"/>
        <w:ind w:right="772"/>
      </w:pPr>
      <w:r>
        <w:t>The</w:t>
      </w:r>
      <w:r>
        <w:rPr>
          <w:spacing w:val="-6"/>
        </w:rPr>
        <w:t xml:space="preserve"> </w:t>
      </w:r>
      <w:r>
        <w:t>onboarding</w:t>
      </w:r>
      <w:r>
        <w:rPr>
          <w:spacing w:val="-2"/>
        </w:rPr>
        <w:t xml:space="preserve"> </w:t>
      </w:r>
      <w:r>
        <w:t>process</w:t>
      </w:r>
      <w:r>
        <w:rPr>
          <w:spacing w:val="-1"/>
        </w:rPr>
        <w:t xml:space="preserve"> </w:t>
      </w:r>
      <w:r>
        <w:t>begins</w:t>
      </w:r>
      <w:r>
        <w:rPr>
          <w:spacing w:val="-5"/>
        </w:rPr>
        <w:t xml:space="preserve"> </w:t>
      </w:r>
      <w:r>
        <w:t>when</w:t>
      </w:r>
      <w:r>
        <w:rPr>
          <w:spacing w:val="-6"/>
        </w:rPr>
        <w:t xml:space="preserve"> </w:t>
      </w:r>
      <w:r>
        <w:t>HR</w:t>
      </w:r>
      <w:r>
        <w:rPr>
          <w:spacing w:val="-4"/>
        </w:rPr>
        <w:t xml:space="preserve"> </w:t>
      </w:r>
      <w:r>
        <w:t>creates</w:t>
      </w:r>
      <w:r>
        <w:rPr>
          <w:spacing w:val="-1"/>
        </w:rPr>
        <w:t xml:space="preserve"> </w:t>
      </w:r>
      <w:r>
        <w:t>an</w:t>
      </w:r>
      <w:r>
        <w:rPr>
          <w:spacing w:val="-6"/>
        </w:rPr>
        <w:t xml:space="preserve"> </w:t>
      </w:r>
      <w:r>
        <w:t>onboarding</w:t>
      </w:r>
      <w:r>
        <w:rPr>
          <w:spacing w:val="-2"/>
        </w:rPr>
        <w:t xml:space="preserve"> </w:t>
      </w:r>
      <w:r>
        <w:t>request</w:t>
      </w:r>
      <w:r>
        <w:rPr>
          <w:spacing w:val="-5"/>
        </w:rPr>
        <w:t xml:space="preserve"> </w:t>
      </w:r>
      <w:r>
        <w:t>through</w:t>
      </w:r>
      <w:r>
        <w:rPr>
          <w:spacing w:val="-6"/>
        </w:rPr>
        <w:t xml:space="preserve"> </w:t>
      </w:r>
      <w:r>
        <w:t>the</w:t>
      </w:r>
      <w:r>
        <w:rPr>
          <w:spacing w:val="-2"/>
        </w:rPr>
        <w:t xml:space="preserve"> </w:t>
      </w:r>
      <w:r>
        <w:t>Employee</w:t>
      </w:r>
      <w:r>
        <w:rPr>
          <w:spacing w:val="-2"/>
        </w:rPr>
        <w:t xml:space="preserve"> </w:t>
      </w:r>
      <w:r>
        <w:t>Portal.</w:t>
      </w:r>
      <w:r>
        <w:rPr>
          <w:spacing w:val="-5"/>
        </w:rPr>
        <w:t xml:space="preserve"> </w:t>
      </w:r>
      <w:r>
        <w:t xml:space="preserve">HR enters all required employee information, including Employee Name, Employee Number, Job Title, Department, Reporting Manager, Location, Joining Date, Grade, Personal Email Address, and hardware requirements such as laptop allocation. After all required information is entered, HR submits the request through the portal. The HR will </w:t>
      </w:r>
      <w:r w:rsidR="00B30550">
        <w:t>fill in</w:t>
      </w:r>
      <w:r>
        <w:t xml:space="preserve"> the following information:</w:t>
      </w:r>
    </w:p>
    <w:p w14:paraId="6ACCBC97" w14:textId="77777777" w:rsidR="00EC2609" w:rsidRDefault="00000000">
      <w:pPr>
        <w:pStyle w:val="ListParagraph"/>
        <w:numPr>
          <w:ilvl w:val="3"/>
          <w:numId w:val="12"/>
        </w:numPr>
        <w:tabs>
          <w:tab w:val="left" w:pos="880"/>
        </w:tabs>
        <w:spacing w:before="2" w:line="243" w:lineRule="exact"/>
        <w:ind w:left="880" w:hanging="360"/>
        <w:rPr>
          <w:rFonts w:ascii="Arial MT" w:hAnsi="Arial MT"/>
          <w:sz w:val="20"/>
        </w:rPr>
      </w:pPr>
      <w:r>
        <w:rPr>
          <w:rFonts w:ascii="Arial MT" w:hAnsi="Arial MT"/>
          <w:sz w:val="20"/>
        </w:rPr>
        <w:t>Employee</w:t>
      </w:r>
      <w:r>
        <w:rPr>
          <w:rFonts w:ascii="Arial MT" w:hAnsi="Arial MT"/>
          <w:spacing w:val="-12"/>
          <w:sz w:val="20"/>
        </w:rPr>
        <w:t xml:space="preserve"> </w:t>
      </w:r>
      <w:r>
        <w:rPr>
          <w:rFonts w:ascii="Arial MT" w:hAnsi="Arial MT"/>
          <w:spacing w:val="-4"/>
          <w:sz w:val="20"/>
        </w:rPr>
        <w:t>Name</w:t>
      </w:r>
    </w:p>
    <w:p w14:paraId="4B6BE172" w14:textId="77777777" w:rsidR="00EC2609" w:rsidRDefault="00000000">
      <w:pPr>
        <w:pStyle w:val="ListParagraph"/>
        <w:numPr>
          <w:ilvl w:val="3"/>
          <w:numId w:val="12"/>
        </w:numPr>
        <w:tabs>
          <w:tab w:val="left" w:pos="880"/>
        </w:tabs>
        <w:spacing w:line="243" w:lineRule="exact"/>
        <w:ind w:left="880" w:hanging="360"/>
        <w:rPr>
          <w:rFonts w:ascii="Arial MT" w:hAnsi="Arial MT"/>
          <w:sz w:val="20"/>
        </w:rPr>
      </w:pPr>
      <w:r>
        <w:rPr>
          <w:rFonts w:ascii="Arial MT" w:hAnsi="Arial MT"/>
          <w:spacing w:val="-2"/>
          <w:sz w:val="20"/>
        </w:rPr>
        <w:t>Department</w:t>
      </w:r>
    </w:p>
    <w:p w14:paraId="04B49E2C"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pacing w:val="-2"/>
          <w:sz w:val="20"/>
        </w:rPr>
        <w:t>Designation</w:t>
      </w:r>
    </w:p>
    <w:p w14:paraId="2024A39A" w14:textId="77777777" w:rsidR="00EC2609" w:rsidRDefault="00000000">
      <w:pPr>
        <w:pStyle w:val="ListParagraph"/>
        <w:numPr>
          <w:ilvl w:val="3"/>
          <w:numId w:val="12"/>
        </w:numPr>
        <w:tabs>
          <w:tab w:val="left" w:pos="880"/>
        </w:tabs>
        <w:spacing w:line="243" w:lineRule="exact"/>
        <w:ind w:left="880" w:hanging="360"/>
        <w:rPr>
          <w:rFonts w:ascii="Arial MT" w:hAnsi="Arial MT"/>
          <w:sz w:val="20"/>
        </w:rPr>
      </w:pPr>
      <w:r>
        <w:rPr>
          <w:rFonts w:ascii="Arial MT" w:hAnsi="Arial MT"/>
          <w:sz w:val="20"/>
        </w:rPr>
        <w:t>Reporting</w:t>
      </w:r>
      <w:r>
        <w:rPr>
          <w:rFonts w:ascii="Arial MT" w:hAnsi="Arial MT"/>
          <w:spacing w:val="-9"/>
          <w:sz w:val="20"/>
        </w:rPr>
        <w:t xml:space="preserve"> </w:t>
      </w:r>
      <w:r>
        <w:rPr>
          <w:rFonts w:ascii="Arial MT" w:hAnsi="Arial MT"/>
          <w:spacing w:val="-2"/>
          <w:sz w:val="20"/>
        </w:rPr>
        <w:t>Manager</w:t>
      </w:r>
    </w:p>
    <w:p w14:paraId="38A50577" w14:textId="77777777" w:rsidR="00EC2609" w:rsidRDefault="00000000">
      <w:pPr>
        <w:pStyle w:val="ListParagraph"/>
        <w:numPr>
          <w:ilvl w:val="3"/>
          <w:numId w:val="12"/>
        </w:numPr>
        <w:tabs>
          <w:tab w:val="left" w:pos="880"/>
        </w:tabs>
        <w:spacing w:line="243" w:lineRule="exact"/>
        <w:ind w:left="880" w:hanging="360"/>
        <w:rPr>
          <w:rFonts w:ascii="Arial MT" w:hAnsi="Arial MT"/>
          <w:sz w:val="20"/>
        </w:rPr>
      </w:pPr>
      <w:r>
        <w:rPr>
          <w:rFonts w:ascii="Arial MT" w:hAnsi="Arial MT"/>
          <w:sz w:val="20"/>
        </w:rPr>
        <w:t>Joining</w:t>
      </w:r>
      <w:r>
        <w:rPr>
          <w:rFonts w:ascii="Arial MT" w:hAnsi="Arial MT"/>
          <w:spacing w:val="-9"/>
          <w:sz w:val="20"/>
        </w:rPr>
        <w:t xml:space="preserve"> </w:t>
      </w:r>
      <w:r>
        <w:rPr>
          <w:rFonts w:ascii="Arial MT" w:hAnsi="Arial MT"/>
          <w:spacing w:val="-4"/>
          <w:sz w:val="20"/>
        </w:rPr>
        <w:t>Date</w:t>
      </w:r>
    </w:p>
    <w:p w14:paraId="2DCF7AC0"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z w:val="20"/>
        </w:rPr>
        <w:t>Work</w:t>
      </w:r>
      <w:r>
        <w:rPr>
          <w:rFonts w:ascii="Arial MT" w:hAnsi="Arial MT"/>
          <w:spacing w:val="-6"/>
          <w:sz w:val="20"/>
        </w:rPr>
        <w:t xml:space="preserve"> </w:t>
      </w:r>
      <w:r>
        <w:rPr>
          <w:rFonts w:ascii="Arial MT" w:hAnsi="Arial MT"/>
          <w:spacing w:val="-2"/>
          <w:sz w:val="20"/>
        </w:rPr>
        <w:t>Location</w:t>
      </w:r>
    </w:p>
    <w:p w14:paraId="0BA4ED66" w14:textId="77777777" w:rsidR="00EC2609" w:rsidRDefault="00000000">
      <w:pPr>
        <w:pStyle w:val="ListParagraph"/>
        <w:numPr>
          <w:ilvl w:val="3"/>
          <w:numId w:val="12"/>
        </w:numPr>
        <w:tabs>
          <w:tab w:val="left" w:pos="880"/>
        </w:tabs>
        <w:spacing w:line="242" w:lineRule="exact"/>
        <w:ind w:left="880" w:hanging="360"/>
        <w:rPr>
          <w:rFonts w:ascii="Arial MT" w:hAnsi="Arial MT"/>
          <w:sz w:val="20"/>
        </w:rPr>
      </w:pPr>
      <w:r>
        <w:rPr>
          <w:rFonts w:ascii="Arial MT" w:hAnsi="Arial MT"/>
          <w:sz w:val="20"/>
        </w:rPr>
        <w:t>Laptop</w:t>
      </w:r>
      <w:r>
        <w:rPr>
          <w:rFonts w:ascii="Arial MT" w:hAnsi="Arial MT"/>
          <w:spacing w:val="-7"/>
          <w:sz w:val="20"/>
        </w:rPr>
        <w:t xml:space="preserve"> </w:t>
      </w:r>
      <w:r>
        <w:rPr>
          <w:rFonts w:ascii="Arial MT" w:hAnsi="Arial MT"/>
          <w:sz w:val="20"/>
        </w:rPr>
        <w:t>Required</w:t>
      </w:r>
      <w:r>
        <w:rPr>
          <w:rFonts w:ascii="Arial MT" w:hAnsi="Arial MT"/>
          <w:spacing w:val="-7"/>
          <w:sz w:val="20"/>
        </w:rPr>
        <w:t xml:space="preserve"> </w:t>
      </w:r>
      <w:r>
        <w:rPr>
          <w:rFonts w:ascii="Arial MT" w:hAnsi="Arial MT"/>
          <w:spacing w:val="-2"/>
          <w:sz w:val="20"/>
        </w:rPr>
        <w:t>(Yes/No)</w:t>
      </w:r>
    </w:p>
    <w:p w14:paraId="513406C5" w14:textId="77777777" w:rsidR="00EC2609" w:rsidRDefault="00000000">
      <w:pPr>
        <w:pStyle w:val="ListParagraph"/>
        <w:numPr>
          <w:ilvl w:val="3"/>
          <w:numId w:val="12"/>
        </w:numPr>
        <w:tabs>
          <w:tab w:val="left" w:pos="880"/>
        </w:tabs>
        <w:spacing w:line="243" w:lineRule="exact"/>
        <w:ind w:left="880" w:hanging="360"/>
        <w:rPr>
          <w:rFonts w:ascii="Arial MT" w:hAnsi="Arial MT"/>
          <w:sz w:val="20"/>
        </w:rPr>
      </w:pPr>
      <w:r>
        <w:rPr>
          <w:rFonts w:ascii="Arial MT" w:hAnsi="Arial MT"/>
          <w:sz w:val="20"/>
        </w:rPr>
        <w:t>Email</w:t>
      </w:r>
      <w:r>
        <w:rPr>
          <w:rFonts w:ascii="Arial MT" w:hAnsi="Arial MT"/>
          <w:spacing w:val="-3"/>
          <w:sz w:val="20"/>
        </w:rPr>
        <w:t xml:space="preserve"> </w:t>
      </w:r>
      <w:r>
        <w:rPr>
          <w:rFonts w:ascii="Arial MT" w:hAnsi="Arial MT"/>
          <w:sz w:val="20"/>
        </w:rPr>
        <w:t>ID</w:t>
      </w:r>
      <w:r>
        <w:rPr>
          <w:rFonts w:ascii="Arial MT" w:hAnsi="Arial MT"/>
          <w:spacing w:val="-4"/>
          <w:sz w:val="20"/>
        </w:rPr>
        <w:t xml:space="preserve"> </w:t>
      </w:r>
      <w:r>
        <w:rPr>
          <w:rFonts w:ascii="Arial MT" w:hAnsi="Arial MT"/>
          <w:sz w:val="20"/>
        </w:rPr>
        <w:t>Required</w:t>
      </w:r>
      <w:r>
        <w:rPr>
          <w:rFonts w:ascii="Arial MT" w:hAnsi="Arial MT"/>
          <w:spacing w:val="-5"/>
          <w:sz w:val="20"/>
        </w:rPr>
        <w:t xml:space="preserve"> </w:t>
      </w:r>
      <w:r>
        <w:rPr>
          <w:rFonts w:ascii="Arial MT" w:hAnsi="Arial MT"/>
          <w:spacing w:val="-2"/>
          <w:sz w:val="20"/>
        </w:rPr>
        <w:t>(Yes/No)</w:t>
      </w:r>
    </w:p>
    <w:p w14:paraId="53F48D8E" w14:textId="77777777" w:rsidR="00EC2609" w:rsidRDefault="00000000">
      <w:pPr>
        <w:pStyle w:val="ListParagraph"/>
        <w:numPr>
          <w:ilvl w:val="3"/>
          <w:numId w:val="12"/>
        </w:numPr>
        <w:tabs>
          <w:tab w:val="left" w:pos="880"/>
        </w:tabs>
        <w:spacing w:line="245" w:lineRule="exact"/>
        <w:ind w:left="880" w:hanging="360"/>
        <w:rPr>
          <w:rFonts w:ascii="Arial MT" w:hAnsi="Arial MT"/>
          <w:sz w:val="20"/>
        </w:rPr>
      </w:pPr>
      <w:r>
        <w:rPr>
          <w:rFonts w:ascii="Arial MT" w:hAnsi="Arial MT"/>
          <w:sz w:val="20"/>
        </w:rPr>
        <w:t>System/Application</w:t>
      </w:r>
      <w:r>
        <w:rPr>
          <w:rFonts w:ascii="Arial MT" w:hAnsi="Arial MT"/>
          <w:spacing w:val="-12"/>
          <w:sz w:val="20"/>
        </w:rPr>
        <w:t xml:space="preserve"> </w:t>
      </w:r>
      <w:r>
        <w:rPr>
          <w:rFonts w:ascii="Arial MT" w:hAnsi="Arial MT"/>
          <w:sz w:val="20"/>
        </w:rPr>
        <w:t>Access</w:t>
      </w:r>
      <w:r>
        <w:rPr>
          <w:rFonts w:ascii="Arial MT" w:hAnsi="Arial MT"/>
          <w:spacing w:val="-11"/>
          <w:sz w:val="20"/>
        </w:rPr>
        <w:t xml:space="preserve"> </w:t>
      </w:r>
      <w:r>
        <w:rPr>
          <w:rFonts w:ascii="Arial MT" w:hAnsi="Arial MT"/>
          <w:spacing w:val="-2"/>
          <w:sz w:val="20"/>
        </w:rPr>
        <w:t>Required</w:t>
      </w:r>
    </w:p>
    <w:p w14:paraId="67E76031"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z w:val="20"/>
        </w:rPr>
        <w:t>Software</w:t>
      </w:r>
      <w:r>
        <w:rPr>
          <w:rFonts w:ascii="Arial MT" w:hAnsi="Arial MT"/>
          <w:spacing w:val="-9"/>
          <w:sz w:val="20"/>
        </w:rPr>
        <w:t xml:space="preserve"> </w:t>
      </w:r>
      <w:r>
        <w:rPr>
          <w:rFonts w:ascii="Arial MT" w:hAnsi="Arial MT"/>
          <w:spacing w:val="-2"/>
          <w:sz w:val="20"/>
        </w:rPr>
        <w:t>Requirements</w:t>
      </w:r>
    </w:p>
    <w:p w14:paraId="32622F50" w14:textId="77777777" w:rsidR="00EC2609" w:rsidRDefault="00000000">
      <w:pPr>
        <w:pStyle w:val="ListParagraph"/>
        <w:numPr>
          <w:ilvl w:val="3"/>
          <w:numId w:val="12"/>
        </w:numPr>
        <w:tabs>
          <w:tab w:val="left" w:pos="880"/>
        </w:tabs>
        <w:spacing w:before="1" w:line="243" w:lineRule="exact"/>
        <w:ind w:left="880" w:hanging="360"/>
        <w:rPr>
          <w:rFonts w:ascii="Arial MT" w:hAnsi="Arial MT"/>
          <w:sz w:val="20"/>
        </w:rPr>
      </w:pPr>
      <w:r>
        <w:rPr>
          <w:rFonts w:ascii="Arial MT" w:hAnsi="Arial MT"/>
          <w:spacing w:val="-2"/>
          <w:sz w:val="20"/>
        </w:rPr>
        <w:t>Priority</w:t>
      </w:r>
    </w:p>
    <w:p w14:paraId="7BBDDF09" w14:textId="77777777" w:rsidR="00EC2609" w:rsidRDefault="00000000">
      <w:pPr>
        <w:pStyle w:val="ListParagraph"/>
        <w:numPr>
          <w:ilvl w:val="3"/>
          <w:numId w:val="12"/>
        </w:numPr>
        <w:tabs>
          <w:tab w:val="left" w:pos="880"/>
        </w:tabs>
        <w:spacing w:line="243" w:lineRule="exact"/>
        <w:ind w:left="880" w:hanging="360"/>
        <w:rPr>
          <w:rFonts w:ascii="Arial MT" w:hAnsi="Arial MT"/>
          <w:sz w:val="20"/>
        </w:rPr>
      </w:pPr>
      <w:r>
        <w:rPr>
          <w:rFonts w:ascii="Arial MT" w:hAnsi="Arial MT"/>
          <w:sz w:val="20"/>
        </w:rPr>
        <w:t>Requested</w:t>
      </w:r>
      <w:r>
        <w:rPr>
          <w:rFonts w:ascii="Arial MT" w:hAnsi="Arial MT"/>
          <w:spacing w:val="-8"/>
          <w:sz w:val="20"/>
        </w:rPr>
        <w:t xml:space="preserve"> </w:t>
      </w:r>
      <w:r>
        <w:rPr>
          <w:rFonts w:ascii="Arial MT" w:hAnsi="Arial MT"/>
          <w:spacing w:val="-5"/>
          <w:sz w:val="20"/>
        </w:rPr>
        <w:t>By</w:t>
      </w:r>
    </w:p>
    <w:p w14:paraId="3E224758"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pacing w:val="-2"/>
          <w:sz w:val="20"/>
        </w:rPr>
        <w:t>Approver</w:t>
      </w:r>
    </w:p>
    <w:p w14:paraId="4417C42C" w14:textId="77777777" w:rsidR="00EC2609" w:rsidRDefault="00000000">
      <w:pPr>
        <w:pStyle w:val="ListParagraph"/>
        <w:numPr>
          <w:ilvl w:val="3"/>
          <w:numId w:val="12"/>
        </w:numPr>
        <w:tabs>
          <w:tab w:val="left" w:pos="880"/>
        </w:tabs>
        <w:spacing w:line="242" w:lineRule="exact"/>
        <w:ind w:left="880" w:hanging="360"/>
        <w:rPr>
          <w:rFonts w:ascii="Arial MT" w:hAnsi="Arial MT"/>
          <w:sz w:val="20"/>
        </w:rPr>
      </w:pPr>
      <w:r>
        <w:rPr>
          <w:rFonts w:ascii="Arial MT" w:hAnsi="Arial MT"/>
          <w:spacing w:val="-2"/>
          <w:sz w:val="20"/>
        </w:rPr>
        <w:t>Attachments</w:t>
      </w:r>
    </w:p>
    <w:p w14:paraId="5ECDB794" w14:textId="77777777" w:rsidR="00EC2609" w:rsidRDefault="00000000">
      <w:pPr>
        <w:pStyle w:val="ListParagraph"/>
        <w:numPr>
          <w:ilvl w:val="3"/>
          <w:numId w:val="12"/>
        </w:numPr>
        <w:tabs>
          <w:tab w:val="left" w:pos="880"/>
        </w:tabs>
        <w:spacing w:line="242" w:lineRule="exact"/>
        <w:ind w:left="880" w:hanging="360"/>
        <w:rPr>
          <w:rFonts w:ascii="Arial MT" w:hAnsi="Arial MT"/>
          <w:sz w:val="20"/>
        </w:rPr>
      </w:pPr>
      <w:r>
        <w:rPr>
          <w:rFonts w:ascii="Arial MT" w:hAnsi="Arial MT"/>
          <w:spacing w:val="-2"/>
          <w:sz w:val="20"/>
        </w:rPr>
        <w:t>Remarks</w:t>
      </w:r>
    </w:p>
    <w:p w14:paraId="1508A2AD" w14:textId="77777777" w:rsidR="00EC2609" w:rsidRDefault="00000000">
      <w:pPr>
        <w:pStyle w:val="Heading8"/>
        <w:spacing w:line="229" w:lineRule="exact"/>
      </w:pPr>
      <w:r>
        <w:rPr>
          <w:color w:val="F79546"/>
        </w:rPr>
        <w:t>Ticket</w:t>
      </w:r>
      <w:r>
        <w:rPr>
          <w:color w:val="F79546"/>
          <w:spacing w:val="-6"/>
        </w:rPr>
        <w:t xml:space="preserve"> </w:t>
      </w:r>
      <w:r>
        <w:rPr>
          <w:color w:val="F79546"/>
        </w:rPr>
        <w:t>Fields</w:t>
      </w:r>
      <w:r>
        <w:rPr>
          <w:color w:val="F79546"/>
          <w:spacing w:val="-1"/>
        </w:rPr>
        <w:t xml:space="preserve"> </w:t>
      </w:r>
      <w:r>
        <w:rPr>
          <w:color w:val="F79546"/>
        </w:rPr>
        <w:t>(Auto-</w:t>
      </w:r>
      <w:r>
        <w:rPr>
          <w:color w:val="F79546"/>
          <w:spacing w:val="-2"/>
        </w:rPr>
        <w:t>generated):</w:t>
      </w:r>
    </w:p>
    <w:p w14:paraId="07558EA2" w14:textId="77777777" w:rsidR="00EC2609" w:rsidRDefault="00000000">
      <w:pPr>
        <w:pStyle w:val="ListParagraph"/>
        <w:numPr>
          <w:ilvl w:val="3"/>
          <w:numId w:val="12"/>
        </w:numPr>
        <w:tabs>
          <w:tab w:val="left" w:pos="880"/>
        </w:tabs>
        <w:spacing w:before="2"/>
        <w:ind w:left="880" w:hanging="360"/>
        <w:rPr>
          <w:rFonts w:ascii="Arial MT" w:hAnsi="Arial MT"/>
          <w:sz w:val="20"/>
        </w:rPr>
      </w:pPr>
      <w:r>
        <w:rPr>
          <w:rFonts w:ascii="Arial MT" w:hAnsi="Arial MT"/>
          <w:sz w:val="20"/>
        </w:rPr>
        <w:t>Ticket</w:t>
      </w:r>
      <w:r>
        <w:rPr>
          <w:rFonts w:ascii="Arial MT" w:hAnsi="Arial MT"/>
          <w:spacing w:val="-8"/>
          <w:sz w:val="20"/>
        </w:rPr>
        <w:t xml:space="preserve"> </w:t>
      </w:r>
      <w:r>
        <w:rPr>
          <w:rFonts w:ascii="Arial MT" w:hAnsi="Arial MT"/>
          <w:spacing w:val="-2"/>
          <w:sz w:val="20"/>
        </w:rPr>
        <w:t>Number</w:t>
      </w:r>
    </w:p>
    <w:p w14:paraId="784D90C6" w14:textId="77777777" w:rsidR="00EC2609" w:rsidRDefault="00000000">
      <w:pPr>
        <w:pStyle w:val="ListParagraph"/>
        <w:numPr>
          <w:ilvl w:val="3"/>
          <w:numId w:val="12"/>
        </w:numPr>
        <w:tabs>
          <w:tab w:val="left" w:pos="880"/>
        </w:tabs>
        <w:spacing w:line="242" w:lineRule="exact"/>
        <w:ind w:left="880" w:hanging="360"/>
        <w:rPr>
          <w:rFonts w:ascii="Arial MT" w:hAnsi="Arial MT"/>
          <w:sz w:val="20"/>
        </w:rPr>
      </w:pPr>
      <w:r>
        <w:rPr>
          <w:rFonts w:ascii="Arial MT" w:hAnsi="Arial MT"/>
          <w:spacing w:val="-2"/>
          <w:sz w:val="20"/>
        </w:rPr>
        <w:t>Status</w:t>
      </w:r>
    </w:p>
    <w:p w14:paraId="52B7F769" w14:textId="77777777" w:rsidR="00EC2609" w:rsidRDefault="00000000">
      <w:pPr>
        <w:pStyle w:val="ListParagraph"/>
        <w:numPr>
          <w:ilvl w:val="3"/>
          <w:numId w:val="12"/>
        </w:numPr>
        <w:tabs>
          <w:tab w:val="left" w:pos="880"/>
        </w:tabs>
        <w:spacing w:line="243" w:lineRule="exact"/>
        <w:ind w:left="880" w:hanging="360"/>
        <w:rPr>
          <w:rFonts w:ascii="Arial MT" w:hAnsi="Arial MT"/>
          <w:sz w:val="20"/>
        </w:rPr>
      </w:pPr>
      <w:r>
        <w:rPr>
          <w:rFonts w:ascii="Arial MT" w:hAnsi="Arial MT"/>
          <w:sz w:val="20"/>
        </w:rPr>
        <w:t>Assigned</w:t>
      </w:r>
      <w:r>
        <w:rPr>
          <w:rFonts w:ascii="Arial MT" w:hAnsi="Arial MT"/>
          <w:spacing w:val="-9"/>
          <w:sz w:val="20"/>
        </w:rPr>
        <w:t xml:space="preserve"> </w:t>
      </w:r>
      <w:r>
        <w:rPr>
          <w:rFonts w:ascii="Arial MT" w:hAnsi="Arial MT"/>
          <w:spacing w:val="-5"/>
          <w:sz w:val="20"/>
        </w:rPr>
        <w:t>To</w:t>
      </w:r>
    </w:p>
    <w:p w14:paraId="769B5E2B"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z w:val="20"/>
        </w:rPr>
        <w:t>Created</w:t>
      </w:r>
      <w:r>
        <w:rPr>
          <w:rFonts w:ascii="Arial MT" w:hAnsi="Arial MT"/>
          <w:spacing w:val="-13"/>
          <w:sz w:val="20"/>
        </w:rPr>
        <w:t xml:space="preserve"> </w:t>
      </w:r>
      <w:r>
        <w:rPr>
          <w:rFonts w:ascii="Arial MT" w:hAnsi="Arial MT"/>
          <w:spacing w:val="-4"/>
          <w:sz w:val="20"/>
        </w:rPr>
        <w:t>Date</w:t>
      </w:r>
    </w:p>
    <w:p w14:paraId="41788E75" w14:textId="77777777" w:rsidR="00EC2609" w:rsidRDefault="00000000">
      <w:pPr>
        <w:pStyle w:val="ListParagraph"/>
        <w:numPr>
          <w:ilvl w:val="3"/>
          <w:numId w:val="12"/>
        </w:numPr>
        <w:tabs>
          <w:tab w:val="left" w:pos="880"/>
        </w:tabs>
        <w:spacing w:line="242" w:lineRule="exact"/>
        <w:ind w:left="880" w:hanging="360"/>
        <w:rPr>
          <w:rFonts w:ascii="Arial MT" w:hAnsi="Arial MT"/>
          <w:sz w:val="20"/>
        </w:rPr>
      </w:pPr>
      <w:r>
        <w:rPr>
          <w:rFonts w:ascii="Arial MT" w:hAnsi="Arial MT"/>
          <w:sz w:val="20"/>
        </w:rPr>
        <w:t>Due</w:t>
      </w:r>
      <w:r>
        <w:rPr>
          <w:rFonts w:ascii="Arial MT" w:hAnsi="Arial MT"/>
          <w:spacing w:val="-4"/>
          <w:sz w:val="20"/>
        </w:rPr>
        <w:t xml:space="preserve"> Date</w:t>
      </w:r>
    </w:p>
    <w:p w14:paraId="48FDFBA4" w14:textId="77777777" w:rsidR="00EC2609" w:rsidRDefault="00000000">
      <w:pPr>
        <w:pStyle w:val="Heading6"/>
        <w:numPr>
          <w:ilvl w:val="2"/>
          <w:numId w:val="12"/>
        </w:numPr>
        <w:tabs>
          <w:tab w:val="left" w:pos="711"/>
        </w:tabs>
        <w:spacing w:line="250" w:lineRule="exact"/>
        <w:ind w:left="711" w:hanging="551"/>
        <w:rPr>
          <w:color w:val="FF0000"/>
        </w:rPr>
      </w:pPr>
      <w:r>
        <w:rPr>
          <w:color w:val="FF0000"/>
        </w:rPr>
        <w:t>HR</w:t>
      </w:r>
      <w:r>
        <w:rPr>
          <w:color w:val="FF0000"/>
          <w:spacing w:val="-7"/>
        </w:rPr>
        <w:t xml:space="preserve"> </w:t>
      </w:r>
      <w:r>
        <w:rPr>
          <w:color w:val="FF0000"/>
        </w:rPr>
        <w:t>Fills</w:t>
      </w:r>
      <w:r>
        <w:rPr>
          <w:color w:val="FF0000"/>
          <w:spacing w:val="-3"/>
        </w:rPr>
        <w:t xml:space="preserve"> </w:t>
      </w:r>
      <w:r>
        <w:rPr>
          <w:color w:val="FF0000"/>
        </w:rPr>
        <w:t>Onboarding</w:t>
      </w:r>
      <w:r>
        <w:rPr>
          <w:color w:val="FF0000"/>
          <w:spacing w:val="-4"/>
        </w:rPr>
        <w:t xml:space="preserve"> Form</w:t>
      </w:r>
    </w:p>
    <w:p w14:paraId="52AB93F3" w14:textId="77777777" w:rsidR="00EC2609" w:rsidRDefault="00000000">
      <w:pPr>
        <w:pStyle w:val="BodyText"/>
        <w:ind w:right="573"/>
      </w:pPr>
      <w:r>
        <w:t>HR initiates the onboarding process by filling out an onboarding form in the Employee Portal. The form captures essential</w:t>
      </w:r>
      <w:r>
        <w:rPr>
          <w:spacing w:val="-3"/>
        </w:rPr>
        <w:t xml:space="preserve"> </w:t>
      </w:r>
      <w:r>
        <w:t>employee</w:t>
      </w:r>
      <w:r>
        <w:rPr>
          <w:spacing w:val="-5"/>
        </w:rPr>
        <w:t xml:space="preserve"> </w:t>
      </w:r>
      <w:r>
        <w:t>details</w:t>
      </w:r>
      <w:r>
        <w:rPr>
          <w:spacing w:val="-4"/>
        </w:rPr>
        <w:t xml:space="preserve"> </w:t>
      </w:r>
      <w:r>
        <w:t>such as</w:t>
      </w:r>
      <w:r>
        <w:rPr>
          <w:spacing w:val="-4"/>
        </w:rPr>
        <w:t xml:space="preserve"> </w:t>
      </w:r>
      <w:r>
        <w:t>Employee</w:t>
      </w:r>
      <w:r>
        <w:rPr>
          <w:spacing w:val="-5"/>
        </w:rPr>
        <w:t xml:space="preserve"> </w:t>
      </w:r>
      <w:r>
        <w:t>Name,</w:t>
      </w:r>
      <w:r>
        <w:rPr>
          <w:spacing w:val="-5"/>
        </w:rPr>
        <w:t xml:space="preserve"> </w:t>
      </w:r>
      <w:r>
        <w:t>Employee</w:t>
      </w:r>
      <w:r>
        <w:rPr>
          <w:spacing w:val="-5"/>
        </w:rPr>
        <w:t xml:space="preserve"> </w:t>
      </w:r>
      <w:r>
        <w:t>ID,</w:t>
      </w:r>
      <w:r>
        <w:rPr>
          <w:spacing w:val="-5"/>
        </w:rPr>
        <w:t xml:space="preserve"> </w:t>
      </w:r>
      <w:r>
        <w:t>Job</w:t>
      </w:r>
      <w:r>
        <w:rPr>
          <w:spacing w:val="-5"/>
        </w:rPr>
        <w:t xml:space="preserve"> </w:t>
      </w:r>
      <w:r>
        <w:t>Title,</w:t>
      </w:r>
      <w:r>
        <w:rPr>
          <w:spacing w:val="-5"/>
        </w:rPr>
        <w:t xml:space="preserve"> </w:t>
      </w:r>
      <w:r>
        <w:t>Department,</w:t>
      </w:r>
      <w:r>
        <w:rPr>
          <w:spacing w:val="-5"/>
        </w:rPr>
        <w:t xml:space="preserve"> </w:t>
      </w:r>
      <w:r>
        <w:t>Reporting Manager,</w:t>
      </w:r>
      <w:r>
        <w:rPr>
          <w:spacing w:val="-5"/>
        </w:rPr>
        <w:t xml:space="preserve"> </w:t>
      </w:r>
      <w:r>
        <w:t>Location, Joining</w:t>
      </w:r>
      <w:r>
        <w:rPr>
          <w:spacing w:val="-5"/>
        </w:rPr>
        <w:t xml:space="preserve"> </w:t>
      </w:r>
      <w:r>
        <w:t>Date,</w:t>
      </w:r>
      <w:r>
        <w:rPr>
          <w:spacing w:val="-5"/>
        </w:rPr>
        <w:t xml:space="preserve"> </w:t>
      </w:r>
      <w:r>
        <w:t>Grade, Personal</w:t>
      </w:r>
      <w:r>
        <w:rPr>
          <w:spacing w:val="-4"/>
        </w:rPr>
        <w:t xml:space="preserve"> </w:t>
      </w:r>
      <w:r>
        <w:t>Email Address,</w:t>
      </w:r>
      <w:r>
        <w:rPr>
          <w:spacing w:val="-5"/>
        </w:rPr>
        <w:t xml:space="preserve"> </w:t>
      </w:r>
      <w:r>
        <w:t>and</w:t>
      </w:r>
      <w:r>
        <w:rPr>
          <w:spacing w:val="-5"/>
        </w:rPr>
        <w:t xml:space="preserve"> </w:t>
      </w:r>
      <w:r>
        <w:t>any required</w:t>
      </w:r>
      <w:r>
        <w:rPr>
          <w:spacing w:val="-1"/>
        </w:rPr>
        <w:t xml:space="preserve"> </w:t>
      </w:r>
      <w:r>
        <w:t>assets</w:t>
      </w:r>
      <w:r>
        <w:rPr>
          <w:spacing w:val="-5"/>
        </w:rPr>
        <w:t xml:space="preserve"> </w:t>
      </w:r>
      <w:r>
        <w:t>or</w:t>
      </w:r>
      <w:r>
        <w:rPr>
          <w:spacing w:val="-5"/>
        </w:rPr>
        <w:t xml:space="preserve"> </w:t>
      </w:r>
      <w:r>
        <w:t>system</w:t>
      </w:r>
      <w:r>
        <w:rPr>
          <w:spacing w:val="-2"/>
        </w:rPr>
        <w:t xml:space="preserve"> </w:t>
      </w:r>
      <w:r>
        <w:t xml:space="preserve">access. Once submitted, the information is used to generate the onboarding ticket and initiate the onboarding </w:t>
      </w:r>
      <w:r>
        <w:rPr>
          <w:spacing w:val="-2"/>
        </w:rPr>
        <w:t>workflow.</w:t>
      </w:r>
    </w:p>
    <w:p w14:paraId="1B57B529" w14:textId="77777777" w:rsidR="00EC2609" w:rsidRDefault="00000000">
      <w:pPr>
        <w:pStyle w:val="Heading6"/>
        <w:numPr>
          <w:ilvl w:val="2"/>
          <w:numId w:val="12"/>
        </w:numPr>
        <w:tabs>
          <w:tab w:val="left" w:pos="711"/>
        </w:tabs>
        <w:spacing w:before="2"/>
        <w:ind w:left="711" w:hanging="551"/>
        <w:rPr>
          <w:color w:val="FF0000"/>
        </w:rPr>
      </w:pPr>
      <w:r>
        <w:rPr>
          <w:color w:val="FF0000"/>
        </w:rPr>
        <w:t>System</w:t>
      </w:r>
      <w:r>
        <w:rPr>
          <w:color w:val="FF0000"/>
          <w:spacing w:val="-6"/>
        </w:rPr>
        <w:t xml:space="preserve"> </w:t>
      </w:r>
      <w:r>
        <w:rPr>
          <w:color w:val="FF0000"/>
        </w:rPr>
        <w:t>Generates</w:t>
      </w:r>
      <w:r>
        <w:rPr>
          <w:color w:val="FF0000"/>
          <w:spacing w:val="-3"/>
        </w:rPr>
        <w:t xml:space="preserve"> </w:t>
      </w:r>
      <w:r>
        <w:rPr>
          <w:color w:val="FF0000"/>
        </w:rPr>
        <w:t>Onboarding</w:t>
      </w:r>
      <w:r>
        <w:rPr>
          <w:color w:val="FF0000"/>
          <w:spacing w:val="-9"/>
        </w:rPr>
        <w:t xml:space="preserve"> </w:t>
      </w:r>
      <w:r>
        <w:rPr>
          <w:color w:val="FF0000"/>
          <w:spacing w:val="-2"/>
        </w:rPr>
        <w:t>Ticket</w:t>
      </w:r>
    </w:p>
    <w:p w14:paraId="0ECD9E3E" w14:textId="77777777" w:rsidR="00EC2609" w:rsidRDefault="00000000">
      <w:pPr>
        <w:pStyle w:val="BodyText"/>
        <w:spacing w:before="1"/>
        <w:ind w:right="668"/>
      </w:pPr>
      <w:r>
        <w:t>Upon submission, the system automatically generates a unique Onboarding Ticket ID and creates an onboarding</w:t>
      </w:r>
      <w:r>
        <w:rPr>
          <w:spacing w:val="-5"/>
        </w:rPr>
        <w:t xml:space="preserve"> </w:t>
      </w:r>
      <w:r>
        <w:t>workflow.</w:t>
      </w:r>
      <w:r>
        <w:rPr>
          <w:spacing w:val="-1"/>
        </w:rPr>
        <w:t xml:space="preserve"> </w:t>
      </w:r>
      <w:r>
        <w:t>The</w:t>
      </w:r>
      <w:r>
        <w:rPr>
          <w:spacing w:val="-5"/>
        </w:rPr>
        <w:t xml:space="preserve"> </w:t>
      </w:r>
      <w:r>
        <w:t>ticket</w:t>
      </w:r>
      <w:r>
        <w:rPr>
          <w:spacing w:val="-5"/>
        </w:rPr>
        <w:t xml:space="preserve"> </w:t>
      </w:r>
      <w:r>
        <w:t>becomes</w:t>
      </w:r>
      <w:r>
        <w:rPr>
          <w:spacing w:val="-4"/>
        </w:rPr>
        <w:t xml:space="preserve"> </w:t>
      </w:r>
      <w:r>
        <w:t>the</w:t>
      </w:r>
      <w:r>
        <w:rPr>
          <w:spacing w:val="-5"/>
        </w:rPr>
        <w:t xml:space="preserve"> </w:t>
      </w:r>
      <w:r>
        <w:t>central</w:t>
      </w:r>
      <w:r>
        <w:rPr>
          <w:spacing w:val="-3"/>
        </w:rPr>
        <w:t xml:space="preserve"> </w:t>
      </w:r>
      <w:r>
        <w:t>record</w:t>
      </w:r>
      <w:r>
        <w:rPr>
          <w:spacing w:val="-5"/>
        </w:rPr>
        <w:t xml:space="preserve"> </w:t>
      </w:r>
      <w:r>
        <w:t>for</w:t>
      </w:r>
      <w:r>
        <w:rPr>
          <w:spacing w:val="-1"/>
        </w:rPr>
        <w:t xml:space="preserve"> </w:t>
      </w:r>
      <w:r>
        <w:t>all</w:t>
      </w:r>
      <w:r>
        <w:rPr>
          <w:spacing w:val="-2"/>
        </w:rPr>
        <w:t xml:space="preserve"> </w:t>
      </w:r>
      <w:r>
        <w:t>onboarding</w:t>
      </w:r>
      <w:r>
        <w:rPr>
          <w:spacing w:val="-5"/>
        </w:rPr>
        <w:t xml:space="preserve"> </w:t>
      </w:r>
      <w:r>
        <w:t>activities and</w:t>
      </w:r>
      <w:r>
        <w:rPr>
          <w:spacing w:val="-5"/>
        </w:rPr>
        <w:t xml:space="preserve"> </w:t>
      </w:r>
      <w:r>
        <w:t>enables tracking throughout the employee's onboarding lifecycle.</w:t>
      </w:r>
    </w:p>
    <w:p w14:paraId="013C7AC8" w14:textId="77777777" w:rsidR="00EC2609" w:rsidRDefault="00000000">
      <w:pPr>
        <w:spacing w:before="1"/>
        <w:ind w:left="160"/>
        <w:rPr>
          <w:sz w:val="20"/>
        </w:rPr>
      </w:pPr>
      <w:r>
        <w:rPr>
          <w:rFonts w:ascii="Arial"/>
          <w:b/>
          <w:sz w:val="20"/>
        </w:rPr>
        <w:t>Status</w:t>
      </w:r>
      <w:r>
        <w:rPr>
          <w:sz w:val="20"/>
        </w:rPr>
        <w:t>:</w:t>
      </w:r>
      <w:r>
        <w:rPr>
          <w:spacing w:val="-8"/>
          <w:sz w:val="20"/>
        </w:rPr>
        <w:t xml:space="preserve"> </w:t>
      </w:r>
      <w:r>
        <w:rPr>
          <w:spacing w:val="-4"/>
          <w:sz w:val="20"/>
        </w:rPr>
        <w:t>open</w:t>
      </w:r>
    </w:p>
    <w:p w14:paraId="083EFE5C" w14:textId="77777777" w:rsidR="00EC2609" w:rsidRDefault="00EC2609">
      <w:pPr>
        <w:rPr>
          <w:sz w:val="20"/>
        </w:rPr>
        <w:sectPr w:rsidR="00EC2609">
          <w:headerReference w:type="default" r:id="rId19"/>
          <w:pgSz w:w="12240" w:h="15840"/>
          <w:pgMar w:top="880" w:right="720" w:bottom="280" w:left="1080" w:header="646" w:footer="0" w:gutter="0"/>
          <w:cols w:space="720"/>
        </w:sectPr>
      </w:pPr>
    </w:p>
    <w:p w14:paraId="73B0CFA2" w14:textId="77777777" w:rsidR="00EC2609" w:rsidRDefault="00EC2609">
      <w:pPr>
        <w:pStyle w:val="BodyText"/>
        <w:spacing w:before="19"/>
        <w:ind w:left="0"/>
        <w:rPr>
          <w:sz w:val="18"/>
        </w:rPr>
      </w:pPr>
    </w:p>
    <w:p w14:paraId="611A78BE" w14:textId="77777777" w:rsidR="00EC2609" w:rsidRDefault="00000000">
      <w:pPr>
        <w:ind w:left="160"/>
        <w:rPr>
          <w:rFonts w:ascii="Calibri"/>
          <w:sz w:val="18"/>
        </w:rPr>
      </w:pPr>
      <w:r>
        <w:rPr>
          <w:sz w:val="18"/>
        </w:rPr>
        <w:t>For</w:t>
      </w:r>
      <w:r>
        <w:rPr>
          <w:spacing w:val="-13"/>
          <w:sz w:val="18"/>
        </w:rPr>
        <w:t xml:space="preserve"> </w:t>
      </w:r>
      <w:r>
        <w:rPr>
          <w:sz w:val="18"/>
        </w:rPr>
        <w:t>example,</w:t>
      </w:r>
      <w:r>
        <w:rPr>
          <w:spacing w:val="-12"/>
          <w:sz w:val="18"/>
        </w:rPr>
        <w:t xml:space="preserve"> </w:t>
      </w:r>
      <w:r>
        <w:rPr>
          <w:sz w:val="18"/>
        </w:rPr>
        <w:t>HR</w:t>
      </w:r>
      <w:r>
        <w:rPr>
          <w:spacing w:val="-12"/>
          <w:sz w:val="18"/>
        </w:rPr>
        <w:t xml:space="preserve"> </w:t>
      </w:r>
      <w:r>
        <w:rPr>
          <w:sz w:val="18"/>
        </w:rPr>
        <w:t>submits</w:t>
      </w:r>
      <w:r>
        <w:rPr>
          <w:rFonts w:ascii="Calibri"/>
          <w:sz w:val="18"/>
        </w:rPr>
        <w:t xml:space="preserve">: </w:t>
      </w:r>
      <w:r>
        <w:rPr>
          <w:rFonts w:ascii="Arial"/>
          <w:b/>
          <w:sz w:val="18"/>
        </w:rPr>
        <w:t>Employee</w:t>
      </w:r>
      <w:r>
        <w:rPr>
          <w:rFonts w:ascii="Calibri"/>
          <w:sz w:val="18"/>
        </w:rPr>
        <w:t xml:space="preserve">: Ali Khan </w:t>
      </w:r>
      <w:r>
        <w:rPr>
          <w:rFonts w:ascii="Calibri"/>
          <w:b/>
          <w:sz w:val="18"/>
        </w:rPr>
        <w:t>Department</w:t>
      </w:r>
      <w:r>
        <w:rPr>
          <w:rFonts w:ascii="Calibri"/>
          <w:sz w:val="18"/>
        </w:rPr>
        <w:t>: Finance</w:t>
      </w:r>
    </w:p>
    <w:p w14:paraId="4F96EF0F" w14:textId="77777777" w:rsidR="00EC2609" w:rsidRDefault="00000000">
      <w:pPr>
        <w:spacing w:before="1"/>
        <w:ind w:left="160"/>
        <w:rPr>
          <w:rFonts w:ascii="Calibri"/>
          <w:sz w:val="18"/>
        </w:rPr>
      </w:pPr>
      <w:r>
        <w:rPr>
          <w:rFonts w:ascii="Calibri"/>
          <w:b/>
          <w:sz w:val="18"/>
        </w:rPr>
        <w:t>Joining</w:t>
      </w:r>
      <w:r>
        <w:rPr>
          <w:rFonts w:ascii="Calibri"/>
          <w:b/>
          <w:spacing w:val="-4"/>
          <w:sz w:val="18"/>
        </w:rPr>
        <w:t xml:space="preserve"> </w:t>
      </w:r>
      <w:r>
        <w:rPr>
          <w:rFonts w:ascii="Calibri"/>
          <w:b/>
          <w:sz w:val="18"/>
        </w:rPr>
        <w:t>Date</w:t>
      </w:r>
      <w:r>
        <w:rPr>
          <w:rFonts w:ascii="Calibri"/>
          <w:sz w:val="18"/>
        </w:rPr>
        <w:t>:</w:t>
      </w:r>
      <w:r>
        <w:rPr>
          <w:rFonts w:ascii="Calibri"/>
          <w:spacing w:val="-1"/>
          <w:sz w:val="18"/>
        </w:rPr>
        <w:t xml:space="preserve"> </w:t>
      </w:r>
      <w:r>
        <w:rPr>
          <w:rFonts w:ascii="Calibri"/>
          <w:sz w:val="18"/>
        </w:rPr>
        <w:t>1</w:t>
      </w:r>
      <w:r>
        <w:rPr>
          <w:rFonts w:ascii="Calibri"/>
          <w:spacing w:val="-3"/>
          <w:sz w:val="18"/>
        </w:rPr>
        <w:t xml:space="preserve"> </w:t>
      </w:r>
      <w:r>
        <w:rPr>
          <w:rFonts w:ascii="Calibri"/>
          <w:sz w:val="18"/>
        </w:rPr>
        <w:t xml:space="preserve">October </w:t>
      </w:r>
      <w:r>
        <w:rPr>
          <w:rFonts w:ascii="Calibri"/>
          <w:spacing w:val="-4"/>
          <w:sz w:val="18"/>
        </w:rPr>
        <w:t>2026</w:t>
      </w:r>
    </w:p>
    <w:p w14:paraId="6C5DEAB6" w14:textId="77777777" w:rsidR="00EC2609" w:rsidRDefault="00000000">
      <w:pPr>
        <w:spacing w:before="1"/>
        <w:ind w:left="160"/>
        <w:rPr>
          <w:rFonts w:ascii="Calibri"/>
          <w:sz w:val="18"/>
        </w:rPr>
      </w:pPr>
      <w:r>
        <w:rPr>
          <w:rFonts w:ascii="Calibri"/>
          <w:b/>
          <w:sz w:val="18"/>
        </w:rPr>
        <w:t>Laptop</w:t>
      </w:r>
      <w:r>
        <w:rPr>
          <w:rFonts w:ascii="Calibri"/>
          <w:sz w:val="18"/>
        </w:rPr>
        <w:t>:</w:t>
      </w:r>
      <w:r>
        <w:rPr>
          <w:rFonts w:ascii="Calibri"/>
          <w:spacing w:val="-6"/>
          <w:sz w:val="18"/>
        </w:rPr>
        <w:t xml:space="preserve"> </w:t>
      </w:r>
      <w:r>
        <w:rPr>
          <w:rFonts w:ascii="Calibri"/>
          <w:spacing w:val="-5"/>
          <w:sz w:val="18"/>
        </w:rPr>
        <w:t>Yes</w:t>
      </w:r>
    </w:p>
    <w:p w14:paraId="6A024745" w14:textId="77777777" w:rsidR="00EC2609" w:rsidRDefault="00000000">
      <w:pPr>
        <w:ind w:left="160"/>
        <w:rPr>
          <w:rFonts w:ascii="Calibri"/>
          <w:sz w:val="18"/>
        </w:rPr>
      </w:pPr>
      <w:r>
        <w:rPr>
          <w:rFonts w:ascii="Calibri"/>
          <w:b/>
          <w:sz w:val="18"/>
        </w:rPr>
        <w:t>Email</w:t>
      </w:r>
      <w:r>
        <w:rPr>
          <w:rFonts w:ascii="Calibri"/>
          <w:sz w:val="18"/>
        </w:rPr>
        <w:t>:</w:t>
      </w:r>
      <w:r>
        <w:rPr>
          <w:rFonts w:ascii="Calibri"/>
          <w:spacing w:val="1"/>
          <w:sz w:val="18"/>
        </w:rPr>
        <w:t xml:space="preserve"> </w:t>
      </w:r>
      <w:r>
        <w:rPr>
          <w:rFonts w:ascii="Calibri"/>
          <w:spacing w:val="-5"/>
          <w:sz w:val="18"/>
        </w:rPr>
        <w:t>Yes</w:t>
      </w:r>
    </w:p>
    <w:p w14:paraId="74750558" w14:textId="77777777" w:rsidR="00EC2609" w:rsidRDefault="00000000">
      <w:pPr>
        <w:ind w:left="160"/>
        <w:rPr>
          <w:rFonts w:ascii="Calibri"/>
          <w:sz w:val="18"/>
        </w:rPr>
      </w:pPr>
      <w:r>
        <w:rPr>
          <w:rFonts w:ascii="Calibri"/>
          <w:b/>
          <w:sz w:val="18"/>
        </w:rPr>
        <w:t>ERP</w:t>
      </w:r>
      <w:r>
        <w:rPr>
          <w:rFonts w:ascii="Calibri"/>
          <w:b/>
          <w:spacing w:val="-6"/>
          <w:sz w:val="18"/>
        </w:rPr>
        <w:t xml:space="preserve"> </w:t>
      </w:r>
      <w:r>
        <w:rPr>
          <w:rFonts w:ascii="Calibri"/>
          <w:b/>
          <w:sz w:val="18"/>
        </w:rPr>
        <w:t>Access:</w:t>
      </w:r>
      <w:r>
        <w:rPr>
          <w:rFonts w:ascii="Calibri"/>
          <w:b/>
          <w:spacing w:val="-4"/>
          <w:sz w:val="18"/>
        </w:rPr>
        <w:t xml:space="preserve"> </w:t>
      </w:r>
      <w:r>
        <w:rPr>
          <w:rFonts w:ascii="Calibri"/>
          <w:spacing w:val="-5"/>
          <w:sz w:val="18"/>
        </w:rPr>
        <w:t>Yes</w:t>
      </w:r>
    </w:p>
    <w:p w14:paraId="485AF4A8" w14:textId="77777777" w:rsidR="00EC2609" w:rsidRDefault="00000000">
      <w:pPr>
        <w:pStyle w:val="Heading8"/>
        <w:ind w:left="0" w:right="3612"/>
        <w:jc w:val="center"/>
      </w:pPr>
      <w:r>
        <w:rPr>
          <w:b w:val="0"/>
        </w:rPr>
        <w:br w:type="column"/>
      </w:r>
      <w:r>
        <w:rPr>
          <w:color w:val="E26C09"/>
        </w:rPr>
        <w:t>What</w:t>
      </w:r>
      <w:r>
        <w:rPr>
          <w:color w:val="E26C09"/>
          <w:spacing w:val="-7"/>
        </w:rPr>
        <w:t xml:space="preserve"> </w:t>
      </w:r>
      <w:r>
        <w:rPr>
          <w:color w:val="E26C09"/>
        </w:rPr>
        <w:t>happens</w:t>
      </w:r>
      <w:r>
        <w:rPr>
          <w:color w:val="E26C09"/>
          <w:spacing w:val="-1"/>
        </w:rPr>
        <w:t xml:space="preserve"> </w:t>
      </w:r>
      <w:r>
        <w:rPr>
          <w:color w:val="E26C09"/>
        </w:rPr>
        <w:t>after</w:t>
      </w:r>
      <w:r>
        <w:rPr>
          <w:color w:val="E26C09"/>
          <w:spacing w:val="-2"/>
        </w:rPr>
        <w:t xml:space="preserve"> "Submit"</w:t>
      </w:r>
    </w:p>
    <w:p w14:paraId="6468BC40" w14:textId="77777777" w:rsidR="00EC2609" w:rsidRDefault="00EC2609">
      <w:pPr>
        <w:pStyle w:val="BodyText"/>
        <w:ind w:left="0"/>
        <w:rPr>
          <w:rFonts w:ascii="Arial"/>
          <w:b/>
        </w:rPr>
      </w:pPr>
    </w:p>
    <w:p w14:paraId="210AE0AF" w14:textId="77777777" w:rsidR="00EC2609" w:rsidRDefault="00EC2609">
      <w:pPr>
        <w:pStyle w:val="BodyText"/>
        <w:ind w:left="0"/>
        <w:rPr>
          <w:rFonts w:ascii="Arial"/>
          <w:b/>
        </w:rPr>
      </w:pPr>
    </w:p>
    <w:p w14:paraId="395A4F99" w14:textId="77777777" w:rsidR="00EC2609" w:rsidRDefault="00EC2609">
      <w:pPr>
        <w:pStyle w:val="BodyText"/>
        <w:ind w:left="0"/>
        <w:rPr>
          <w:rFonts w:ascii="Arial"/>
          <w:b/>
        </w:rPr>
      </w:pPr>
    </w:p>
    <w:p w14:paraId="58AC78FF" w14:textId="77777777" w:rsidR="00EC2609" w:rsidRDefault="00EC2609">
      <w:pPr>
        <w:pStyle w:val="BodyText"/>
        <w:ind w:left="0"/>
        <w:rPr>
          <w:rFonts w:ascii="Arial"/>
          <w:b/>
        </w:rPr>
      </w:pPr>
    </w:p>
    <w:p w14:paraId="6BAAB55C" w14:textId="77777777" w:rsidR="00EC2609" w:rsidRDefault="00EC2609">
      <w:pPr>
        <w:pStyle w:val="BodyText"/>
        <w:ind w:left="0"/>
        <w:rPr>
          <w:rFonts w:ascii="Arial"/>
          <w:b/>
        </w:rPr>
      </w:pPr>
    </w:p>
    <w:p w14:paraId="0EFC8BC0" w14:textId="77777777" w:rsidR="00EC2609" w:rsidRDefault="00EC2609">
      <w:pPr>
        <w:pStyle w:val="BodyText"/>
        <w:spacing w:before="160"/>
        <w:ind w:left="0"/>
        <w:rPr>
          <w:rFonts w:ascii="Arial"/>
          <w:b/>
        </w:rPr>
      </w:pPr>
    </w:p>
    <w:p w14:paraId="098A0C03" w14:textId="77777777" w:rsidR="00EC2609" w:rsidRDefault="00000000">
      <w:pPr>
        <w:spacing w:line="221" w:lineRule="exact"/>
        <w:ind w:right="3615"/>
        <w:jc w:val="center"/>
        <w:rPr>
          <w:rFonts w:ascii="Arial"/>
          <w:b/>
          <w:sz w:val="20"/>
        </w:rPr>
      </w:pPr>
      <w:r>
        <w:rPr>
          <w:rFonts w:ascii="Arial"/>
          <w:b/>
          <w:color w:val="E26C09"/>
          <w:sz w:val="20"/>
        </w:rPr>
        <w:t>The</w:t>
      </w:r>
      <w:r>
        <w:rPr>
          <w:rFonts w:ascii="Arial"/>
          <w:b/>
          <w:color w:val="E26C09"/>
          <w:spacing w:val="-8"/>
          <w:sz w:val="20"/>
        </w:rPr>
        <w:t xml:space="preserve"> </w:t>
      </w:r>
      <w:r>
        <w:rPr>
          <w:rFonts w:ascii="Arial"/>
          <w:b/>
          <w:color w:val="E26C09"/>
          <w:sz w:val="20"/>
        </w:rPr>
        <w:t>system</w:t>
      </w:r>
      <w:r>
        <w:rPr>
          <w:rFonts w:ascii="Arial"/>
          <w:b/>
          <w:color w:val="E26C09"/>
          <w:spacing w:val="-3"/>
          <w:sz w:val="20"/>
        </w:rPr>
        <w:t xml:space="preserve"> </w:t>
      </w:r>
      <w:r>
        <w:rPr>
          <w:rFonts w:ascii="Arial"/>
          <w:b/>
          <w:color w:val="E26C09"/>
          <w:sz w:val="20"/>
        </w:rPr>
        <w:t>automatically</w:t>
      </w:r>
      <w:r>
        <w:rPr>
          <w:rFonts w:ascii="Arial"/>
          <w:b/>
          <w:color w:val="E26C09"/>
          <w:spacing w:val="-7"/>
          <w:sz w:val="20"/>
        </w:rPr>
        <w:t xml:space="preserve"> </w:t>
      </w:r>
      <w:r>
        <w:rPr>
          <w:rFonts w:ascii="Arial"/>
          <w:b/>
          <w:color w:val="E26C09"/>
          <w:spacing w:val="-2"/>
          <w:sz w:val="20"/>
        </w:rPr>
        <w:t>creates:</w:t>
      </w:r>
    </w:p>
    <w:p w14:paraId="0FFB789A" w14:textId="77777777" w:rsidR="00EC2609" w:rsidRDefault="00EC2609">
      <w:pPr>
        <w:spacing w:line="221" w:lineRule="exact"/>
        <w:jc w:val="center"/>
        <w:rPr>
          <w:rFonts w:ascii="Arial"/>
          <w:b/>
          <w:sz w:val="20"/>
        </w:rPr>
        <w:sectPr w:rsidR="00EC2609">
          <w:type w:val="continuous"/>
          <w:pgSz w:w="12240" w:h="15840"/>
          <w:pgMar w:top="1820" w:right="720" w:bottom="280" w:left="1080" w:header="646" w:footer="0" w:gutter="0"/>
          <w:cols w:num="2" w:space="720" w:equalWidth="0">
            <w:col w:w="2342" w:space="909"/>
            <w:col w:w="7189"/>
          </w:cols>
        </w:sectPr>
      </w:pPr>
    </w:p>
    <w:p w14:paraId="3D4E778C" w14:textId="77777777" w:rsidR="00EC2609" w:rsidRDefault="00000000">
      <w:pPr>
        <w:ind w:left="160" w:right="6598"/>
        <w:rPr>
          <w:rFonts w:ascii="Calibri" w:hAnsi="Calibri"/>
          <w:sz w:val="18"/>
        </w:rPr>
      </w:pPr>
      <w:r>
        <w:rPr>
          <w:rFonts w:ascii="Arial" w:hAnsi="Arial"/>
          <w:b/>
          <w:color w:val="365F91"/>
          <w:sz w:val="18"/>
        </w:rPr>
        <w:t>ONB-001245</w:t>
      </w:r>
      <w:r>
        <w:rPr>
          <w:rFonts w:ascii="Arial" w:hAnsi="Arial"/>
          <w:b/>
          <w:color w:val="365F91"/>
          <w:spacing w:val="-13"/>
          <w:sz w:val="18"/>
        </w:rPr>
        <w:t xml:space="preserve"> </w:t>
      </w:r>
      <w:r>
        <w:rPr>
          <w:rFonts w:ascii="Calibri" w:hAnsi="Calibri"/>
          <w:sz w:val="18"/>
        </w:rPr>
        <w:t>—</w:t>
      </w:r>
      <w:r>
        <w:rPr>
          <w:rFonts w:ascii="Calibri" w:hAnsi="Calibri"/>
          <w:spacing w:val="-10"/>
          <w:sz w:val="18"/>
        </w:rPr>
        <w:t xml:space="preserve"> </w:t>
      </w:r>
      <w:r>
        <w:rPr>
          <w:rFonts w:ascii="Calibri" w:hAnsi="Calibri"/>
          <w:b/>
          <w:sz w:val="18"/>
        </w:rPr>
        <w:t>Employee</w:t>
      </w:r>
      <w:r>
        <w:rPr>
          <w:rFonts w:ascii="Calibri" w:hAnsi="Calibri"/>
          <w:b/>
          <w:spacing w:val="-10"/>
          <w:sz w:val="18"/>
        </w:rPr>
        <w:t xml:space="preserve"> </w:t>
      </w:r>
      <w:r>
        <w:rPr>
          <w:rFonts w:ascii="Calibri" w:hAnsi="Calibri"/>
          <w:b/>
          <w:sz w:val="18"/>
        </w:rPr>
        <w:t>Onboarding</w:t>
      </w:r>
      <w:r>
        <w:rPr>
          <w:rFonts w:ascii="Calibri" w:hAnsi="Calibri"/>
          <w:sz w:val="18"/>
        </w:rPr>
        <w:t>:</w:t>
      </w:r>
      <w:r>
        <w:rPr>
          <w:rFonts w:ascii="Calibri" w:hAnsi="Calibri"/>
          <w:spacing w:val="-10"/>
          <w:sz w:val="18"/>
        </w:rPr>
        <w:t xml:space="preserve"> </w:t>
      </w:r>
      <w:r>
        <w:rPr>
          <w:rFonts w:ascii="Calibri" w:hAnsi="Calibri"/>
          <w:sz w:val="18"/>
        </w:rPr>
        <w:t>Ali</w:t>
      </w:r>
      <w:r>
        <w:rPr>
          <w:rFonts w:ascii="Calibri" w:hAnsi="Calibri"/>
          <w:spacing w:val="-10"/>
          <w:sz w:val="18"/>
        </w:rPr>
        <w:t xml:space="preserve"> </w:t>
      </w:r>
      <w:r>
        <w:rPr>
          <w:rFonts w:ascii="Calibri" w:hAnsi="Calibri"/>
          <w:sz w:val="18"/>
        </w:rPr>
        <w:t xml:space="preserve">Khan </w:t>
      </w:r>
      <w:r>
        <w:rPr>
          <w:rFonts w:ascii="Calibri" w:hAnsi="Calibri"/>
          <w:b/>
          <w:sz w:val="18"/>
        </w:rPr>
        <w:t>Status</w:t>
      </w:r>
      <w:r>
        <w:rPr>
          <w:rFonts w:ascii="Calibri" w:hAnsi="Calibri"/>
          <w:sz w:val="18"/>
        </w:rPr>
        <w:t>: open</w:t>
      </w:r>
    </w:p>
    <w:p w14:paraId="064D1A44" w14:textId="77777777" w:rsidR="00EC2609" w:rsidRDefault="00000000">
      <w:pPr>
        <w:spacing w:before="1"/>
        <w:ind w:left="160"/>
        <w:rPr>
          <w:rFonts w:ascii="Calibri"/>
          <w:sz w:val="18"/>
        </w:rPr>
      </w:pPr>
      <w:r>
        <w:rPr>
          <w:rFonts w:ascii="Calibri"/>
          <w:b/>
          <w:sz w:val="18"/>
        </w:rPr>
        <w:t>Priority</w:t>
      </w:r>
      <w:r>
        <w:rPr>
          <w:rFonts w:ascii="Calibri"/>
          <w:sz w:val="18"/>
        </w:rPr>
        <w:t>:</w:t>
      </w:r>
      <w:r>
        <w:rPr>
          <w:rFonts w:ascii="Calibri"/>
          <w:spacing w:val="-2"/>
          <w:sz w:val="18"/>
        </w:rPr>
        <w:t xml:space="preserve"> Medium</w:t>
      </w:r>
    </w:p>
    <w:p w14:paraId="56F56577" w14:textId="77777777" w:rsidR="00EC2609" w:rsidRDefault="00000000">
      <w:pPr>
        <w:spacing w:before="3"/>
        <w:ind w:left="160"/>
        <w:rPr>
          <w:sz w:val="18"/>
        </w:rPr>
      </w:pPr>
      <w:r>
        <w:rPr>
          <w:rFonts w:ascii="Arial"/>
          <w:b/>
          <w:sz w:val="18"/>
        </w:rPr>
        <w:t>Joining</w:t>
      </w:r>
      <w:r>
        <w:rPr>
          <w:rFonts w:ascii="Arial"/>
          <w:b/>
          <w:spacing w:val="-3"/>
          <w:sz w:val="18"/>
        </w:rPr>
        <w:t xml:space="preserve"> </w:t>
      </w:r>
      <w:r>
        <w:rPr>
          <w:rFonts w:ascii="Arial"/>
          <w:b/>
          <w:sz w:val="18"/>
        </w:rPr>
        <w:t>Date</w:t>
      </w:r>
      <w:r>
        <w:rPr>
          <w:sz w:val="18"/>
        </w:rPr>
        <w:t>:</w:t>
      </w:r>
      <w:r>
        <w:rPr>
          <w:spacing w:val="-3"/>
          <w:sz w:val="18"/>
        </w:rPr>
        <w:t xml:space="preserve"> </w:t>
      </w:r>
      <w:r>
        <w:rPr>
          <w:sz w:val="18"/>
        </w:rPr>
        <w:t>1</w:t>
      </w:r>
      <w:r>
        <w:rPr>
          <w:spacing w:val="-3"/>
          <w:sz w:val="18"/>
        </w:rPr>
        <w:t xml:space="preserve"> </w:t>
      </w:r>
      <w:r>
        <w:rPr>
          <w:sz w:val="18"/>
        </w:rPr>
        <w:t>Oct</w:t>
      </w:r>
      <w:r>
        <w:rPr>
          <w:spacing w:val="-3"/>
          <w:sz w:val="18"/>
        </w:rPr>
        <w:t xml:space="preserve"> </w:t>
      </w:r>
      <w:r>
        <w:rPr>
          <w:spacing w:val="-4"/>
          <w:sz w:val="18"/>
        </w:rPr>
        <w:t>2026</w:t>
      </w:r>
    </w:p>
    <w:p w14:paraId="1F425A01" w14:textId="77777777" w:rsidR="00EC2609" w:rsidRDefault="00000000">
      <w:pPr>
        <w:spacing w:before="3"/>
        <w:ind w:left="160"/>
        <w:rPr>
          <w:sz w:val="18"/>
        </w:rPr>
      </w:pPr>
      <w:r>
        <w:rPr>
          <w:rFonts w:ascii="Arial"/>
          <w:b/>
          <w:sz w:val="18"/>
        </w:rPr>
        <w:t>Department</w:t>
      </w:r>
      <w:r>
        <w:rPr>
          <w:sz w:val="18"/>
        </w:rPr>
        <w:t>:</w:t>
      </w:r>
      <w:r>
        <w:rPr>
          <w:spacing w:val="-2"/>
          <w:sz w:val="18"/>
        </w:rPr>
        <w:t xml:space="preserve"> Finance</w:t>
      </w:r>
    </w:p>
    <w:p w14:paraId="4F838EB0" w14:textId="77777777" w:rsidR="00EC2609" w:rsidRDefault="00000000">
      <w:pPr>
        <w:pStyle w:val="Heading6"/>
        <w:numPr>
          <w:ilvl w:val="2"/>
          <w:numId w:val="12"/>
        </w:numPr>
        <w:tabs>
          <w:tab w:val="left" w:pos="711"/>
        </w:tabs>
        <w:spacing w:before="1"/>
        <w:ind w:left="711" w:hanging="551"/>
        <w:rPr>
          <w:color w:val="FF0000"/>
        </w:rPr>
      </w:pPr>
      <w:r>
        <w:rPr>
          <w:color w:val="FF0000"/>
        </w:rPr>
        <w:t>IT</w:t>
      </w:r>
      <w:r>
        <w:rPr>
          <w:color w:val="FF0000"/>
          <w:spacing w:val="-3"/>
        </w:rPr>
        <w:t xml:space="preserve"> </w:t>
      </w:r>
      <w:r>
        <w:rPr>
          <w:color w:val="FF0000"/>
        </w:rPr>
        <w:t>Executive</w:t>
      </w:r>
      <w:r>
        <w:rPr>
          <w:color w:val="FF0000"/>
          <w:spacing w:val="-4"/>
        </w:rPr>
        <w:t xml:space="preserve"> </w:t>
      </w:r>
      <w:r>
        <w:rPr>
          <w:color w:val="FF0000"/>
        </w:rPr>
        <w:t>Receives</w:t>
      </w:r>
      <w:r>
        <w:rPr>
          <w:color w:val="FF0000"/>
          <w:spacing w:val="-4"/>
        </w:rPr>
        <w:t xml:space="preserve"> </w:t>
      </w:r>
      <w:r>
        <w:rPr>
          <w:color w:val="FF0000"/>
        </w:rPr>
        <w:t>and</w:t>
      </w:r>
      <w:r>
        <w:rPr>
          <w:color w:val="FF0000"/>
          <w:spacing w:val="-5"/>
        </w:rPr>
        <w:t xml:space="preserve"> </w:t>
      </w:r>
      <w:r>
        <w:rPr>
          <w:color w:val="FF0000"/>
        </w:rPr>
        <w:t>Reviews</w:t>
      </w:r>
      <w:r>
        <w:rPr>
          <w:color w:val="FF0000"/>
          <w:spacing w:val="-8"/>
        </w:rPr>
        <w:t xml:space="preserve"> </w:t>
      </w:r>
      <w:r>
        <w:rPr>
          <w:color w:val="FF0000"/>
          <w:spacing w:val="-2"/>
        </w:rPr>
        <w:t>Ticket</w:t>
      </w:r>
    </w:p>
    <w:p w14:paraId="0505C3DE" w14:textId="77777777" w:rsidR="00EC2609" w:rsidRDefault="00000000">
      <w:pPr>
        <w:pStyle w:val="BodyText"/>
        <w:ind w:right="540"/>
      </w:pPr>
      <w:r>
        <w:t>The assigned IT Executive receives an automatic notification through the portal and email. The IT Executive reviews</w:t>
      </w:r>
      <w:r>
        <w:rPr>
          <w:spacing w:val="-5"/>
        </w:rPr>
        <w:t xml:space="preserve"> </w:t>
      </w:r>
      <w:r>
        <w:t>the</w:t>
      </w:r>
      <w:r>
        <w:rPr>
          <w:spacing w:val="-1"/>
        </w:rPr>
        <w:t xml:space="preserve"> </w:t>
      </w:r>
      <w:r>
        <w:t>onboarding</w:t>
      </w:r>
      <w:r>
        <w:rPr>
          <w:spacing w:val="-6"/>
        </w:rPr>
        <w:t xml:space="preserve"> </w:t>
      </w:r>
      <w:r>
        <w:t>requirements</w:t>
      </w:r>
      <w:r>
        <w:rPr>
          <w:spacing w:val="-1"/>
        </w:rPr>
        <w:t xml:space="preserve"> </w:t>
      </w:r>
      <w:r>
        <w:t>and</w:t>
      </w:r>
      <w:r>
        <w:rPr>
          <w:spacing w:val="-6"/>
        </w:rPr>
        <w:t xml:space="preserve"> </w:t>
      </w:r>
      <w:r>
        <w:t>determines</w:t>
      </w:r>
      <w:r>
        <w:rPr>
          <w:spacing w:val="-5"/>
        </w:rPr>
        <w:t xml:space="preserve"> </w:t>
      </w:r>
      <w:r>
        <w:t>the</w:t>
      </w:r>
      <w:r>
        <w:rPr>
          <w:spacing w:val="-1"/>
        </w:rPr>
        <w:t xml:space="preserve"> </w:t>
      </w:r>
      <w:r>
        <w:t>resources,</w:t>
      </w:r>
      <w:r>
        <w:rPr>
          <w:spacing w:val="-5"/>
        </w:rPr>
        <w:t xml:space="preserve"> </w:t>
      </w:r>
      <w:r>
        <w:t>accesses,</w:t>
      </w:r>
      <w:r>
        <w:rPr>
          <w:spacing w:val="-5"/>
        </w:rPr>
        <w:t xml:space="preserve"> </w:t>
      </w:r>
      <w:r>
        <w:t>software,</w:t>
      </w:r>
      <w:r>
        <w:rPr>
          <w:spacing w:val="-6"/>
        </w:rPr>
        <w:t xml:space="preserve"> </w:t>
      </w:r>
      <w:r>
        <w:t>and</w:t>
      </w:r>
      <w:r>
        <w:rPr>
          <w:spacing w:val="-6"/>
        </w:rPr>
        <w:t xml:space="preserve"> </w:t>
      </w:r>
      <w:r>
        <w:t>assets</w:t>
      </w:r>
      <w:r>
        <w:rPr>
          <w:spacing w:val="-5"/>
        </w:rPr>
        <w:t xml:space="preserve"> </w:t>
      </w:r>
      <w:r>
        <w:t>required</w:t>
      </w:r>
    </w:p>
    <w:p w14:paraId="4937CB87" w14:textId="77777777" w:rsidR="00EC2609" w:rsidRDefault="00EC2609">
      <w:pPr>
        <w:pStyle w:val="BodyText"/>
        <w:sectPr w:rsidR="00EC2609">
          <w:type w:val="continuous"/>
          <w:pgSz w:w="12240" w:h="15840"/>
          <w:pgMar w:top="1820" w:right="720" w:bottom="280" w:left="1080" w:header="646" w:footer="0" w:gutter="0"/>
          <w:cols w:space="720"/>
        </w:sectPr>
      </w:pPr>
    </w:p>
    <w:p w14:paraId="7C87D680" w14:textId="77777777" w:rsidR="00EC2609" w:rsidRDefault="00000000">
      <w:pPr>
        <w:pStyle w:val="BodyText"/>
        <w:spacing w:before="83"/>
      </w:pPr>
      <w:r>
        <w:lastRenderedPageBreak/>
        <w:t>for</w:t>
      </w:r>
      <w:r>
        <w:rPr>
          <w:spacing w:val="-6"/>
        </w:rPr>
        <w:t xml:space="preserve"> </w:t>
      </w:r>
      <w:r>
        <w:t xml:space="preserve">the </w:t>
      </w:r>
      <w:r>
        <w:rPr>
          <w:spacing w:val="-2"/>
        </w:rPr>
        <w:t>employee.</w:t>
      </w:r>
    </w:p>
    <w:p w14:paraId="023CF240" w14:textId="77777777" w:rsidR="00EC2609" w:rsidRDefault="00000000">
      <w:pPr>
        <w:spacing w:line="229" w:lineRule="exact"/>
        <w:ind w:left="160"/>
        <w:rPr>
          <w:sz w:val="20"/>
        </w:rPr>
      </w:pPr>
      <w:r>
        <w:rPr>
          <w:rFonts w:ascii="Arial"/>
          <w:b/>
          <w:sz w:val="20"/>
        </w:rPr>
        <w:t>Status</w:t>
      </w:r>
      <w:r>
        <w:rPr>
          <w:sz w:val="20"/>
        </w:rPr>
        <w:t>:</w:t>
      </w:r>
      <w:r>
        <w:rPr>
          <w:spacing w:val="-3"/>
          <w:sz w:val="20"/>
        </w:rPr>
        <w:t xml:space="preserve"> </w:t>
      </w:r>
      <w:r>
        <w:rPr>
          <w:sz w:val="20"/>
        </w:rPr>
        <w:t>In</w:t>
      </w:r>
      <w:r>
        <w:rPr>
          <w:spacing w:val="-6"/>
          <w:sz w:val="20"/>
        </w:rPr>
        <w:t xml:space="preserve"> </w:t>
      </w:r>
      <w:r>
        <w:rPr>
          <w:spacing w:val="-2"/>
          <w:sz w:val="20"/>
        </w:rPr>
        <w:t>Progress</w:t>
      </w:r>
    </w:p>
    <w:p w14:paraId="77263D90" w14:textId="77777777" w:rsidR="00EC2609" w:rsidRDefault="00000000">
      <w:pPr>
        <w:pStyle w:val="Heading5"/>
        <w:spacing w:line="275" w:lineRule="exact"/>
        <w:ind w:left="463" w:right="826" w:firstLine="0"/>
        <w:jc w:val="center"/>
      </w:pPr>
      <w:r>
        <w:rPr>
          <w:color w:val="30849B"/>
        </w:rPr>
        <w:t>Portal</w:t>
      </w:r>
      <w:r>
        <w:rPr>
          <w:color w:val="30849B"/>
          <w:spacing w:val="-5"/>
        </w:rPr>
        <w:t xml:space="preserve"> </w:t>
      </w:r>
      <w:r>
        <w:rPr>
          <w:color w:val="30849B"/>
          <w:spacing w:val="-2"/>
        </w:rPr>
        <w:t>Notification</w:t>
      </w:r>
    </w:p>
    <w:p w14:paraId="1114C5FD" w14:textId="77777777" w:rsidR="00EC2609" w:rsidRDefault="00000000">
      <w:pPr>
        <w:ind w:left="160"/>
        <w:rPr>
          <w:sz w:val="18"/>
        </w:rPr>
      </w:pPr>
      <w:r>
        <w:rPr>
          <w:rFonts w:ascii="Arial"/>
          <w:b/>
          <w:sz w:val="18"/>
        </w:rPr>
        <w:t>Subject:</w:t>
      </w:r>
      <w:r>
        <w:rPr>
          <w:rFonts w:ascii="Arial"/>
          <w:b/>
          <w:spacing w:val="-2"/>
          <w:sz w:val="18"/>
        </w:rPr>
        <w:t xml:space="preserve"> </w:t>
      </w:r>
      <w:r>
        <w:rPr>
          <w:sz w:val="18"/>
        </w:rPr>
        <w:t>New</w:t>
      </w:r>
      <w:r>
        <w:rPr>
          <w:spacing w:val="-2"/>
          <w:sz w:val="18"/>
        </w:rPr>
        <w:t xml:space="preserve"> </w:t>
      </w:r>
      <w:r>
        <w:rPr>
          <w:sz w:val="18"/>
        </w:rPr>
        <w:t>Employee</w:t>
      </w:r>
      <w:r>
        <w:rPr>
          <w:spacing w:val="-2"/>
          <w:sz w:val="18"/>
        </w:rPr>
        <w:t xml:space="preserve"> </w:t>
      </w:r>
      <w:r>
        <w:rPr>
          <w:sz w:val="18"/>
        </w:rPr>
        <w:t>Onboarding</w:t>
      </w:r>
      <w:r>
        <w:rPr>
          <w:spacing w:val="-3"/>
          <w:sz w:val="18"/>
        </w:rPr>
        <w:t xml:space="preserve"> </w:t>
      </w:r>
      <w:r>
        <w:rPr>
          <w:sz w:val="18"/>
        </w:rPr>
        <w:t>Ticket</w:t>
      </w:r>
      <w:r>
        <w:rPr>
          <w:spacing w:val="-1"/>
          <w:sz w:val="18"/>
        </w:rPr>
        <w:t xml:space="preserve"> </w:t>
      </w:r>
      <w:r>
        <w:rPr>
          <w:spacing w:val="-2"/>
          <w:sz w:val="18"/>
        </w:rPr>
        <w:t>Assigned</w:t>
      </w:r>
    </w:p>
    <w:p w14:paraId="64FC2B16" w14:textId="77777777" w:rsidR="00EC2609" w:rsidRDefault="00000000">
      <w:pPr>
        <w:spacing w:before="3" w:line="206" w:lineRule="exact"/>
        <w:ind w:left="160"/>
        <w:rPr>
          <w:sz w:val="18"/>
        </w:rPr>
      </w:pPr>
      <w:r>
        <w:rPr>
          <w:sz w:val="18"/>
        </w:rPr>
        <w:t>A</w:t>
      </w:r>
      <w:r>
        <w:rPr>
          <w:spacing w:val="-7"/>
          <w:sz w:val="18"/>
        </w:rPr>
        <w:t xml:space="preserve"> </w:t>
      </w:r>
      <w:r>
        <w:rPr>
          <w:sz w:val="18"/>
        </w:rPr>
        <w:t>new</w:t>
      </w:r>
      <w:r>
        <w:rPr>
          <w:spacing w:val="-4"/>
          <w:sz w:val="18"/>
        </w:rPr>
        <w:t xml:space="preserve"> </w:t>
      </w:r>
      <w:r>
        <w:rPr>
          <w:sz w:val="18"/>
        </w:rPr>
        <w:t>onboarding</w:t>
      </w:r>
      <w:r>
        <w:rPr>
          <w:spacing w:val="-4"/>
          <w:sz w:val="18"/>
        </w:rPr>
        <w:t xml:space="preserve"> </w:t>
      </w:r>
      <w:r>
        <w:rPr>
          <w:sz w:val="18"/>
        </w:rPr>
        <w:t>ticket</w:t>
      </w:r>
      <w:r>
        <w:rPr>
          <w:spacing w:val="-4"/>
          <w:sz w:val="18"/>
        </w:rPr>
        <w:t xml:space="preserve"> </w:t>
      </w:r>
      <w:r>
        <w:rPr>
          <w:sz w:val="18"/>
        </w:rPr>
        <w:t>has</w:t>
      </w:r>
      <w:r>
        <w:rPr>
          <w:spacing w:val="-4"/>
          <w:sz w:val="18"/>
        </w:rPr>
        <w:t xml:space="preserve"> </w:t>
      </w:r>
      <w:r>
        <w:rPr>
          <w:sz w:val="18"/>
        </w:rPr>
        <w:t>been</w:t>
      </w:r>
      <w:r>
        <w:rPr>
          <w:spacing w:val="-5"/>
          <w:sz w:val="18"/>
        </w:rPr>
        <w:t xml:space="preserve"> </w:t>
      </w:r>
      <w:r>
        <w:rPr>
          <w:sz w:val="18"/>
        </w:rPr>
        <w:t>assigned</w:t>
      </w:r>
      <w:r>
        <w:rPr>
          <w:spacing w:val="-4"/>
          <w:sz w:val="18"/>
        </w:rPr>
        <w:t xml:space="preserve"> </w:t>
      </w:r>
      <w:r>
        <w:rPr>
          <w:sz w:val="18"/>
        </w:rPr>
        <w:t>to</w:t>
      </w:r>
      <w:r>
        <w:rPr>
          <w:spacing w:val="-4"/>
          <w:sz w:val="18"/>
        </w:rPr>
        <w:t xml:space="preserve"> </w:t>
      </w:r>
      <w:r>
        <w:rPr>
          <w:sz w:val="18"/>
        </w:rPr>
        <w:t>you</w:t>
      </w:r>
      <w:r>
        <w:rPr>
          <w:spacing w:val="-4"/>
          <w:sz w:val="18"/>
        </w:rPr>
        <w:t xml:space="preserve"> </w:t>
      </w:r>
      <w:r>
        <w:rPr>
          <w:sz w:val="18"/>
        </w:rPr>
        <w:t>for</w:t>
      </w:r>
      <w:r>
        <w:rPr>
          <w:spacing w:val="-4"/>
          <w:sz w:val="18"/>
        </w:rPr>
        <w:t xml:space="preserve"> </w:t>
      </w:r>
      <w:r>
        <w:rPr>
          <w:spacing w:val="-2"/>
          <w:sz w:val="18"/>
        </w:rPr>
        <w:t>review.</w:t>
      </w:r>
    </w:p>
    <w:p w14:paraId="390DE354" w14:textId="77777777" w:rsidR="00EC2609" w:rsidRDefault="00000000">
      <w:pPr>
        <w:spacing w:line="205" w:lineRule="exact"/>
        <w:ind w:left="160"/>
        <w:rPr>
          <w:sz w:val="18"/>
        </w:rPr>
      </w:pPr>
      <w:r>
        <w:rPr>
          <w:rFonts w:ascii="Arial"/>
          <w:b/>
          <w:sz w:val="18"/>
        </w:rPr>
        <w:t>Ticket ID</w:t>
      </w:r>
      <w:r>
        <w:rPr>
          <w:sz w:val="18"/>
        </w:rPr>
        <w:t>: ONB-</w:t>
      </w:r>
      <w:r>
        <w:rPr>
          <w:spacing w:val="-4"/>
          <w:sz w:val="18"/>
        </w:rPr>
        <w:t>0001</w:t>
      </w:r>
    </w:p>
    <w:p w14:paraId="64D6DC6A" w14:textId="77777777" w:rsidR="00EC2609" w:rsidRDefault="00000000">
      <w:pPr>
        <w:spacing w:line="206" w:lineRule="exact"/>
        <w:ind w:left="210"/>
        <w:rPr>
          <w:sz w:val="18"/>
        </w:rPr>
      </w:pPr>
      <w:r>
        <w:rPr>
          <w:rFonts w:ascii="Arial"/>
          <w:b/>
          <w:sz w:val="18"/>
        </w:rPr>
        <w:t>Employee</w:t>
      </w:r>
      <w:r>
        <w:rPr>
          <w:rFonts w:ascii="Arial"/>
          <w:b/>
          <w:spacing w:val="-6"/>
          <w:sz w:val="18"/>
        </w:rPr>
        <w:t xml:space="preserve"> </w:t>
      </w:r>
      <w:r>
        <w:rPr>
          <w:rFonts w:ascii="Arial"/>
          <w:b/>
          <w:sz w:val="18"/>
        </w:rPr>
        <w:t>Name</w:t>
      </w:r>
      <w:r>
        <w:rPr>
          <w:sz w:val="18"/>
        </w:rPr>
        <w:t>:</w:t>
      </w:r>
      <w:r>
        <w:rPr>
          <w:spacing w:val="-6"/>
          <w:sz w:val="18"/>
        </w:rPr>
        <w:t xml:space="preserve"> </w:t>
      </w:r>
      <w:r>
        <w:rPr>
          <w:sz w:val="18"/>
        </w:rPr>
        <w:t>Ahmad</w:t>
      </w:r>
      <w:r>
        <w:rPr>
          <w:spacing w:val="-5"/>
          <w:sz w:val="18"/>
        </w:rPr>
        <w:t xml:space="preserve"> Ali</w:t>
      </w:r>
    </w:p>
    <w:p w14:paraId="21D2B29D" w14:textId="77777777" w:rsidR="00EC2609" w:rsidRDefault="00000000">
      <w:pPr>
        <w:spacing w:before="3" w:line="206" w:lineRule="exact"/>
        <w:ind w:left="210"/>
        <w:rPr>
          <w:sz w:val="18"/>
        </w:rPr>
      </w:pPr>
      <w:r>
        <w:rPr>
          <w:rFonts w:ascii="Arial"/>
          <w:b/>
          <w:sz w:val="18"/>
        </w:rPr>
        <w:t>Department</w:t>
      </w:r>
      <w:r>
        <w:rPr>
          <w:sz w:val="18"/>
        </w:rPr>
        <w:t>:</w:t>
      </w:r>
      <w:r>
        <w:rPr>
          <w:spacing w:val="-2"/>
          <w:sz w:val="18"/>
        </w:rPr>
        <w:t xml:space="preserve"> </w:t>
      </w:r>
      <w:r>
        <w:rPr>
          <w:spacing w:val="-5"/>
          <w:sz w:val="18"/>
        </w:rPr>
        <w:t>IT</w:t>
      </w:r>
    </w:p>
    <w:p w14:paraId="2B1AFE4A" w14:textId="77777777" w:rsidR="00EC2609" w:rsidRDefault="00000000">
      <w:pPr>
        <w:spacing w:line="206" w:lineRule="exact"/>
        <w:ind w:left="210"/>
        <w:rPr>
          <w:sz w:val="18"/>
        </w:rPr>
      </w:pPr>
      <w:r>
        <w:rPr>
          <w:rFonts w:ascii="Arial"/>
          <w:b/>
          <w:sz w:val="18"/>
        </w:rPr>
        <w:t>Designation</w:t>
      </w:r>
      <w:r>
        <w:rPr>
          <w:sz w:val="18"/>
        </w:rPr>
        <w:t>:</w:t>
      </w:r>
      <w:r>
        <w:rPr>
          <w:spacing w:val="-5"/>
          <w:sz w:val="18"/>
        </w:rPr>
        <w:t xml:space="preserve"> </w:t>
      </w:r>
      <w:r>
        <w:rPr>
          <w:sz w:val="18"/>
        </w:rPr>
        <w:t>Software</w:t>
      </w:r>
      <w:r>
        <w:rPr>
          <w:spacing w:val="-5"/>
          <w:sz w:val="18"/>
        </w:rPr>
        <w:t xml:space="preserve"> </w:t>
      </w:r>
      <w:r>
        <w:rPr>
          <w:spacing w:val="-2"/>
          <w:sz w:val="18"/>
        </w:rPr>
        <w:t>Engineer</w:t>
      </w:r>
    </w:p>
    <w:p w14:paraId="459A1AC6" w14:textId="77777777" w:rsidR="00EC2609" w:rsidRDefault="00000000">
      <w:pPr>
        <w:spacing w:before="3" w:line="206" w:lineRule="exact"/>
        <w:ind w:left="210"/>
        <w:rPr>
          <w:sz w:val="18"/>
        </w:rPr>
      </w:pPr>
      <w:r>
        <w:rPr>
          <w:rFonts w:ascii="Arial"/>
          <w:b/>
          <w:sz w:val="18"/>
        </w:rPr>
        <w:t>Joining</w:t>
      </w:r>
      <w:r>
        <w:rPr>
          <w:rFonts w:ascii="Arial"/>
          <w:b/>
          <w:spacing w:val="-7"/>
          <w:sz w:val="18"/>
        </w:rPr>
        <w:t xml:space="preserve"> </w:t>
      </w:r>
      <w:r>
        <w:rPr>
          <w:rFonts w:ascii="Arial"/>
          <w:b/>
          <w:sz w:val="18"/>
        </w:rPr>
        <w:t>Date</w:t>
      </w:r>
      <w:r>
        <w:rPr>
          <w:sz w:val="18"/>
        </w:rPr>
        <w:t>:</w:t>
      </w:r>
      <w:r>
        <w:rPr>
          <w:spacing w:val="-7"/>
          <w:sz w:val="18"/>
        </w:rPr>
        <w:t xml:space="preserve"> </w:t>
      </w:r>
      <w:r>
        <w:rPr>
          <w:sz w:val="18"/>
        </w:rPr>
        <w:t>15-Sep-</w:t>
      </w:r>
      <w:r>
        <w:rPr>
          <w:spacing w:val="-4"/>
          <w:sz w:val="18"/>
        </w:rPr>
        <w:t>2026</w:t>
      </w:r>
    </w:p>
    <w:p w14:paraId="4401F91E" w14:textId="77777777" w:rsidR="00EC2609" w:rsidRDefault="00000000">
      <w:pPr>
        <w:ind w:left="160" w:right="772"/>
        <w:rPr>
          <w:sz w:val="18"/>
        </w:rPr>
      </w:pPr>
      <w:r>
        <w:rPr>
          <w:sz w:val="18"/>
        </w:rPr>
        <w:t>Please</w:t>
      </w:r>
      <w:r>
        <w:rPr>
          <w:spacing w:val="-3"/>
          <w:sz w:val="18"/>
        </w:rPr>
        <w:t xml:space="preserve"> </w:t>
      </w:r>
      <w:r>
        <w:rPr>
          <w:sz w:val="18"/>
        </w:rPr>
        <w:t>review</w:t>
      </w:r>
      <w:r>
        <w:rPr>
          <w:spacing w:val="-3"/>
          <w:sz w:val="18"/>
        </w:rPr>
        <w:t xml:space="preserve"> </w:t>
      </w:r>
      <w:r>
        <w:rPr>
          <w:sz w:val="18"/>
        </w:rPr>
        <w:t>the</w:t>
      </w:r>
      <w:r>
        <w:rPr>
          <w:spacing w:val="-3"/>
          <w:sz w:val="18"/>
        </w:rPr>
        <w:t xml:space="preserve"> </w:t>
      </w:r>
      <w:r>
        <w:rPr>
          <w:sz w:val="18"/>
        </w:rPr>
        <w:t>onboarding</w:t>
      </w:r>
      <w:r>
        <w:rPr>
          <w:spacing w:val="-3"/>
          <w:sz w:val="18"/>
        </w:rPr>
        <w:t xml:space="preserve"> </w:t>
      </w:r>
      <w:r>
        <w:rPr>
          <w:sz w:val="18"/>
        </w:rPr>
        <w:t>requirements</w:t>
      </w:r>
      <w:r>
        <w:rPr>
          <w:spacing w:val="-3"/>
          <w:sz w:val="18"/>
        </w:rPr>
        <w:t xml:space="preserve"> </w:t>
      </w:r>
      <w:r>
        <w:rPr>
          <w:sz w:val="18"/>
        </w:rPr>
        <w:t>and</w:t>
      </w:r>
      <w:r>
        <w:rPr>
          <w:spacing w:val="-3"/>
          <w:sz w:val="18"/>
        </w:rPr>
        <w:t xml:space="preserve"> </w:t>
      </w:r>
      <w:r>
        <w:rPr>
          <w:sz w:val="18"/>
        </w:rPr>
        <w:t>assign</w:t>
      </w:r>
      <w:r>
        <w:rPr>
          <w:spacing w:val="-3"/>
          <w:sz w:val="18"/>
        </w:rPr>
        <w:t xml:space="preserve"> </w:t>
      </w:r>
      <w:r>
        <w:rPr>
          <w:sz w:val="18"/>
        </w:rPr>
        <w:t>the</w:t>
      </w:r>
      <w:r>
        <w:rPr>
          <w:spacing w:val="-3"/>
          <w:sz w:val="18"/>
        </w:rPr>
        <w:t xml:space="preserve"> </w:t>
      </w:r>
      <w:r>
        <w:rPr>
          <w:sz w:val="18"/>
        </w:rPr>
        <w:t>necessary</w:t>
      </w:r>
      <w:r>
        <w:rPr>
          <w:spacing w:val="-3"/>
          <w:sz w:val="18"/>
        </w:rPr>
        <w:t xml:space="preserve"> </w:t>
      </w:r>
      <w:r>
        <w:rPr>
          <w:sz w:val="18"/>
        </w:rPr>
        <w:t>tasks</w:t>
      </w:r>
      <w:r>
        <w:rPr>
          <w:spacing w:val="-3"/>
          <w:sz w:val="18"/>
        </w:rPr>
        <w:t xml:space="preserve"> </w:t>
      </w:r>
      <w:r>
        <w:rPr>
          <w:sz w:val="18"/>
        </w:rPr>
        <w:t>for</w:t>
      </w:r>
      <w:r>
        <w:rPr>
          <w:spacing w:val="-2"/>
          <w:sz w:val="18"/>
        </w:rPr>
        <w:t xml:space="preserve"> </w:t>
      </w:r>
      <w:r>
        <w:rPr>
          <w:sz w:val="18"/>
        </w:rPr>
        <w:t>email</w:t>
      </w:r>
      <w:r>
        <w:rPr>
          <w:spacing w:val="-3"/>
          <w:sz w:val="18"/>
        </w:rPr>
        <w:t xml:space="preserve"> </w:t>
      </w:r>
      <w:r>
        <w:rPr>
          <w:sz w:val="18"/>
        </w:rPr>
        <w:t>creation,</w:t>
      </w:r>
      <w:r>
        <w:rPr>
          <w:spacing w:val="-3"/>
          <w:sz w:val="18"/>
        </w:rPr>
        <w:t xml:space="preserve"> </w:t>
      </w:r>
      <w:r>
        <w:rPr>
          <w:sz w:val="18"/>
        </w:rPr>
        <w:t>access</w:t>
      </w:r>
      <w:r>
        <w:rPr>
          <w:spacing w:val="-3"/>
          <w:sz w:val="18"/>
        </w:rPr>
        <w:t xml:space="preserve"> </w:t>
      </w:r>
      <w:r>
        <w:rPr>
          <w:sz w:val="18"/>
        </w:rPr>
        <w:t>provisioning, software installation, and asset allocation.</w:t>
      </w:r>
    </w:p>
    <w:p w14:paraId="1ABECFEA" w14:textId="77777777" w:rsidR="00EC2609" w:rsidRDefault="00000000">
      <w:pPr>
        <w:pStyle w:val="Heading5"/>
        <w:ind w:left="469" w:right="826" w:firstLine="0"/>
        <w:jc w:val="center"/>
      </w:pPr>
      <w:r>
        <w:rPr>
          <w:color w:val="30849B"/>
        </w:rPr>
        <w:t>Email</w:t>
      </w:r>
      <w:r>
        <w:rPr>
          <w:color w:val="30849B"/>
          <w:spacing w:val="-7"/>
        </w:rPr>
        <w:t xml:space="preserve"> </w:t>
      </w:r>
      <w:r>
        <w:rPr>
          <w:color w:val="30849B"/>
        </w:rPr>
        <w:t>Notification</w:t>
      </w:r>
      <w:r>
        <w:rPr>
          <w:color w:val="30849B"/>
          <w:spacing w:val="-1"/>
        </w:rPr>
        <w:t xml:space="preserve"> </w:t>
      </w:r>
      <w:r>
        <w:rPr>
          <w:color w:val="30849B"/>
        </w:rPr>
        <w:t>to</w:t>
      </w:r>
      <w:r>
        <w:rPr>
          <w:color w:val="30849B"/>
          <w:spacing w:val="-2"/>
        </w:rPr>
        <w:t xml:space="preserve"> </w:t>
      </w:r>
      <w:r>
        <w:rPr>
          <w:color w:val="30849B"/>
        </w:rPr>
        <w:t>IT</w:t>
      </w:r>
      <w:r>
        <w:rPr>
          <w:color w:val="30849B"/>
          <w:spacing w:val="-1"/>
        </w:rPr>
        <w:t xml:space="preserve"> </w:t>
      </w:r>
      <w:r>
        <w:rPr>
          <w:color w:val="30849B"/>
          <w:spacing w:val="-2"/>
        </w:rPr>
        <w:t>Executive</w:t>
      </w:r>
    </w:p>
    <w:p w14:paraId="253AF995" w14:textId="77777777" w:rsidR="00EC2609" w:rsidRDefault="00000000">
      <w:pPr>
        <w:spacing w:before="70" w:line="206" w:lineRule="exact"/>
        <w:ind w:left="160"/>
        <w:rPr>
          <w:sz w:val="18"/>
        </w:rPr>
      </w:pPr>
      <w:r>
        <w:rPr>
          <w:rFonts w:ascii="Arial"/>
          <w:b/>
          <w:sz w:val="18"/>
        </w:rPr>
        <w:t>Subject:</w:t>
      </w:r>
      <w:r>
        <w:rPr>
          <w:rFonts w:ascii="Arial"/>
          <w:b/>
          <w:spacing w:val="-2"/>
          <w:sz w:val="18"/>
        </w:rPr>
        <w:t xml:space="preserve"> </w:t>
      </w:r>
      <w:r>
        <w:rPr>
          <w:sz w:val="18"/>
        </w:rPr>
        <w:t>New</w:t>
      </w:r>
      <w:r>
        <w:rPr>
          <w:spacing w:val="-2"/>
          <w:sz w:val="18"/>
        </w:rPr>
        <w:t xml:space="preserve"> </w:t>
      </w:r>
      <w:r>
        <w:rPr>
          <w:sz w:val="18"/>
        </w:rPr>
        <w:t>Onboarding</w:t>
      </w:r>
      <w:r>
        <w:rPr>
          <w:spacing w:val="-1"/>
          <w:sz w:val="18"/>
        </w:rPr>
        <w:t xml:space="preserve"> </w:t>
      </w:r>
      <w:r>
        <w:rPr>
          <w:sz w:val="18"/>
        </w:rPr>
        <w:t>Ticket</w:t>
      </w:r>
      <w:r>
        <w:rPr>
          <w:spacing w:val="-2"/>
          <w:sz w:val="18"/>
        </w:rPr>
        <w:t xml:space="preserve"> </w:t>
      </w:r>
      <w:r>
        <w:rPr>
          <w:sz w:val="18"/>
        </w:rPr>
        <w:t>Assigned</w:t>
      </w:r>
      <w:r>
        <w:rPr>
          <w:spacing w:val="-3"/>
          <w:sz w:val="18"/>
        </w:rPr>
        <w:t xml:space="preserve"> </w:t>
      </w:r>
      <w:r>
        <w:rPr>
          <w:sz w:val="18"/>
        </w:rPr>
        <w:t>for</w:t>
      </w:r>
      <w:r>
        <w:rPr>
          <w:spacing w:val="-1"/>
          <w:sz w:val="18"/>
        </w:rPr>
        <w:t xml:space="preserve"> </w:t>
      </w:r>
      <w:r>
        <w:rPr>
          <w:sz w:val="18"/>
        </w:rPr>
        <w:t>Review</w:t>
      </w:r>
      <w:r>
        <w:rPr>
          <w:spacing w:val="-1"/>
          <w:sz w:val="18"/>
        </w:rPr>
        <w:t xml:space="preserve"> </w:t>
      </w:r>
      <w:r>
        <w:rPr>
          <w:sz w:val="18"/>
        </w:rPr>
        <w:t>-</w:t>
      </w:r>
      <w:r>
        <w:rPr>
          <w:spacing w:val="-1"/>
          <w:sz w:val="18"/>
        </w:rPr>
        <w:t xml:space="preserve"> </w:t>
      </w:r>
      <w:r>
        <w:rPr>
          <w:sz w:val="18"/>
        </w:rPr>
        <w:t>ONB-</w:t>
      </w:r>
      <w:r>
        <w:rPr>
          <w:spacing w:val="-4"/>
          <w:sz w:val="18"/>
        </w:rPr>
        <w:t>0001</w:t>
      </w:r>
    </w:p>
    <w:p w14:paraId="62859E19" w14:textId="77777777" w:rsidR="00EC2609" w:rsidRDefault="00000000">
      <w:pPr>
        <w:spacing w:line="206" w:lineRule="exact"/>
        <w:ind w:left="160"/>
        <w:rPr>
          <w:rFonts w:ascii="Arial"/>
          <w:b/>
          <w:sz w:val="18"/>
        </w:rPr>
      </w:pPr>
      <w:r>
        <w:rPr>
          <w:rFonts w:ascii="Arial"/>
          <w:b/>
          <w:sz w:val="18"/>
        </w:rPr>
        <w:t>Dear</w:t>
      </w:r>
      <w:r>
        <w:rPr>
          <w:rFonts w:ascii="Arial"/>
          <w:b/>
          <w:spacing w:val="-2"/>
          <w:sz w:val="18"/>
        </w:rPr>
        <w:t xml:space="preserve"> </w:t>
      </w:r>
      <w:r>
        <w:rPr>
          <w:rFonts w:ascii="Arial"/>
          <w:b/>
          <w:sz w:val="18"/>
        </w:rPr>
        <w:t>IT</w:t>
      </w:r>
      <w:r>
        <w:rPr>
          <w:rFonts w:ascii="Arial"/>
          <w:b/>
          <w:spacing w:val="3"/>
          <w:sz w:val="18"/>
        </w:rPr>
        <w:t xml:space="preserve"> </w:t>
      </w:r>
      <w:r>
        <w:rPr>
          <w:rFonts w:ascii="Arial"/>
          <w:b/>
          <w:spacing w:val="-2"/>
          <w:sz w:val="18"/>
        </w:rPr>
        <w:t>Executive,</w:t>
      </w:r>
    </w:p>
    <w:p w14:paraId="3B0EFE2C" w14:textId="77777777" w:rsidR="00EC2609" w:rsidRDefault="00000000">
      <w:pPr>
        <w:spacing w:before="3" w:line="206" w:lineRule="exact"/>
        <w:ind w:left="160"/>
        <w:rPr>
          <w:sz w:val="18"/>
        </w:rPr>
      </w:pPr>
      <w:r>
        <w:rPr>
          <w:sz w:val="18"/>
        </w:rPr>
        <w:t>A</w:t>
      </w:r>
      <w:r>
        <w:rPr>
          <w:spacing w:val="-7"/>
          <w:sz w:val="18"/>
        </w:rPr>
        <w:t xml:space="preserve"> </w:t>
      </w:r>
      <w:r>
        <w:rPr>
          <w:sz w:val="18"/>
        </w:rPr>
        <w:t>new</w:t>
      </w:r>
      <w:r>
        <w:rPr>
          <w:spacing w:val="-5"/>
          <w:sz w:val="18"/>
        </w:rPr>
        <w:t xml:space="preserve"> </w:t>
      </w:r>
      <w:r>
        <w:rPr>
          <w:sz w:val="18"/>
        </w:rPr>
        <w:t>employee</w:t>
      </w:r>
      <w:r>
        <w:rPr>
          <w:spacing w:val="-4"/>
          <w:sz w:val="18"/>
        </w:rPr>
        <w:t xml:space="preserve"> </w:t>
      </w:r>
      <w:r>
        <w:rPr>
          <w:sz w:val="18"/>
        </w:rPr>
        <w:t>onboarding</w:t>
      </w:r>
      <w:r>
        <w:rPr>
          <w:spacing w:val="-5"/>
          <w:sz w:val="18"/>
        </w:rPr>
        <w:t xml:space="preserve"> </w:t>
      </w:r>
      <w:r>
        <w:rPr>
          <w:sz w:val="18"/>
        </w:rPr>
        <w:t>request</w:t>
      </w:r>
      <w:r>
        <w:rPr>
          <w:spacing w:val="-4"/>
          <w:sz w:val="18"/>
        </w:rPr>
        <w:t xml:space="preserve"> </w:t>
      </w:r>
      <w:r>
        <w:rPr>
          <w:sz w:val="18"/>
        </w:rPr>
        <w:t>has</w:t>
      </w:r>
      <w:r>
        <w:rPr>
          <w:spacing w:val="-4"/>
          <w:sz w:val="18"/>
        </w:rPr>
        <w:t xml:space="preserve"> </w:t>
      </w:r>
      <w:r>
        <w:rPr>
          <w:sz w:val="18"/>
        </w:rPr>
        <w:t>been</w:t>
      </w:r>
      <w:r>
        <w:rPr>
          <w:spacing w:val="-4"/>
          <w:sz w:val="18"/>
        </w:rPr>
        <w:t xml:space="preserve"> </w:t>
      </w:r>
      <w:r>
        <w:rPr>
          <w:sz w:val="18"/>
        </w:rPr>
        <w:t>submitted</w:t>
      </w:r>
      <w:r>
        <w:rPr>
          <w:spacing w:val="-5"/>
          <w:sz w:val="18"/>
        </w:rPr>
        <w:t xml:space="preserve"> </w:t>
      </w:r>
      <w:r>
        <w:rPr>
          <w:sz w:val="18"/>
        </w:rPr>
        <w:t>and</w:t>
      </w:r>
      <w:r>
        <w:rPr>
          <w:spacing w:val="-4"/>
          <w:sz w:val="18"/>
        </w:rPr>
        <w:t xml:space="preserve"> </w:t>
      </w:r>
      <w:r>
        <w:rPr>
          <w:sz w:val="18"/>
        </w:rPr>
        <w:t>assigned</w:t>
      </w:r>
      <w:r>
        <w:rPr>
          <w:spacing w:val="-5"/>
          <w:sz w:val="18"/>
        </w:rPr>
        <w:t xml:space="preserve"> </w:t>
      </w:r>
      <w:r>
        <w:rPr>
          <w:sz w:val="18"/>
        </w:rPr>
        <w:t>to</w:t>
      </w:r>
      <w:r>
        <w:rPr>
          <w:spacing w:val="-4"/>
          <w:sz w:val="18"/>
        </w:rPr>
        <w:t xml:space="preserve"> </w:t>
      </w:r>
      <w:r>
        <w:rPr>
          <w:sz w:val="18"/>
        </w:rPr>
        <w:t>you</w:t>
      </w:r>
      <w:r>
        <w:rPr>
          <w:spacing w:val="-5"/>
          <w:sz w:val="18"/>
        </w:rPr>
        <w:t xml:space="preserve"> </w:t>
      </w:r>
      <w:r>
        <w:rPr>
          <w:sz w:val="18"/>
        </w:rPr>
        <w:t>for</w:t>
      </w:r>
      <w:r>
        <w:rPr>
          <w:spacing w:val="-4"/>
          <w:sz w:val="18"/>
        </w:rPr>
        <w:t xml:space="preserve"> </w:t>
      </w:r>
      <w:r>
        <w:rPr>
          <w:spacing w:val="-2"/>
          <w:sz w:val="18"/>
        </w:rPr>
        <w:t>review.</w:t>
      </w:r>
    </w:p>
    <w:p w14:paraId="4939B6B3" w14:textId="77777777" w:rsidR="00EC2609" w:rsidRDefault="00000000">
      <w:pPr>
        <w:spacing w:line="205" w:lineRule="exact"/>
        <w:ind w:left="160"/>
        <w:rPr>
          <w:rFonts w:ascii="Arial"/>
          <w:b/>
          <w:sz w:val="18"/>
        </w:rPr>
      </w:pPr>
      <w:r>
        <w:rPr>
          <w:rFonts w:ascii="Arial"/>
          <w:b/>
          <w:sz w:val="18"/>
        </w:rPr>
        <w:t>Employee</w:t>
      </w:r>
      <w:r>
        <w:rPr>
          <w:rFonts w:ascii="Arial"/>
          <w:b/>
          <w:spacing w:val="-8"/>
          <w:sz w:val="18"/>
        </w:rPr>
        <w:t xml:space="preserve"> </w:t>
      </w:r>
      <w:r>
        <w:rPr>
          <w:rFonts w:ascii="Arial"/>
          <w:b/>
          <w:spacing w:val="-2"/>
          <w:sz w:val="18"/>
        </w:rPr>
        <w:t>Details:</w:t>
      </w:r>
    </w:p>
    <w:p w14:paraId="4622CD44" w14:textId="77777777" w:rsidR="00EC2609" w:rsidRDefault="00000000">
      <w:pPr>
        <w:spacing w:line="242" w:lineRule="auto"/>
        <w:ind w:left="160" w:right="7475"/>
        <w:rPr>
          <w:sz w:val="18"/>
        </w:rPr>
      </w:pPr>
      <w:r>
        <w:rPr>
          <w:rFonts w:ascii="Arial"/>
          <w:b/>
          <w:sz w:val="18"/>
        </w:rPr>
        <w:t xml:space="preserve">Employee Name: </w:t>
      </w:r>
      <w:r>
        <w:rPr>
          <w:sz w:val="18"/>
        </w:rPr>
        <w:t xml:space="preserve">Ahmad Ali </w:t>
      </w:r>
      <w:r>
        <w:rPr>
          <w:rFonts w:ascii="Arial"/>
          <w:b/>
          <w:sz w:val="18"/>
        </w:rPr>
        <w:t>Employee ID</w:t>
      </w:r>
      <w:r>
        <w:rPr>
          <w:sz w:val="18"/>
        </w:rPr>
        <w:t xml:space="preserve">: EMP-001 </w:t>
      </w:r>
      <w:r>
        <w:rPr>
          <w:rFonts w:ascii="Arial"/>
          <w:b/>
          <w:sz w:val="18"/>
        </w:rPr>
        <w:t>Designation</w:t>
      </w:r>
      <w:r>
        <w:rPr>
          <w:sz w:val="18"/>
        </w:rPr>
        <w:t>:</w:t>
      </w:r>
      <w:r>
        <w:rPr>
          <w:spacing w:val="-15"/>
          <w:sz w:val="18"/>
        </w:rPr>
        <w:t xml:space="preserve"> </w:t>
      </w:r>
      <w:r>
        <w:rPr>
          <w:sz w:val="18"/>
        </w:rPr>
        <w:t>Software</w:t>
      </w:r>
      <w:r>
        <w:rPr>
          <w:spacing w:val="-12"/>
          <w:sz w:val="18"/>
        </w:rPr>
        <w:t xml:space="preserve"> </w:t>
      </w:r>
      <w:r>
        <w:rPr>
          <w:sz w:val="18"/>
        </w:rPr>
        <w:t xml:space="preserve">Engineer </w:t>
      </w:r>
      <w:r>
        <w:rPr>
          <w:rFonts w:ascii="Arial"/>
          <w:b/>
          <w:sz w:val="18"/>
        </w:rPr>
        <w:t>Department</w:t>
      </w:r>
      <w:r>
        <w:rPr>
          <w:sz w:val="18"/>
        </w:rPr>
        <w:t>: IT</w:t>
      </w:r>
    </w:p>
    <w:p w14:paraId="4029742F" w14:textId="77777777" w:rsidR="00EC2609" w:rsidRDefault="00000000">
      <w:pPr>
        <w:spacing w:line="200" w:lineRule="exact"/>
        <w:ind w:left="160"/>
        <w:rPr>
          <w:sz w:val="18"/>
        </w:rPr>
      </w:pPr>
      <w:r>
        <w:rPr>
          <w:rFonts w:ascii="Arial"/>
          <w:b/>
          <w:sz w:val="18"/>
        </w:rPr>
        <w:t>Reporting</w:t>
      </w:r>
      <w:r>
        <w:rPr>
          <w:rFonts w:ascii="Arial"/>
          <w:b/>
          <w:spacing w:val="-1"/>
          <w:sz w:val="18"/>
        </w:rPr>
        <w:t xml:space="preserve"> </w:t>
      </w:r>
      <w:r>
        <w:rPr>
          <w:rFonts w:ascii="Arial"/>
          <w:b/>
          <w:sz w:val="18"/>
        </w:rPr>
        <w:t xml:space="preserve">Manager: </w:t>
      </w:r>
      <w:r>
        <w:rPr>
          <w:spacing w:val="-5"/>
          <w:sz w:val="18"/>
        </w:rPr>
        <w:t>ABC</w:t>
      </w:r>
    </w:p>
    <w:p w14:paraId="115AF7AF" w14:textId="77777777" w:rsidR="00EC2609" w:rsidRDefault="00000000">
      <w:pPr>
        <w:spacing w:line="206" w:lineRule="exact"/>
        <w:ind w:left="160"/>
        <w:rPr>
          <w:sz w:val="18"/>
        </w:rPr>
      </w:pPr>
      <w:r>
        <w:rPr>
          <w:rFonts w:ascii="Arial"/>
          <w:b/>
          <w:sz w:val="18"/>
        </w:rPr>
        <w:t xml:space="preserve">Location: </w:t>
      </w:r>
      <w:r>
        <w:rPr>
          <w:spacing w:val="-2"/>
          <w:sz w:val="18"/>
        </w:rPr>
        <w:t>Lahore</w:t>
      </w:r>
    </w:p>
    <w:p w14:paraId="69DCA86C" w14:textId="77777777" w:rsidR="00EC2609" w:rsidRDefault="00000000">
      <w:pPr>
        <w:spacing w:before="2" w:line="206" w:lineRule="exact"/>
        <w:ind w:left="160"/>
        <w:rPr>
          <w:sz w:val="18"/>
        </w:rPr>
      </w:pPr>
      <w:r>
        <w:rPr>
          <w:rFonts w:ascii="Arial"/>
          <w:b/>
          <w:sz w:val="18"/>
        </w:rPr>
        <w:t>Joining</w:t>
      </w:r>
      <w:r>
        <w:rPr>
          <w:rFonts w:ascii="Arial"/>
          <w:b/>
          <w:spacing w:val="-8"/>
          <w:sz w:val="18"/>
        </w:rPr>
        <w:t xml:space="preserve"> </w:t>
      </w:r>
      <w:r>
        <w:rPr>
          <w:rFonts w:ascii="Arial"/>
          <w:b/>
          <w:sz w:val="18"/>
        </w:rPr>
        <w:t>Date:</w:t>
      </w:r>
      <w:r>
        <w:rPr>
          <w:rFonts w:ascii="Arial"/>
          <w:b/>
          <w:spacing w:val="-6"/>
          <w:sz w:val="18"/>
        </w:rPr>
        <w:t xml:space="preserve"> </w:t>
      </w:r>
      <w:r>
        <w:rPr>
          <w:sz w:val="18"/>
        </w:rPr>
        <w:t>15-Sep-</w:t>
      </w:r>
      <w:r>
        <w:rPr>
          <w:spacing w:val="-4"/>
          <w:sz w:val="18"/>
        </w:rPr>
        <w:t>2026</w:t>
      </w:r>
    </w:p>
    <w:p w14:paraId="51362BBF" w14:textId="77777777" w:rsidR="00EC2609" w:rsidRDefault="00000000">
      <w:pPr>
        <w:spacing w:line="242" w:lineRule="auto"/>
        <w:ind w:left="160" w:right="573"/>
        <w:rPr>
          <w:sz w:val="18"/>
        </w:rPr>
      </w:pPr>
      <w:r>
        <w:rPr>
          <w:sz w:val="18"/>
        </w:rPr>
        <w:t>Please</w:t>
      </w:r>
      <w:r>
        <w:rPr>
          <w:spacing w:val="-3"/>
          <w:sz w:val="18"/>
        </w:rPr>
        <w:t xml:space="preserve"> </w:t>
      </w:r>
      <w:r>
        <w:rPr>
          <w:sz w:val="18"/>
        </w:rPr>
        <w:t>review</w:t>
      </w:r>
      <w:r>
        <w:rPr>
          <w:spacing w:val="-3"/>
          <w:sz w:val="18"/>
        </w:rPr>
        <w:t xml:space="preserve"> </w:t>
      </w:r>
      <w:r>
        <w:rPr>
          <w:sz w:val="18"/>
        </w:rPr>
        <w:t>the</w:t>
      </w:r>
      <w:r>
        <w:rPr>
          <w:spacing w:val="-3"/>
          <w:sz w:val="18"/>
        </w:rPr>
        <w:t xml:space="preserve"> </w:t>
      </w:r>
      <w:r>
        <w:rPr>
          <w:sz w:val="18"/>
        </w:rPr>
        <w:t>onboarding</w:t>
      </w:r>
      <w:r>
        <w:rPr>
          <w:spacing w:val="-3"/>
          <w:sz w:val="18"/>
        </w:rPr>
        <w:t xml:space="preserve"> </w:t>
      </w:r>
      <w:r>
        <w:rPr>
          <w:sz w:val="18"/>
        </w:rPr>
        <w:t>requirements</w:t>
      </w:r>
      <w:r>
        <w:rPr>
          <w:spacing w:val="-3"/>
          <w:sz w:val="18"/>
        </w:rPr>
        <w:t xml:space="preserve"> </w:t>
      </w:r>
      <w:r>
        <w:rPr>
          <w:sz w:val="18"/>
        </w:rPr>
        <w:t>and</w:t>
      </w:r>
      <w:r>
        <w:rPr>
          <w:spacing w:val="-3"/>
          <w:sz w:val="18"/>
        </w:rPr>
        <w:t xml:space="preserve"> </w:t>
      </w:r>
      <w:r>
        <w:rPr>
          <w:sz w:val="18"/>
        </w:rPr>
        <w:t>assign</w:t>
      </w:r>
      <w:r>
        <w:rPr>
          <w:spacing w:val="-3"/>
          <w:sz w:val="18"/>
        </w:rPr>
        <w:t xml:space="preserve"> </w:t>
      </w:r>
      <w:r>
        <w:rPr>
          <w:sz w:val="18"/>
        </w:rPr>
        <w:t>the</w:t>
      </w:r>
      <w:r>
        <w:rPr>
          <w:spacing w:val="-3"/>
          <w:sz w:val="18"/>
        </w:rPr>
        <w:t xml:space="preserve"> </w:t>
      </w:r>
      <w:r>
        <w:rPr>
          <w:sz w:val="18"/>
        </w:rPr>
        <w:t>necessary</w:t>
      </w:r>
      <w:r>
        <w:rPr>
          <w:spacing w:val="-3"/>
          <w:sz w:val="18"/>
        </w:rPr>
        <w:t xml:space="preserve"> </w:t>
      </w:r>
      <w:r>
        <w:rPr>
          <w:sz w:val="18"/>
        </w:rPr>
        <w:t>onboarding</w:t>
      </w:r>
      <w:r>
        <w:rPr>
          <w:spacing w:val="-3"/>
          <w:sz w:val="18"/>
        </w:rPr>
        <w:t xml:space="preserve"> </w:t>
      </w:r>
      <w:r>
        <w:rPr>
          <w:sz w:val="18"/>
        </w:rPr>
        <w:t>tasks</w:t>
      </w:r>
      <w:r>
        <w:rPr>
          <w:spacing w:val="-2"/>
          <w:sz w:val="18"/>
        </w:rPr>
        <w:t xml:space="preserve"> </w:t>
      </w:r>
      <w:r>
        <w:rPr>
          <w:sz w:val="18"/>
        </w:rPr>
        <w:t>to</w:t>
      </w:r>
      <w:r>
        <w:rPr>
          <w:spacing w:val="-3"/>
          <w:sz w:val="18"/>
        </w:rPr>
        <w:t xml:space="preserve"> </w:t>
      </w:r>
      <w:r>
        <w:rPr>
          <w:sz w:val="18"/>
        </w:rPr>
        <w:t>the</w:t>
      </w:r>
      <w:r>
        <w:rPr>
          <w:spacing w:val="-3"/>
          <w:sz w:val="18"/>
        </w:rPr>
        <w:t xml:space="preserve"> </w:t>
      </w:r>
      <w:r>
        <w:rPr>
          <w:sz w:val="18"/>
        </w:rPr>
        <w:t>relevant</w:t>
      </w:r>
      <w:r>
        <w:rPr>
          <w:spacing w:val="-3"/>
          <w:sz w:val="18"/>
        </w:rPr>
        <w:t xml:space="preserve"> </w:t>
      </w:r>
      <w:r>
        <w:rPr>
          <w:sz w:val="18"/>
        </w:rPr>
        <w:t>IT</w:t>
      </w:r>
      <w:r>
        <w:rPr>
          <w:spacing w:val="-3"/>
          <w:sz w:val="18"/>
        </w:rPr>
        <w:t xml:space="preserve"> </w:t>
      </w:r>
      <w:r>
        <w:rPr>
          <w:sz w:val="18"/>
        </w:rPr>
        <w:t>team</w:t>
      </w:r>
      <w:r>
        <w:rPr>
          <w:spacing w:val="-3"/>
          <w:sz w:val="18"/>
        </w:rPr>
        <w:t xml:space="preserve"> </w:t>
      </w:r>
      <w:r>
        <w:rPr>
          <w:sz w:val="18"/>
        </w:rPr>
        <w:t>members to ensure readiness before the employee's joining date.</w:t>
      </w:r>
    </w:p>
    <w:p w14:paraId="26392989" w14:textId="77777777" w:rsidR="00EC2609" w:rsidRDefault="00000000">
      <w:pPr>
        <w:spacing w:line="203" w:lineRule="exact"/>
        <w:ind w:left="160"/>
        <w:rPr>
          <w:sz w:val="18"/>
        </w:rPr>
      </w:pPr>
      <w:r>
        <w:rPr>
          <w:sz w:val="18"/>
        </w:rPr>
        <w:t>You</w:t>
      </w:r>
      <w:r>
        <w:rPr>
          <w:spacing w:val="-6"/>
          <w:sz w:val="18"/>
        </w:rPr>
        <w:t xml:space="preserve"> </w:t>
      </w:r>
      <w:r>
        <w:rPr>
          <w:sz w:val="18"/>
        </w:rPr>
        <w:t>can</w:t>
      </w:r>
      <w:r>
        <w:rPr>
          <w:spacing w:val="-5"/>
          <w:sz w:val="18"/>
        </w:rPr>
        <w:t xml:space="preserve"> </w:t>
      </w:r>
      <w:r>
        <w:rPr>
          <w:sz w:val="18"/>
        </w:rPr>
        <w:t>access</w:t>
      </w:r>
      <w:r>
        <w:rPr>
          <w:spacing w:val="-5"/>
          <w:sz w:val="18"/>
        </w:rPr>
        <w:t xml:space="preserve"> </w:t>
      </w:r>
      <w:r>
        <w:rPr>
          <w:sz w:val="18"/>
        </w:rPr>
        <w:t>the</w:t>
      </w:r>
      <w:r>
        <w:rPr>
          <w:spacing w:val="-6"/>
          <w:sz w:val="18"/>
        </w:rPr>
        <w:t xml:space="preserve"> </w:t>
      </w:r>
      <w:r>
        <w:rPr>
          <w:sz w:val="18"/>
        </w:rPr>
        <w:t>onboarding</w:t>
      </w:r>
      <w:r>
        <w:rPr>
          <w:spacing w:val="-5"/>
          <w:sz w:val="18"/>
        </w:rPr>
        <w:t xml:space="preserve"> </w:t>
      </w:r>
      <w:r>
        <w:rPr>
          <w:sz w:val="18"/>
        </w:rPr>
        <w:t>ticket</w:t>
      </w:r>
      <w:r>
        <w:rPr>
          <w:spacing w:val="-5"/>
          <w:sz w:val="18"/>
        </w:rPr>
        <w:t xml:space="preserve"> </w:t>
      </w:r>
      <w:r>
        <w:rPr>
          <w:sz w:val="18"/>
        </w:rPr>
        <w:t>through</w:t>
      </w:r>
      <w:r>
        <w:rPr>
          <w:spacing w:val="-6"/>
          <w:sz w:val="18"/>
        </w:rPr>
        <w:t xml:space="preserve"> </w:t>
      </w:r>
      <w:r>
        <w:rPr>
          <w:sz w:val="18"/>
        </w:rPr>
        <w:t>the</w:t>
      </w:r>
      <w:r>
        <w:rPr>
          <w:spacing w:val="-5"/>
          <w:sz w:val="18"/>
        </w:rPr>
        <w:t xml:space="preserve"> </w:t>
      </w:r>
      <w:r>
        <w:rPr>
          <w:sz w:val="18"/>
        </w:rPr>
        <w:t>Employee</w:t>
      </w:r>
      <w:r>
        <w:rPr>
          <w:spacing w:val="-5"/>
          <w:sz w:val="18"/>
        </w:rPr>
        <w:t xml:space="preserve"> </w:t>
      </w:r>
      <w:r>
        <w:rPr>
          <w:spacing w:val="-2"/>
          <w:sz w:val="18"/>
        </w:rPr>
        <w:t>Portal.</w:t>
      </w:r>
    </w:p>
    <w:p w14:paraId="79FB3CDD" w14:textId="77777777" w:rsidR="00EC2609" w:rsidRDefault="00000000">
      <w:pPr>
        <w:spacing w:line="206" w:lineRule="exact"/>
        <w:ind w:left="160"/>
        <w:rPr>
          <w:sz w:val="18"/>
        </w:rPr>
      </w:pPr>
      <w:r>
        <w:rPr>
          <w:rFonts w:ascii="Arial"/>
          <w:b/>
          <w:sz w:val="18"/>
        </w:rPr>
        <w:t>Ticket</w:t>
      </w:r>
      <w:r>
        <w:rPr>
          <w:rFonts w:ascii="Arial"/>
          <w:b/>
          <w:spacing w:val="1"/>
          <w:sz w:val="18"/>
        </w:rPr>
        <w:t xml:space="preserve"> </w:t>
      </w:r>
      <w:r>
        <w:rPr>
          <w:rFonts w:ascii="Arial"/>
          <w:b/>
          <w:sz w:val="18"/>
        </w:rPr>
        <w:t>ID:</w:t>
      </w:r>
      <w:r>
        <w:rPr>
          <w:rFonts w:ascii="Arial"/>
          <w:b/>
          <w:spacing w:val="1"/>
          <w:sz w:val="18"/>
        </w:rPr>
        <w:t xml:space="preserve"> </w:t>
      </w:r>
      <w:r>
        <w:rPr>
          <w:sz w:val="18"/>
        </w:rPr>
        <w:t>ONB-</w:t>
      </w:r>
      <w:r>
        <w:rPr>
          <w:spacing w:val="-4"/>
          <w:sz w:val="18"/>
        </w:rPr>
        <w:t>0001</w:t>
      </w:r>
    </w:p>
    <w:p w14:paraId="365AF128" w14:textId="77777777" w:rsidR="00EC2609" w:rsidRDefault="00000000">
      <w:pPr>
        <w:spacing w:before="2"/>
        <w:ind w:left="160" w:right="7475"/>
        <w:rPr>
          <w:sz w:val="18"/>
        </w:rPr>
      </w:pPr>
      <w:r>
        <w:rPr>
          <w:rFonts w:ascii="Arial"/>
          <w:b/>
          <w:sz w:val="18"/>
        </w:rPr>
        <w:t>Current</w:t>
      </w:r>
      <w:r>
        <w:rPr>
          <w:rFonts w:ascii="Arial"/>
          <w:b/>
          <w:spacing w:val="-13"/>
          <w:sz w:val="18"/>
        </w:rPr>
        <w:t xml:space="preserve"> </w:t>
      </w:r>
      <w:r>
        <w:rPr>
          <w:rFonts w:ascii="Arial"/>
          <w:b/>
          <w:sz w:val="18"/>
        </w:rPr>
        <w:t>Status:</w:t>
      </w:r>
      <w:r>
        <w:rPr>
          <w:rFonts w:ascii="Arial"/>
          <w:b/>
          <w:spacing w:val="-12"/>
          <w:sz w:val="18"/>
        </w:rPr>
        <w:t xml:space="preserve"> </w:t>
      </w:r>
      <w:r>
        <w:rPr>
          <w:sz w:val="18"/>
        </w:rPr>
        <w:t>Under</w:t>
      </w:r>
      <w:r>
        <w:rPr>
          <w:spacing w:val="-13"/>
          <w:sz w:val="18"/>
        </w:rPr>
        <w:t xml:space="preserve"> </w:t>
      </w:r>
      <w:r>
        <w:rPr>
          <w:sz w:val="18"/>
        </w:rPr>
        <w:t xml:space="preserve">Review </w:t>
      </w:r>
      <w:r>
        <w:rPr>
          <w:spacing w:val="-2"/>
          <w:sz w:val="18"/>
        </w:rPr>
        <w:t>Regards,</w:t>
      </w:r>
    </w:p>
    <w:p w14:paraId="59E26392" w14:textId="77777777" w:rsidR="00EC2609" w:rsidRDefault="00000000">
      <w:pPr>
        <w:spacing w:line="203" w:lineRule="exact"/>
        <w:ind w:left="160"/>
        <w:rPr>
          <w:rFonts w:ascii="Arial"/>
          <w:b/>
          <w:sz w:val="18"/>
        </w:rPr>
      </w:pPr>
      <w:r>
        <w:rPr>
          <w:rFonts w:ascii="Arial"/>
          <w:b/>
          <w:sz w:val="18"/>
        </w:rPr>
        <w:t>Employee</w:t>
      </w:r>
      <w:r>
        <w:rPr>
          <w:rFonts w:ascii="Arial"/>
          <w:b/>
          <w:spacing w:val="-7"/>
          <w:sz w:val="18"/>
        </w:rPr>
        <w:t xml:space="preserve"> </w:t>
      </w:r>
      <w:r>
        <w:rPr>
          <w:rFonts w:ascii="Arial"/>
          <w:b/>
          <w:sz w:val="18"/>
        </w:rPr>
        <w:t>Portal</w:t>
      </w:r>
      <w:r>
        <w:rPr>
          <w:rFonts w:ascii="Arial"/>
          <w:b/>
          <w:spacing w:val="-7"/>
          <w:sz w:val="18"/>
        </w:rPr>
        <w:t xml:space="preserve"> </w:t>
      </w:r>
      <w:r>
        <w:rPr>
          <w:rFonts w:ascii="Arial"/>
          <w:b/>
          <w:spacing w:val="-2"/>
          <w:sz w:val="18"/>
        </w:rPr>
        <w:t>System</w:t>
      </w:r>
    </w:p>
    <w:p w14:paraId="5D12C249" w14:textId="77777777" w:rsidR="00EC2609" w:rsidRDefault="00000000">
      <w:pPr>
        <w:pStyle w:val="Heading6"/>
        <w:numPr>
          <w:ilvl w:val="2"/>
          <w:numId w:val="12"/>
        </w:numPr>
        <w:tabs>
          <w:tab w:val="left" w:pos="711"/>
        </w:tabs>
        <w:spacing w:before="1"/>
        <w:ind w:left="711" w:hanging="551"/>
        <w:rPr>
          <w:color w:val="FF0000"/>
        </w:rPr>
      </w:pPr>
      <w:r>
        <w:rPr>
          <w:color w:val="FF0000"/>
        </w:rPr>
        <w:t>IT</w:t>
      </w:r>
      <w:r>
        <w:rPr>
          <w:color w:val="FF0000"/>
          <w:spacing w:val="1"/>
        </w:rPr>
        <w:t xml:space="preserve"> </w:t>
      </w:r>
      <w:r>
        <w:rPr>
          <w:color w:val="FF0000"/>
        </w:rPr>
        <w:t>Executive</w:t>
      </w:r>
      <w:r>
        <w:rPr>
          <w:color w:val="FF0000"/>
          <w:spacing w:val="-1"/>
        </w:rPr>
        <w:t xml:space="preserve"> </w:t>
      </w:r>
      <w:r>
        <w:rPr>
          <w:color w:val="FF0000"/>
        </w:rPr>
        <w:t>Assigns</w:t>
      </w:r>
      <w:r>
        <w:rPr>
          <w:color w:val="FF0000"/>
          <w:spacing w:val="-1"/>
        </w:rPr>
        <w:t xml:space="preserve"> </w:t>
      </w:r>
      <w:r>
        <w:rPr>
          <w:color w:val="FF0000"/>
        </w:rPr>
        <w:t>task</w:t>
      </w:r>
      <w:r>
        <w:rPr>
          <w:color w:val="FF0000"/>
          <w:spacing w:val="-6"/>
        </w:rPr>
        <w:t xml:space="preserve"> </w:t>
      </w:r>
      <w:r>
        <w:rPr>
          <w:color w:val="FF0000"/>
        </w:rPr>
        <w:t>to</w:t>
      </w:r>
      <w:r>
        <w:rPr>
          <w:color w:val="FF0000"/>
          <w:spacing w:val="-2"/>
        </w:rPr>
        <w:t xml:space="preserve"> </w:t>
      </w:r>
      <w:r>
        <w:rPr>
          <w:color w:val="FF0000"/>
        </w:rPr>
        <w:t>IT</w:t>
      </w:r>
      <w:r>
        <w:rPr>
          <w:color w:val="FF0000"/>
          <w:spacing w:val="-3"/>
        </w:rPr>
        <w:t xml:space="preserve"> </w:t>
      </w:r>
      <w:r>
        <w:rPr>
          <w:color w:val="FF0000"/>
        </w:rPr>
        <w:t>Team</w:t>
      </w:r>
      <w:r>
        <w:rPr>
          <w:color w:val="FF0000"/>
          <w:spacing w:val="-3"/>
        </w:rPr>
        <w:t xml:space="preserve"> </w:t>
      </w:r>
      <w:r>
        <w:rPr>
          <w:color w:val="FF0000"/>
          <w:spacing w:val="-2"/>
        </w:rPr>
        <w:t>Member</w:t>
      </w:r>
    </w:p>
    <w:p w14:paraId="33B45A17" w14:textId="77777777" w:rsidR="00EC2609" w:rsidRDefault="00000000">
      <w:pPr>
        <w:pStyle w:val="BodyText"/>
        <w:ind w:right="1943"/>
      </w:pPr>
      <w:r>
        <w:t>The</w:t>
      </w:r>
      <w:r>
        <w:rPr>
          <w:spacing w:val="-6"/>
        </w:rPr>
        <w:t xml:space="preserve"> </w:t>
      </w:r>
      <w:r>
        <w:t>IT</w:t>
      </w:r>
      <w:r>
        <w:rPr>
          <w:spacing w:val="-7"/>
        </w:rPr>
        <w:t xml:space="preserve"> </w:t>
      </w:r>
      <w:r>
        <w:t>Executive</w:t>
      </w:r>
      <w:r>
        <w:rPr>
          <w:spacing w:val="-6"/>
        </w:rPr>
        <w:t xml:space="preserve"> </w:t>
      </w:r>
      <w:r>
        <w:t>creates and</w:t>
      </w:r>
      <w:r>
        <w:rPr>
          <w:spacing w:val="-1"/>
        </w:rPr>
        <w:t xml:space="preserve"> </w:t>
      </w:r>
      <w:r>
        <w:t>assigns</w:t>
      </w:r>
      <w:r>
        <w:rPr>
          <w:spacing w:val="-5"/>
        </w:rPr>
        <w:t xml:space="preserve"> </w:t>
      </w:r>
      <w:r>
        <w:t>onboarding</w:t>
      </w:r>
      <w:r>
        <w:rPr>
          <w:spacing w:val="-1"/>
        </w:rPr>
        <w:t xml:space="preserve"> </w:t>
      </w:r>
      <w:r>
        <w:t>tasks</w:t>
      </w:r>
      <w:r>
        <w:rPr>
          <w:spacing w:val="-5"/>
        </w:rPr>
        <w:t xml:space="preserve"> </w:t>
      </w:r>
      <w:r>
        <w:t>to</w:t>
      </w:r>
      <w:r>
        <w:rPr>
          <w:spacing w:val="-6"/>
        </w:rPr>
        <w:t xml:space="preserve"> </w:t>
      </w:r>
      <w:r>
        <w:t>the</w:t>
      </w:r>
      <w:r>
        <w:rPr>
          <w:spacing w:val="-6"/>
        </w:rPr>
        <w:t xml:space="preserve"> </w:t>
      </w:r>
      <w:r>
        <w:t>relevant</w:t>
      </w:r>
      <w:r>
        <w:rPr>
          <w:spacing w:val="-1"/>
        </w:rPr>
        <w:t xml:space="preserve"> </w:t>
      </w:r>
      <w:r>
        <w:t>IT</w:t>
      </w:r>
      <w:r>
        <w:rPr>
          <w:spacing w:val="-7"/>
        </w:rPr>
        <w:t xml:space="preserve"> </w:t>
      </w:r>
      <w:r>
        <w:t>team</w:t>
      </w:r>
      <w:r>
        <w:rPr>
          <w:spacing w:val="-2"/>
        </w:rPr>
        <w:t xml:space="preserve"> </w:t>
      </w:r>
      <w:r>
        <w:t>members. Examples include:</w:t>
      </w:r>
    </w:p>
    <w:p w14:paraId="28F0E997" w14:textId="77777777" w:rsidR="00EC2609" w:rsidRDefault="00000000">
      <w:pPr>
        <w:pStyle w:val="ListParagraph"/>
        <w:numPr>
          <w:ilvl w:val="3"/>
          <w:numId w:val="12"/>
        </w:numPr>
        <w:tabs>
          <w:tab w:val="left" w:pos="880"/>
        </w:tabs>
        <w:spacing w:before="3"/>
        <w:ind w:left="880" w:hanging="360"/>
        <w:rPr>
          <w:rFonts w:ascii="Arial MT" w:hAnsi="Arial MT"/>
          <w:sz w:val="20"/>
        </w:rPr>
      </w:pPr>
      <w:r>
        <w:rPr>
          <w:rFonts w:ascii="Arial MT" w:hAnsi="Arial MT"/>
          <w:sz w:val="20"/>
        </w:rPr>
        <w:t>Email</w:t>
      </w:r>
      <w:r>
        <w:rPr>
          <w:rFonts w:ascii="Arial MT" w:hAnsi="Arial MT"/>
          <w:spacing w:val="-6"/>
          <w:sz w:val="20"/>
        </w:rPr>
        <w:t xml:space="preserve"> </w:t>
      </w:r>
      <w:r>
        <w:rPr>
          <w:rFonts w:ascii="Arial MT" w:hAnsi="Arial MT"/>
          <w:sz w:val="20"/>
        </w:rPr>
        <w:t>Account</w:t>
      </w:r>
      <w:r>
        <w:rPr>
          <w:rFonts w:ascii="Arial MT" w:hAnsi="Arial MT"/>
          <w:spacing w:val="-7"/>
          <w:sz w:val="20"/>
        </w:rPr>
        <w:t xml:space="preserve"> </w:t>
      </w:r>
      <w:r>
        <w:rPr>
          <w:rFonts w:ascii="Arial MT" w:hAnsi="Arial MT"/>
          <w:spacing w:val="-2"/>
          <w:sz w:val="20"/>
        </w:rPr>
        <w:t>Creation</w:t>
      </w:r>
    </w:p>
    <w:p w14:paraId="3D3E1967"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z w:val="20"/>
        </w:rPr>
        <w:t>Access</w:t>
      </w:r>
      <w:r>
        <w:rPr>
          <w:rFonts w:ascii="Arial MT" w:hAnsi="Arial MT"/>
          <w:spacing w:val="-4"/>
          <w:sz w:val="20"/>
        </w:rPr>
        <w:t xml:space="preserve"> </w:t>
      </w:r>
      <w:r>
        <w:rPr>
          <w:rFonts w:ascii="Arial MT" w:hAnsi="Arial MT"/>
          <w:spacing w:val="-2"/>
          <w:sz w:val="20"/>
        </w:rPr>
        <w:t>Provisioning</w:t>
      </w:r>
    </w:p>
    <w:p w14:paraId="12614C34" w14:textId="77777777" w:rsidR="00EC2609" w:rsidRDefault="00000000">
      <w:pPr>
        <w:pStyle w:val="ListParagraph"/>
        <w:numPr>
          <w:ilvl w:val="3"/>
          <w:numId w:val="12"/>
        </w:numPr>
        <w:tabs>
          <w:tab w:val="left" w:pos="880"/>
        </w:tabs>
        <w:spacing w:line="242" w:lineRule="exact"/>
        <w:ind w:left="880" w:hanging="360"/>
        <w:rPr>
          <w:rFonts w:ascii="Arial MT" w:hAnsi="Arial MT"/>
          <w:sz w:val="20"/>
        </w:rPr>
      </w:pPr>
      <w:r>
        <w:rPr>
          <w:rFonts w:ascii="Arial MT" w:hAnsi="Arial MT"/>
          <w:sz w:val="20"/>
        </w:rPr>
        <w:t>Software</w:t>
      </w:r>
      <w:r>
        <w:rPr>
          <w:rFonts w:ascii="Arial MT" w:hAnsi="Arial MT"/>
          <w:spacing w:val="-9"/>
          <w:sz w:val="20"/>
        </w:rPr>
        <w:t xml:space="preserve"> </w:t>
      </w:r>
      <w:r>
        <w:rPr>
          <w:rFonts w:ascii="Arial MT" w:hAnsi="Arial MT"/>
          <w:spacing w:val="-2"/>
          <w:sz w:val="20"/>
        </w:rPr>
        <w:t>Installation</w:t>
      </w:r>
    </w:p>
    <w:p w14:paraId="39B51AD1" w14:textId="77777777" w:rsidR="00EC2609" w:rsidRDefault="00000000">
      <w:pPr>
        <w:pStyle w:val="ListParagraph"/>
        <w:numPr>
          <w:ilvl w:val="3"/>
          <w:numId w:val="12"/>
        </w:numPr>
        <w:tabs>
          <w:tab w:val="left" w:pos="880"/>
        </w:tabs>
        <w:ind w:left="160" w:right="5948" w:firstLine="360"/>
        <w:jc w:val="both"/>
        <w:rPr>
          <w:rFonts w:ascii="Arial MT" w:hAnsi="Arial MT"/>
          <w:sz w:val="20"/>
        </w:rPr>
      </w:pPr>
      <w:r>
        <w:rPr>
          <w:rFonts w:ascii="Arial MT" w:hAnsi="Arial MT"/>
          <w:sz w:val="20"/>
        </w:rPr>
        <w:t>Asset</w:t>
      </w:r>
      <w:r>
        <w:rPr>
          <w:rFonts w:ascii="Arial MT" w:hAnsi="Arial MT"/>
          <w:spacing w:val="-1"/>
          <w:sz w:val="20"/>
        </w:rPr>
        <w:t xml:space="preserve"> </w:t>
      </w:r>
      <w:r>
        <w:rPr>
          <w:rFonts w:ascii="Arial MT" w:hAnsi="Arial MT"/>
          <w:sz w:val="20"/>
        </w:rPr>
        <w:t>Allocation</w:t>
      </w:r>
      <w:r>
        <w:rPr>
          <w:rFonts w:ascii="Arial MT" w:hAnsi="Arial MT"/>
          <w:spacing w:val="-1"/>
          <w:sz w:val="20"/>
        </w:rPr>
        <w:t xml:space="preserve"> </w:t>
      </w:r>
      <w:r>
        <w:rPr>
          <w:rFonts w:ascii="Arial MT" w:hAnsi="Arial MT"/>
          <w:sz w:val="20"/>
        </w:rPr>
        <w:t>and Device</w:t>
      </w:r>
      <w:r>
        <w:rPr>
          <w:rFonts w:ascii="Arial MT" w:hAnsi="Arial MT"/>
          <w:spacing w:val="-1"/>
          <w:sz w:val="20"/>
        </w:rPr>
        <w:t xml:space="preserve"> </w:t>
      </w:r>
      <w:r>
        <w:rPr>
          <w:rFonts w:ascii="Arial MT" w:hAnsi="Arial MT"/>
          <w:sz w:val="20"/>
        </w:rPr>
        <w:t>Preparation Each</w:t>
      </w:r>
      <w:r>
        <w:rPr>
          <w:rFonts w:ascii="Arial MT" w:hAnsi="Arial MT"/>
          <w:spacing w:val="-7"/>
          <w:sz w:val="20"/>
        </w:rPr>
        <w:t xml:space="preserve"> </w:t>
      </w:r>
      <w:r>
        <w:rPr>
          <w:rFonts w:ascii="Arial MT" w:hAnsi="Arial MT"/>
          <w:sz w:val="20"/>
        </w:rPr>
        <w:t>task</w:t>
      </w:r>
      <w:r>
        <w:rPr>
          <w:rFonts w:ascii="Arial MT" w:hAnsi="Arial MT"/>
          <w:spacing w:val="-7"/>
          <w:sz w:val="20"/>
        </w:rPr>
        <w:t xml:space="preserve"> </w:t>
      </w:r>
      <w:r>
        <w:rPr>
          <w:rFonts w:ascii="Arial MT" w:hAnsi="Arial MT"/>
          <w:sz w:val="20"/>
        </w:rPr>
        <w:t>is</w:t>
      </w:r>
      <w:r>
        <w:rPr>
          <w:rFonts w:ascii="Arial MT" w:hAnsi="Arial MT"/>
          <w:spacing w:val="-6"/>
          <w:sz w:val="20"/>
        </w:rPr>
        <w:t xml:space="preserve"> </w:t>
      </w:r>
      <w:r>
        <w:rPr>
          <w:rFonts w:ascii="Arial MT" w:hAnsi="Arial MT"/>
          <w:sz w:val="20"/>
        </w:rPr>
        <w:t>linked</w:t>
      </w:r>
      <w:r>
        <w:rPr>
          <w:rFonts w:ascii="Arial MT" w:hAnsi="Arial MT"/>
          <w:spacing w:val="-7"/>
          <w:sz w:val="20"/>
        </w:rPr>
        <w:t xml:space="preserve"> </w:t>
      </w:r>
      <w:r>
        <w:rPr>
          <w:rFonts w:ascii="Arial MT" w:hAnsi="Arial MT"/>
          <w:sz w:val="20"/>
        </w:rPr>
        <w:t>to</w:t>
      </w:r>
      <w:r>
        <w:rPr>
          <w:rFonts w:ascii="Arial MT" w:hAnsi="Arial MT"/>
          <w:spacing w:val="-7"/>
          <w:sz w:val="20"/>
        </w:rPr>
        <w:t xml:space="preserve"> </w:t>
      </w:r>
      <w:r>
        <w:rPr>
          <w:rFonts w:ascii="Arial MT" w:hAnsi="Arial MT"/>
          <w:sz w:val="20"/>
        </w:rPr>
        <w:t>the</w:t>
      </w:r>
      <w:r>
        <w:rPr>
          <w:rFonts w:ascii="Arial MT" w:hAnsi="Arial MT"/>
          <w:spacing w:val="-3"/>
          <w:sz w:val="20"/>
        </w:rPr>
        <w:t xml:space="preserve"> </w:t>
      </w:r>
      <w:r>
        <w:rPr>
          <w:rFonts w:ascii="Arial MT" w:hAnsi="Arial MT"/>
          <w:sz w:val="20"/>
        </w:rPr>
        <w:t>main</w:t>
      </w:r>
      <w:r>
        <w:rPr>
          <w:rFonts w:ascii="Arial MT" w:hAnsi="Arial MT"/>
          <w:spacing w:val="-3"/>
          <w:sz w:val="20"/>
        </w:rPr>
        <w:t xml:space="preserve"> </w:t>
      </w:r>
      <w:r>
        <w:rPr>
          <w:rFonts w:ascii="Arial MT" w:hAnsi="Arial MT"/>
          <w:sz w:val="20"/>
        </w:rPr>
        <w:t>onboarding</w:t>
      </w:r>
      <w:r>
        <w:rPr>
          <w:rFonts w:ascii="Arial MT" w:hAnsi="Arial MT"/>
          <w:spacing w:val="-7"/>
          <w:sz w:val="20"/>
        </w:rPr>
        <w:t xml:space="preserve"> </w:t>
      </w:r>
      <w:r>
        <w:rPr>
          <w:rFonts w:ascii="Arial MT" w:hAnsi="Arial MT"/>
          <w:sz w:val="20"/>
        </w:rPr>
        <w:t xml:space="preserve">ticket. </w:t>
      </w:r>
      <w:r>
        <w:rPr>
          <w:b/>
          <w:sz w:val="20"/>
        </w:rPr>
        <w:t>Status</w:t>
      </w:r>
      <w:r>
        <w:rPr>
          <w:rFonts w:ascii="Arial MT" w:hAnsi="Arial MT"/>
          <w:sz w:val="20"/>
        </w:rPr>
        <w:t>: Assigned</w:t>
      </w:r>
    </w:p>
    <w:p w14:paraId="73D2990B" w14:textId="77777777" w:rsidR="00EC2609" w:rsidRDefault="00000000">
      <w:pPr>
        <w:pStyle w:val="Heading6"/>
        <w:numPr>
          <w:ilvl w:val="2"/>
          <w:numId w:val="12"/>
        </w:numPr>
        <w:tabs>
          <w:tab w:val="left" w:pos="711"/>
        </w:tabs>
        <w:ind w:left="711" w:hanging="551"/>
        <w:rPr>
          <w:color w:val="FF0000"/>
        </w:rPr>
      </w:pPr>
      <w:r>
        <w:rPr>
          <w:color w:val="FF0000"/>
        </w:rPr>
        <w:t>Email</w:t>
      </w:r>
      <w:r>
        <w:rPr>
          <w:color w:val="FF0000"/>
          <w:spacing w:val="-6"/>
        </w:rPr>
        <w:t xml:space="preserve"> </w:t>
      </w:r>
      <w:r>
        <w:rPr>
          <w:color w:val="FF0000"/>
        </w:rPr>
        <w:t>Account</w:t>
      </w:r>
      <w:r>
        <w:rPr>
          <w:color w:val="FF0000"/>
          <w:spacing w:val="-1"/>
        </w:rPr>
        <w:t xml:space="preserve"> </w:t>
      </w:r>
      <w:r>
        <w:rPr>
          <w:color w:val="FF0000"/>
          <w:spacing w:val="-2"/>
        </w:rPr>
        <w:t>Creation</w:t>
      </w:r>
    </w:p>
    <w:p w14:paraId="71462205" w14:textId="77777777" w:rsidR="00EC2609" w:rsidRDefault="00000000">
      <w:pPr>
        <w:pStyle w:val="BodyText"/>
      </w:pPr>
      <w:r>
        <w:t>The</w:t>
      </w:r>
      <w:r>
        <w:rPr>
          <w:spacing w:val="-4"/>
        </w:rPr>
        <w:t xml:space="preserve"> </w:t>
      </w:r>
      <w:r>
        <w:t>assigned</w:t>
      </w:r>
      <w:r>
        <w:rPr>
          <w:spacing w:val="-4"/>
        </w:rPr>
        <w:t xml:space="preserve"> </w:t>
      </w:r>
      <w:r>
        <w:t>IT</w:t>
      </w:r>
      <w:r>
        <w:rPr>
          <w:spacing w:val="-5"/>
        </w:rPr>
        <w:t xml:space="preserve"> </w:t>
      </w:r>
      <w:r>
        <w:t>team</w:t>
      </w:r>
      <w:r>
        <w:rPr>
          <w:spacing w:val="-4"/>
        </w:rPr>
        <w:t xml:space="preserve"> </w:t>
      </w:r>
      <w:r>
        <w:t>member</w:t>
      </w:r>
      <w:r>
        <w:rPr>
          <w:spacing w:val="-4"/>
        </w:rPr>
        <w:t xml:space="preserve"> </w:t>
      </w:r>
      <w:r>
        <w:t>creates</w:t>
      </w:r>
      <w:r>
        <w:rPr>
          <w:spacing w:val="-3"/>
        </w:rPr>
        <w:t xml:space="preserve"> </w:t>
      </w:r>
      <w:r>
        <w:t>the</w:t>
      </w:r>
      <w:r>
        <w:rPr>
          <w:spacing w:val="-4"/>
        </w:rPr>
        <w:t xml:space="preserve"> </w:t>
      </w:r>
      <w:r>
        <w:t>employee's</w:t>
      </w:r>
      <w:r>
        <w:rPr>
          <w:spacing w:val="-3"/>
        </w:rPr>
        <w:t xml:space="preserve"> </w:t>
      </w:r>
      <w:r>
        <w:t>company</w:t>
      </w:r>
      <w:r>
        <w:rPr>
          <w:spacing w:val="-3"/>
        </w:rPr>
        <w:t xml:space="preserve"> </w:t>
      </w:r>
      <w:r>
        <w:t>email</w:t>
      </w:r>
      <w:r>
        <w:rPr>
          <w:spacing w:val="-1"/>
        </w:rPr>
        <w:t xml:space="preserve"> </w:t>
      </w:r>
      <w:r>
        <w:t>account</w:t>
      </w:r>
      <w:r>
        <w:rPr>
          <w:spacing w:val="-4"/>
        </w:rPr>
        <w:t xml:space="preserve"> </w:t>
      </w:r>
      <w:r>
        <w:t>and</w:t>
      </w:r>
      <w:r>
        <w:rPr>
          <w:spacing w:val="-4"/>
        </w:rPr>
        <w:t xml:space="preserve"> </w:t>
      </w:r>
      <w:r>
        <w:t>generates</w:t>
      </w:r>
      <w:r>
        <w:rPr>
          <w:spacing w:val="-3"/>
        </w:rPr>
        <w:t xml:space="preserve"> </w:t>
      </w:r>
      <w:r>
        <w:t>the</w:t>
      </w:r>
      <w:r>
        <w:rPr>
          <w:spacing w:val="-4"/>
        </w:rPr>
        <w:t xml:space="preserve"> </w:t>
      </w:r>
      <w:r>
        <w:t xml:space="preserve">required </w:t>
      </w:r>
      <w:r>
        <w:rPr>
          <w:spacing w:val="-2"/>
        </w:rPr>
        <w:t>credentials.</w:t>
      </w:r>
    </w:p>
    <w:p w14:paraId="2A9410BB" w14:textId="77777777" w:rsidR="00EC2609" w:rsidRDefault="00000000">
      <w:pPr>
        <w:pStyle w:val="BodyText"/>
      </w:pPr>
      <w:r>
        <w:t>The</w:t>
      </w:r>
      <w:r>
        <w:rPr>
          <w:spacing w:val="-4"/>
        </w:rPr>
        <w:t xml:space="preserve"> </w:t>
      </w:r>
      <w:r>
        <w:t>system</w:t>
      </w:r>
      <w:r>
        <w:rPr>
          <w:spacing w:val="-4"/>
        </w:rPr>
        <w:t xml:space="preserve"> </w:t>
      </w:r>
      <w:r>
        <w:rPr>
          <w:spacing w:val="-2"/>
        </w:rPr>
        <w:t>records:</w:t>
      </w:r>
    </w:p>
    <w:p w14:paraId="0D52939A" w14:textId="77777777" w:rsidR="00EC2609" w:rsidRDefault="00000000">
      <w:pPr>
        <w:pStyle w:val="ListParagraph"/>
        <w:numPr>
          <w:ilvl w:val="0"/>
          <w:numId w:val="9"/>
        </w:numPr>
        <w:tabs>
          <w:tab w:val="left" w:pos="880"/>
        </w:tabs>
        <w:ind w:left="880" w:hanging="360"/>
        <w:rPr>
          <w:rFonts w:ascii="Arial MT" w:hAnsi="Arial MT"/>
          <w:sz w:val="20"/>
        </w:rPr>
      </w:pPr>
      <w:r>
        <w:rPr>
          <w:rFonts w:ascii="Arial MT" w:hAnsi="Arial MT"/>
          <w:sz w:val="20"/>
        </w:rPr>
        <w:t>Email</w:t>
      </w:r>
      <w:r>
        <w:rPr>
          <w:rFonts w:ascii="Arial MT" w:hAnsi="Arial MT"/>
          <w:spacing w:val="-3"/>
          <w:sz w:val="20"/>
        </w:rPr>
        <w:t xml:space="preserve"> </w:t>
      </w:r>
      <w:r>
        <w:rPr>
          <w:rFonts w:ascii="Arial MT" w:hAnsi="Arial MT"/>
          <w:spacing w:val="-2"/>
          <w:sz w:val="20"/>
        </w:rPr>
        <w:t>Address</w:t>
      </w:r>
    </w:p>
    <w:p w14:paraId="33F5413B" w14:textId="77777777" w:rsidR="00EC2609" w:rsidRDefault="00000000">
      <w:pPr>
        <w:pStyle w:val="ListParagraph"/>
        <w:numPr>
          <w:ilvl w:val="0"/>
          <w:numId w:val="9"/>
        </w:numPr>
        <w:tabs>
          <w:tab w:val="left" w:pos="880"/>
        </w:tabs>
        <w:ind w:left="880" w:hanging="360"/>
        <w:rPr>
          <w:rFonts w:ascii="Arial MT" w:hAnsi="Arial MT"/>
          <w:sz w:val="20"/>
        </w:rPr>
      </w:pPr>
      <w:r>
        <w:rPr>
          <w:rFonts w:ascii="Arial MT" w:hAnsi="Arial MT"/>
          <w:spacing w:val="-2"/>
          <w:sz w:val="20"/>
        </w:rPr>
        <w:t>Username</w:t>
      </w:r>
    </w:p>
    <w:p w14:paraId="62D43672" w14:textId="77777777" w:rsidR="00EC2609" w:rsidRDefault="00000000">
      <w:pPr>
        <w:pStyle w:val="BodyText"/>
        <w:spacing w:line="228" w:lineRule="exact"/>
      </w:pPr>
      <w:r>
        <w:t>Task</w:t>
      </w:r>
      <w:r>
        <w:rPr>
          <w:spacing w:val="-5"/>
        </w:rPr>
        <w:t xml:space="preserve"> </w:t>
      </w:r>
      <w:r>
        <w:t>status</w:t>
      </w:r>
      <w:r>
        <w:rPr>
          <w:spacing w:val="-5"/>
        </w:rPr>
        <w:t xml:space="preserve"> </w:t>
      </w:r>
      <w:r>
        <w:t>is</w:t>
      </w:r>
      <w:r>
        <w:rPr>
          <w:spacing w:val="-3"/>
        </w:rPr>
        <w:t xml:space="preserve"> </w:t>
      </w:r>
      <w:r>
        <w:t>updated</w:t>
      </w:r>
      <w:r>
        <w:rPr>
          <w:spacing w:val="-1"/>
        </w:rPr>
        <w:t xml:space="preserve"> </w:t>
      </w:r>
      <w:r>
        <w:t>upon</w:t>
      </w:r>
      <w:r>
        <w:rPr>
          <w:spacing w:val="-5"/>
        </w:rPr>
        <w:t xml:space="preserve"> </w:t>
      </w:r>
      <w:r>
        <w:rPr>
          <w:spacing w:val="-2"/>
        </w:rPr>
        <w:t>completion.</w:t>
      </w:r>
    </w:p>
    <w:p w14:paraId="02398E3B" w14:textId="77777777" w:rsidR="00EC2609" w:rsidRDefault="00000000">
      <w:pPr>
        <w:pStyle w:val="Heading6"/>
        <w:numPr>
          <w:ilvl w:val="2"/>
          <w:numId w:val="12"/>
        </w:numPr>
        <w:tabs>
          <w:tab w:val="left" w:pos="711"/>
        </w:tabs>
        <w:spacing w:line="251" w:lineRule="exact"/>
        <w:ind w:left="711" w:hanging="551"/>
        <w:rPr>
          <w:color w:val="FF0000"/>
        </w:rPr>
      </w:pPr>
      <w:r>
        <w:rPr>
          <w:color w:val="FF0000"/>
        </w:rPr>
        <w:t>User</w:t>
      </w:r>
      <w:r>
        <w:rPr>
          <w:color w:val="FF0000"/>
          <w:spacing w:val="-5"/>
        </w:rPr>
        <w:t xml:space="preserve"> </w:t>
      </w:r>
      <w:r>
        <w:rPr>
          <w:color w:val="FF0000"/>
        </w:rPr>
        <w:t>Access</w:t>
      </w:r>
      <w:r>
        <w:rPr>
          <w:color w:val="FF0000"/>
          <w:spacing w:val="-2"/>
        </w:rPr>
        <w:t xml:space="preserve"> Provisioning</w:t>
      </w:r>
    </w:p>
    <w:p w14:paraId="7512269A" w14:textId="77777777" w:rsidR="00EC2609" w:rsidRDefault="00000000">
      <w:pPr>
        <w:pStyle w:val="BodyText"/>
        <w:ind w:right="1003"/>
      </w:pPr>
      <w:r>
        <w:t>The</w:t>
      </w:r>
      <w:r>
        <w:rPr>
          <w:spacing w:val="-5"/>
        </w:rPr>
        <w:t xml:space="preserve"> </w:t>
      </w:r>
      <w:r>
        <w:t>relevant IT</w:t>
      </w:r>
      <w:r>
        <w:rPr>
          <w:spacing w:val="-6"/>
        </w:rPr>
        <w:t xml:space="preserve"> </w:t>
      </w:r>
      <w:r>
        <w:t>resource</w:t>
      </w:r>
      <w:r>
        <w:rPr>
          <w:spacing w:val="-5"/>
        </w:rPr>
        <w:t xml:space="preserve"> </w:t>
      </w:r>
      <w:r>
        <w:t>grants</w:t>
      </w:r>
      <w:r>
        <w:rPr>
          <w:spacing w:val="-4"/>
        </w:rPr>
        <w:t xml:space="preserve"> </w:t>
      </w:r>
      <w:r>
        <w:t>the</w:t>
      </w:r>
      <w:r>
        <w:rPr>
          <w:spacing w:val="-5"/>
        </w:rPr>
        <w:t xml:space="preserve"> </w:t>
      </w:r>
      <w:r>
        <w:t>required</w:t>
      </w:r>
      <w:r>
        <w:rPr>
          <w:spacing w:val="-5"/>
        </w:rPr>
        <w:t xml:space="preserve"> </w:t>
      </w:r>
      <w:r>
        <w:t>accesses based</w:t>
      </w:r>
      <w:r>
        <w:rPr>
          <w:spacing w:val="-5"/>
        </w:rPr>
        <w:t xml:space="preserve"> </w:t>
      </w:r>
      <w:r>
        <w:t>on</w:t>
      </w:r>
      <w:r>
        <w:rPr>
          <w:spacing w:val="-5"/>
        </w:rPr>
        <w:t xml:space="preserve"> </w:t>
      </w:r>
      <w:r>
        <w:t>the</w:t>
      </w:r>
      <w:r>
        <w:rPr>
          <w:spacing w:val="-5"/>
        </w:rPr>
        <w:t xml:space="preserve"> </w:t>
      </w:r>
      <w:r>
        <w:t>employee's</w:t>
      </w:r>
      <w:r>
        <w:rPr>
          <w:spacing w:val="-4"/>
        </w:rPr>
        <w:t xml:space="preserve"> </w:t>
      </w:r>
      <w:r>
        <w:t>role</w:t>
      </w:r>
      <w:r>
        <w:rPr>
          <w:spacing w:val="-4"/>
        </w:rPr>
        <w:t xml:space="preserve"> </w:t>
      </w:r>
      <w:r>
        <w:t>and</w:t>
      </w:r>
      <w:r>
        <w:rPr>
          <w:spacing w:val="-5"/>
        </w:rPr>
        <w:t xml:space="preserve"> </w:t>
      </w:r>
      <w:r>
        <w:t>department. This may include:</w:t>
      </w:r>
    </w:p>
    <w:p w14:paraId="545FD27D" w14:textId="77777777" w:rsidR="00EC2609" w:rsidRDefault="00000000">
      <w:pPr>
        <w:pStyle w:val="ListParagraph"/>
        <w:numPr>
          <w:ilvl w:val="0"/>
          <w:numId w:val="8"/>
        </w:numPr>
        <w:tabs>
          <w:tab w:val="left" w:pos="880"/>
        </w:tabs>
        <w:ind w:left="880" w:hanging="360"/>
        <w:rPr>
          <w:rFonts w:ascii="Arial MT" w:hAnsi="Arial MT"/>
          <w:sz w:val="20"/>
        </w:rPr>
      </w:pPr>
      <w:r>
        <w:rPr>
          <w:rFonts w:ascii="Arial MT" w:hAnsi="Arial MT"/>
          <w:sz w:val="20"/>
        </w:rPr>
        <w:t>Microsoft</w:t>
      </w:r>
      <w:r>
        <w:rPr>
          <w:rFonts w:ascii="Arial MT" w:hAnsi="Arial MT"/>
          <w:spacing w:val="-6"/>
          <w:sz w:val="20"/>
        </w:rPr>
        <w:t xml:space="preserve"> </w:t>
      </w:r>
      <w:r>
        <w:rPr>
          <w:rFonts w:ascii="Arial MT" w:hAnsi="Arial MT"/>
          <w:spacing w:val="-2"/>
          <w:sz w:val="20"/>
        </w:rPr>
        <w:t>Teams</w:t>
      </w:r>
    </w:p>
    <w:p w14:paraId="7B1AEF95" w14:textId="77777777" w:rsidR="00EC2609" w:rsidRDefault="00000000">
      <w:pPr>
        <w:pStyle w:val="ListParagraph"/>
        <w:numPr>
          <w:ilvl w:val="0"/>
          <w:numId w:val="8"/>
        </w:numPr>
        <w:tabs>
          <w:tab w:val="left" w:pos="880"/>
        </w:tabs>
        <w:ind w:left="880" w:hanging="360"/>
        <w:rPr>
          <w:rFonts w:ascii="Arial MT" w:hAnsi="Arial MT"/>
          <w:sz w:val="20"/>
        </w:rPr>
      </w:pPr>
      <w:r>
        <w:rPr>
          <w:rFonts w:ascii="Arial MT" w:hAnsi="Arial MT"/>
          <w:spacing w:val="-2"/>
          <w:sz w:val="20"/>
        </w:rPr>
        <w:t>SharePoint</w:t>
      </w:r>
    </w:p>
    <w:p w14:paraId="53660FBA" w14:textId="77777777" w:rsidR="00EC2609" w:rsidRDefault="00000000">
      <w:pPr>
        <w:pStyle w:val="ListParagraph"/>
        <w:numPr>
          <w:ilvl w:val="0"/>
          <w:numId w:val="8"/>
        </w:numPr>
        <w:tabs>
          <w:tab w:val="left" w:pos="880"/>
        </w:tabs>
        <w:ind w:left="880" w:hanging="360"/>
        <w:rPr>
          <w:rFonts w:ascii="Arial MT" w:hAnsi="Arial MT"/>
          <w:sz w:val="20"/>
        </w:rPr>
      </w:pPr>
      <w:r>
        <w:rPr>
          <w:rFonts w:ascii="Arial MT" w:hAnsi="Arial MT"/>
          <w:spacing w:val="-5"/>
          <w:sz w:val="20"/>
        </w:rPr>
        <w:t>VPN</w:t>
      </w:r>
    </w:p>
    <w:p w14:paraId="0D76424B" w14:textId="77777777" w:rsidR="00EC2609" w:rsidRDefault="00000000">
      <w:pPr>
        <w:pStyle w:val="ListParagraph"/>
        <w:numPr>
          <w:ilvl w:val="0"/>
          <w:numId w:val="8"/>
        </w:numPr>
        <w:tabs>
          <w:tab w:val="left" w:pos="880"/>
        </w:tabs>
        <w:ind w:left="880" w:hanging="360"/>
        <w:rPr>
          <w:rFonts w:ascii="Arial MT" w:hAnsi="Arial MT"/>
          <w:sz w:val="20"/>
        </w:rPr>
      </w:pPr>
      <w:r>
        <w:rPr>
          <w:rFonts w:ascii="Arial MT" w:hAnsi="Arial MT"/>
          <w:spacing w:val="-5"/>
          <w:sz w:val="20"/>
        </w:rPr>
        <w:t>ERP</w:t>
      </w:r>
    </w:p>
    <w:p w14:paraId="0CD9E40F" w14:textId="77777777" w:rsidR="00EC2609" w:rsidRDefault="00000000">
      <w:pPr>
        <w:pStyle w:val="ListParagraph"/>
        <w:numPr>
          <w:ilvl w:val="0"/>
          <w:numId w:val="8"/>
        </w:numPr>
        <w:tabs>
          <w:tab w:val="left" w:pos="880"/>
        </w:tabs>
        <w:ind w:left="880" w:hanging="360"/>
        <w:rPr>
          <w:rFonts w:ascii="Arial MT" w:hAnsi="Arial MT"/>
          <w:sz w:val="20"/>
        </w:rPr>
      </w:pPr>
      <w:r>
        <w:rPr>
          <w:rFonts w:ascii="Arial MT" w:hAnsi="Arial MT"/>
          <w:sz w:val="20"/>
        </w:rPr>
        <w:t>Shared</w:t>
      </w:r>
      <w:r>
        <w:rPr>
          <w:rFonts w:ascii="Arial MT" w:hAnsi="Arial MT"/>
          <w:spacing w:val="-4"/>
          <w:sz w:val="20"/>
        </w:rPr>
        <w:t xml:space="preserve"> </w:t>
      </w:r>
      <w:r>
        <w:rPr>
          <w:rFonts w:ascii="Arial MT" w:hAnsi="Arial MT"/>
          <w:spacing w:val="-2"/>
          <w:sz w:val="20"/>
        </w:rPr>
        <w:t>Folders</w:t>
      </w:r>
    </w:p>
    <w:p w14:paraId="1E0EB864" w14:textId="77777777" w:rsidR="00EC2609" w:rsidRDefault="00000000">
      <w:pPr>
        <w:pStyle w:val="ListParagraph"/>
        <w:numPr>
          <w:ilvl w:val="0"/>
          <w:numId w:val="8"/>
        </w:numPr>
        <w:tabs>
          <w:tab w:val="left" w:pos="880"/>
        </w:tabs>
        <w:ind w:left="880" w:hanging="360"/>
        <w:rPr>
          <w:rFonts w:ascii="Arial MT" w:hAnsi="Arial MT"/>
          <w:sz w:val="20"/>
        </w:rPr>
      </w:pPr>
      <w:r>
        <w:rPr>
          <w:rFonts w:ascii="Arial MT" w:hAnsi="Arial MT"/>
          <w:sz w:val="20"/>
        </w:rPr>
        <w:t>Departmental</w:t>
      </w:r>
      <w:r>
        <w:rPr>
          <w:rFonts w:ascii="Arial MT" w:hAnsi="Arial MT"/>
          <w:spacing w:val="-13"/>
          <w:sz w:val="20"/>
        </w:rPr>
        <w:t xml:space="preserve"> </w:t>
      </w:r>
      <w:r>
        <w:rPr>
          <w:rFonts w:ascii="Arial MT" w:hAnsi="Arial MT"/>
          <w:spacing w:val="-2"/>
          <w:sz w:val="20"/>
        </w:rPr>
        <w:t>Applications</w:t>
      </w:r>
    </w:p>
    <w:p w14:paraId="35C49CDC" w14:textId="77777777" w:rsidR="00EC2609" w:rsidRDefault="00000000">
      <w:pPr>
        <w:pStyle w:val="BodyText"/>
      </w:pPr>
      <w:r>
        <w:t>All</w:t>
      </w:r>
      <w:r>
        <w:rPr>
          <w:spacing w:val="-4"/>
        </w:rPr>
        <w:t xml:space="preserve"> </w:t>
      </w:r>
      <w:r>
        <w:t>accesses</w:t>
      </w:r>
      <w:r>
        <w:rPr>
          <w:spacing w:val="-5"/>
        </w:rPr>
        <w:t xml:space="preserve"> </w:t>
      </w:r>
      <w:r>
        <w:t>granted</w:t>
      </w:r>
      <w:r>
        <w:rPr>
          <w:spacing w:val="-7"/>
        </w:rPr>
        <w:t xml:space="preserve"> </w:t>
      </w:r>
      <w:r>
        <w:t>are</w:t>
      </w:r>
      <w:r>
        <w:rPr>
          <w:spacing w:val="-6"/>
        </w:rPr>
        <w:t xml:space="preserve"> </w:t>
      </w:r>
      <w:r>
        <w:t>recorded</w:t>
      </w:r>
      <w:r>
        <w:rPr>
          <w:spacing w:val="-6"/>
        </w:rPr>
        <w:t xml:space="preserve"> </w:t>
      </w:r>
      <w:r>
        <w:t>within</w:t>
      </w:r>
      <w:r>
        <w:rPr>
          <w:spacing w:val="-2"/>
        </w:rPr>
        <w:t xml:space="preserve"> </w:t>
      </w:r>
      <w:r>
        <w:t>the</w:t>
      </w:r>
      <w:r>
        <w:rPr>
          <w:spacing w:val="-6"/>
        </w:rPr>
        <w:t xml:space="preserve"> </w:t>
      </w:r>
      <w:r>
        <w:t>onboarding</w:t>
      </w:r>
      <w:r>
        <w:rPr>
          <w:spacing w:val="-1"/>
        </w:rPr>
        <w:t xml:space="preserve"> </w:t>
      </w:r>
      <w:r>
        <w:rPr>
          <w:spacing w:val="-2"/>
        </w:rPr>
        <w:t>ticket.</w:t>
      </w:r>
    </w:p>
    <w:p w14:paraId="52C2772B" w14:textId="77777777" w:rsidR="00EC2609" w:rsidRDefault="00000000">
      <w:pPr>
        <w:pStyle w:val="Heading6"/>
        <w:numPr>
          <w:ilvl w:val="2"/>
          <w:numId w:val="12"/>
        </w:numPr>
        <w:tabs>
          <w:tab w:val="left" w:pos="711"/>
        </w:tabs>
        <w:spacing w:before="1"/>
        <w:ind w:left="711" w:hanging="551"/>
        <w:rPr>
          <w:color w:val="FF0000"/>
        </w:rPr>
      </w:pPr>
      <w:r>
        <w:rPr>
          <w:color w:val="FF0000"/>
        </w:rPr>
        <w:t>Software</w:t>
      </w:r>
      <w:r>
        <w:rPr>
          <w:color w:val="FF0000"/>
          <w:spacing w:val="-5"/>
        </w:rPr>
        <w:t xml:space="preserve"> </w:t>
      </w:r>
      <w:r>
        <w:rPr>
          <w:color w:val="FF0000"/>
        </w:rPr>
        <w:t>Installation</w:t>
      </w:r>
      <w:r>
        <w:rPr>
          <w:color w:val="FF0000"/>
          <w:spacing w:val="-5"/>
        </w:rPr>
        <w:t xml:space="preserve"> </w:t>
      </w:r>
      <w:r>
        <w:rPr>
          <w:color w:val="FF0000"/>
        </w:rPr>
        <w:t>and</w:t>
      </w:r>
      <w:r>
        <w:rPr>
          <w:color w:val="FF0000"/>
          <w:spacing w:val="-6"/>
        </w:rPr>
        <w:t xml:space="preserve"> </w:t>
      </w:r>
      <w:r>
        <w:rPr>
          <w:color w:val="FF0000"/>
        </w:rPr>
        <w:t>Device</w:t>
      </w:r>
      <w:r>
        <w:rPr>
          <w:color w:val="FF0000"/>
          <w:spacing w:val="-3"/>
        </w:rPr>
        <w:t xml:space="preserve"> </w:t>
      </w:r>
      <w:r>
        <w:rPr>
          <w:color w:val="FF0000"/>
          <w:spacing w:val="-2"/>
        </w:rPr>
        <w:t>Configuration</w:t>
      </w:r>
    </w:p>
    <w:p w14:paraId="09627EE5" w14:textId="77777777" w:rsidR="00EC2609" w:rsidRDefault="00EC2609">
      <w:pPr>
        <w:pStyle w:val="Heading6"/>
        <w:sectPr w:rsidR="00EC2609">
          <w:headerReference w:type="even" r:id="rId20"/>
          <w:pgSz w:w="12240" w:h="15840"/>
          <w:pgMar w:top="1320" w:right="720" w:bottom="280" w:left="1080" w:header="0" w:footer="0" w:gutter="0"/>
          <w:cols w:space="720"/>
        </w:sectPr>
      </w:pPr>
    </w:p>
    <w:p w14:paraId="22AADB9A" w14:textId="77777777" w:rsidR="00EC2609" w:rsidRDefault="00EC2609">
      <w:pPr>
        <w:pStyle w:val="BodyText"/>
        <w:ind w:left="0"/>
        <w:rPr>
          <w:rFonts w:ascii="Arial"/>
          <w:b/>
        </w:rPr>
      </w:pPr>
    </w:p>
    <w:p w14:paraId="0FB77692" w14:textId="77777777" w:rsidR="00EC2609" w:rsidRDefault="00EC2609">
      <w:pPr>
        <w:pStyle w:val="BodyText"/>
        <w:spacing w:before="44"/>
        <w:ind w:left="0"/>
        <w:rPr>
          <w:rFonts w:ascii="Arial"/>
          <w:b/>
        </w:rPr>
      </w:pPr>
    </w:p>
    <w:p w14:paraId="0C4C676E" w14:textId="77777777" w:rsidR="00EC2609" w:rsidRDefault="00000000">
      <w:pPr>
        <w:pStyle w:val="BodyText"/>
        <w:ind w:right="772"/>
      </w:pPr>
      <w:r>
        <w:t>The</w:t>
      </w:r>
      <w:r>
        <w:rPr>
          <w:spacing w:val="-5"/>
        </w:rPr>
        <w:t xml:space="preserve"> </w:t>
      </w:r>
      <w:r>
        <w:t>assigned</w:t>
      </w:r>
      <w:r>
        <w:rPr>
          <w:spacing w:val="-5"/>
        </w:rPr>
        <w:t xml:space="preserve"> </w:t>
      </w:r>
      <w:r>
        <w:t>IT</w:t>
      </w:r>
      <w:r>
        <w:rPr>
          <w:spacing w:val="-6"/>
        </w:rPr>
        <w:t xml:space="preserve"> </w:t>
      </w:r>
      <w:r>
        <w:t>Support</w:t>
      </w:r>
      <w:r>
        <w:rPr>
          <w:spacing w:val="-5"/>
        </w:rPr>
        <w:t xml:space="preserve"> </w:t>
      </w:r>
      <w:r>
        <w:t>resource</w:t>
      </w:r>
      <w:r>
        <w:rPr>
          <w:spacing w:val="-5"/>
        </w:rPr>
        <w:t xml:space="preserve"> </w:t>
      </w:r>
      <w:r>
        <w:t>prepares</w:t>
      </w:r>
      <w:r>
        <w:rPr>
          <w:spacing w:val="-4"/>
        </w:rPr>
        <w:t xml:space="preserve"> </w:t>
      </w:r>
      <w:r>
        <w:t>the employee's</w:t>
      </w:r>
      <w:r>
        <w:rPr>
          <w:spacing w:val="-4"/>
        </w:rPr>
        <w:t xml:space="preserve"> </w:t>
      </w:r>
      <w:r>
        <w:t>device</w:t>
      </w:r>
      <w:r>
        <w:rPr>
          <w:spacing w:val="-5"/>
        </w:rPr>
        <w:t xml:space="preserve"> </w:t>
      </w:r>
      <w:r>
        <w:t>and installs</w:t>
      </w:r>
      <w:r>
        <w:rPr>
          <w:spacing w:val="-4"/>
        </w:rPr>
        <w:t xml:space="preserve"> </w:t>
      </w:r>
      <w:r>
        <w:t>all</w:t>
      </w:r>
      <w:r>
        <w:rPr>
          <w:spacing w:val="-2"/>
        </w:rPr>
        <w:t xml:space="preserve"> </w:t>
      </w:r>
      <w:r>
        <w:t>required</w:t>
      </w:r>
      <w:r>
        <w:rPr>
          <w:spacing w:val="-5"/>
        </w:rPr>
        <w:t xml:space="preserve"> </w:t>
      </w:r>
      <w:r>
        <w:t xml:space="preserve">software </w:t>
      </w:r>
      <w:r>
        <w:rPr>
          <w:spacing w:val="-2"/>
        </w:rPr>
        <w:t>applications.</w:t>
      </w:r>
    </w:p>
    <w:p w14:paraId="6A2896C3" w14:textId="77777777" w:rsidR="00EC2609" w:rsidRDefault="00000000">
      <w:pPr>
        <w:pStyle w:val="BodyText"/>
      </w:pPr>
      <w:r>
        <w:t>Examples</w:t>
      </w:r>
      <w:r>
        <w:rPr>
          <w:spacing w:val="-9"/>
        </w:rPr>
        <w:t xml:space="preserve"> </w:t>
      </w:r>
      <w:r>
        <w:rPr>
          <w:spacing w:val="-2"/>
        </w:rPr>
        <w:t>include:</w:t>
      </w:r>
    </w:p>
    <w:p w14:paraId="322CB2B3" w14:textId="77777777" w:rsidR="00EC2609" w:rsidRDefault="00000000">
      <w:pPr>
        <w:pStyle w:val="ListParagraph"/>
        <w:numPr>
          <w:ilvl w:val="0"/>
          <w:numId w:val="7"/>
        </w:numPr>
        <w:tabs>
          <w:tab w:val="left" w:pos="880"/>
        </w:tabs>
        <w:spacing w:line="239" w:lineRule="exact"/>
        <w:ind w:left="880" w:hanging="360"/>
        <w:rPr>
          <w:rFonts w:ascii="Arial MT" w:hAnsi="Arial MT"/>
          <w:sz w:val="20"/>
        </w:rPr>
      </w:pPr>
      <w:r>
        <w:rPr>
          <w:rFonts w:ascii="Arial MT" w:hAnsi="Arial MT"/>
          <w:sz w:val="20"/>
        </w:rPr>
        <w:t>Microsoft</w:t>
      </w:r>
      <w:r>
        <w:rPr>
          <w:rFonts w:ascii="Arial MT" w:hAnsi="Arial MT"/>
          <w:spacing w:val="-13"/>
          <w:sz w:val="20"/>
        </w:rPr>
        <w:t xml:space="preserve"> </w:t>
      </w:r>
      <w:r>
        <w:rPr>
          <w:rFonts w:ascii="Arial MT" w:hAnsi="Arial MT"/>
          <w:spacing w:val="-2"/>
          <w:sz w:val="20"/>
        </w:rPr>
        <w:t>Office</w:t>
      </w:r>
    </w:p>
    <w:p w14:paraId="77D03A2A" w14:textId="77777777" w:rsidR="00EC2609" w:rsidRDefault="00000000">
      <w:pPr>
        <w:pStyle w:val="ListParagraph"/>
        <w:numPr>
          <w:ilvl w:val="0"/>
          <w:numId w:val="7"/>
        </w:numPr>
        <w:tabs>
          <w:tab w:val="left" w:pos="880"/>
        </w:tabs>
        <w:spacing w:line="230" w:lineRule="exact"/>
        <w:ind w:left="880" w:hanging="360"/>
        <w:rPr>
          <w:rFonts w:ascii="Arial MT" w:hAnsi="Arial MT"/>
          <w:sz w:val="20"/>
        </w:rPr>
      </w:pPr>
      <w:r>
        <w:rPr>
          <w:rFonts w:ascii="Arial MT" w:hAnsi="Arial MT"/>
          <w:spacing w:val="-2"/>
          <w:sz w:val="20"/>
        </w:rPr>
        <w:t>Teams</w:t>
      </w:r>
    </w:p>
    <w:p w14:paraId="0A5465DB" w14:textId="77777777" w:rsidR="00EC2609" w:rsidRDefault="00000000">
      <w:pPr>
        <w:pStyle w:val="ListParagraph"/>
        <w:numPr>
          <w:ilvl w:val="0"/>
          <w:numId w:val="7"/>
        </w:numPr>
        <w:tabs>
          <w:tab w:val="left" w:pos="880"/>
        </w:tabs>
        <w:spacing w:line="230" w:lineRule="exact"/>
        <w:ind w:left="880" w:hanging="360"/>
        <w:rPr>
          <w:rFonts w:ascii="Arial MT" w:hAnsi="Arial MT"/>
          <w:sz w:val="20"/>
        </w:rPr>
      </w:pPr>
      <w:r>
        <w:rPr>
          <w:rFonts w:ascii="Arial MT" w:hAnsi="Arial MT"/>
          <w:spacing w:val="-2"/>
          <w:sz w:val="20"/>
        </w:rPr>
        <w:t>Outlook</w:t>
      </w:r>
    </w:p>
    <w:p w14:paraId="62D43B21" w14:textId="77777777" w:rsidR="00EC2609" w:rsidRDefault="00000000">
      <w:pPr>
        <w:pStyle w:val="ListParagraph"/>
        <w:numPr>
          <w:ilvl w:val="0"/>
          <w:numId w:val="7"/>
        </w:numPr>
        <w:tabs>
          <w:tab w:val="left" w:pos="880"/>
        </w:tabs>
        <w:spacing w:line="230" w:lineRule="exact"/>
        <w:ind w:left="880" w:hanging="360"/>
        <w:rPr>
          <w:rFonts w:ascii="Arial MT" w:hAnsi="Arial MT"/>
          <w:sz w:val="20"/>
        </w:rPr>
      </w:pPr>
      <w:r>
        <w:rPr>
          <w:rFonts w:ascii="Arial MT" w:hAnsi="Arial MT"/>
          <w:sz w:val="20"/>
        </w:rPr>
        <w:t>Adobe</w:t>
      </w:r>
      <w:r>
        <w:rPr>
          <w:rFonts w:ascii="Arial MT" w:hAnsi="Arial MT"/>
          <w:spacing w:val="-7"/>
          <w:sz w:val="20"/>
        </w:rPr>
        <w:t xml:space="preserve"> </w:t>
      </w:r>
      <w:r>
        <w:rPr>
          <w:rFonts w:ascii="Arial MT" w:hAnsi="Arial MT"/>
          <w:spacing w:val="-2"/>
          <w:sz w:val="20"/>
        </w:rPr>
        <w:t>Reader</w:t>
      </w:r>
    </w:p>
    <w:p w14:paraId="02ED4027" w14:textId="77777777" w:rsidR="00EC2609" w:rsidRDefault="00000000">
      <w:pPr>
        <w:pStyle w:val="ListParagraph"/>
        <w:numPr>
          <w:ilvl w:val="0"/>
          <w:numId w:val="7"/>
        </w:numPr>
        <w:tabs>
          <w:tab w:val="left" w:pos="880"/>
        </w:tabs>
        <w:spacing w:line="230" w:lineRule="exact"/>
        <w:ind w:left="880" w:hanging="360"/>
        <w:rPr>
          <w:rFonts w:ascii="Arial MT" w:hAnsi="Arial MT"/>
          <w:sz w:val="20"/>
        </w:rPr>
      </w:pPr>
      <w:r>
        <w:rPr>
          <w:rFonts w:ascii="Arial MT" w:hAnsi="Arial MT"/>
          <w:spacing w:val="-2"/>
          <w:sz w:val="20"/>
        </w:rPr>
        <w:t>Antivirus</w:t>
      </w:r>
    </w:p>
    <w:p w14:paraId="62C2BF81" w14:textId="77777777" w:rsidR="00EC2609" w:rsidRDefault="00000000">
      <w:pPr>
        <w:pStyle w:val="ListParagraph"/>
        <w:numPr>
          <w:ilvl w:val="0"/>
          <w:numId w:val="7"/>
        </w:numPr>
        <w:tabs>
          <w:tab w:val="left" w:pos="880"/>
        </w:tabs>
        <w:spacing w:line="230" w:lineRule="exact"/>
        <w:ind w:left="880" w:hanging="360"/>
        <w:rPr>
          <w:rFonts w:ascii="Arial MT" w:hAnsi="Arial MT"/>
          <w:sz w:val="20"/>
        </w:rPr>
      </w:pPr>
      <w:r>
        <w:rPr>
          <w:rFonts w:ascii="Arial MT" w:hAnsi="Arial MT"/>
          <w:sz w:val="20"/>
        </w:rPr>
        <w:t>ERP</w:t>
      </w:r>
      <w:r>
        <w:rPr>
          <w:rFonts w:ascii="Arial MT" w:hAnsi="Arial MT"/>
          <w:spacing w:val="2"/>
          <w:sz w:val="20"/>
        </w:rPr>
        <w:t xml:space="preserve"> </w:t>
      </w:r>
      <w:r>
        <w:rPr>
          <w:rFonts w:ascii="Arial MT" w:hAnsi="Arial MT"/>
          <w:spacing w:val="-2"/>
          <w:sz w:val="20"/>
        </w:rPr>
        <w:t>Applications</w:t>
      </w:r>
    </w:p>
    <w:p w14:paraId="64399F91" w14:textId="77777777" w:rsidR="00EC2609" w:rsidRDefault="00000000">
      <w:pPr>
        <w:pStyle w:val="ListParagraph"/>
        <w:numPr>
          <w:ilvl w:val="0"/>
          <w:numId w:val="7"/>
        </w:numPr>
        <w:tabs>
          <w:tab w:val="left" w:pos="880"/>
        </w:tabs>
        <w:spacing w:line="229" w:lineRule="exact"/>
        <w:ind w:left="880" w:hanging="360"/>
        <w:rPr>
          <w:rFonts w:ascii="Arial MT" w:hAnsi="Arial MT"/>
          <w:sz w:val="20"/>
        </w:rPr>
      </w:pPr>
      <w:r>
        <w:rPr>
          <w:rFonts w:ascii="Arial MT" w:hAnsi="Arial MT"/>
          <w:spacing w:val="-2"/>
          <w:sz w:val="20"/>
        </w:rPr>
        <w:t>Department-Specific</w:t>
      </w:r>
      <w:r>
        <w:rPr>
          <w:rFonts w:ascii="Arial MT" w:hAnsi="Arial MT"/>
          <w:spacing w:val="21"/>
          <w:sz w:val="20"/>
        </w:rPr>
        <w:t xml:space="preserve"> </w:t>
      </w:r>
      <w:r>
        <w:rPr>
          <w:rFonts w:ascii="Arial MT" w:hAnsi="Arial MT"/>
          <w:spacing w:val="-2"/>
          <w:sz w:val="20"/>
        </w:rPr>
        <w:t>Software</w:t>
      </w:r>
    </w:p>
    <w:p w14:paraId="11AB5725" w14:textId="77777777" w:rsidR="00EC2609" w:rsidRDefault="00000000">
      <w:pPr>
        <w:pStyle w:val="BodyText"/>
        <w:spacing w:line="234" w:lineRule="exact"/>
        <w:rPr>
          <w:rFonts w:ascii="Calibri"/>
        </w:rPr>
      </w:pPr>
      <w:r>
        <w:t>The</w:t>
      </w:r>
      <w:r>
        <w:rPr>
          <w:spacing w:val="-7"/>
        </w:rPr>
        <w:t xml:space="preserve"> </w:t>
      </w:r>
      <w:r>
        <w:t>task</w:t>
      </w:r>
      <w:r>
        <w:rPr>
          <w:spacing w:val="2"/>
        </w:rPr>
        <w:t xml:space="preserve"> </w:t>
      </w:r>
      <w:r>
        <w:t>is</w:t>
      </w:r>
      <w:r>
        <w:rPr>
          <w:spacing w:val="-3"/>
        </w:rPr>
        <w:t xml:space="preserve"> </w:t>
      </w:r>
      <w:r>
        <w:t>marked</w:t>
      </w:r>
      <w:r>
        <w:rPr>
          <w:spacing w:val="-4"/>
        </w:rPr>
        <w:t xml:space="preserve"> </w:t>
      </w:r>
      <w:r>
        <w:t>to</w:t>
      </w:r>
      <w:r>
        <w:rPr>
          <w:spacing w:val="-4"/>
        </w:rPr>
        <w:t xml:space="preserve"> </w:t>
      </w:r>
      <w:r>
        <w:t>complete</w:t>
      </w:r>
      <w:r>
        <w:rPr>
          <w:spacing w:val="-5"/>
        </w:rPr>
        <w:t xml:space="preserve"> </w:t>
      </w:r>
      <w:r>
        <w:t>once</w:t>
      </w:r>
      <w:r>
        <w:rPr>
          <w:spacing w:val="-4"/>
        </w:rPr>
        <w:t xml:space="preserve"> </w:t>
      </w:r>
      <w:r>
        <w:t>the</w:t>
      </w:r>
      <w:r>
        <w:rPr>
          <w:spacing w:val="1"/>
        </w:rPr>
        <w:t xml:space="preserve"> </w:t>
      </w:r>
      <w:r>
        <w:t>device</w:t>
      </w:r>
      <w:r>
        <w:rPr>
          <w:spacing w:val="-4"/>
        </w:rPr>
        <w:t xml:space="preserve"> </w:t>
      </w:r>
      <w:r>
        <w:t>is</w:t>
      </w:r>
      <w:r>
        <w:rPr>
          <w:spacing w:val="-3"/>
        </w:rPr>
        <w:t xml:space="preserve"> </w:t>
      </w:r>
      <w:r>
        <w:t>fully</w:t>
      </w:r>
      <w:r>
        <w:rPr>
          <w:spacing w:val="-3"/>
        </w:rPr>
        <w:t xml:space="preserve"> </w:t>
      </w:r>
      <w:r>
        <w:rPr>
          <w:spacing w:val="-2"/>
        </w:rPr>
        <w:t>configured</w:t>
      </w:r>
      <w:r>
        <w:rPr>
          <w:rFonts w:ascii="Calibri"/>
          <w:spacing w:val="-2"/>
        </w:rPr>
        <w:t>.</w:t>
      </w:r>
    </w:p>
    <w:p w14:paraId="753AD545" w14:textId="77777777" w:rsidR="00EC2609" w:rsidRDefault="00000000">
      <w:pPr>
        <w:pStyle w:val="Heading6"/>
        <w:numPr>
          <w:ilvl w:val="2"/>
          <w:numId w:val="12"/>
        </w:numPr>
        <w:tabs>
          <w:tab w:val="left" w:pos="711"/>
        </w:tabs>
        <w:ind w:left="711" w:hanging="551"/>
        <w:rPr>
          <w:color w:val="FF0000"/>
        </w:rPr>
      </w:pPr>
      <w:r>
        <w:rPr>
          <w:color w:val="FF0000"/>
        </w:rPr>
        <w:t>Asset</w:t>
      </w:r>
      <w:r>
        <w:rPr>
          <w:color w:val="FF0000"/>
          <w:spacing w:val="-7"/>
        </w:rPr>
        <w:t xml:space="preserve"> </w:t>
      </w:r>
      <w:r>
        <w:rPr>
          <w:color w:val="FF0000"/>
        </w:rPr>
        <w:t>Allocation</w:t>
      </w:r>
      <w:r>
        <w:rPr>
          <w:color w:val="FF0000"/>
          <w:spacing w:val="-6"/>
        </w:rPr>
        <w:t xml:space="preserve"> </w:t>
      </w:r>
      <w:r>
        <w:rPr>
          <w:color w:val="FF0000"/>
        </w:rPr>
        <w:t>and</w:t>
      </w:r>
      <w:r>
        <w:rPr>
          <w:color w:val="FF0000"/>
          <w:spacing w:val="-6"/>
        </w:rPr>
        <w:t xml:space="preserve"> </w:t>
      </w:r>
      <w:r>
        <w:rPr>
          <w:color w:val="FF0000"/>
        </w:rPr>
        <w:t>Asset</w:t>
      </w:r>
      <w:r>
        <w:rPr>
          <w:color w:val="FF0000"/>
          <w:spacing w:val="-5"/>
        </w:rPr>
        <w:t xml:space="preserve"> </w:t>
      </w:r>
      <w:r>
        <w:rPr>
          <w:color w:val="FF0000"/>
        </w:rPr>
        <w:t>Assignment</w:t>
      </w:r>
      <w:r>
        <w:rPr>
          <w:color w:val="FF0000"/>
          <w:spacing w:val="-5"/>
        </w:rPr>
        <w:t xml:space="preserve"> </w:t>
      </w:r>
      <w:r>
        <w:rPr>
          <w:color w:val="FF0000"/>
        </w:rPr>
        <w:t>Form</w:t>
      </w:r>
      <w:r>
        <w:rPr>
          <w:color w:val="FF0000"/>
          <w:spacing w:val="-7"/>
        </w:rPr>
        <w:t xml:space="preserve"> </w:t>
      </w:r>
      <w:r>
        <w:rPr>
          <w:color w:val="FF0000"/>
          <w:spacing w:val="-2"/>
        </w:rPr>
        <w:t>Submission</w:t>
      </w:r>
    </w:p>
    <w:p w14:paraId="6D14A60F" w14:textId="77777777" w:rsidR="00EC2609" w:rsidRDefault="00000000">
      <w:pPr>
        <w:pStyle w:val="BodyText"/>
        <w:spacing w:before="1"/>
        <w:ind w:right="772"/>
      </w:pPr>
      <w:r>
        <w:t>The</w:t>
      </w:r>
      <w:r>
        <w:rPr>
          <w:spacing w:val="-5"/>
        </w:rPr>
        <w:t xml:space="preserve"> </w:t>
      </w:r>
      <w:r>
        <w:t>assigned</w:t>
      </w:r>
      <w:r>
        <w:rPr>
          <w:spacing w:val="-5"/>
        </w:rPr>
        <w:t xml:space="preserve"> </w:t>
      </w:r>
      <w:r>
        <w:t>IT</w:t>
      </w:r>
      <w:r>
        <w:rPr>
          <w:spacing w:val="-6"/>
        </w:rPr>
        <w:t xml:space="preserve"> </w:t>
      </w:r>
      <w:r>
        <w:t>team</w:t>
      </w:r>
      <w:r>
        <w:rPr>
          <w:spacing w:val="-5"/>
        </w:rPr>
        <w:t xml:space="preserve"> </w:t>
      </w:r>
      <w:r>
        <w:t>member</w:t>
      </w:r>
      <w:r>
        <w:rPr>
          <w:spacing w:val="-5"/>
        </w:rPr>
        <w:t xml:space="preserve"> </w:t>
      </w:r>
      <w:r>
        <w:t>responsible</w:t>
      </w:r>
      <w:r>
        <w:rPr>
          <w:spacing w:val="-1"/>
        </w:rPr>
        <w:t xml:space="preserve"> </w:t>
      </w:r>
      <w:r>
        <w:t>for</w:t>
      </w:r>
      <w:r>
        <w:rPr>
          <w:spacing w:val="-5"/>
        </w:rPr>
        <w:t xml:space="preserve"> </w:t>
      </w:r>
      <w:r>
        <w:t>inventory management allocates the</w:t>
      </w:r>
      <w:r>
        <w:rPr>
          <w:spacing w:val="-1"/>
        </w:rPr>
        <w:t xml:space="preserve"> </w:t>
      </w:r>
      <w:r>
        <w:t>required</w:t>
      </w:r>
      <w:r>
        <w:rPr>
          <w:spacing w:val="-5"/>
        </w:rPr>
        <w:t xml:space="preserve"> </w:t>
      </w:r>
      <w:r>
        <w:t>asset</w:t>
      </w:r>
      <w:r>
        <w:rPr>
          <w:spacing w:val="-5"/>
        </w:rPr>
        <w:t xml:space="preserve"> </w:t>
      </w:r>
      <w:r>
        <w:t>to</w:t>
      </w:r>
      <w:r>
        <w:rPr>
          <w:spacing w:val="-5"/>
        </w:rPr>
        <w:t xml:space="preserve"> </w:t>
      </w:r>
      <w:r>
        <w:t xml:space="preserve">the </w:t>
      </w:r>
      <w:r>
        <w:rPr>
          <w:spacing w:val="-2"/>
        </w:rPr>
        <w:t>employee.</w:t>
      </w:r>
    </w:p>
    <w:p w14:paraId="4C33802A" w14:textId="77777777" w:rsidR="00EC2609" w:rsidRDefault="00000000">
      <w:pPr>
        <w:pStyle w:val="BodyText"/>
        <w:ind w:right="772"/>
      </w:pPr>
      <w:r>
        <w:t>Before</w:t>
      </w:r>
      <w:r>
        <w:rPr>
          <w:spacing w:val="-5"/>
        </w:rPr>
        <w:t xml:space="preserve"> </w:t>
      </w:r>
      <w:r>
        <w:t>completing the</w:t>
      </w:r>
      <w:r>
        <w:rPr>
          <w:spacing w:val="-5"/>
        </w:rPr>
        <w:t xml:space="preserve"> </w:t>
      </w:r>
      <w:r>
        <w:t>task,</w:t>
      </w:r>
      <w:r>
        <w:rPr>
          <w:spacing w:val="-4"/>
        </w:rPr>
        <w:t xml:space="preserve"> </w:t>
      </w:r>
      <w:r>
        <w:t>the assigned</w:t>
      </w:r>
      <w:r>
        <w:rPr>
          <w:spacing w:val="-5"/>
        </w:rPr>
        <w:t xml:space="preserve"> </w:t>
      </w:r>
      <w:r>
        <w:t>IT</w:t>
      </w:r>
      <w:r>
        <w:rPr>
          <w:spacing w:val="-1"/>
        </w:rPr>
        <w:t xml:space="preserve"> </w:t>
      </w:r>
      <w:r>
        <w:t>resource</w:t>
      </w:r>
      <w:r>
        <w:rPr>
          <w:spacing w:val="-5"/>
        </w:rPr>
        <w:t xml:space="preserve"> </w:t>
      </w:r>
      <w:r>
        <w:t>must</w:t>
      </w:r>
      <w:r>
        <w:rPr>
          <w:spacing w:val="-5"/>
        </w:rPr>
        <w:t xml:space="preserve"> </w:t>
      </w:r>
      <w:r>
        <w:t>complete</w:t>
      </w:r>
      <w:r>
        <w:rPr>
          <w:spacing w:val="-5"/>
        </w:rPr>
        <w:t xml:space="preserve"> </w:t>
      </w:r>
      <w:r>
        <w:t>an</w:t>
      </w:r>
      <w:r>
        <w:rPr>
          <w:spacing w:val="-5"/>
        </w:rPr>
        <w:t xml:space="preserve"> </w:t>
      </w:r>
      <w:r>
        <w:t>Asset</w:t>
      </w:r>
      <w:r>
        <w:rPr>
          <w:spacing w:val="-5"/>
        </w:rPr>
        <w:t xml:space="preserve"> </w:t>
      </w:r>
      <w:r>
        <w:t>Assignment Form</w:t>
      </w:r>
      <w:r>
        <w:rPr>
          <w:spacing w:val="-5"/>
        </w:rPr>
        <w:t xml:space="preserve"> </w:t>
      </w:r>
      <w:r>
        <w:t>in</w:t>
      </w:r>
      <w:r>
        <w:rPr>
          <w:spacing w:val="-5"/>
        </w:rPr>
        <w:t xml:space="preserve"> </w:t>
      </w:r>
      <w:r>
        <w:t>the Employee Portal.</w:t>
      </w:r>
    </w:p>
    <w:p w14:paraId="6EC8A8B1" w14:textId="77777777" w:rsidR="00EC2609" w:rsidRDefault="00000000">
      <w:pPr>
        <w:pStyle w:val="Heading8"/>
        <w:spacing w:line="241" w:lineRule="exact"/>
        <w:rPr>
          <w:rFonts w:ascii="Calibri"/>
        </w:rPr>
      </w:pPr>
      <w:r>
        <w:rPr>
          <w:rFonts w:ascii="Calibri"/>
          <w:color w:val="E26C09"/>
        </w:rPr>
        <w:t>Asset</w:t>
      </w:r>
      <w:r>
        <w:rPr>
          <w:rFonts w:ascii="Calibri"/>
          <w:color w:val="E26C09"/>
          <w:spacing w:val="-2"/>
        </w:rPr>
        <w:t xml:space="preserve"> </w:t>
      </w:r>
      <w:r>
        <w:rPr>
          <w:rFonts w:ascii="Calibri"/>
          <w:color w:val="E26C09"/>
        </w:rPr>
        <w:t>Assignment</w:t>
      </w:r>
      <w:r>
        <w:rPr>
          <w:rFonts w:ascii="Calibri"/>
          <w:color w:val="E26C09"/>
          <w:spacing w:val="-1"/>
        </w:rPr>
        <w:t xml:space="preserve"> </w:t>
      </w:r>
      <w:r>
        <w:rPr>
          <w:rFonts w:ascii="Calibri"/>
          <w:color w:val="E26C09"/>
        </w:rPr>
        <w:t>Form</w:t>
      </w:r>
      <w:r>
        <w:rPr>
          <w:rFonts w:ascii="Calibri"/>
          <w:color w:val="E26C09"/>
          <w:spacing w:val="1"/>
        </w:rPr>
        <w:t xml:space="preserve"> </w:t>
      </w:r>
      <w:r>
        <w:rPr>
          <w:rFonts w:ascii="Calibri"/>
          <w:color w:val="E26C09"/>
          <w:spacing w:val="-2"/>
        </w:rPr>
        <w:t>Fields</w:t>
      </w:r>
    </w:p>
    <w:p w14:paraId="22FC7B8C" w14:textId="77777777" w:rsidR="00EC2609" w:rsidRDefault="00000000">
      <w:pPr>
        <w:pStyle w:val="ListParagraph"/>
        <w:numPr>
          <w:ilvl w:val="3"/>
          <w:numId w:val="12"/>
        </w:numPr>
        <w:tabs>
          <w:tab w:val="left" w:pos="880"/>
        </w:tabs>
        <w:spacing w:before="1"/>
        <w:ind w:left="880" w:hanging="360"/>
        <w:rPr>
          <w:rFonts w:ascii="Calibri" w:hAnsi="Calibri"/>
          <w:sz w:val="20"/>
        </w:rPr>
      </w:pPr>
      <w:r>
        <w:rPr>
          <w:rFonts w:ascii="Calibri" w:hAnsi="Calibri"/>
          <w:sz w:val="20"/>
        </w:rPr>
        <w:t xml:space="preserve">Employee </w:t>
      </w:r>
      <w:r>
        <w:rPr>
          <w:rFonts w:ascii="Calibri" w:hAnsi="Calibri"/>
          <w:spacing w:val="-4"/>
          <w:sz w:val="20"/>
        </w:rPr>
        <w:t>Name</w:t>
      </w:r>
    </w:p>
    <w:p w14:paraId="4B1C7D67" w14:textId="77777777" w:rsidR="00EC2609" w:rsidRDefault="00000000">
      <w:pPr>
        <w:pStyle w:val="ListParagraph"/>
        <w:numPr>
          <w:ilvl w:val="3"/>
          <w:numId w:val="12"/>
        </w:numPr>
        <w:tabs>
          <w:tab w:val="left" w:pos="880"/>
        </w:tabs>
        <w:ind w:left="880" w:hanging="360"/>
        <w:rPr>
          <w:rFonts w:ascii="Calibri" w:hAnsi="Calibri"/>
          <w:sz w:val="20"/>
        </w:rPr>
      </w:pPr>
      <w:r>
        <w:rPr>
          <w:rFonts w:ascii="Calibri" w:hAnsi="Calibri"/>
          <w:sz w:val="20"/>
        </w:rPr>
        <w:t xml:space="preserve">Employee </w:t>
      </w:r>
      <w:r>
        <w:rPr>
          <w:rFonts w:ascii="Calibri" w:hAnsi="Calibri"/>
          <w:spacing w:val="-5"/>
          <w:sz w:val="20"/>
        </w:rPr>
        <w:t>ID</w:t>
      </w:r>
    </w:p>
    <w:p w14:paraId="1F03C691" w14:textId="77777777" w:rsidR="00EC2609" w:rsidRDefault="00000000">
      <w:pPr>
        <w:pStyle w:val="ListParagraph"/>
        <w:numPr>
          <w:ilvl w:val="3"/>
          <w:numId w:val="12"/>
        </w:numPr>
        <w:tabs>
          <w:tab w:val="left" w:pos="880"/>
        </w:tabs>
        <w:ind w:left="880" w:hanging="360"/>
        <w:rPr>
          <w:rFonts w:ascii="Calibri" w:hAnsi="Calibri"/>
          <w:sz w:val="20"/>
        </w:rPr>
      </w:pPr>
      <w:r>
        <w:rPr>
          <w:rFonts w:ascii="Calibri" w:hAnsi="Calibri"/>
          <w:spacing w:val="-2"/>
          <w:sz w:val="20"/>
        </w:rPr>
        <w:t>Department</w:t>
      </w:r>
    </w:p>
    <w:p w14:paraId="6EE55C99" w14:textId="77777777" w:rsidR="00EC2609" w:rsidRDefault="00000000">
      <w:pPr>
        <w:pStyle w:val="ListParagraph"/>
        <w:numPr>
          <w:ilvl w:val="3"/>
          <w:numId w:val="12"/>
        </w:numPr>
        <w:tabs>
          <w:tab w:val="left" w:pos="880"/>
        </w:tabs>
        <w:ind w:left="880" w:hanging="360"/>
        <w:rPr>
          <w:rFonts w:ascii="Calibri" w:hAnsi="Calibri"/>
          <w:sz w:val="20"/>
        </w:rPr>
      </w:pPr>
      <w:r>
        <w:rPr>
          <w:rFonts w:ascii="Calibri" w:hAnsi="Calibri"/>
          <w:sz w:val="20"/>
        </w:rPr>
        <w:t>Asset</w:t>
      </w:r>
      <w:r>
        <w:rPr>
          <w:rFonts w:ascii="Calibri" w:hAnsi="Calibri"/>
          <w:spacing w:val="-1"/>
          <w:sz w:val="20"/>
        </w:rPr>
        <w:t xml:space="preserve"> </w:t>
      </w:r>
      <w:r>
        <w:rPr>
          <w:rFonts w:ascii="Calibri" w:hAnsi="Calibri"/>
          <w:spacing w:val="-4"/>
          <w:sz w:val="20"/>
        </w:rPr>
        <w:t>Type</w:t>
      </w:r>
    </w:p>
    <w:p w14:paraId="701E5510" w14:textId="77777777" w:rsidR="00EC2609" w:rsidRDefault="00000000">
      <w:pPr>
        <w:pStyle w:val="ListParagraph"/>
        <w:numPr>
          <w:ilvl w:val="3"/>
          <w:numId w:val="12"/>
        </w:numPr>
        <w:tabs>
          <w:tab w:val="left" w:pos="880"/>
        </w:tabs>
        <w:spacing w:before="1"/>
        <w:ind w:left="880" w:hanging="360"/>
        <w:rPr>
          <w:rFonts w:ascii="Calibri" w:hAnsi="Calibri"/>
          <w:sz w:val="20"/>
        </w:rPr>
      </w:pPr>
      <w:r>
        <w:rPr>
          <w:rFonts w:ascii="Calibri" w:hAnsi="Calibri"/>
          <w:sz w:val="20"/>
        </w:rPr>
        <w:t>Asset</w:t>
      </w:r>
      <w:r>
        <w:rPr>
          <w:rFonts w:ascii="Calibri" w:hAnsi="Calibri"/>
          <w:spacing w:val="-2"/>
          <w:sz w:val="20"/>
        </w:rPr>
        <w:t xml:space="preserve"> </w:t>
      </w:r>
      <w:r>
        <w:rPr>
          <w:rFonts w:ascii="Calibri" w:hAnsi="Calibri"/>
          <w:sz w:val="20"/>
        </w:rPr>
        <w:t>Tag</w:t>
      </w:r>
      <w:r>
        <w:rPr>
          <w:rFonts w:ascii="Calibri" w:hAnsi="Calibri"/>
          <w:spacing w:val="2"/>
          <w:sz w:val="20"/>
        </w:rPr>
        <w:t xml:space="preserve"> </w:t>
      </w:r>
      <w:r>
        <w:rPr>
          <w:rFonts w:ascii="Calibri" w:hAnsi="Calibri"/>
          <w:spacing w:val="-2"/>
          <w:sz w:val="20"/>
        </w:rPr>
        <w:t>Number</w:t>
      </w:r>
    </w:p>
    <w:p w14:paraId="56B22DD6" w14:textId="77777777" w:rsidR="00EC2609" w:rsidRDefault="00000000">
      <w:pPr>
        <w:pStyle w:val="ListParagraph"/>
        <w:numPr>
          <w:ilvl w:val="3"/>
          <w:numId w:val="12"/>
        </w:numPr>
        <w:tabs>
          <w:tab w:val="left" w:pos="880"/>
        </w:tabs>
        <w:ind w:left="880" w:hanging="360"/>
        <w:rPr>
          <w:rFonts w:ascii="Calibri" w:hAnsi="Calibri"/>
          <w:sz w:val="20"/>
        </w:rPr>
      </w:pPr>
      <w:r>
        <w:rPr>
          <w:rFonts w:ascii="Calibri" w:hAnsi="Calibri"/>
          <w:sz w:val="20"/>
        </w:rPr>
        <w:t>Asset</w:t>
      </w:r>
      <w:r>
        <w:rPr>
          <w:rFonts w:ascii="Calibri" w:hAnsi="Calibri"/>
          <w:spacing w:val="-1"/>
          <w:sz w:val="20"/>
        </w:rPr>
        <w:t xml:space="preserve"> </w:t>
      </w:r>
      <w:r>
        <w:rPr>
          <w:rFonts w:ascii="Calibri" w:hAnsi="Calibri"/>
          <w:spacing w:val="-4"/>
          <w:sz w:val="20"/>
        </w:rPr>
        <w:t>Model</w:t>
      </w:r>
    </w:p>
    <w:p w14:paraId="0C9561A8" w14:textId="77777777" w:rsidR="00EC2609" w:rsidRDefault="00000000">
      <w:pPr>
        <w:pStyle w:val="ListParagraph"/>
        <w:numPr>
          <w:ilvl w:val="3"/>
          <w:numId w:val="12"/>
        </w:numPr>
        <w:tabs>
          <w:tab w:val="left" w:pos="880"/>
        </w:tabs>
        <w:ind w:left="880" w:hanging="360"/>
        <w:rPr>
          <w:rFonts w:ascii="Calibri" w:hAnsi="Calibri"/>
          <w:sz w:val="20"/>
        </w:rPr>
      </w:pPr>
      <w:r>
        <w:rPr>
          <w:rFonts w:ascii="Calibri" w:hAnsi="Calibri"/>
          <w:sz w:val="20"/>
        </w:rPr>
        <w:t>Serial</w:t>
      </w:r>
      <w:r>
        <w:rPr>
          <w:rFonts w:ascii="Calibri" w:hAnsi="Calibri"/>
          <w:spacing w:val="-5"/>
          <w:sz w:val="20"/>
        </w:rPr>
        <w:t xml:space="preserve"> </w:t>
      </w:r>
      <w:r>
        <w:rPr>
          <w:rFonts w:ascii="Calibri" w:hAnsi="Calibri"/>
          <w:spacing w:val="-2"/>
          <w:sz w:val="20"/>
        </w:rPr>
        <w:t>Number</w:t>
      </w:r>
    </w:p>
    <w:p w14:paraId="59D0279F" w14:textId="77777777" w:rsidR="00EC2609" w:rsidRDefault="00000000">
      <w:pPr>
        <w:pStyle w:val="ListParagraph"/>
        <w:numPr>
          <w:ilvl w:val="3"/>
          <w:numId w:val="12"/>
        </w:numPr>
        <w:tabs>
          <w:tab w:val="left" w:pos="880"/>
        </w:tabs>
        <w:spacing w:before="1"/>
        <w:ind w:left="880" w:hanging="360"/>
        <w:rPr>
          <w:rFonts w:ascii="Calibri" w:hAnsi="Calibri"/>
          <w:sz w:val="20"/>
        </w:rPr>
      </w:pPr>
      <w:r>
        <w:rPr>
          <w:rFonts w:ascii="Calibri" w:hAnsi="Calibri"/>
          <w:sz w:val="20"/>
        </w:rPr>
        <w:t>Allocation</w:t>
      </w:r>
      <w:r>
        <w:rPr>
          <w:rFonts w:ascii="Calibri" w:hAnsi="Calibri"/>
          <w:spacing w:val="-11"/>
          <w:sz w:val="20"/>
        </w:rPr>
        <w:t xml:space="preserve"> </w:t>
      </w:r>
      <w:r>
        <w:rPr>
          <w:rFonts w:ascii="Calibri" w:hAnsi="Calibri"/>
          <w:spacing w:val="-4"/>
          <w:sz w:val="20"/>
        </w:rPr>
        <w:t>Date</w:t>
      </w:r>
    </w:p>
    <w:p w14:paraId="218CE471" w14:textId="77777777" w:rsidR="00EC2609" w:rsidRDefault="00000000">
      <w:pPr>
        <w:pStyle w:val="ListParagraph"/>
        <w:numPr>
          <w:ilvl w:val="3"/>
          <w:numId w:val="12"/>
        </w:numPr>
        <w:tabs>
          <w:tab w:val="left" w:pos="880"/>
        </w:tabs>
        <w:ind w:left="880" w:hanging="360"/>
        <w:rPr>
          <w:rFonts w:ascii="Calibri" w:hAnsi="Calibri"/>
          <w:sz w:val="20"/>
        </w:rPr>
      </w:pPr>
      <w:r>
        <w:rPr>
          <w:rFonts w:ascii="Calibri" w:hAnsi="Calibri"/>
          <w:sz w:val="20"/>
        </w:rPr>
        <w:t>Assigned</w:t>
      </w:r>
      <w:r>
        <w:rPr>
          <w:rFonts w:ascii="Calibri" w:hAnsi="Calibri"/>
          <w:spacing w:val="-3"/>
          <w:sz w:val="20"/>
        </w:rPr>
        <w:t xml:space="preserve"> </w:t>
      </w:r>
      <w:r>
        <w:rPr>
          <w:rFonts w:ascii="Calibri" w:hAnsi="Calibri"/>
          <w:spacing w:val="-5"/>
          <w:sz w:val="20"/>
        </w:rPr>
        <w:t>By</w:t>
      </w:r>
    </w:p>
    <w:p w14:paraId="3524892F" w14:textId="77777777" w:rsidR="00EC2609" w:rsidRDefault="00000000">
      <w:pPr>
        <w:pStyle w:val="ListParagraph"/>
        <w:numPr>
          <w:ilvl w:val="3"/>
          <w:numId w:val="12"/>
        </w:numPr>
        <w:tabs>
          <w:tab w:val="left" w:pos="880"/>
        </w:tabs>
        <w:ind w:left="880" w:hanging="360"/>
        <w:rPr>
          <w:rFonts w:ascii="Calibri" w:hAnsi="Calibri"/>
          <w:sz w:val="20"/>
        </w:rPr>
      </w:pPr>
      <w:r>
        <w:rPr>
          <w:rFonts w:ascii="Calibri" w:hAnsi="Calibri"/>
          <w:sz w:val="20"/>
        </w:rPr>
        <w:t>Asset Condition at Assignment</w:t>
      </w:r>
    </w:p>
    <w:p w14:paraId="55AFAA83" w14:textId="77777777" w:rsidR="00EC2609" w:rsidRDefault="00000000">
      <w:pPr>
        <w:pStyle w:val="ListParagraph"/>
        <w:numPr>
          <w:ilvl w:val="3"/>
          <w:numId w:val="12"/>
        </w:numPr>
        <w:tabs>
          <w:tab w:val="left" w:pos="880"/>
        </w:tabs>
        <w:ind w:left="880" w:hanging="360"/>
        <w:rPr>
          <w:rFonts w:ascii="Calibri" w:hAnsi="Calibri"/>
          <w:sz w:val="20"/>
        </w:rPr>
      </w:pPr>
      <w:r>
        <w:rPr>
          <w:rFonts w:ascii="Calibri" w:hAnsi="Calibri"/>
          <w:sz w:val="20"/>
        </w:rPr>
        <w:t>Remarks</w:t>
      </w:r>
    </w:p>
    <w:p w14:paraId="4F2D46A5" w14:textId="77777777" w:rsidR="00EC2609" w:rsidRDefault="00000000">
      <w:pPr>
        <w:pStyle w:val="BodyText"/>
        <w:spacing w:before="4" w:line="228" w:lineRule="exact"/>
      </w:pPr>
      <w:r>
        <w:t>Once</w:t>
      </w:r>
      <w:r>
        <w:rPr>
          <w:spacing w:val="-5"/>
        </w:rPr>
        <w:t xml:space="preserve"> </w:t>
      </w:r>
      <w:r>
        <w:t>the</w:t>
      </w:r>
      <w:r>
        <w:rPr>
          <w:spacing w:val="1"/>
        </w:rPr>
        <w:t xml:space="preserve"> </w:t>
      </w:r>
      <w:r>
        <w:t>form is</w:t>
      </w:r>
      <w:r>
        <w:rPr>
          <w:spacing w:val="-3"/>
        </w:rPr>
        <w:t xml:space="preserve"> </w:t>
      </w:r>
      <w:r>
        <w:t>submitted,</w:t>
      </w:r>
      <w:r>
        <w:rPr>
          <w:spacing w:val="-5"/>
        </w:rPr>
        <w:t xml:space="preserve"> </w:t>
      </w:r>
      <w:r>
        <w:t>the</w:t>
      </w:r>
      <w:r>
        <w:rPr>
          <w:spacing w:val="-4"/>
        </w:rPr>
        <w:t xml:space="preserve"> </w:t>
      </w:r>
      <w:r>
        <w:t>system</w:t>
      </w:r>
      <w:r>
        <w:rPr>
          <w:spacing w:val="-4"/>
        </w:rPr>
        <w:t xml:space="preserve"> </w:t>
      </w:r>
      <w:r>
        <w:rPr>
          <w:spacing w:val="-2"/>
        </w:rPr>
        <w:t>notification</w:t>
      </w:r>
    </w:p>
    <w:p w14:paraId="16FC06BB" w14:textId="77777777" w:rsidR="00EC2609" w:rsidRDefault="00000000">
      <w:pPr>
        <w:pStyle w:val="Heading6"/>
        <w:numPr>
          <w:ilvl w:val="2"/>
          <w:numId w:val="12"/>
        </w:numPr>
        <w:tabs>
          <w:tab w:val="left" w:pos="830"/>
        </w:tabs>
        <w:spacing w:line="251" w:lineRule="exact"/>
        <w:ind w:left="830" w:hanging="670"/>
        <w:rPr>
          <w:color w:val="FF0000"/>
        </w:rPr>
      </w:pPr>
      <w:r>
        <w:rPr>
          <w:color w:val="FF0000"/>
        </w:rPr>
        <w:t>Automatic</w:t>
      </w:r>
      <w:r>
        <w:rPr>
          <w:color w:val="FF0000"/>
          <w:spacing w:val="-3"/>
        </w:rPr>
        <w:t xml:space="preserve"> </w:t>
      </w:r>
      <w:r>
        <w:rPr>
          <w:color w:val="FF0000"/>
        </w:rPr>
        <w:t>update</w:t>
      </w:r>
      <w:r>
        <w:rPr>
          <w:color w:val="FF0000"/>
          <w:spacing w:val="-3"/>
        </w:rPr>
        <w:t xml:space="preserve"> </w:t>
      </w:r>
      <w:r>
        <w:rPr>
          <w:color w:val="FF0000"/>
        </w:rPr>
        <w:t>of</w:t>
      </w:r>
      <w:r>
        <w:rPr>
          <w:color w:val="FF0000"/>
          <w:spacing w:val="-2"/>
        </w:rPr>
        <w:t xml:space="preserve"> </w:t>
      </w:r>
      <w:r>
        <w:rPr>
          <w:color w:val="FF0000"/>
        </w:rPr>
        <w:t>Inventory</w:t>
      </w:r>
      <w:r>
        <w:rPr>
          <w:color w:val="FF0000"/>
          <w:spacing w:val="-7"/>
        </w:rPr>
        <w:t xml:space="preserve"> </w:t>
      </w:r>
      <w:r>
        <w:rPr>
          <w:color w:val="FF0000"/>
          <w:spacing w:val="-2"/>
        </w:rPr>
        <w:t>Records</w:t>
      </w:r>
    </w:p>
    <w:p w14:paraId="5D9ADECB" w14:textId="77777777" w:rsidR="00EC2609" w:rsidRDefault="00000000">
      <w:pPr>
        <w:pStyle w:val="BodyText"/>
      </w:pPr>
      <w:r>
        <w:t>After</w:t>
      </w:r>
      <w:r>
        <w:rPr>
          <w:spacing w:val="-8"/>
        </w:rPr>
        <w:t xml:space="preserve"> </w:t>
      </w:r>
      <w:r>
        <w:t>successful</w:t>
      </w:r>
      <w:r>
        <w:rPr>
          <w:spacing w:val="-3"/>
        </w:rPr>
        <w:t xml:space="preserve"> </w:t>
      </w:r>
      <w:r>
        <w:t>submission</w:t>
      </w:r>
      <w:r>
        <w:rPr>
          <w:spacing w:val="-6"/>
        </w:rPr>
        <w:t xml:space="preserve"> </w:t>
      </w:r>
      <w:r>
        <w:t>of</w:t>
      </w:r>
      <w:r>
        <w:rPr>
          <w:spacing w:val="-5"/>
        </w:rPr>
        <w:t xml:space="preserve"> </w:t>
      </w:r>
      <w:r>
        <w:t>the</w:t>
      </w:r>
      <w:r>
        <w:rPr>
          <w:spacing w:val="-6"/>
        </w:rPr>
        <w:t xml:space="preserve"> </w:t>
      </w:r>
      <w:r>
        <w:t>Asset</w:t>
      </w:r>
      <w:r>
        <w:rPr>
          <w:spacing w:val="-5"/>
        </w:rPr>
        <w:t xml:space="preserve"> </w:t>
      </w:r>
      <w:r>
        <w:t>Assignment</w:t>
      </w:r>
      <w:r>
        <w:rPr>
          <w:spacing w:val="-1"/>
        </w:rPr>
        <w:t xml:space="preserve"> </w:t>
      </w:r>
      <w:r>
        <w:t>Form,</w:t>
      </w:r>
      <w:r>
        <w:rPr>
          <w:spacing w:val="-5"/>
        </w:rPr>
        <w:t xml:space="preserve"> </w:t>
      </w:r>
      <w:r>
        <w:t>the</w:t>
      </w:r>
      <w:r>
        <w:rPr>
          <w:spacing w:val="-6"/>
        </w:rPr>
        <w:t xml:space="preserve"> </w:t>
      </w:r>
      <w:r>
        <w:t>system</w:t>
      </w:r>
      <w:r>
        <w:rPr>
          <w:spacing w:val="-5"/>
        </w:rPr>
        <w:t xml:space="preserve"> </w:t>
      </w:r>
      <w:r>
        <w:t>automatically</w:t>
      </w:r>
      <w:r>
        <w:rPr>
          <w:spacing w:val="-4"/>
        </w:rPr>
        <w:t xml:space="preserve"> </w:t>
      </w:r>
      <w:r>
        <w:rPr>
          <w:spacing w:val="-2"/>
        </w:rPr>
        <w:t>updates:</w:t>
      </w:r>
    </w:p>
    <w:p w14:paraId="1961E7B1" w14:textId="77777777" w:rsidR="00EC2609" w:rsidRDefault="00000000">
      <w:pPr>
        <w:pStyle w:val="Heading8"/>
      </w:pPr>
      <w:r>
        <w:rPr>
          <w:color w:val="E26C09"/>
        </w:rPr>
        <w:t>Employee</w:t>
      </w:r>
      <w:r>
        <w:rPr>
          <w:color w:val="E26C09"/>
          <w:spacing w:val="-11"/>
        </w:rPr>
        <w:t xml:space="preserve"> </w:t>
      </w:r>
      <w:r>
        <w:rPr>
          <w:color w:val="E26C09"/>
        </w:rPr>
        <w:t>Information</w:t>
      </w:r>
      <w:r>
        <w:rPr>
          <w:color w:val="E26C09"/>
          <w:spacing w:val="-5"/>
        </w:rPr>
        <w:t xml:space="preserve"> </w:t>
      </w:r>
      <w:r>
        <w:rPr>
          <w:color w:val="E26C09"/>
          <w:spacing w:val="-4"/>
        </w:rPr>
        <w:t>List</w:t>
      </w:r>
    </w:p>
    <w:p w14:paraId="5C0231E3" w14:textId="77777777" w:rsidR="00EC2609" w:rsidRDefault="00000000">
      <w:pPr>
        <w:pStyle w:val="ListParagraph"/>
        <w:numPr>
          <w:ilvl w:val="3"/>
          <w:numId w:val="12"/>
        </w:numPr>
        <w:tabs>
          <w:tab w:val="left" w:pos="880"/>
        </w:tabs>
        <w:spacing w:before="3"/>
        <w:ind w:left="880" w:hanging="360"/>
        <w:rPr>
          <w:rFonts w:ascii="Arial MT" w:hAnsi="Arial MT"/>
          <w:sz w:val="20"/>
        </w:rPr>
      </w:pPr>
      <w:r>
        <w:rPr>
          <w:rFonts w:ascii="Arial MT" w:hAnsi="Arial MT"/>
          <w:sz w:val="20"/>
        </w:rPr>
        <w:t>Employee</w:t>
      </w:r>
      <w:r>
        <w:rPr>
          <w:rFonts w:ascii="Arial MT" w:hAnsi="Arial MT"/>
          <w:spacing w:val="-12"/>
          <w:sz w:val="20"/>
        </w:rPr>
        <w:t xml:space="preserve"> </w:t>
      </w:r>
      <w:r>
        <w:rPr>
          <w:rFonts w:ascii="Arial MT" w:hAnsi="Arial MT"/>
          <w:spacing w:val="-4"/>
          <w:sz w:val="20"/>
        </w:rPr>
        <w:t>Name</w:t>
      </w:r>
    </w:p>
    <w:p w14:paraId="5B40C155" w14:textId="77777777" w:rsidR="00EC2609" w:rsidRDefault="00000000">
      <w:pPr>
        <w:pStyle w:val="ListParagraph"/>
        <w:numPr>
          <w:ilvl w:val="3"/>
          <w:numId w:val="12"/>
        </w:numPr>
        <w:tabs>
          <w:tab w:val="left" w:pos="880"/>
        </w:tabs>
        <w:spacing w:line="242" w:lineRule="exact"/>
        <w:ind w:left="880" w:hanging="360"/>
        <w:rPr>
          <w:rFonts w:ascii="Arial MT" w:hAnsi="Arial MT"/>
          <w:sz w:val="20"/>
        </w:rPr>
      </w:pPr>
      <w:r>
        <w:rPr>
          <w:rFonts w:ascii="Arial MT" w:hAnsi="Arial MT"/>
          <w:sz w:val="20"/>
        </w:rPr>
        <w:t>Employee</w:t>
      </w:r>
      <w:r>
        <w:rPr>
          <w:rFonts w:ascii="Arial MT" w:hAnsi="Arial MT"/>
          <w:spacing w:val="-10"/>
          <w:sz w:val="20"/>
        </w:rPr>
        <w:t xml:space="preserve"> </w:t>
      </w:r>
      <w:r>
        <w:rPr>
          <w:rFonts w:ascii="Arial MT" w:hAnsi="Arial MT"/>
          <w:spacing w:val="-5"/>
          <w:sz w:val="20"/>
        </w:rPr>
        <w:t>ID</w:t>
      </w:r>
    </w:p>
    <w:p w14:paraId="5E45BAFC" w14:textId="77777777" w:rsidR="00EC2609" w:rsidRDefault="00000000">
      <w:pPr>
        <w:pStyle w:val="ListParagraph"/>
        <w:numPr>
          <w:ilvl w:val="3"/>
          <w:numId w:val="12"/>
        </w:numPr>
        <w:tabs>
          <w:tab w:val="left" w:pos="880"/>
        </w:tabs>
        <w:spacing w:line="243" w:lineRule="exact"/>
        <w:ind w:left="880" w:hanging="360"/>
        <w:rPr>
          <w:rFonts w:ascii="Arial MT" w:hAnsi="Arial MT"/>
          <w:sz w:val="20"/>
        </w:rPr>
      </w:pPr>
      <w:r>
        <w:rPr>
          <w:rFonts w:ascii="Arial MT" w:hAnsi="Arial MT"/>
          <w:spacing w:val="-2"/>
          <w:sz w:val="20"/>
        </w:rPr>
        <w:t>Department</w:t>
      </w:r>
    </w:p>
    <w:p w14:paraId="34233EF9"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pacing w:val="-2"/>
          <w:sz w:val="20"/>
        </w:rPr>
        <w:t>Manager</w:t>
      </w:r>
    </w:p>
    <w:p w14:paraId="47339FBD"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z w:val="20"/>
        </w:rPr>
        <w:t>Joining</w:t>
      </w:r>
      <w:r>
        <w:rPr>
          <w:rFonts w:ascii="Arial MT" w:hAnsi="Arial MT"/>
          <w:spacing w:val="-9"/>
          <w:sz w:val="20"/>
        </w:rPr>
        <w:t xml:space="preserve"> </w:t>
      </w:r>
      <w:r>
        <w:rPr>
          <w:rFonts w:ascii="Arial MT" w:hAnsi="Arial MT"/>
          <w:spacing w:val="-4"/>
          <w:sz w:val="20"/>
        </w:rPr>
        <w:t>Date</w:t>
      </w:r>
    </w:p>
    <w:p w14:paraId="2283E1DD" w14:textId="77777777" w:rsidR="00EC2609" w:rsidRDefault="00000000">
      <w:pPr>
        <w:pStyle w:val="ListParagraph"/>
        <w:numPr>
          <w:ilvl w:val="3"/>
          <w:numId w:val="12"/>
        </w:numPr>
        <w:tabs>
          <w:tab w:val="left" w:pos="880"/>
        </w:tabs>
        <w:spacing w:line="244" w:lineRule="exact"/>
        <w:ind w:left="880" w:hanging="360"/>
        <w:rPr>
          <w:rFonts w:ascii="Arial MT" w:hAnsi="Arial MT"/>
          <w:sz w:val="20"/>
        </w:rPr>
      </w:pPr>
      <w:r>
        <w:rPr>
          <w:rFonts w:ascii="Arial MT" w:hAnsi="Arial MT"/>
          <w:sz w:val="20"/>
        </w:rPr>
        <w:t>Assigned</w:t>
      </w:r>
      <w:r>
        <w:rPr>
          <w:rFonts w:ascii="Arial MT" w:hAnsi="Arial MT"/>
          <w:spacing w:val="-8"/>
          <w:sz w:val="20"/>
        </w:rPr>
        <w:t xml:space="preserve"> </w:t>
      </w:r>
      <w:r>
        <w:rPr>
          <w:rFonts w:ascii="Arial MT" w:hAnsi="Arial MT"/>
          <w:sz w:val="20"/>
        </w:rPr>
        <w:t>Asset</w:t>
      </w:r>
      <w:r>
        <w:rPr>
          <w:rFonts w:ascii="Arial MT" w:hAnsi="Arial MT"/>
          <w:spacing w:val="-7"/>
          <w:sz w:val="20"/>
        </w:rPr>
        <w:t xml:space="preserve"> </w:t>
      </w:r>
      <w:r>
        <w:rPr>
          <w:rFonts w:ascii="Arial MT" w:hAnsi="Arial MT"/>
          <w:spacing w:val="-2"/>
          <w:sz w:val="20"/>
        </w:rPr>
        <w:t>Details</w:t>
      </w:r>
    </w:p>
    <w:p w14:paraId="387CAAB6" w14:textId="77777777" w:rsidR="00EC2609" w:rsidRDefault="00000000">
      <w:pPr>
        <w:pStyle w:val="Heading8"/>
        <w:spacing w:line="228" w:lineRule="exact"/>
      </w:pPr>
      <w:r>
        <w:rPr>
          <w:color w:val="E26C09"/>
        </w:rPr>
        <w:t>Inventory</w:t>
      </w:r>
      <w:r>
        <w:rPr>
          <w:color w:val="E26C09"/>
          <w:spacing w:val="-11"/>
        </w:rPr>
        <w:t xml:space="preserve"> </w:t>
      </w:r>
      <w:r>
        <w:rPr>
          <w:color w:val="E26C09"/>
          <w:spacing w:val="-2"/>
        </w:rPr>
        <w:t>Records</w:t>
      </w:r>
    </w:p>
    <w:p w14:paraId="21ADD046" w14:textId="77777777" w:rsidR="00EC2609" w:rsidRDefault="00000000">
      <w:pPr>
        <w:pStyle w:val="ListParagraph"/>
        <w:numPr>
          <w:ilvl w:val="3"/>
          <w:numId w:val="12"/>
        </w:numPr>
        <w:tabs>
          <w:tab w:val="left" w:pos="880"/>
        </w:tabs>
        <w:spacing w:line="243" w:lineRule="exact"/>
        <w:ind w:left="880" w:hanging="360"/>
        <w:rPr>
          <w:rFonts w:ascii="Arial MT" w:hAnsi="Arial MT"/>
          <w:sz w:val="20"/>
        </w:rPr>
      </w:pPr>
      <w:r>
        <w:rPr>
          <w:rFonts w:ascii="Arial MT" w:hAnsi="Arial MT"/>
          <w:sz w:val="20"/>
        </w:rPr>
        <w:t>Asset</w:t>
      </w:r>
      <w:r>
        <w:rPr>
          <w:rFonts w:ascii="Arial MT" w:hAnsi="Arial MT"/>
          <w:spacing w:val="-6"/>
          <w:sz w:val="20"/>
        </w:rPr>
        <w:t xml:space="preserve"> </w:t>
      </w:r>
      <w:r>
        <w:rPr>
          <w:rFonts w:ascii="Arial MT" w:hAnsi="Arial MT"/>
          <w:sz w:val="20"/>
        </w:rPr>
        <w:t>Tag</w:t>
      </w:r>
      <w:r>
        <w:rPr>
          <w:rFonts w:ascii="Arial MT" w:hAnsi="Arial MT"/>
          <w:spacing w:val="-6"/>
          <w:sz w:val="20"/>
        </w:rPr>
        <w:t xml:space="preserve"> </w:t>
      </w:r>
      <w:r>
        <w:rPr>
          <w:rFonts w:ascii="Arial MT" w:hAnsi="Arial MT"/>
          <w:spacing w:val="-2"/>
          <w:sz w:val="20"/>
        </w:rPr>
        <w:t>Number</w:t>
      </w:r>
    </w:p>
    <w:p w14:paraId="241BE433"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z w:val="20"/>
        </w:rPr>
        <w:t>Serial</w:t>
      </w:r>
      <w:r>
        <w:rPr>
          <w:rFonts w:ascii="Arial MT" w:hAnsi="Arial MT"/>
          <w:spacing w:val="-5"/>
          <w:sz w:val="20"/>
        </w:rPr>
        <w:t xml:space="preserve"> </w:t>
      </w:r>
      <w:r>
        <w:rPr>
          <w:rFonts w:ascii="Arial MT" w:hAnsi="Arial MT"/>
          <w:spacing w:val="-2"/>
          <w:sz w:val="20"/>
        </w:rPr>
        <w:t>Number</w:t>
      </w:r>
    </w:p>
    <w:p w14:paraId="5D0E390A" w14:textId="77777777" w:rsidR="00EC2609" w:rsidRDefault="00000000">
      <w:pPr>
        <w:pStyle w:val="ListParagraph"/>
        <w:numPr>
          <w:ilvl w:val="3"/>
          <w:numId w:val="12"/>
        </w:numPr>
        <w:tabs>
          <w:tab w:val="left" w:pos="880"/>
        </w:tabs>
        <w:spacing w:line="242" w:lineRule="exact"/>
        <w:ind w:left="880" w:hanging="360"/>
        <w:rPr>
          <w:rFonts w:ascii="Arial MT" w:hAnsi="Arial MT"/>
          <w:sz w:val="20"/>
        </w:rPr>
      </w:pPr>
      <w:r>
        <w:rPr>
          <w:rFonts w:ascii="Arial MT" w:hAnsi="Arial MT"/>
          <w:sz w:val="20"/>
        </w:rPr>
        <w:t>Device</w:t>
      </w:r>
      <w:r>
        <w:rPr>
          <w:rFonts w:ascii="Arial MT" w:hAnsi="Arial MT"/>
          <w:spacing w:val="-6"/>
          <w:sz w:val="20"/>
        </w:rPr>
        <w:t xml:space="preserve"> </w:t>
      </w:r>
      <w:r>
        <w:rPr>
          <w:rFonts w:ascii="Arial MT" w:hAnsi="Arial MT"/>
          <w:spacing w:val="-2"/>
          <w:sz w:val="20"/>
        </w:rPr>
        <w:t>Model</w:t>
      </w:r>
    </w:p>
    <w:p w14:paraId="05AF1D89" w14:textId="77777777" w:rsidR="00EC2609" w:rsidRDefault="00000000">
      <w:pPr>
        <w:pStyle w:val="ListParagraph"/>
        <w:numPr>
          <w:ilvl w:val="3"/>
          <w:numId w:val="12"/>
        </w:numPr>
        <w:tabs>
          <w:tab w:val="left" w:pos="880"/>
        </w:tabs>
        <w:spacing w:line="243" w:lineRule="exact"/>
        <w:ind w:left="880" w:hanging="360"/>
        <w:rPr>
          <w:rFonts w:ascii="Arial MT" w:hAnsi="Arial MT"/>
          <w:sz w:val="20"/>
        </w:rPr>
      </w:pPr>
      <w:r>
        <w:rPr>
          <w:rFonts w:ascii="Arial MT" w:hAnsi="Arial MT"/>
          <w:sz w:val="20"/>
        </w:rPr>
        <w:t>Allocation</w:t>
      </w:r>
      <w:r>
        <w:rPr>
          <w:rFonts w:ascii="Arial MT" w:hAnsi="Arial MT"/>
          <w:spacing w:val="-13"/>
          <w:sz w:val="20"/>
        </w:rPr>
        <w:t xml:space="preserve"> </w:t>
      </w:r>
      <w:r>
        <w:rPr>
          <w:rFonts w:ascii="Arial MT" w:hAnsi="Arial MT"/>
          <w:spacing w:val="-4"/>
          <w:sz w:val="20"/>
        </w:rPr>
        <w:t>Date</w:t>
      </w:r>
    </w:p>
    <w:p w14:paraId="2A0CCFA3" w14:textId="77777777" w:rsidR="00EC2609" w:rsidRDefault="00000000">
      <w:pPr>
        <w:pStyle w:val="ListParagraph"/>
        <w:numPr>
          <w:ilvl w:val="3"/>
          <w:numId w:val="12"/>
        </w:numPr>
        <w:tabs>
          <w:tab w:val="left" w:pos="880"/>
        </w:tabs>
        <w:spacing w:line="244" w:lineRule="exact"/>
        <w:ind w:left="880" w:hanging="360"/>
        <w:rPr>
          <w:rFonts w:ascii="Arial MT" w:hAnsi="Arial MT"/>
          <w:sz w:val="20"/>
        </w:rPr>
      </w:pPr>
      <w:r>
        <w:rPr>
          <w:rFonts w:ascii="Arial MT" w:hAnsi="Arial MT"/>
          <w:sz w:val="20"/>
        </w:rPr>
        <w:t>Assigned</w:t>
      </w:r>
      <w:r>
        <w:rPr>
          <w:rFonts w:ascii="Arial MT" w:hAnsi="Arial MT"/>
          <w:spacing w:val="-9"/>
          <w:sz w:val="20"/>
        </w:rPr>
        <w:t xml:space="preserve"> </w:t>
      </w:r>
      <w:r>
        <w:rPr>
          <w:rFonts w:ascii="Arial MT" w:hAnsi="Arial MT"/>
          <w:spacing w:val="-2"/>
          <w:sz w:val="20"/>
        </w:rPr>
        <w:t>Employee</w:t>
      </w:r>
    </w:p>
    <w:p w14:paraId="488662E7" w14:textId="77777777" w:rsidR="00EC2609" w:rsidRDefault="00000000">
      <w:pPr>
        <w:spacing w:line="229" w:lineRule="exact"/>
        <w:ind w:left="160"/>
        <w:rPr>
          <w:sz w:val="20"/>
        </w:rPr>
      </w:pPr>
      <w:r>
        <w:rPr>
          <w:rFonts w:ascii="Arial"/>
          <w:b/>
          <w:sz w:val="20"/>
        </w:rPr>
        <w:t>Asset</w:t>
      </w:r>
      <w:r>
        <w:rPr>
          <w:rFonts w:ascii="Arial"/>
          <w:b/>
          <w:spacing w:val="-6"/>
          <w:sz w:val="20"/>
        </w:rPr>
        <w:t xml:space="preserve"> </w:t>
      </w:r>
      <w:r>
        <w:rPr>
          <w:rFonts w:ascii="Arial"/>
          <w:b/>
          <w:sz w:val="20"/>
        </w:rPr>
        <w:t>Status</w:t>
      </w:r>
      <w:r>
        <w:rPr>
          <w:rFonts w:ascii="Arial"/>
          <w:b/>
          <w:spacing w:val="1"/>
          <w:sz w:val="20"/>
        </w:rPr>
        <w:t xml:space="preserve"> </w:t>
      </w:r>
      <w:r>
        <w:rPr>
          <w:sz w:val="20"/>
        </w:rPr>
        <w:t>=</w:t>
      </w:r>
      <w:r>
        <w:rPr>
          <w:spacing w:val="-5"/>
          <w:sz w:val="20"/>
        </w:rPr>
        <w:t xml:space="preserve"> </w:t>
      </w:r>
      <w:r>
        <w:rPr>
          <w:spacing w:val="-2"/>
          <w:sz w:val="20"/>
        </w:rPr>
        <w:t>Assigned</w:t>
      </w:r>
    </w:p>
    <w:p w14:paraId="668D04B8" w14:textId="77777777" w:rsidR="00EC2609" w:rsidRDefault="00000000">
      <w:pPr>
        <w:pStyle w:val="BodyText"/>
      </w:pPr>
      <w:r>
        <w:t>This</w:t>
      </w:r>
      <w:r>
        <w:rPr>
          <w:spacing w:val="-5"/>
        </w:rPr>
        <w:t xml:space="preserve"> </w:t>
      </w:r>
      <w:r>
        <w:t>eliminates</w:t>
      </w:r>
      <w:r>
        <w:rPr>
          <w:spacing w:val="-4"/>
        </w:rPr>
        <w:t xml:space="preserve"> </w:t>
      </w:r>
      <w:r>
        <w:t>the</w:t>
      </w:r>
      <w:r>
        <w:rPr>
          <w:spacing w:val="-2"/>
        </w:rPr>
        <w:t xml:space="preserve"> </w:t>
      </w:r>
      <w:r>
        <w:t>need</w:t>
      </w:r>
      <w:r>
        <w:rPr>
          <w:spacing w:val="-6"/>
        </w:rPr>
        <w:t xml:space="preserve"> </w:t>
      </w:r>
      <w:r>
        <w:t>for</w:t>
      </w:r>
      <w:r>
        <w:rPr>
          <w:spacing w:val="-3"/>
        </w:rPr>
        <w:t xml:space="preserve"> </w:t>
      </w:r>
      <w:r>
        <w:t>manual</w:t>
      </w:r>
      <w:r>
        <w:rPr>
          <w:spacing w:val="-5"/>
        </w:rPr>
        <w:t xml:space="preserve"> </w:t>
      </w:r>
      <w:r>
        <w:t>updates</w:t>
      </w:r>
      <w:r>
        <w:rPr>
          <w:spacing w:val="-5"/>
        </w:rPr>
        <w:t xml:space="preserve"> </w:t>
      </w:r>
      <w:r>
        <w:t>to</w:t>
      </w:r>
      <w:r>
        <w:rPr>
          <w:spacing w:val="-6"/>
        </w:rPr>
        <w:t xml:space="preserve"> </w:t>
      </w:r>
      <w:r>
        <w:t>inventory</w:t>
      </w:r>
      <w:r>
        <w:rPr>
          <w:spacing w:val="-1"/>
        </w:rPr>
        <w:t xml:space="preserve"> </w:t>
      </w:r>
      <w:r>
        <w:t>spreadsheets</w:t>
      </w:r>
      <w:r>
        <w:rPr>
          <w:spacing w:val="-2"/>
        </w:rPr>
        <w:t xml:space="preserve"> </w:t>
      </w:r>
      <w:r>
        <w:t>and</w:t>
      </w:r>
      <w:r>
        <w:rPr>
          <w:spacing w:val="-6"/>
        </w:rPr>
        <w:t xml:space="preserve"> </w:t>
      </w:r>
      <w:r>
        <w:t>employee</w:t>
      </w:r>
      <w:r>
        <w:rPr>
          <w:spacing w:val="-6"/>
        </w:rPr>
        <w:t xml:space="preserve"> </w:t>
      </w:r>
      <w:r>
        <w:rPr>
          <w:spacing w:val="-2"/>
        </w:rPr>
        <w:t>records.</w:t>
      </w:r>
    </w:p>
    <w:p w14:paraId="4AFAE7A7" w14:textId="77777777" w:rsidR="00EC2609" w:rsidRDefault="00000000">
      <w:pPr>
        <w:pStyle w:val="Heading6"/>
        <w:numPr>
          <w:ilvl w:val="2"/>
          <w:numId w:val="12"/>
        </w:numPr>
        <w:tabs>
          <w:tab w:val="left" w:pos="830"/>
        </w:tabs>
        <w:spacing w:before="1"/>
        <w:ind w:left="830" w:hanging="670"/>
        <w:rPr>
          <w:color w:val="FF0000"/>
        </w:rPr>
      </w:pPr>
      <w:r>
        <w:rPr>
          <w:color w:val="FF0000"/>
        </w:rPr>
        <w:t>Employee</w:t>
      </w:r>
      <w:r>
        <w:rPr>
          <w:color w:val="FF0000"/>
          <w:spacing w:val="-1"/>
        </w:rPr>
        <w:t xml:space="preserve"> </w:t>
      </w:r>
      <w:r>
        <w:rPr>
          <w:color w:val="FF0000"/>
        </w:rPr>
        <w:t>Portal</w:t>
      </w:r>
      <w:r>
        <w:rPr>
          <w:color w:val="FF0000"/>
          <w:spacing w:val="-5"/>
        </w:rPr>
        <w:t xml:space="preserve"> </w:t>
      </w:r>
      <w:r>
        <w:rPr>
          <w:color w:val="FF0000"/>
        </w:rPr>
        <w:t xml:space="preserve">Account </w:t>
      </w:r>
      <w:r>
        <w:rPr>
          <w:color w:val="FF0000"/>
          <w:spacing w:val="-2"/>
        </w:rPr>
        <w:t>Creation</w:t>
      </w:r>
    </w:p>
    <w:p w14:paraId="1695BF39" w14:textId="77777777" w:rsidR="00EC2609" w:rsidRDefault="00000000">
      <w:pPr>
        <w:pStyle w:val="BodyText"/>
        <w:spacing w:before="1"/>
        <w:ind w:right="680"/>
        <w:jc w:val="both"/>
      </w:pPr>
      <w:r>
        <w:t>After</w:t>
      </w:r>
      <w:r>
        <w:rPr>
          <w:spacing w:val="-5"/>
        </w:rPr>
        <w:t xml:space="preserve"> </w:t>
      </w:r>
      <w:r>
        <w:t>the asset</w:t>
      </w:r>
      <w:r>
        <w:rPr>
          <w:spacing w:val="-5"/>
        </w:rPr>
        <w:t xml:space="preserve"> </w:t>
      </w:r>
      <w:r>
        <w:t>allocation</w:t>
      </w:r>
      <w:r>
        <w:rPr>
          <w:spacing w:val="-5"/>
        </w:rPr>
        <w:t xml:space="preserve"> </w:t>
      </w:r>
      <w:r>
        <w:t>form</w:t>
      </w:r>
      <w:r>
        <w:rPr>
          <w:spacing w:val="-1"/>
        </w:rPr>
        <w:t xml:space="preserve"> </w:t>
      </w:r>
      <w:r>
        <w:t>has</w:t>
      </w:r>
      <w:r>
        <w:rPr>
          <w:spacing w:val="-4"/>
        </w:rPr>
        <w:t xml:space="preserve"> </w:t>
      </w:r>
      <w:r>
        <w:t>been</w:t>
      </w:r>
      <w:r>
        <w:rPr>
          <w:spacing w:val="-5"/>
        </w:rPr>
        <w:t xml:space="preserve"> </w:t>
      </w:r>
      <w:r>
        <w:t>submitted and</w:t>
      </w:r>
      <w:r>
        <w:rPr>
          <w:spacing w:val="-5"/>
        </w:rPr>
        <w:t xml:space="preserve"> </w:t>
      </w:r>
      <w:r>
        <w:t>the</w:t>
      </w:r>
      <w:r>
        <w:rPr>
          <w:spacing w:val="-5"/>
        </w:rPr>
        <w:t xml:space="preserve"> </w:t>
      </w:r>
      <w:r>
        <w:t>inventory</w:t>
      </w:r>
      <w:r>
        <w:rPr>
          <w:spacing w:val="-4"/>
        </w:rPr>
        <w:t xml:space="preserve"> </w:t>
      </w:r>
      <w:r>
        <w:t>and</w:t>
      </w:r>
      <w:r>
        <w:rPr>
          <w:spacing w:val="-5"/>
        </w:rPr>
        <w:t xml:space="preserve"> </w:t>
      </w:r>
      <w:r>
        <w:t>employee</w:t>
      </w:r>
      <w:r>
        <w:rPr>
          <w:spacing w:val="-5"/>
        </w:rPr>
        <w:t xml:space="preserve"> </w:t>
      </w:r>
      <w:r>
        <w:t>information</w:t>
      </w:r>
      <w:r>
        <w:rPr>
          <w:spacing w:val="-5"/>
        </w:rPr>
        <w:t xml:space="preserve"> </w:t>
      </w:r>
      <w:r>
        <w:t>records</w:t>
      </w:r>
      <w:r>
        <w:rPr>
          <w:spacing w:val="-4"/>
        </w:rPr>
        <w:t xml:space="preserve"> </w:t>
      </w:r>
      <w:r>
        <w:t>have been</w:t>
      </w:r>
      <w:r>
        <w:rPr>
          <w:spacing w:val="-3"/>
        </w:rPr>
        <w:t xml:space="preserve"> </w:t>
      </w:r>
      <w:r>
        <w:t>updated,</w:t>
      </w:r>
      <w:r>
        <w:rPr>
          <w:spacing w:val="-3"/>
        </w:rPr>
        <w:t xml:space="preserve"> </w:t>
      </w:r>
      <w:r>
        <w:t>a</w:t>
      </w:r>
      <w:r>
        <w:rPr>
          <w:spacing w:val="-3"/>
        </w:rPr>
        <w:t xml:space="preserve"> </w:t>
      </w:r>
      <w:r>
        <w:t>task</w:t>
      </w:r>
      <w:r>
        <w:rPr>
          <w:spacing w:val="-2"/>
        </w:rPr>
        <w:t xml:space="preserve"> </w:t>
      </w:r>
      <w:r>
        <w:t>is</w:t>
      </w:r>
      <w:r>
        <w:rPr>
          <w:spacing w:val="-1"/>
        </w:rPr>
        <w:t xml:space="preserve"> </w:t>
      </w:r>
      <w:r>
        <w:t>automatically assigned to</w:t>
      </w:r>
      <w:r>
        <w:rPr>
          <w:spacing w:val="-3"/>
        </w:rPr>
        <w:t xml:space="preserve"> </w:t>
      </w:r>
      <w:r>
        <w:t>the</w:t>
      </w:r>
      <w:r>
        <w:rPr>
          <w:spacing w:val="-3"/>
        </w:rPr>
        <w:t xml:space="preserve"> </w:t>
      </w:r>
      <w:r>
        <w:t>designated</w:t>
      </w:r>
      <w:r>
        <w:rPr>
          <w:spacing w:val="-3"/>
        </w:rPr>
        <w:t xml:space="preserve"> </w:t>
      </w:r>
      <w:r>
        <w:t>IT</w:t>
      </w:r>
      <w:r>
        <w:rPr>
          <w:spacing w:val="-4"/>
        </w:rPr>
        <w:t xml:space="preserve"> </w:t>
      </w:r>
      <w:r>
        <w:t>team</w:t>
      </w:r>
      <w:r>
        <w:rPr>
          <w:spacing w:val="-3"/>
        </w:rPr>
        <w:t xml:space="preserve"> </w:t>
      </w:r>
      <w:r>
        <w:t>member</w:t>
      </w:r>
      <w:r>
        <w:rPr>
          <w:spacing w:val="-3"/>
        </w:rPr>
        <w:t xml:space="preserve"> </w:t>
      </w:r>
      <w:r>
        <w:t>responsible for</w:t>
      </w:r>
      <w:r>
        <w:rPr>
          <w:spacing w:val="-3"/>
        </w:rPr>
        <w:t xml:space="preserve"> </w:t>
      </w:r>
      <w:r>
        <w:t>Employee Portal administration.</w:t>
      </w:r>
    </w:p>
    <w:p w14:paraId="09D5A11D" w14:textId="77777777" w:rsidR="00EC2609" w:rsidRDefault="00000000">
      <w:pPr>
        <w:pStyle w:val="BodyText"/>
        <w:ind w:right="1032"/>
        <w:jc w:val="both"/>
      </w:pPr>
      <w:r>
        <w:t>The</w:t>
      </w:r>
      <w:r>
        <w:rPr>
          <w:spacing w:val="-4"/>
        </w:rPr>
        <w:t xml:space="preserve"> </w:t>
      </w:r>
      <w:r>
        <w:t>assigned</w:t>
      </w:r>
      <w:r>
        <w:rPr>
          <w:spacing w:val="-4"/>
        </w:rPr>
        <w:t xml:space="preserve"> </w:t>
      </w:r>
      <w:r>
        <w:t>IT</w:t>
      </w:r>
      <w:r>
        <w:rPr>
          <w:spacing w:val="-5"/>
        </w:rPr>
        <w:t xml:space="preserve"> </w:t>
      </w:r>
      <w:r>
        <w:t>team</w:t>
      </w:r>
      <w:r>
        <w:rPr>
          <w:spacing w:val="-4"/>
        </w:rPr>
        <w:t xml:space="preserve"> </w:t>
      </w:r>
      <w:r>
        <w:t>member</w:t>
      </w:r>
      <w:r>
        <w:rPr>
          <w:spacing w:val="-4"/>
        </w:rPr>
        <w:t xml:space="preserve"> </w:t>
      </w:r>
      <w:r>
        <w:t>creates</w:t>
      </w:r>
      <w:r>
        <w:rPr>
          <w:spacing w:val="-3"/>
        </w:rPr>
        <w:t xml:space="preserve"> </w:t>
      </w:r>
      <w:r>
        <w:t>the</w:t>
      </w:r>
      <w:r>
        <w:rPr>
          <w:spacing w:val="-4"/>
        </w:rPr>
        <w:t xml:space="preserve"> </w:t>
      </w:r>
      <w:r>
        <w:t>employee's</w:t>
      </w:r>
      <w:r>
        <w:rPr>
          <w:spacing w:val="-3"/>
        </w:rPr>
        <w:t xml:space="preserve"> </w:t>
      </w:r>
      <w:r>
        <w:t>Employee</w:t>
      </w:r>
      <w:r>
        <w:rPr>
          <w:spacing w:val="-4"/>
        </w:rPr>
        <w:t xml:space="preserve"> </w:t>
      </w:r>
      <w:r>
        <w:t>Portal</w:t>
      </w:r>
      <w:r>
        <w:rPr>
          <w:spacing w:val="-2"/>
        </w:rPr>
        <w:t xml:space="preserve"> </w:t>
      </w:r>
      <w:r>
        <w:t>account</w:t>
      </w:r>
      <w:r>
        <w:rPr>
          <w:spacing w:val="-4"/>
        </w:rPr>
        <w:t xml:space="preserve"> </w:t>
      </w:r>
      <w:r>
        <w:t>and</w:t>
      </w:r>
      <w:r>
        <w:rPr>
          <w:spacing w:val="-4"/>
        </w:rPr>
        <w:t xml:space="preserve"> </w:t>
      </w:r>
      <w:r>
        <w:t>generates</w:t>
      </w:r>
      <w:r>
        <w:rPr>
          <w:spacing w:val="-3"/>
        </w:rPr>
        <w:t xml:space="preserve"> </w:t>
      </w:r>
      <w:r>
        <w:t>the</w:t>
      </w:r>
      <w:r>
        <w:rPr>
          <w:spacing w:val="-4"/>
        </w:rPr>
        <w:t xml:space="preserve"> </w:t>
      </w:r>
      <w:r>
        <w:t>login credentials required to access the portal.</w:t>
      </w:r>
    </w:p>
    <w:p w14:paraId="639279E0" w14:textId="77777777" w:rsidR="00EC2609" w:rsidRDefault="00000000">
      <w:pPr>
        <w:pStyle w:val="BodyText"/>
        <w:spacing w:line="228" w:lineRule="exact"/>
        <w:jc w:val="both"/>
      </w:pPr>
      <w:r>
        <w:t>The</w:t>
      </w:r>
      <w:r>
        <w:rPr>
          <w:spacing w:val="-6"/>
        </w:rPr>
        <w:t xml:space="preserve"> </w:t>
      </w:r>
      <w:r>
        <w:t>following</w:t>
      </w:r>
      <w:r>
        <w:rPr>
          <w:spacing w:val="-5"/>
        </w:rPr>
        <w:t xml:space="preserve"> </w:t>
      </w:r>
      <w:r>
        <w:t>information</w:t>
      </w:r>
      <w:r>
        <w:rPr>
          <w:spacing w:val="-6"/>
        </w:rPr>
        <w:t xml:space="preserve"> </w:t>
      </w:r>
      <w:r>
        <w:t>is</w:t>
      </w:r>
      <w:r>
        <w:rPr>
          <w:spacing w:val="-4"/>
        </w:rPr>
        <w:t xml:space="preserve"> </w:t>
      </w:r>
      <w:r>
        <w:t>created</w:t>
      </w:r>
      <w:r>
        <w:rPr>
          <w:spacing w:val="-1"/>
        </w:rPr>
        <w:t xml:space="preserve"> </w:t>
      </w:r>
      <w:r>
        <w:t>and</w:t>
      </w:r>
      <w:r>
        <w:rPr>
          <w:spacing w:val="-6"/>
        </w:rPr>
        <w:t xml:space="preserve"> </w:t>
      </w:r>
      <w:r>
        <w:t>recorded</w:t>
      </w:r>
      <w:r>
        <w:rPr>
          <w:spacing w:val="-5"/>
        </w:rPr>
        <w:t xml:space="preserve"> </w:t>
      </w:r>
      <w:r>
        <w:t>within the</w:t>
      </w:r>
      <w:r>
        <w:rPr>
          <w:spacing w:val="-5"/>
        </w:rPr>
        <w:t xml:space="preserve"> </w:t>
      </w:r>
      <w:r>
        <w:rPr>
          <w:spacing w:val="-2"/>
        </w:rPr>
        <w:t>system:</w:t>
      </w:r>
    </w:p>
    <w:p w14:paraId="055A63E4" w14:textId="77777777" w:rsidR="00EC2609" w:rsidRDefault="00000000">
      <w:pPr>
        <w:pStyle w:val="ListParagraph"/>
        <w:numPr>
          <w:ilvl w:val="3"/>
          <w:numId w:val="12"/>
        </w:numPr>
        <w:tabs>
          <w:tab w:val="left" w:pos="880"/>
        </w:tabs>
        <w:spacing w:line="243" w:lineRule="exact"/>
        <w:ind w:left="880" w:hanging="360"/>
        <w:rPr>
          <w:rFonts w:ascii="Arial MT" w:hAnsi="Arial MT"/>
          <w:sz w:val="20"/>
        </w:rPr>
      </w:pPr>
      <w:r>
        <w:rPr>
          <w:rFonts w:ascii="Arial MT" w:hAnsi="Arial MT"/>
          <w:sz w:val="20"/>
        </w:rPr>
        <w:t>Employee</w:t>
      </w:r>
      <w:r>
        <w:rPr>
          <w:rFonts w:ascii="Arial MT" w:hAnsi="Arial MT"/>
          <w:spacing w:val="-7"/>
          <w:sz w:val="20"/>
        </w:rPr>
        <w:t xml:space="preserve"> </w:t>
      </w:r>
      <w:r>
        <w:rPr>
          <w:rFonts w:ascii="Arial MT" w:hAnsi="Arial MT"/>
          <w:sz w:val="20"/>
        </w:rPr>
        <w:t>Portal</w:t>
      </w:r>
      <w:r>
        <w:rPr>
          <w:rFonts w:ascii="Arial MT" w:hAnsi="Arial MT"/>
          <w:spacing w:val="-5"/>
          <w:sz w:val="20"/>
        </w:rPr>
        <w:t xml:space="preserve"> </w:t>
      </w:r>
      <w:r>
        <w:rPr>
          <w:rFonts w:ascii="Arial MT" w:hAnsi="Arial MT"/>
          <w:spacing w:val="-2"/>
          <w:sz w:val="20"/>
        </w:rPr>
        <w:t>Username</w:t>
      </w:r>
    </w:p>
    <w:p w14:paraId="77B6C950" w14:textId="77777777" w:rsidR="00EC2609" w:rsidRDefault="00000000">
      <w:pPr>
        <w:pStyle w:val="ListParagraph"/>
        <w:numPr>
          <w:ilvl w:val="3"/>
          <w:numId w:val="12"/>
        </w:numPr>
        <w:tabs>
          <w:tab w:val="left" w:pos="880"/>
        </w:tabs>
        <w:spacing w:before="1"/>
        <w:ind w:left="880" w:hanging="360"/>
        <w:rPr>
          <w:rFonts w:ascii="Arial MT" w:hAnsi="Arial MT"/>
          <w:sz w:val="20"/>
        </w:rPr>
      </w:pPr>
      <w:r>
        <w:rPr>
          <w:rFonts w:ascii="Arial MT" w:hAnsi="Arial MT"/>
          <w:sz w:val="20"/>
        </w:rPr>
        <w:t>Temporary</w:t>
      </w:r>
      <w:r>
        <w:rPr>
          <w:rFonts w:ascii="Arial MT" w:hAnsi="Arial MT"/>
          <w:spacing w:val="-13"/>
          <w:sz w:val="20"/>
        </w:rPr>
        <w:t xml:space="preserve"> </w:t>
      </w:r>
      <w:r>
        <w:rPr>
          <w:rFonts w:ascii="Arial MT" w:hAnsi="Arial MT"/>
          <w:spacing w:val="-2"/>
          <w:sz w:val="20"/>
        </w:rPr>
        <w:t>Password</w:t>
      </w:r>
    </w:p>
    <w:p w14:paraId="3A55F7B3" w14:textId="77777777" w:rsidR="00EC2609" w:rsidRDefault="00000000">
      <w:pPr>
        <w:pStyle w:val="ListParagraph"/>
        <w:numPr>
          <w:ilvl w:val="3"/>
          <w:numId w:val="12"/>
        </w:numPr>
        <w:tabs>
          <w:tab w:val="left" w:pos="880"/>
        </w:tabs>
        <w:spacing w:line="242" w:lineRule="exact"/>
        <w:ind w:left="880" w:hanging="360"/>
        <w:rPr>
          <w:rFonts w:ascii="Arial MT" w:hAnsi="Arial MT"/>
          <w:sz w:val="20"/>
        </w:rPr>
      </w:pPr>
      <w:r>
        <w:rPr>
          <w:rFonts w:ascii="Arial MT" w:hAnsi="Arial MT"/>
          <w:sz w:val="20"/>
        </w:rPr>
        <w:t>Account</w:t>
      </w:r>
      <w:r>
        <w:rPr>
          <w:rFonts w:ascii="Arial MT" w:hAnsi="Arial MT"/>
          <w:spacing w:val="-8"/>
          <w:sz w:val="20"/>
        </w:rPr>
        <w:t xml:space="preserve"> </w:t>
      </w:r>
      <w:r>
        <w:rPr>
          <w:rFonts w:ascii="Arial MT" w:hAnsi="Arial MT"/>
          <w:sz w:val="20"/>
        </w:rPr>
        <w:t>Creation</w:t>
      </w:r>
      <w:r>
        <w:rPr>
          <w:rFonts w:ascii="Arial MT" w:hAnsi="Arial MT"/>
          <w:spacing w:val="-8"/>
          <w:sz w:val="20"/>
        </w:rPr>
        <w:t xml:space="preserve"> </w:t>
      </w:r>
      <w:r>
        <w:rPr>
          <w:rFonts w:ascii="Arial MT" w:hAnsi="Arial MT"/>
          <w:spacing w:val="-4"/>
          <w:sz w:val="20"/>
        </w:rPr>
        <w:t>Date</w:t>
      </w:r>
    </w:p>
    <w:p w14:paraId="0F0C6EC3" w14:textId="77777777" w:rsidR="00EC2609" w:rsidRDefault="00000000">
      <w:pPr>
        <w:pStyle w:val="ListParagraph"/>
        <w:numPr>
          <w:ilvl w:val="3"/>
          <w:numId w:val="12"/>
        </w:numPr>
        <w:tabs>
          <w:tab w:val="left" w:pos="880"/>
        </w:tabs>
        <w:spacing w:line="243" w:lineRule="exact"/>
        <w:ind w:left="880" w:hanging="360"/>
        <w:rPr>
          <w:rFonts w:ascii="Arial MT" w:hAnsi="Arial MT"/>
          <w:sz w:val="20"/>
        </w:rPr>
      </w:pPr>
      <w:r>
        <w:rPr>
          <w:rFonts w:ascii="Arial MT" w:hAnsi="Arial MT"/>
          <w:sz w:val="20"/>
        </w:rPr>
        <w:t>Created</w:t>
      </w:r>
      <w:r>
        <w:rPr>
          <w:rFonts w:ascii="Arial MT" w:hAnsi="Arial MT"/>
          <w:spacing w:val="-11"/>
          <w:sz w:val="20"/>
        </w:rPr>
        <w:t xml:space="preserve"> </w:t>
      </w:r>
      <w:r>
        <w:rPr>
          <w:rFonts w:ascii="Arial MT" w:hAnsi="Arial MT"/>
          <w:spacing w:val="-5"/>
          <w:sz w:val="20"/>
        </w:rPr>
        <w:t>By</w:t>
      </w:r>
    </w:p>
    <w:p w14:paraId="6B01F56C" w14:textId="77777777" w:rsidR="00EC2609" w:rsidRDefault="00EC2609">
      <w:pPr>
        <w:pStyle w:val="ListParagraph"/>
        <w:spacing w:line="243" w:lineRule="exact"/>
        <w:rPr>
          <w:rFonts w:ascii="Arial MT" w:hAnsi="Arial MT"/>
          <w:sz w:val="20"/>
        </w:rPr>
        <w:sectPr w:rsidR="00EC2609">
          <w:headerReference w:type="default" r:id="rId21"/>
          <w:pgSz w:w="12240" w:h="15840"/>
          <w:pgMar w:top="880" w:right="720" w:bottom="280" w:left="1080" w:header="646" w:footer="0" w:gutter="0"/>
          <w:cols w:space="720"/>
        </w:sectPr>
      </w:pPr>
    </w:p>
    <w:p w14:paraId="45310E1F" w14:textId="77777777" w:rsidR="00EC2609" w:rsidRDefault="00000000">
      <w:pPr>
        <w:pStyle w:val="BodyText"/>
        <w:spacing w:before="83"/>
      </w:pPr>
      <w:r>
        <w:lastRenderedPageBreak/>
        <w:t>Once</w:t>
      </w:r>
      <w:r>
        <w:rPr>
          <w:spacing w:val="-8"/>
        </w:rPr>
        <w:t xml:space="preserve"> </w:t>
      </w:r>
      <w:r>
        <w:t>the account</w:t>
      </w:r>
      <w:r>
        <w:rPr>
          <w:spacing w:val="-5"/>
        </w:rPr>
        <w:t xml:space="preserve"> </w:t>
      </w:r>
      <w:r>
        <w:t>is</w:t>
      </w:r>
      <w:r>
        <w:rPr>
          <w:spacing w:val="-3"/>
        </w:rPr>
        <w:t xml:space="preserve"> </w:t>
      </w:r>
      <w:r>
        <w:t>successfully</w:t>
      </w:r>
      <w:r>
        <w:rPr>
          <w:spacing w:val="-4"/>
        </w:rPr>
        <w:t xml:space="preserve"> </w:t>
      </w:r>
      <w:r>
        <w:t>created,</w:t>
      </w:r>
      <w:r>
        <w:rPr>
          <w:spacing w:val="-5"/>
        </w:rPr>
        <w:t xml:space="preserve"> </w:t>
      </w:r>
      <w:r>
        <w:t>the</w:t>
      </w:r>
      <w:r>
        <w:rPr>
          <w:spacing w:val="-6"/>
        </w:rPr>
        <w:t xml:space="preserve"> </w:t>
      </w:r>
      <w:r>
        <w:t>task</w:t>
      </w:r>
      <w:r>
        <w:rPr>
          <w:spacing w:val="-4"/>
        </w:rPr>
        <w:t xml:space="preserve"> </w:t>
      </w:r>
      <w:r>
        <w:t>status</w:t>
      </w:r>
      <w:r>
        <w:rPr>
          <w:spacing w:val="1"/>
        </w:rPr>
        <w:t xml:space="preserve"> </w:t>
      </w:r>
      <w:r>
        <w:t>is</w:t>
      </w:r>
      <w:r>
        <w:rPr>
          <w:spacing w:val="-3"/>
        </w:rPr>
        <w:t xml:space="preserve"> </w:t>
      </w:r>
      <w:r>
        <w:t>updated</w:t>
      </w:r>
      <w:r>
        <w:rPr>
          <w:spacing w:val="-5"/>
        </w:rPr>
        <w:t xml:space="preserve"> </w:t>
      </w:r>
      <w:r>
        <w:t>to</w:t>
      </w:r>
      <w:r>
        <w:rPr>
          <w:spacing w:val="-5"/>
        </w:rPr>
        <w:t xml:space="preserve"> </w:t>
      </w:r>
      <w:r>
        <w:rPr>
          <w:spacing w:val="-2"/>
        </w:rPr>
        <w:t>Completed.</w:t>
      </w:r>
    </w:p>
    <w:p w14:paraId="05F785AB" w14:textId="77777777" w:rsidR="00EC2609" w:rsidRDefault="00000000">
      <w:pPr>
        <w:pStyle w:val="Heading8"/>
        <w:numPr>
          <w:ilvl w:val="2"/>
          <w:numId w:val="12"/>
        </w:numPr>
        <w:tabs>
          <w:tab w:val="left" w:pos="761"/>
        </w:tabs>
        <w:ind w:left="761" w:hanging="601"/>
        <w:rPr>
          <w:color w:val="FF0000"/>
        </w:rPr>
      </w:pPr>
      <w:r>
        <w:rPr>
          <w:color w:val="FF0000"/>
        </w:rPr>
        <w:t>Credentials</w:t>
      </w:r>
      <w:r>
        <w:rPr>
          <w:color w:val="FF0000"/>
          <w:spacing w:val="-5"/>
        </w:rPr>
        <w:t xml:space="preserve"> </w:t>
      </w:r>
      <w:r>
        <w:rPr>
          <w:color w:val="FF0000"/>
        </w:rPr>
        <w:t>and</w:t>
      </w:r>
      <w:r>
        <w:rPr>
          <w:color w:val="FF0000"/>
          <w:spacing w:val="-5"/>
        </w:rPr>
        <w:t xml:space="preserve"> </w:t>
      </w:r>
      <w:r>
        <w:rPr>
          <w:color w:val="FF0000"/>
        </w:rPr>
        <w:t>Onboarding</w:t>
      </w:r>
      <w:r>
        <w:rPr>
          <w:color w:val="FF0000"/>
          <w:spacing w:val="-9"/>
        </w:rPr>
        <w:t xml:space="preserve"> </w:t>
      </w:r>
      <w:r>
        <w:rPr>
          <w:color w:val="FF0000"/>
        </w:rPr>
        <w:t>Readiness</w:t>
      </w:r>
      <w:r>
        <w:rPr>
          <w:color w:val="FF0000"/>
          <w:spacing w:val="-8"/>
        </w:rPr>
        <w:t xml:space="preserve"> </w:t>
      </w:r>
      <w:r>
        <w:rPr>
          <w:color w:val="FF0000"/>
          <w:spacing w:val="-2"/>
        </w:rPr>
        <w:t>Notification</w:t>
      </w:r>
    </w:p>
    <w:p w14:paraId="03CFB2C3" w14:textId="77777777" w:rsidR="00EC2609" w:rsidRDefault="00000000">
      <w:pPr>
        <w:pStyle w:val="BodyText"/>
        <w:ind w:right="772"/>
      </w:pPr>
      <w:r>
        <w:t>After</w:t>
      </w:r>
      <w:r>
        <w:rPr>
          <w:spacing w:val="-5"/>
        </w:rPr>
        <w:t xml:space="preserve"> </w:t>
      </w:r>
      <w:r>
        <w:t>completion</w:t>
      </w:r>
      <w:r>
        <w:rPr>
          <w:spacing w:val="-5"/>
        </w:rPr>
        <w:t xml:space="preserve"> </w:t>
      </w:r>
      <w:r>
        <w:t>of all</w:t>
      </w:r>
      <w:r>
        <w:rPr>
          <w:spacing w:val="-2"/>
        </w:rPr>
        <w:t xml:space="preserve"> </w:t>
      </w:r>
      <w:r>
        <w:t>onboarding</w:t>
      </w:r>
      <w:r>
        <w:rPr>
          <w:spacing w:val="-5"/>
        </w:rPr>
        <w:t xml:space="preserve"> </w:t>
      </w:r>
      <w:r>
        <w:t>activities,</w:t>
      </w:r>
      <w:r>
        <w:rPr>
          <w:spacing w:val="-5"/>
        </w:rPr>
        <w:t xml:space="preserve"> </w:t>
      </w:r>
      <w:r>
        <w:t>the</w:t>
      </w:r>
      <w:r>
        <w:rPr>
          <w:spacing w:val="-5"/>
        </w:rPr>
        <w:t xml:space="preserve"> </w:t>
      </w:r>
      <w:r>
        <w:t>system</w:t>
      </w:r>
      <w:r>
        <w:rPr>
          <w:spacing w:val="-5"/>
        </w:rPr>
        <w:t xml:space="preserve"> </w:t>
      </w:r>
      <w:r>
        <w:t>automatically</w:t>
      </w:r>
      <w:r>
        <w:rPr>
          <w:spacing w:val="-4"/>
        </w:rPr>
        <w:t xml:space="preserve"> </w:t>
      </w:r>
      <w:r>
        <w:t>sends</w:t>
      </w:r>
      <w:r>
        <w:rPr>
          <w:spacing w:val="-4"/>
        </w:rPr>
        <w:t xml:space="preserve"> </w:t>
      </w:r>
      <w:r>
        <w:t>an</w:t>
      </w:r>
      <w:r>
        <w:rPr>
          <w:spacing w:val="-5"/>
        </w:rPr>
        <w:t xml:space="preserve"> </w:t>
      </w:r>
      <w:r>
        <w:t>email</w:t>
      </w:r>
      <w:r>
        <w:rPr>
          <w:spacing w:val="-2"/>
        </w:rPr>
        <w:t xml:space="preserve"> </w:t>
      </w:r>
      <w:r>
        <w:t>to</w:t>
      </w:r>
      <w:r>
        <w:rPr>
          <w:spacing w:val="-5"/>
        </w:rPr>
        <w:t xml:space="preserve"> </w:t>
      </w:r>
      <w:r>
        <w:t>the</w:t>
      </w:r>
      <w:r>
        <w:rPr>
          <w:spacing w:val="-5"/>
        </w:rPr>
        <w:t xml:space="preserve"> </w:t>
      </w:r>
      <w:r>
        <w:t>employee's personal email address and to HR containing:</w:t>
      </w:r>
    </w:p>
    <w:p w14:paraId="52099ACF" w14:textId="77777777" w:rsidR="00EC2609" w:rsidRDefault="00000000">
      <w:pPr>
        <w:pStyle w:val="ListParagraph"/>
        <w:numPr>
          <w:ilvl w:val="3"/>
          <w:numId w:val="12"/>
        </w:numPr>
        <w:tabs>
          <w:tab w:val="left" w:pos="880"/>
        </w:tabs>
        <w:spacing w:before="2" w:line="243" w:lineRule="exact"/>
        <w:ind w:left="880" w:hanging="360"/>
        <w:rPr>
          <w:rFonts w:ascii="Arial MT" w:hAnsi="Arial MT"/>
          <w:sz w:val="20"/>
        </w:rPr>
      </w:pPr>
      <w:r>
        <w:rPr>
          <w:rFonts w:ascii="Arial MT" w:hAnsi="Arial MT"/>
          <w:sz w:val="20"/>
        </w:rPr>
        <w:t>Company</w:t>
      </w:r>
      <w:r>
        <w:rPr>
          <w:rFonts w:ascii="Arial MT" w:hAnsi="Arial MT"/>
          <w:spacing w:val="-6"/>
          <w:sz w:val="20"/>
        </w:rPr>
        <w:t xml:space="preserve"> </w:t>
      </w:r>
      <w:r>
        <w:rPr>
          <w:rFonts w:ascii="Arial MT" w:hAnsi="Arial MT"/>
          <w:sz w:val="20"/>
        </w:rPr>
        <w:t>Email</w:t>
      </w:r>
      <w:r>
        <w:rPr>
          <w:rFonts w:ascii="Arial MT" w:hAnsi="Arial MT"/>
          <w:spacing w:val="-3"/>
          <w:sz w:val="20"/>
        </w:rPr>
        <w:t xml:space="preserve"> </w:t>
      </w:r>
      <w:r>
        <w:rPr>
          <w:rFonts w:ascii="Arial MT" w:hAnsi="Arial MT"/>
          <w:spacing w:val="-2"/>
          <w:sz w:val="20"/>
        </w:rPr>
        <w:t>Address</w:t>
      </w:r>
    </w:p>
    <w:p w14:paraId="5584EB56" w14:textId="77777777" w:rsidR="00EC2609" w:rsidRDefault="00000000">
      <w:pPr>
        <w:pStyle w:val="ListParagraph"/>
        <w:numPr>
          <w:ilvl w:val="3"/>
          <w:numId w:val="12"/>
        </w:numPr>
        <w:tabs>
          <w:tab w:val="left" w:pos="880"/>
        </w:tabs>
        <w:spacing w:line="243" w:lineRule="exact"/>
        <w:ind w:left="880" w:hanging="360"/>
        <w:rPr>
          <w:rFonts w:ascii="Arial MT" w:hAnsi="Arial MT"/>
          <w:sz w:val="20"/>
        </w:rPr>
      </w:pPr>
      <w:r>
        <w:rPr>
          <w:rFonts w:ascii="Arial MT" w:hAnsi="Arial MT"/>
          <w:sz w:val="20"/>
        </w:rPr>
        <w:t>Login</w:t>
      </w:r>
      <w:r>
        <w:rPr>
          <w:rFonts w:ascii="Arial MT" w:hAnsi="Arial MT"/>
          <w:spacing w:val="-8"/>
          <w:sz w:val="20"/>
        </w:rPr>
        <w:t xml:space="preserve"> </w:t>
      </w:r>
      <w:r>
        <w:rPr>
          <w:rFonts w:ascii="Arial MT" w:hAnsi="Arial MT"/>
          <w:spacing w:val="-2"/>
          <w:sz w:val="20"/>
        </w:rPr>
        <w:t>Credentials</w:t>
      </w:r>
    </w:p>
    <w:p w14:paraId="674530E9"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z w:val="20"/>
        </w:rPr>
        <w:t>Asset</w:t>
      </w:r>
      <w:r>
        <w:rPr>
          <w:rFonts w:ascii="Arial MT" w:hAnsi="Arial MT"/>
          <w:spacing w:val="-9"/>
          <w:sz w:val="20"/>
        </w:rPr>
        <w:t xml:space="preserve"> </w:t>
      </w:r>
      <w:r>
        <w:rPr>
          <w:rFonts w:ascii="Arial MT" w:hAnsi="Arial MT"/>
          <w:sz w:val="20"/>
        </w:rPr>
        <w:t>Readiness</w:t>
      </w:r>
      <w:r>
        <w:rPr>
          <w:rFonts w:ascii="Arial MT" w:hAnsi="Arial MT"/>
          <w:spacing w:val="-7"/>
          <w:sz w:val="20"/>
        </w:rPr>
        <w:t xml:space="preserve"> </w:t>
      </w:r>
      <w:r>
        <w:rPr>
          <w:rFonts w:ascii="Arial MT" w:hAnsi="Arial MT"/>
          <w:spacing w:val="-2"/>
          <w:sz w:val="20"/>
        </w:rPr>
        <w:t>Confirmation</w:t>
      </w:r>
    </w:p>
    <w:p w14:paraId="64723F59" w14:textId="77777777" w:rsidR="00EC2609" w:rsidRDefault="00000000">
      <w:pPr>
        <w:pStyle w:val="ListParagraph"/>
        <w:numPr>
          <w:ilvl w:val="3"/>
          <w:numId w:val="12"/>
        </w:numPr>
        <w:tabs>
          <w:tab w:val="left" w:pos="880"/>
        </w:tabs>
        <w:spacing w:line="244" w:lineRule="exact"/>
        <w:ind w:left="880" w:hanging="360"/>
        <w:rPr>
          <w:rFonts w:ascii="Arial MT" w:hAnsi="Arial MT"/>
          <w:sz w:val="20"/>
        </w:rPr>
      </w:pPr>
      <w:r>
        <w:rPr>
          <w:rFonts w:ascii="Arial MT" w:hAnsi="Arial MT"/>
          <w:sz w:val="20"/>
        </w:rPr>
        <w:t>Portal</w:t>
      </w:r>
      <w:r>
        <w:rPr>
          <w:rFonts w:ascii="Arial MT" w:hAnsi="Arial MT"/>
          <w:spacing w:val="-4"/>
          <w:sz w:val="20"/>
        </w:rPr>
        <w:t xml:space="preserve"> </w:t>
      </w:r>
      <w:r>
        <w:rPr>
          <w:rFonts w:ascii="Arial MT" w:hAnsi="Arial MT"/>
          <w:sz w:val="20"/>
        </w:rPr>
        <w:t>password</w:t>
      </w:r>
      <w:r>
        <w:rPr>
          <w:rFonts w:ascii="Arial MT" w:hAnsi="Arial MT"/>
          <w:spacing w:val="-5"/>
          <w:sz w:val="20"/>
        </w:rPr>
        <w:t xml:space="preserve"> </w:t>
      </w:r>
      <w:r>
        <w:rPr>
          <w:rFonts w:ascii="Arial MT" w:hAnsi="Arial MT"/>
          <w:sz w:val="20"/>
        </w:rPr>
        <w:t>and</w:t>
      </w:r>
      <w:r>
        <w:rPr>
          <w:rFonts w:ascii="Arial MT" w:hAnsi="Arial MT"/>
          <w:spacing w:val="-5"/>
          <w:sz w:val="20"/>
        </w:rPr>
        <w:t xml:space="preserve"> </w:t>
      </w:r>
      <w:r>
        <w:rPr>
          <w:rFonts w:ascii="Arial MT" w:hAnsi="Arial MT"/>
          <w:spacing w:val="-2"/>
          <w:sz w:val="20"/>
        </w:rPr>
        <w:t>username.</w:t>
      </w:r>
    </w:p>
    <w:p w14:paraId="0DF517F8" w14:textId="77777777" w:rsidR="00EC2609" w:rsidRDefault="00000000">
      <w:pPr>
        <w:pStyle w:val="BodyText"/>
        <w:spacing w:line="229" w:lineRule="exact"/>
      </w:pPr>
      <w:r>
        <w:t>The</w:t>
      </w:r>
      <w:r>
        <w:rPr>
          <w:spacing w:val="-5"/>
        </w:rPr>
        <w:t xml:space="preserve"> </w:t>
      </w:r>
      <w:r>
        <w:t>employee</w:t>
      </w:r>
      <w:r>
        <w:rPr>
          <w:spacing w:val="-1"/>
        </w:rPr>
        <w:t xml:space="preserve"> </w:t>
      </w:r>
      <w:r>
        <w:t>can</w:t>
      </w:r>
      <w:r>
        <w:rPr>
          <w:spacing w:val="-5"/>
        </w:rPr>
        <w:t xml:space="preserve"> </w:t>
      </w:r>
      <w:r>
        <w:t>use</w:t>
      </w:r>
      <w:r>
        <w:rPr>
          <w:spacing w:val="-5"/>
        </w:rPr>
        <w:t xml:space="preserve"> </w:t>
      </w:r>
      <w:r>
        <w:t>this</w:t>
      </w:r>
      <w:r>
        <w:rPr>
          <w:spacing w:val="-3"/>
        </w:rPr>
        <w:t xml:space="preserve"> </w:t>
      </w:r>
      <w:r>
        <w:t>information</w:t>
      </w:r>
      <w:r>
        <w:rPr>
          <w:spacing w:val="-5"/>
        </w:rPr>
        <w:t xml:space="preserve"> </w:t>
      </w:r>
      <w:r>
        <w:t>on</w:t>
      </w:r>
      <w:r>
        <w:rPr>
          <w:spacing w:val="-5"/>
        </w:rPr>
        <w:t xml:space="preserve"> </w:t>
      </w:r>
      <w:r>
        <w:t>the</w:t>
      </w:r>
      <w:r>
        <w:rPr>
          <w:spacing w:val="-5"/>
        </w:rPr>
        <w:t xml:space="preserve"> </w:t>
      </w:r>
      <w:r>
        <w:t>joining</w:t>
      </w:r>
      <w:r>
        <w:rPr>
          <w:spacing w:val="-4"/>
        </w:rPr>
        <w:t xml:space="preserve"> date.</w:t>
      </w:r>
    </w:p>
    <w:p w14:paraId="0EA54862" w14:textId="77777777" w:rsidR="00EC2609" w:rsidRDefault="00000000">
      <w:pPr>
        <w:pStyle w:val="Heading8"/>
        <w:spacing w:before="210"/>
        <w:ind w:left="470" w:right="826"/>
        <w:jc w:val="center"/>
      </w:pPr>
      <w:r>
        <w:rPr>
          <w:color w:val="E26C09"/>
        </w:rPr>
        <w:t>Email</w:t>
      </w:r>
      <w:r>
        <w:rPr>
          <w:color w:val="E26C09"/>
          <w:spacing w:val="-4"/>
        </w:rPr>
        <w:t xml:space="preserve"> </w:t>
      </w:r>
      <w:r>
        <w:rPr>
          <w:color w:val="E26C09"/>
        </w:rPr>
        <w:t>to</w:t>
      </w:r>
      <w:r>
        <w:rPr>
          <w:color w:val="E26C09"/>
          <w:spacing w:val="-5"/>
        </w:rPr>
        <w:t xml:space="preserve"> </w:t>
      </w:r>
      <w:r>
        <w:rPr>
          <w:color w:val="E26C09"/>
        </w:rPr>
        <w:t>Employee</w:t>
      </w:r>
      <w:r>
        <w:rPr>
          <w:color w:val="E26C09"/>
          <w:spacing w:val="-3"/>
        </w:rPr>
        <w:t xml:space="preserve"> </w:t>
      </w:r>
      <w:r>
        <w:rPr>
          <w:color w:val="E26C09"/>
        </w:rPr>
        <w:t>on</w:t>
      </w:r>
      <w:r>
        <w:rPr>
          <w:color w:val="E26C09"/>
          <w:spacing w:val="-5"/>
        </w:rPr>
        <w:t xml:space="preserve"> </w:t>
      </w:r>
      <w:r>
        <w:rPr>
          <w:color w:val="E26C09"/>
        </w:rPr>
        <w:t>his</w:t>
      </w:r>
      <w:r>
        <w:rPr>
          <w:color w:val="E26C09"/>
          <w:spacing w:val="-4"/>
        </w:rPr>
        <w:t xml:space="preserve"> </w:t>
      </w:r>
      <w:r>
        <w:rPr>
          <w:color w:val="E26C09"/>
        </w:rPr>
        <w:t>Personal</w:t>
      </w:r>
      <w:r>
        <w:rPr>
          <w:color w:val="E26C09"/>
          <w:spacing w:val="-3"/>
        </w:rPr>
        <w:t xml:space="preserve"> </w:t>
      </w:r>
      <w:r>
        <w:rPr>
          <w:color w:val="E26C09"/>
          <w:spacing w:val="-4"/>
        </w:rPr>
        <w:t>Email</w:t>
      </w:r>
    </w:p>
    <w:p w14:paraId="75D68F6C" w14:textId="77777777" w:rsidR="00EC2609" w:rsidRDefault="00EC2609">
      <w:pPr>
        <w:pStyle w:val="BodyText"/>
        <w:spacing w:before="35"/>
        <w:ind w:left="0"/>
        <w:rPr>
          <w:rFonts w:ascii="Arial"/>
          <w:b/>
        </w:rPr>
      </w:pPr>
    </w:p>
    <w:p w14:paraId="43490870" w14:textId="77777777" w:rsidR="00EC2609" w:rsidRDefault="00000000">
      <w:pPr>
        <w:ind w:left="160"/>
        <w:rPr>
          <w:rFonts w:ascii="Arial"/>
          <w:b/>
          <w:sz w:val="20"/>
        </w:rPr>
      </w:pPr>
      <w:r>
        <w:rPr>
          <w:sz w:val="20"/>
        </w:rPr>
        <w:t>Dear</w:t>
      </w:r>
      <w:r>
        <w:rPr>
          <w:spacing w:val="-7"/>
          <w:sz w:val="20"/>
        </w:rPr>
        <w:t xml:space="preserve"> </w:t>
      </w:r>
      <w:r>
        <w:rPr>
          <w:rFonts w:ascii="Arial"/>
          <w:b/>
          <w:sz w:val="20"/>
        </w:rPr>
        <w:t>[Employee</w:t>
      </w:r>
      <w:r>
        <w:rPr>
          <w:rFonts w:ascii="Arial"/>
          <w:b/>
          <w:spacing w:val="-6"/>
          <w:sz w:val="20"/>
        </w:rPr>
        <w:t xml:space="preserve"> </w:t>
      </w:r>
      <w:r>
        <w:rPr>
          <w:rFonts w:ascii="Arial"/>
          <w:b/>
          <w:spacing w:val="-2"/>
          <w:sz w:val="20"/>
        </w:rPr>
        <w:t>Name],</w:t>
      </w:r>
    </w:p>
    <w:p w14:paraId="63D5813C" w14:textId="77777777" w:rsidR="00EC2609" w:rsidRDefault="00000000">
      <w:pPr>
        <w:pStyle w:val="BodyText"/>
      </w:pPr>
      <w:r>
        <w:t>Welcome</w:t>
      </w:r>
      <w:r>
        <w:rPr>
          <w:spacing w:val="-4"/>
        </w:rPr>
        <w:t xml:space="preserve"> </w:t>
      </w:r>
      <w:r>
        <w:t>to</w:t>
      </w:r>
      <w:r>
        <w:rPr>
          <w:spacing w:val="-4"/>
        </w:rPr>
        <w:t xml:space="preserve"> </w:t>
      </w:r>
      <w:r>
        <w:t>the</w:t>
      </w:r>
      <w:r>
        <w:rPr>
          <w:spacing w:val="-4"/>
        </w:rPr>
        <w:t xml:space="preserve"> </w:t>
      </w:r>
      <w:r>
        <w:rPr>
          <w:spacing w:val="-2"/>
        </w:rPr>
        <w:t>organization.</w:t>
      </w:r>
    </w:p>
    <w:p w14:paraId="10CBBEC1" w14:textId="77777777" w:rsidR="00EC2609" w:rsidRDefault="00000000">
      <w:pPr>
        <w:pStyle w:val="BodyText"/>
      </w:pPr>
      <w:r>
        <w:t>Your</w:t>
      </w:r>
      <w:r>
        <w:rPr>
          <w:spacing w:val="-7"/>
        </w:rPr>
        <w:t xml:space="preserve"> </w:t>
      </w:r>
      <w:r>
        <w:t>onboarding</w:t>
      </w:r>
      <w:r>
        <w:rPr>
          <w:spacing w:val="-5"/>
        </w:rPr>
        <w:t xml:space="preserve"> </w:t>
      </w:r>
      <w:r>
        <w:t>process</w:t>
      </w:r>
      <w:r>
        <w:rPr>
          <w:spacing w:val="-4"/>
        </w:rPr>
        <w:t xml:space="preserve"> </w:t>
      </w:r>
      <w:r>
        <w:t>has</w:t>
      </w:r>
      <w:r>
        <w:rPr>
          <w:spacing w:val="-4"/>
        </w:rPr>
        <w:t xml:space="preserve"> </w:t>
      </w:r>
      <w:r>
        <w:t>been</w:t>
      </w:r>
      <w:r>
        <w:rPr>
          <w:spacing w:val="-4"/>
        </w:rPr>
        <w:t xml:space="preserve"> </w:t>
      </w:r>
      <w:r>
        <w:t>completed</w:t>
      </w:r>
      <w:r>
        <w:rPr>
          <w:spacing w:val="-5"/>
        </w:rPr>
        <w:t xml:space="preserve"> </w:t>
      </w:r>
      <w:r>
        <w:t>successfully.</w:t>
      </w:r>
      <w:r>
        <w:rPr>
          <w:spacing w:val="-5"/>
        </w:rPr>
        <w:t xml:space="preserve"> </w:t>
      </w:r>
      <w:r>
        <w:t>Please</w:t>
      </w:r>
      <w:r>
        <w:rPr>
          <w:spacing w:val="-5"/>
        </w:rPr>
        <w:t xml:space="preserve"> </w:t>
      </w:r>
      <w:r>
        <w:t>find</w:t>
      </w:r>
      <w:r>
        <w:rPr>
          <w:spacing w:val="-4"/>
        </w:rPr>
        <w:t xml:space="preserve"> </w:t>
      </w:r>
      <w:r>
        <w:t>your</w:t>
      </w:r>
      <w:r>
        <w:rPr>
          <w:spacing w:val="-5"/>
        </w:rPr>
        <w:t xml:space="preserve"> </w:t>
      </w:r>
      <w:r>
        <w:t>account and</w:t>
      </w:r>
      <w:r>
        <w:rPr>
          <w:spacing w:val="-5"/>
        </w:rPr>
        <w:t xml:space="preserve"> </w:t>
      </w:r>
      <w:r>
        <w:t>asset</w:t>
      </w:r>
      <w:r>
        <w:rPr>
          <w:spacing w:val="-5"/>
        </w:rPr>
        <w:t xml:space="preserve"> </w:t>
      </w:r>
      <w:r>
        <w:t>details</w:t>
      </w:r>
      <w:r>
        <w:rPr>
          <w:spacing w:val="-3"/>
        </w:rPr>
        <w:t xml:space="preserve"> </w:t>
      </w:r>
      <w:r>
        <w:rPr>
          <w:spacing w:val="-2"/>
        </w:rPr>
        <w:t>below:</w:t>
      </w:r>
    </w:p>
    <w:p w14:paraId="7361B16D" w14:textId="77777777" w:rsidR="00EC2609" w:rsidRDefault="00EC2609">
      <w:pPr>
        <w:pStyle w:val="BodyText"/>
        <w:ind w:left="0"/>
      </w:pPr>
    </w:p>
    <w:p w14:paraId="05E08F19" w14:textId="77777777" w:rsidR="00EC2609" w:rsidRDefault="00000000">
      <w:pPr>
        <w:pStyle w:val="BodyText"/>
      </w:pPr>
      <w:r>
        <w:t>Employee</w:t>
      </w:r>
      <w:r>
        <w:rPr>
          <w:spacing w:val="-10"/>
        </w:rPr>
        <w:t xml:space="preserve"> </w:t>
      </w:r>
      <w:r>
        <w:rPr>
          <w:spacing w:val="-2"/>
        </w:rPr>
        <w:t>Information</w:t>
      </w:r>
    </w:p>
    <w:p w14:paraId="12DE6629" w14:textId="77777777" w:rsidR="00EC2609" w:rsidRDefault="00000000">
      <w:pPr>
        <w:spacing w:before="1"/>
        <w:ind w:left="160" w:right="6724"/>
        <w:rPr>
          <w:sz w:val="20"/>
        </w:rPr>
      </w:pPr>
      <w:r>
        <w:rPr>
          <w:rFonts w:ascii="Arial"/>
          <w:b/>
          <w:sz w:val="20"/>
        </w:rPr>
        <w:t>Employee</w:t>
      </w:r>
      <w:r>
        <w:rPr>
          <w:rFonts w:ascii="Arial"/>
          <w:b/>
          <w:spacing w:val="-14"/>
          <w:sz w:val="20"/>
        </w:rPr>
        <w:t xml:space="preserve"> </w:t>
      </w:r>
      <w:r>
        <w:rPr>
          <w:rFonts w:ascii="Arial"/>
          <w:b/>
          <w:sz w:val="20"/>
        </w:rPr>
        <w:t>Name:</w:t>
      </w:r>
      <w:r>
        <w:rPr>
          <w:rFonts w:ascii="Arial"/>
          <w:b/>
          <w:spacing w:val="-14"/>
          <w:sz w:val="20"/>
        </w:rPr>
        <w:t xml:space="preserve"> </w:t>
      </w:r>
      <w:r>
        <w:rPr>
          <w:sz w:val="20"/>
        </w:rPr>
        <w:t>[Employee</w:t>
      </w:r>
      <w:r>
        <w:rPr>
          <w:spacing w:val="-14"/>
          <w:sz w:val="20"/>
        </w:rPr>
        <w:t xml:space="preserve"> </w:t>
      </w:r>
      <w:r>
        <w:rPr>
          <w:sz w:val="20"/>
        </w:rPr>
        <w:t xml:space="preserve">Name] </w:t>
      </w:r>
      <w:r>
        <w:rPr>
          <w:rFonts w:ascii="Arial"/>
          <w:b/>
          <w:sz w:val="20"/>
        </w:rPr>
        <w:t xml:space="preserve">Employee ID: </w:t>
      </w:r>
      <w:r>
        <w:rPr>
          <w:sz w:val="20"/>
        </w:rPr>
        <w:t xml:space="preserve">[Employee ID] </w:t>
      </w:r>
      <w:r>
        <w:rPr>
          <w:rFonts w:ascii="Arial"/>
          <w:b/>
          <w:sz w:val="20"/>
        </w:rPr>
        <w:t>Department</w:t>
      </w:r>
      <w:r>
        <w:rPr>
          <w:sz w:val="20"/>
        </w:rPr>
        <w:t xml:space="preserve">: [Department] </w:t>
      </w:r>
      <w:r>
        <w:rPr>
          <w:rFonts w:ascii="Arial"/>
          <w:b/>
          <w:sz w:val="20"/>
        </w:rPr>
        <w:t>Designation</w:t>
      </w:r>
      <w:r>
        <w:rPr>
          <w:sz w:val="20"/>
        </w:rPr>
        <w:t>: [Job Title]</w:t>
      </w:r>
    </w:p>
    <w:p w14:paraId="7901EF95" w14:textId="77777777" w:rsidR="00EC2609" w:rsidRDefault="00000000">
      <w:pPr>
        <w:ind w:left="160"/>
        <w:rPr>
          <w:sz w:val="20"/>
        </w:rPr>
      </w:pPr>
      <w:r>
        <w:rPr>
          <w:rFonts w:ascii="Arial"/>
          <w:b/>
          <w:sz w:val="20"/>
        </w:rPr>
        <w:t>Joining</w:t>
      </w:r>
      <w:r>
        <w:rPr>
          <w:rFonts w:ascii="Arial"/>
          <w:b/>
          <w:spacing w:val="-9"/>
          <w:sz w:val="20"/>
        </w:rPr>
        <w:t xml:space="preserve"> </w:t>
      </w:r>
      <w:r>
        <w:rPr>
          <w:rFonts w:ascii="Arial"/>
          <w:b/>
          <w:sz w:val="20"/>
        </w:rPr>
        <w:t>Date:</w:t>
      </w:r>
      <w:r>
        <w:rPr>
          <w:rFonts w:ascii="Arial"/>
          <w:b/>
          <w:spacing w:val="-2"/>
          <w:sz w:val="20"/>
        </w:rPr>
        <w:t xml:space="preserve"> </w:t>
      </w:r>
      <w:r>
        <w:rPr>
          <w:sz w:val="20"/>
        </w:rPr>
        <w:t>[Joining</w:t>
      </w:r>
      <w:r>
        <w:rPr>
          <w:spacing w:val="-7"/>
          <w:sz w:val="20"/>
        </w:rPr>
        <w:t xml:space="preserve"> </w:t>
      </w:r>
      <w:r>
        <w:rPr>
          <w:spacing w:val="-4"/>
          <w:sz w:val="20"/>
        </w:rPr>
        <w:t>Date]</w:t>
      </w:r>
    </w:p>
    <w:p w14:paraId="5A512C46" w14:textId="77777777" w:rsidR="00EC2609" w:rsidRDefault="00EC2609">
      <w:pPr>
        <w:pStyle w:val="BodyText"/>
        <w:ind w:left="0"/>
      </w:pPr>
    </w:p>
    <w:p w14:paraId="771C7116" w14:textId="77777777" w:rsidR="00EC2609" w:rsidRDefault="00000000">
      <w:pPr>
        <w:pStyle w:val="BodyText"/>
      </w:pPr>
      <w:r>
        <w:t>Company</w:t>
      </w:r>
      <w:r>
        <w:rPr>
          <w:spacing w:val="-6"/>
        </w:rPr>
        <w:t xml:space="preserve"> </w:t>
      </w:r>
      <w:r>
        <w:t>Email</w:t>
      </w:r>
      <w:r>
        <w:rPr>
          <w:spacing w:val="-3"/>
        </w:rPr>
        <w:t xml:space="preserve"> </w:t>
      </w:r>
      <w:r>
        <w:rPr>
          <w:spacing w:val="-2"/>
        </w:rPr>
        <w:t>Details</w:t>
      </w:r>
    </w:p>
    <w:p w14:paraId="192B5C45" w14:textId="77777777" w:rsidR="00EC2609" w:rsidRDefault="00000000">
      <w:pPr>
        <w:ind w:left="160"/>
        <w:rPr>
          <w:sz w:val="20"/>
        </w:rPr>
      </w:pPr>
      <w:r>
        <w:rPr>
          <w:rFonts w:ascii="Arial"/>
          <w:b/>
          <w:sz w:val="20"/>
        </w:rPr>
        <w:t>Email</w:t>
      </w:r>
      <w:r>
        <w:rPr>
          <w:rFonts w:ascii="Arial"/>
          <w:b/>
          <w:spacing w:val="-7"/>
          <w:sz w:val="20"/>
        </w:rPr>
        <w:t xml:space="preserve"> </w:t>
      </w:r>
      <w:r>
        <w:rPr>
          <w:rFonts w:ascii="Arial"/>
          <w:b/>
          <w:sz w:val="20"/>
        </w:rPr>
        <w:t>Address:</w:t>
      </w:r>
      <w:r>
        <w:rPr>
          <w:rFonts w:ascii="Arial"/>
          <w:b/>
          <w:spacing w:val="-6"/>
          <w:sz w:val="20"/>
        </w:rPr>
        <w:t xml:space="preserve"> </w:t>
      </w:r>
      <w:r>
        <w:rPr>
          <w:sz w:val="20"/>
        </w:rPr>
        <w:t>[Company</w:t>
      </w:r>
      <w:r>
        <w:rPr>
          <w:spacing w:val="-5"/>
          <w:sz w:val="20"/>
        </w:rPr>
        <w:t xml:space="preserve"> </w:t>
      </w:r>
      <w:r>
        <w:rPr>
          <w:sz w:val="20"/>
        </w:rPr>
        <w:t>Email</w:t>
      </w:r>
      <w:r>
        <w:rPr>
          <w:spacing w:val="-3"/>
          <w:sz w:val="20"/>
        </w:rPr>
        <w:t xml:space="preserve"> </w:t>
      </w:r>
      <w:r>
        <w:rPr>
          <w:spacing w:val="-2"/>
          <w:sz w:val="20"/>
        </w:rPr>
        <w:t>Address]</w:t>
      </w:r>
    </w:p>
    <w:p w14:paraId="2F7F7F89" w14:textId="77777777" w:rsidR="00EC2609" w:rsidRDefault="00000000">
      <w:pPr>
        <w:pStyle w:val="Heading8"/>
      </w:pPr>
      <w:r>
        <w:t>Password:</w:t>
      </w:r>
      <w:r>
        <w:rPr>
          <w:spacing w:val="-8"/>
        </w:rPr>
        <w:t xml:space="preserve"> </w:t>
      </w:r>
      <w:r>
        <w:rPr>
          <w:spacing w:val="-2"/>
        </w:rPr>
        <w:t>******</w:t>
      </w:r>
    </w:p>
    <w:p w14:paraId="494C74A6" w14:textId="77777777" w:rsidR="00EC2609" w:rsidRDefault="00EC2609">
      <w:pPr>
        <w:pStyle w:val="BodyText"/>
        <w:ind w:left="0"/>
        <w:rPr>
          <w:rFonts w:ascii="Arial"/>
          <w:b/>
        </w:rPr>
      </w:pPr>
    </w:p>
    <w:p w14:paraId="1523E1E5" w14:textId="77777777" w:rsidR="00EC2609" w:rsidRDefault="00000000">
      <w:pPr>
        <w:ind w:left="160" w:right="7475"/>
        <w:rPr>
          <w:sz w:val="20"/>
        </w:rPr>
      </w:pPr>
      <w:r>
        <w:rPr>
          <w:sz w:val="20"/>
        </w:rPr>
        <w:t xml:space="preserve">Employee Portal Credentials </w:t>
      </w:r>
      <w:r>
        <w:rPr>
          <w:rFonts w:ascii="Arial"/>
          <w:b/>
          <w:sz w:val="20"/>
        </w:rPr>
        <w:t xml:space="preserve">Portal URL: </w:t>
      </w:r>
      <w:r>
        <w:rPr>
          <w:sz w:val="20"/>
        </w:rPr>
        <w:t xml:space="preserve">[Portal Link] </w:t>
      </w:r>
      <w:r>
        <w:rPr>
          <w:rFonts w:ascii="Arial"/>
          <w:b/>
          <w:sz w:val="20"/>
        </w:rPr>
        <w:t>Username:</w:t>
      </w:r>
      <w:r>
        <w:rPr>
          <w:rFonts w:ascii="Arial"/>
          <w:b/>
          <w:spacing w:val="-14"/>
          <w:sz w:val="20"/>
        </w:rPr>
        <w:t xml:space="preserve"> </w:t>
      </w:r>
      <w:r>
        <w:rPr>
          <w:sz w:val="20"/>
        </w:rPr>
        <w:t>[Portal</w:t>
      </w:r>
      <w:r>
        <w:rPr>
          <w:spacing w:val="-14"/>
          <w:sz w:val="20"/>
        </w:rPr>
        <w:t xml:space="preserve"> </w:t>
      </w:r>
      <w:r>
        <w:rPr>
          <w:sz w:val="20"/>
        </w:rPr>
        <w:t>Username]</w:t>
      </w:r>
    </w:p>
    <w:p w14:paraId="1C9DBCA6" w14:textId="77777777" w:rsidR="00EC2609" w:rsidRDefault="00000000">
      <w:pPr>
        <w:spacing w:before="1"/>
        <w:ind w:left="160"/>
        <w:rPr>
          <w:sz w:val="20"/>
        </w:rPr>
      </w:pPr>
      <w:r>
        <w:rPr>
          <w:rFonts w:ascii="Arial"/>
          <w:b/>
          <w:sz w:val="20"/>
        </w:rPr>
        <w:t>Temporary</w:t>
      </w:r>
      <w:r>
        <w:rPr>
          <w:rFonts w:ascii="Arial"/>
          <w:b/>
          <w:spacing w:val="-8"/>
          <w:sz w:val="20"/>
        </w:rPr>
        <w:t xml:space="preserve"> </w:t>
      </w:r>
      <w:r>
        <w:rPr>
          <w:rFonts w:ascii="Arial"/>
          <w:b/>
          <w:sz w:val="20"/>
        </w:rPr>
        <w:t>Password</w:t>
      </w:r>
      <w:r>
        <w:rPr>
          <w:sz w:val="20"/>
        </w:rPr>
        <w:t>:</w:t>
      </w:r>
      <w:r>
        <w:rPr>
          <w:spacing w:val="-7"/>
          <w:sz w:val="20"/>
        </w:rPr>
        <w:t xml:space="preserve"> </w:t>
      </w:r>
      <w:r>
        <w:rPr>
          <w:sz w:val="20"/>
        </w:rPr>
        <w:t>[Portal</w:t>
      </w:r>
      <w:r>
        <w:rPr>
          <w:spacing w:val="-5"/>
          <w:sz w:val="20"/>
        </w:rPr>
        <w:t xml:space="preserve"> </w:t>
      </w:r>
      <w:r>
        <w:rPr>
          <w:spacing w:val="-2"/>
          <w:sz w:val="20"/>
        </w:rPr>
        <w:t>Password]</w:t>
      </w:r>
    </w:p>
    <w:p w14:paraId="6A5AF775" w14:textId="77777777" w:rsidR="00EC2609" w:rsidRDefault="00EC2609">
      <w:pPr>
        <w:pStyle w:val="BodyText"/>
        <w:ind w:left="0"/>
      </w:pPr>
    </w:p>
    <w:p w14:paraId="3ED42476" w14:textId="77777777" w:rsidR="00EC2609" w:rsidRDefault="00000000">
      <w:pPr>
        <w:pStyle w:val="BodyText"/>
        <w:ind w:right="540"/>
      </w:pPr>
      <w:r>
        <w:t>Please</w:t>
      </w:r>
      <w:r>
        <w:rPr>
          <w:spacing w:val="-5"/>
        </w:rPr>
        <w:t xml:space="preserve"> </w:t>
      </w:r>
      <w:r>
        <w:t>use</w:t>
      </w:r>
      <w:r>
        <w:rPr>
          <w:spacing w:val="-5"/>
        </w:rPr>
        <w:t xml:space="preserve"> </w:t>
      </w:r>
      <w:r>
        <w:t>the</w:t>
      </w:r>
      <w:r>
        <w:rPr>
          <w:spacing w:val="-5"/>
        </w:rPr>
        <w:t xml:space="preserve"> </w:t>
      </w:r>
      <w:r>
        <w:t>above</w:t>
      </w:r>
      <w:r>
        <w:rPr>
          <w:spacing w:val="-5"/>
        </w:rPr>
        <w:t xml:space="preserve"> </w:t>
      </w:r>
      <w:r>
        <w:t>credentials to</w:t>
      </w:r>
      <w:r>
        <w:rPr>
          <w:spacing w:val="-5"/>
        </w:rPr>
        <w:t xml:space="preserve"> </w:t>
      </w:r>
      <w:r>
        <w:t>access the</w:t>
      </w:r>
      <w:r>
        <w:rPr>
          <w:spacing w:val="-5"/>
        </w:rPr>
        <w:t xml:space="preserve"> </w:t>
      </w:r>
      <w:r>
        <w:t>Employee</w:t>
      </w:r>
      <w:r>
        <w:rPr>
          <w:spacing w:val="-5"/>
        </w:rPr>
        <w:t xml:space="preserve"> </w:t>
      </w:r>
      <w:r>
        <w:t>Portal</w:t>
      </w:r>
      <w:r>
        <w:rPr>
          <w:spacing w:val="-3"/>
        </w:rPr>
        <w:t xml:space="preserve"> </w:t>
      </w:r>
      <w:r>
        <w:t>and</w:t>
      </w:r>
      <w:r>
        <w:rPr>
          <w:spacing w:val="-5"/>
        </w:rPr>
        <w:t xml:space="preserve"> </w:t>
      </w:r>
      <w:r>
        <w:t>company</w:t>
      </w:r>
      <w:r>
        <w:rPr>
          <w:spacing w:val="-4"/>
        </w:rPr>
        <w:t xml:space="preserve"> </w:t>
      </w:r>
      <w:r>
        <w:t>systems</w:t>
      </w:r>
      <w:r>
        <w:rPr>
          <w:spacing w:val="-4"/>
        </w:rPr>
        <w:t xml:space="preserve"> </w:t>
      </w:r>
      <w:r>
        <w:t>on</w:t>
      </w:r>
      <w:r>
        <w:rPr>
          <w:spacing w:val="-5"/>
        </w:rPr>
        <w:t xml:space="preserve"> </w:t>
      </w:r>
      <w:r>
        <w:t>your joining date. . If you face any issues accessing your account or assigned resources, please contact the IT Support Team.</w:t>
      </w:r>
    </w:p>
    <w:p w14:paraId="6B879E5A" w14:textId="77777777" w:rsidR="00EC2609" w:rsidRDefault="00000000">
      <w:pPr>
        <w:pStyle w:val="BodyText"/>
      </w:pPr>
      <w:r>
        <w:rPr>
          <w:spacing w:val="-2"/>
        </w:rPr>
        <w:t>Regards,</w:t>
      </w:r>
    </w:p>
    <w:p w14:paraId="4CD2DA95" w14:textId="77777777" w:rsidR="00EC2609" w:rsidRDefault="00000000">
      <w:pPr>
        <w:pStyle w:val="Heading8"/>
        <w:ind w:left="215"/>
      </w:pPr>
      <w:r>
        <w:t>IT</w:t>
      </w:r>
      <w:r>
        <w:rPr>
          <w:spacing w:val="2"/>
        </w:rPr>
        <w:t xml:space="preserve"> </w:t>
      </w:r>
      <w:r>
        <w:rPr>
          <w:spacing w:val="-4"/>
        </w:rPr>
        <w:t>Team</w:t>
      </w:r>
    </w:p>
    <w:p w14:paraId="50185195" w14:textId="77777777" w:rsidR="00EC2609" w:rsidRDefault="00000000">
      <w:pPr>
        <w:ind w:left="215"/>
        <w:rPr>
          <w:rFonts w:ascii="Arial"/>
          <w:b/>
          <w:sz w:val="20"/>
        </w:rPr>
      </w:pPr>
      <w:r>
        <w:rPr>
          <w:rFonts w:ascii="Arial"/>
          <w:b/>
          <w:sz w:val="20"/>
        </w:rPr>
        <w:t>Employee</w:t>
      </w:r>
      <w:r>
        <w:rPr>
          <w:rFonts w:ascii="Arial"/>
          <w:b/>
          <w:spacing w:val="-7"/>
          <w:sz w:val="20"/>
        </w:rPr>
        <w:t xml:space="preserve"> </w:t>
      </w:r>
      <w:r>
        <w:rPr>
          <w:rFonts w:ascii="Arial"/>
          <w:b/>
          <w:sz w:val="20"/>
        </w:rPr>
        <w:t>Portal</w:t>
      </w:r>
      <w:r>
        <w:rPr>
          <w:rFonts w:ascii="Arial"/>
          <w:b/>
          <w:spacing w:val="-6"/>
          <w:sz w:val="20"/>
        </w:rPr>
        <w:t xml:space="preserve"> </w:t>
      </w:r>
      <w:r>
        <w:rPr>
          <w:rFonts w:ascii="Arial"/>
          <w:b/>
          <w:spacing w:val="-2"/>
          <w:sz w:val="20"/>
        </w:rPr>
        <w:t>System</w:t>
      </w:r>
    </w:p>
    <w:p w14:paraId="4FFE9798" w14:textId="77777777" w:rsidR="00EC2609" w:rsidRDefault="00000000">
      <w:pPr>
        <w:spacing w:before="1"/>
        <w:ind w:left="467" w:right="826"/>
        <w:jc w:val="center"/>
        <w:rPr>
          <w:rFonts w:ascii="Arial"/>
          <w:b/>
        </w:rPr>
      </w:pPr>
      <w:r>
        <w:rPr>
          <w:rFonts w:ascii="Arial"/>
          <w:b/>
          <w:color w:val="E26C09"/>
        </w:rPr>
        <w:t>Email</w:t>
      </w:r>
      <w:r>
        <w:rPr>
          <w:rFonts w:ascii="Arial"/>
          <w:b/>
          <w:color w:val="E26C09"/>
          <w:spacing w:val="-7"/>
        </w:rPr>
        <w:t xml:space="preserve"> </w:t>
      </w:r>
      <w:r>
        <w:rPr>
          <w:rFonts w:ascii="Arial"/>
          <w:b/>
          <w:color w:val="E26C09"/>
        </w:rPr>
        <w:t>to</w:t>
      </w:r>
      <w:r>
        <w:rPr>
          <w:rFonts w:ascii="Arial"/>
          <w:b/>
          <w:color w:val="E26C09"/>
          <w:spacing w:val="-1"/>
        </w:rPr>
        <w:t xml:space="preserve"> </w:t>
      </w:r>
      <w:r>
        <w:rPr>
          <w:rFonts w:ascii="Arial"/>
          <w:b/>
          <w:color w:val="E26C09"/>
          <w:spacing w:val="-5"/>
        </w:rPr>
        <w:t>HR</w:t>
      </w:r>
    </w:p>
    <w:p w14:paraId="750A9395" w14:textId="77777777" w:rsidR="00EC2609" w:rsidRDefault="00000000">
      <w:pPr>
        <w:pStyle w:val="Heading8"/>
        <w:spacing w:before="2"/>
        <w:ind w:left="0" w:right="8692"/>
        <w:jc w:val="center"/>
      </w:pPr>
      <w:r>
        <w:t>Dear</w:t>
      </w:r>
      <w:r>
        <w:rPr>
          <w:spacing w:val="-1"/>
        </w:rPr>
        <w:t xml:space="preserve"> </w:t>
      </w:r>
      <w:r>
        <w:t>HR</w:t>
      </w:r>
      <w:r>
        <w:rPr>
          <w:spacing w:val="-2"/>
        </w:rPr>
        <w:t xml:space="preserve"> </w:t>
      </w:r>
      <w:r>
        <w:rPr>
          <w:spacing w:val="-4"/>
        </w:rPr>
        <w:t>Team,</w:t>
      </w:r>
    </w:p>
    <w:p w14:paraId="31CCB484" w14:textId="77777777" w:rsidR="00EC2609" w:rsidRDefault="00000000">
      <w:pPr>
        <w:pStyle w:val="BodyText"/>
      </w:pPr>
      <w:r>
        <w:t>The</w:t>
      </w:r>
      <w:r>
        <w:rPr>
          <w:spacing w:val="-9"/>
        </w:rPr>
        <w:t xml:space="preserve"> </w:t>
      </w:r>
      <w:r>
        <w:t>onboarding</w:t>
      </w:r>
      <w:r>
        <w:rPr>
          <w:spacing w:val="-1"/>
        </w:rPr>
        <w:t xml:space="preserve"> </w:t>
      </w:r>
      <w:r>
        <w:t>activities</w:t>
      </w:r>
      <w:r>
        <w:rPr>
          <w:spacing w:val="-5"/>
        </w:rPr>
        <w:t xml:space="preserve"> </w:t>
      </w:r>
      <w:r>
        <w:t>for</w:t>
      </w:r>
      <w:r>
        <w:rPr>
          <w:spacing w:val="-6"/>
        </w:rPr>
        <w:t xml:space="preserve"> </w:t>
      </w:r>
      <w:r>
        <w:t>the</w:t>
      </w:r>
      <w:r>
        <w:rPr>
          <w:spacing w:val="-6"/>
        </w:rPr>
        <w:t xml:space="preserve"> </w:t>
      </w:r>
      <w:r>
        <w:t>following</w:t>
      </w:r>
      <w:r>
        <w:rPr>
          <w:spacing w:val="-6"/>
        </w:rPr>
        <w:t xml:space="preserve"> </w:t>
      </w:r>
      <w:r w:rsidR="003D4F73">
        <w:t>employees</w:t>
      </w:r>
      <w:r>
        <w:rPr>
          <w:spacing w:val="-6"/>
        </w:rPr>
        <w:t xml:space="preserve"> </w:t>
      </w:r>
      <w:r>
        <w:t>have</w:t>
      </w:r>
      <w:r>
        <w:rPr>
          <w:spacing w:val="-1"/>
        </w:rPr>
        <w:t xml:space="preserve"> </w:t>
      </w:r>
      <w:r>
        <w:t>been</w:t>
      </w:r>
      <w:r>
        <w:rPr>
          <w:spacing w:val="-6"/>
        </w:rPr>
        <w:t xml:space="preserve"> </w:t>
      </w:r>
      <w:r>
        <w:t>completed</w:t>
      </w:r>
      <w:r>
        <w:rPr>
          <w:spacing w:val="-6"/>
        </w:rPr>
        <w:t xml:space="preserve"> </w:t>
      </w:r>
      <w:r>
        <w:rPr>
          <w:spacing w:val="-2"/>
        </w:rPr>
        <w:t>successfully.</w:t>
      </w:r>
    </w:p>
    <w:p w14:paraId="1535E953" w14:textId="77777777" w:rsidR="00EC2609" w:rsidRDefault="00EC2609">
      <w:pPr>
        <w:pStyle w:val="BodyText"/>
        <w:ind w:left="0"/>
      </w:pPr>
    </w:p>
    <w:p w14:paraId="5044BF90" w14:textId="77777777" w:rsidR="00EC2609" w:rsidRDefault="00000000">
      <w:pPr>
        <w:pStyle w:val="BodyText"/>
      </w:pPr>
      <w:r>
        <w:t>Employee</w:t>
      </w:r>
      <w:r>
        <w:rPr>
          <w:spacing w:val="-10"/>
        </w:rPr>
        <w:t xml:space="preserve"> </w:t>
      </w:r>
      <w:r>
        <w:rPr>
          <w:spacing w:val="-2"/>
        </w:rPr>
        <w:t>Information</w:t>
      </w:r>
    </w:p>
    <w:p w14:paraId="7875C9CE" w14:textId="77777777" w:rsidR="00EC2609" w:rsidRDefault="00000000">
      <w:pPr>
        <w:ind w:left="160" w:right="6724"/>
        <w:rPr>
          <w:sz w:val="20"/>
        </w:rPr>
      </w:pPr>
      <w:r>
        <w:rPr>
          <w:rFonts w:ascii="Arial"/>
          <w:b/>
          <w:sz w:val="20"/>
        </w:rPr>
        <w:t>Employee</w:t>
      </w:r>
      <w:r>
        <w:rPr>
          <w:rFonts w:ascii="Arial"/>
          <w:b/>
          <w:spacing w:val="-14"/>
          <w:sz w:val="20"/>
        </w:rPr>
        <w:t xml:space="preserve"> </w:t>
      </w:r>
      <w:r>
        <w:rPr>
          <w:rFonts w:ascii="Arial"/>
          <w:b/>
          <w:sz w:val="20"/>
        </w:rPr>
        <w:t>Name:</w:t>
      </w:r>
      <w:r>
        <w:rPr>
          <w:rFonts w:ascii="Arial"/>
          <w:b/>
          <w:spacing w:val="-14"/>
          <w:sz w:val="20"/>
        </w:rPr>
        <w:t xml:space="preserve"> </w:t>
      </w:r>
      <w:r>
        <w:rPr>
          <w:sz w:val="20"/>
        </w:rPr>
        <w:t>[Employee</w:t>
      </w:r>
      <w:r>
        <w:rPr>
          <w:spacing w:val="-14"/>
          <w:sz w:val="20"/>
        </w:rPr>
        <w:t xml:space="preserve"> </w:t>
      </w:r>
      <w:r>
        <w:rPr>
          <w:sz w:val="20"/>
        </w:rPr>
        <w:t xml:space="preserve">Name] </w:t>
      </w:r>
      <w:r>
        <w:rPr>
          <w:rFonts w:ascii="Arial"/>
          <w:b/>
          <w:sz w:val="20"/>
        </w:rPr>
        <w:t xml:space="preserve">Employee ID: </w:t>
      </w:r>
      <w:r>
        <w:rPr>
          <w:sz w:val="20"/>
        </w:rPr>
        <w:t xml:space="preserve">[Employee ID] </w:t>
      </w:r>
      <w:r>
        <w:rPr>
          <w:rFonts w:ascii="Arial"/>
          <w:b/>
          <w:sz w:val="20"/>
        </w:rPr>
        <w:t xml:space="preserve">Department: </w:t>
      </w:r>
      <w:r>
        <w:rPr>
          <w:sz w:val="20"/>
        </w:rPr>
        <w:t xml:space="preserve">[Department] </w:t>
      </w:r>
      <w:r>
        <w:rPr>
          <w:rFonts w:ascii="Arial"/>
          <w:b/>
          <w:sz w:val="20"/>
        </w:rPr>
        <w:t xml:space="preserve">Designation: </w:t>
      </w:r>
      <w:r>
        <w:rPr>
          <w:sz w:val="20"/>
        </w:rPr>
        <w:t>[Job Title]</w:t>
      </w:r>
    </w:p>
    <w:p w14:paraId="59CBE383" w14:textId="77777777" w:rsidR="00EC2609" w:rsidRDefault="00000000">
      <w:pPr>
        <w:ind w:left="160" w:right="7475"/>
        <w:rPr>
          <w:sz w:val="20"/>
        </w:rPr>
      </w:pPr>
      <w:r>
        <w:rPr>
          <w:rFonts w:ascii="Arial"/>
          <w:b/>
          <w:sz w:val="20"/>
        </w:rPr>
        <w:t>Joining</w:t>
      </w:r>
      <w:r>
        <w:rPr>
          <w:rFonts w:ascii="Arial"/>
          <w:b/>
          <w:spacing w:val="-14"/>
          <w:sz w:val="20"/>
        </w:rPr>
        <w:t xml:space="preserve"> </w:t>
      </w:r>
      <w:r>
        <w:rPr>
          <w:rFonts w:ascii="Arial"/>
          <w:b/>
          <w:sz w:val="20"/>
        </w:rPr>
        <w:t>Date:</w:t>
      </w:r>
      <w:r>
        <w:rPr>
          <w:rFonts w:ascii="Arial"/>
          <w:b/>
          <w:spacing w:val="-14"/>
          <w:sz w:val="20"/>
        </w:rPr>
        <w:t xml:space="preserve"> </w:t>
      </w:r>
      <w:r>
        <w:rPr>
          <w:sz w:val="20"/>
        </w:rPr>
        <w:t>[Joining</w:t>
      </w:r>
      <w:r>
        <w:rPr>
          <w:spacing w:val="-14"/>
          <w:sz w:val="20"/>
        </w:rPr>
        <w:t xml:space="preserve"> </w:t>
      </w:r>
      <w:r>
        <w:rPr>
          <w:sz w:val="20"/>
        </w:rPr>
        <w:t>Date] Company Email Details</w:t>
      </w:r>
    </w:p>
    <w:p w14:paraId="7DE40635" w14:textId="77777777" w:rsidR="00EC2609" w:rsidRDefault="00000000">
      <w:pPr>
        <w:ind w:left="160"/>
        <w:rPr>
          <w:sz w:val="20"/>
        </w:rPr>
      </w:pPr>
      <w:r>
        <w:rPr>
          <w:rFonts w:ascii="Arial"/>
          <w:b/>
          <w:sz w:val="20"/>
        </w:rPr>
        <w:t>Email</w:t>
      </w:r>
      <w:r>
        <w:rPr>
          <w:rFonts w:ascii="Arial"/>
          <w:b/>
          <w:spacing w:val="-7"/>
          <w:sz w:val="20"/>
        </w:rPr>
        <w:t xml:space="preserve"> </w:t>
      </w:r>
      <w:r>
        <w:rPr>
          <w:rFonts w:ascii="Arial"/>
          <w:b/>
          <w:sz w:val="20"/>
        </w:rPr>
        <w:t>Address:</w:t>
      </w:r>
      <w:r>
        <w:rPr>
          <w:rFonts w:ascii="Arial"/>
          <w:b/>
          <w:spacing w:val="-6"/>
          <w:sz w:val="20"/>
        </w:rPr>
        <w:t xml:space="preserve"> </w:t>
      </w:r>
      <w:r>
        <w:rPr>
          <w:sz w:val="20"/>
        </w:rPr>
        <w:t>[Company</w:t>
      </w:r>
      <w:r>
        <w:rPr>
          <w:spacing w:val="-5"/>
          <w:sz w:val="20"/>
        </w:rPr>
        <w:t xml:space="preserve"> </w:t>
      </w:r>
      <w:r>
        <w:rPr>
          <w:sz w:val="20"/>
        </w:rPr>
        <w:t>Email</w:t>
      </w:r>
      <w:r>
        <w:rPr>
          <w:spacing w:val="-3"/>
          <w:sz w:val="20"/>
        </w:rPr>
        <w:t xml:space="preserve"> </w:t>
      </w:r>
      <w:r>
        <w:rPr>
          <w:spacing w:val="-2"/>
          <w:sz w:val="20"/>
        </w:rPr>
        <w:t>Address]</w:t>
      </w:r>
    </w:p>
    <w:p w14:paraId="2FCF157E" w14:textId="77777777" w:rsidR="00EC2609" w:rsidRDefault="00000000">
      <w:pPr>
        <w:pStyle w:val="Heading8"/>
      </w:pPr>
      <w:r>
        <w:t>Password:</w:t>
      </w:r>
      <w:r>
        <w:rPr>
          <w:spacing w:val="-8"/>
        </w:rPr>
        <w:t xml:space="preserve"> </w:t>
      </w:r>
      <w:r>
        <w:rPr>
          <w:spacing w:val="-2"/>
        </w:rPr>
        <w:t>******</w:t>
      </w:r>
    </w:p>
    <w:p w14:paraId="36784E87" w14:textId="77777777" w:rsidR="00EC2609" w:rsidRDefault="00EC2609">
      <w:pPr>
        <w:pStyle w:val="BodyText"/>
        <w:spacing w:before="1"/>
        <w:ind w:left="0"/>
        <w:rPr>
          <w:rFonts w:ascii="Arial"/>
          <w:b/>
        </w:rPr>
      </w:pPr>
    </w:p>
    <w:p w14:paraId="40695D05" w14:textId="77777777" w:rsidR="00EC2609" w:rsidRDefault="00000000">
      <w:pPr>
        <w:ind w:left="160" w:right="7475"/>
        <w:rPr>
          <w:sz w:val="20"/>
        </w:rPr>
      </w:pPr>
      <w:r>
        <w:rPr>
          <w:sz w:val="20"/>
        </w:rPr>
        <w:t xml:space="preserve">Employee Portal Credentials </w:t>
      </w:r>
      <w:r>
        <w:rPr>
          <w:rFonts w:ascii="Arial"/>
          <w:b/>
          <w:sz w:val="20"/>
        </w:rPr>
        <w:t xml:space="preserve">Portal URL: </w:t>
      </w:r>
      <w:r>
        <w:rPr>
          <w:sz w:val="20"/>
        </w:rPr>
        <w:t xml:space="preserve">[Portal Link] </w:t>
      </w:r>
      <w:r>
        <w:rPr>
          <w:rFonts w:ascii="Arial"/>
          <w:b/>
          <w:sz w:val="20"/>
        </w:rPr>
        <w:t>Username:</w:t>
      </w:r>
      <w:r>
        <w:rPr>
          <w:rFonts w:ascii="Arial"/>
          <w:b/>
          <w:spacing w:val="-14"/>
          <w:sz w:val="20"/>
        </w:rPr>
        <w:t xml:space="preserve"> </w:t>
      </w:r>
      <w:r>
        <w:rPr>
          <w:sz w:val="20"/>
        </w:rPr>
        <w:t>[Portal</w:t>
      </w:r>
      <w:r>
        <w:rPr>
          <w:spacing w:val="-14"/>
          <w:sz w:val="20"/>
        </w:rPr>
        <w:t xml:space="preserve"> </w:t>
      </w:r>
      <w:r>
        <w:rPr>
          <w:sz w:val="20"/>
        </w:rPr>
        <w:t>Username]</w:t>
      </w:r>
    </w:p>
    <w:p w14:paraId="252269B3" w14:textId="77777777" w:rsidR="00EC2609" w:rsidRDefault="00000000">
      <w:pPr>
        <w:ind w:left="160"/>
        <w:rPr>
          <w:sz w:val="20"/>
        </w:rPr>
      </w:pPr>
      <w:r>
        <w:rPr>
          <w:rFonts w:ascii="Arial"/>
          <w:b/>
          <w:sz w:val="20"/>
        </w:rPr>
        <w:t>Temporary</w:t>
      </w:r>
      <w:r>
        <w:rPr>
          <w:rFonts w:ascii="Arial"/>
          <w:b/>
          <w:spacing w:val="-8"/>
          <w:sz w:val="20"/>
        </w:rPr>
        <w:t xml:space="preserve"> </w:t>
      </w:r>
      <w:r>
        <w:rPr>
          <w:rFonts w:ascii="Arial"/>
          <w:b/>
          <w:sz w:val="20"/>
        </w:rPr>
        <w:t>Password</w:t>
      </w:r>
      <w:r>
        <w:rPr>
          <w:sz w:val="20"/>
        </w:rPr>
        <w:t>:</w:t>
      </w:r>
      <w:r>
        <w:rPr>
          <w:spacing w:val="-7"/>
          <w:sz w:val="20"/>
        </w:rPr>
        <w:t xml:space="preserve"> </w:t>
      </w:r>
      <w:r>
        <w:rPr>
          <w:sz w:val="20"/>
        </w:rPr>
        <w:t>[Portal</w:t>
      </w:r>
      <w:r>
        <w:rPr>
          <w:spacing w:val="-5"/>
          <w:sz w:val="20"/>
        </w:rPr>
        <w:t xml:space="preserve"> </w:t>
      </w:r>
      <w:r>
        <w:rPr>
          <w:spacing w:val="-2"/>
          <w:sz w:val="20"/>
        </w:rPr>
        <w:t>Password]</w:t>
      </w:r>
    </w:p>
    <w:p w14:paraId="343DCC8C" w14:textId="77777777" w:rsidR="00EC2609" w:rsidRDefault="00EC2609">
      <w:pPr>
        <w:rPr>
          <w:sz w:val="20"/>
        </w:rPr>
        <w:sectPr w:rsidR="00EC2609">
          <w:headerReference w:type="even" r:id="rId22"/>
          <w:pgSz w:w="12240" w:h="15840"/>
          <w:pgMar w:top="1320" w:right="720" w:bottom="280" w:left="1080" w:header="0" w:footer="0" w:gutter="0"/>
          <w:cols w:space="720"/>
        </w:sectPr>
      </w:pPr>
    </w:p>
    <w:p w14:paraId="41DCEC81" w14:textId="77777777" w:rsidR="00EC2609" w:rsidRDefault="00EC2609">
      <w:pPr>
        <w:pStyle w:val="BodyText"/>
        <w:ind w:left="0"/>
      </w:pPr>
    </w:p>
    <w:p w14:paraId="5369DBF1" w14:textId="77777777" w:rsidR="00EC2609" w:rsidRDefault="00EC2609">
      <w:pPr>
        <w:pStyle w:val="BodyText"/>
        <w:spacing w:before="44"/>
        <w:ind w:left="0"/>
      </w:pPr>
    </w:p>
    <w:p w14:paraId="1F27868B" w14:textId="77777777" w:rsidR="00EC2609" w:rsidRDefault="00000000">
      <w:pPr>
        <w:pStyle w:val="BodyText"/>
        <w:ind w:right="772"/>
      </w:pPr>
      <w:r>
        <w:t>The</w:t>
      </w:r>
      <w:r>
        <w:rPr>
          <w:spacing w:val="-6"/>
        </w:rPr>
        <w:t xml:space="preserve"> </w:t>
      </w:r>
      <w:r>
        <w:t>onboarding</w:t>
      </w:r>
      <w:r>
        <w:rPr>
          <w:spacing w:val="-1"/>
        </w:rPr>
        <w:t xml:space="preserve"> </w:t>
      </w:r>
      <w:r>
        <w:t>request</w:t>
      </w:r>
      <w:r>
        <w:rPr>
          <w:spacing w:val="-5"/>
        </w:rPr>
        <w:t xml:space="preserve"> </w:t>
      </w:r>
      <w:r>
        <w:t>has been</w:t>
      </w:r>
      <w:r>
        <w:rPr>
          <w:spacing w:val="-1"/>
        </w:rPr>
        <w:t xml:space="preserve"> </w:t>
      </w:r>
      <w:r>
        <w:t>marked</w:t>
      </w:r>
      <w:r>
        <w:rPr>
          <w:spacing w:val="-6"/>
        </w:rPr>
        <w:t xml:space="preserve"> </w:t>
      </w:r>
      <w:r>
        <w:t>as</w:t>
      </w:r>
      <w:r>
        <w:rPr>
          <w:spacing w:val="-5"/>
        </w:rPr>
        <w:t xml:space="preserve"> </w:t>
      </w:r>
      <w:r>
        <w:t>Completed, and</w:t>
      </w:r>
      <w:r>
        <w:rPr>
          <w:spacing w:val="-6"/>
        </w:rPr>
        <w:t xml:space="preserve"> </w:t>
      </w:r>
      <w:r>
        <w:t>all</w:t>
      </w:r>
      <w:r>
        <w:rPr>
          <w:spacing w:val="-3"/>
        </w:rPr>
        <w:t xml:space="preserve"> </w:t>
      </w:r>
      <w:r>
        <w:t>relevant records</w:t>
      </w:r>
      <w:r>
        <w:rPr>
          <w:spacing w:val="-5"/>
        </w:rPr>
        <w:t xml:space="preserve"> </w:t>
      </w:r>
      <w:r>
        <w:t>have</w:t>
      </w:r>
      <w:r>
        <w:rPr>
          <w:spacing w:val="-6"/>
        </w:rPr>
        <w:t xml:space="preserve"> </w:t>
      </w:r>
      <w:r>
        <w:t>been</w:t>
      </w:r>
      <w:r>
        <w:rPr>
          <w:spacing w:val="-6"/>
        </w:rPr>
        <w:t xml:space="preserve"> </w:t>
      </w:r>
      <w:r>
        <w:t xml:space="preserve">updated </w:t>
      </w:r>
      <w:r>
        <w:rPr>
          <w:spacing w:val="-2"/>
        </w:rPr>
        <w:t>successfully.</w:t>
      </w:r>
    </w:p>
    <w:p w14:paraId="4A613BBE" w14:textId="77777777" w:rsidR="00EC2609" w:rsidRDefault="00000000">
      <w:pPr>
        <w:pStyle w:val="BodyText"/>
      </w:pPr>
      <w:r>
        <w:rPr>
          <w:spacing w:val="-2"/>
        </w:rPr>
        <w:t>Regards,</w:t>
      </w:r>
    </w:p>
    <w:p w14:paraId="0F3DB92D" w14:textId="77777777" w:rsidR="00EC2609" w:rsidRDefault="00000000">
      <w:pPr>
        <w:ind w:left="215" w:right="7827"/>
        <w:rPr>
          <w:rFonts w:ascii="Arial"/>
          <w:b/>
          <w:sz w:val="20"/>
        </w:rPr>
      </w:pPr>
      <w:r>
        <w:rPr>
          <w:rFonts w:ascii="Arial"/>
          <w:b/>
          <w:sz w:val="20"/>
        </w:rPr>
        <w:t>Employee</w:t>
      </w:r>
      <w:r>
        <w:rPr>
          <w:rFonts w:ascii="Arial"/>
          <w:b/>
          <w:spacing w:val="-14"/>
          <w:sz w:val="20"/>
        </w:rPr>
        <w:t xml:space="preserve"> </w:t>
      </w:r>
      <w:r>
        <w:rPr>
          <w:rFonts w:ascii="Arial"/>
          <w:b/>
          <w:sz w:val="20"/>
        </w:rPr>
        <w:t>Portal</w:t>
      </w:r>
      <w:r>
        <w:rPr>
          <w:rFonts w:ascii="Arial"/>
          <w:b/>
          <w:spacing w:val="-14"/>
          <w:sz w:val="20"/>
        </w:rPr>
        <w:t xml:space="preserve"> </w:t>
      </w:r>
      <w:r>
        <w:rPr>
          <w:rFonts w:ascii="Arial"/>
          <w:b/>
          <w:sz w:val="20"/>
        </w:rPr>
        <w:t>System IT Department</w:t>
      </w:r>
    </w:p>
    <w:p w14:paraId="4DF59BF5" w14:textId="77777777" w:rsidR="00EC2609" w:rsidRDefault="00000000">
      <w:pPr>
        <w:pStyle w:val="Heading6"/>
        <w:numPr>
          <w:ilvl w:val="2"/>
          <w:numId w:val="12"/>
        </w:numPr>
        <w:tabs>
          <w:tab w:val="left" w:pos="830"/>
        </w:tabs>
        <w:spacing w:before="1"/>
        <w:ind w:left="830" w:hanging="670"/>
        <w:rPr>
          <w:color w:val="FF0000"/>
        </w:rPr>
      </w:pPr>
      <w:r>
        <w:rPr>
          <w:color w:val="FF0000"/>
        </w:rPr>
        <w:t>Employee</w:t>
      </w:r>
      <w:r>
        <w:rPr>
          <w:color w:val="FF0000"/>
          <w:spacing w:val="-2"/>
        </w:rPr>
        <w:t xml:space="preserve"> </w:t>
      </w:r>
      <w:r>
        <w:rPr>
          <w:color w:val="FF0000"/>
        </w:rPr>
        <w:t>Verification</w:t>
      </w:r>
      <w:r>
        <w:rPr>
          <w:color w:val="FF0000"/>
          <w:spacing w:val="-4"/>
        </w:rPr>
        <w:t xml:space="preserve"> </w:t>
      </w:r>
      <w:r>
        <w:rPr>
          <w:color w:val="FF0000"/>
        </w:rPr>
        <w:t>and</w:t>
      </w:r>
      <w:r>
        <w:rPr>
          <w:color w:val="FF0000"/>
          <w:spacing w:val="-3"/>
        </w:rPr>
        <w:t xml:space="preserve"> </w:t>
      </w:r>
      <w:r>
        <w:rPr>
          <w:color w:val="FF0000"/>
          <w:spacing w:val="-2"/>
        </w:rPr>
        <w:t>Confirmation</w:t>
      </w:r>
    </w:p>
    <w:p w14:paraId="626CF113" w14:textId="77777777" w:rsidR="00EC2609" w:rsidRDefault="00000000">
      <w:pPr>
        <w:pStyle w:val="BodyText"/>
        <w:spacing w:before="1" w:line="228" w:lineRule="exact"/>
      </w:pPr>
      <w:r>
        <w:t>After</w:t>
      </w:r>
      <w:r>
        <w:rPr>
          <w:spacing w:val="-7"/>
        </w:rPr>
        <w:t xml:space="preserve"> </w:t>
      </w:r>
      <w:r>
        <w:t>joining,</w:t>
      </w:r>
      <w:r>
        <w:rPr>
          <w:spacing w:val="-2"/>
        </w:rPr>
        <w:t xml:space="preserve"> </w:t>
      </w:r>
      <w:r>
        <w:t>the</w:t>
      </w:r>
      <w:r>
        <w:rPr>
          <w:spacing w:val="-6"/>
        </w:rPr>
        <w:t xml:space="preserve"> </w:t>
      </w:r>
      <w:r>
        <w:t>employee</w:t>
      </w:r>
      <w:r>
        <w:rPr>
          <w:spacing w:val="-6"/>
        </w:rPr>
        <w:t xml:space="preserve"> </w:t>
      </w:r>
      <w:r>
        <w:t>accesses</w:t>
      </w:r>
      <w:r>
        <w:rPr>
          <w:spacing w:val="-1"/>
        </w:rPr>
        <w:t xml:space="preserve"> </w:t>
      </w:r>
      <w:r>
        <w:t>the</w:t>
      </w:r>
      <w:r>
        <w:rPr>
          <w:spacing w:val="-6"/>
        </w:rPr>
        <w:t xml:space="preserve"> </w:t>
      </w:r>
      <w:r>
        <w:t>Employee</w:t>
      </w:r>
      <w:r>
        <w:rPr>
          <w:spacing w:val="-7"/>
        </w:rPr>
        <w:t xml:space="preserve"> </w:t>
      </w:r>
      <w:r>
        <w:t>Portal and</w:t>
      </w:r>
      <w:r>
        <w:rPr>
          <w:spacing w:val="-6"/>
        </w:rPr>
        <w:t xml:space="preserve"> </w:t>
      </w:r>
      <w:r>
        <w:t>confirms</w:t>
      </w:r>
      <w:r>
        <w:rPr>
          <w:spacing w:val="-5"/>
        </w:rPr>
        <w:t xml:space="preserve"> </w:t>
      </w:r>
      <w:r>
        <w:rPr>
          <w:spacing w:val="-2"/>
        </w:rPr>
        <w:t>that:</w:t>
      </w:r>
    </w:p>
    <w:p w14:paraId="08695566" w14:textId="77777777" w:rsidR="00EC2609" w:rsidRDefault="00000000">
      <w:pPr>
        <w:pStyle w:val="ListParagraph"/>
        <w:numPr>
          <w:ilvl w:val="3"/>
          <w:numId w:val="12"/>
        </w:numPr>
        <w:tabs>
          <w:tab w:val="left" w:pos="880"/>
        </w:tabs>
        <w:spacing w:line="243" w:lineRule="exact"/>
        <w:ind w:left="880" w:hanging="360"/>
        <w:rPr>
          <w:rFonts w:ascii="Arial MT" w:hAnsi="Arial MT"/>
          <w:sz w:val="20"/>
        </w:rPr>
      </w:pPr>
      <w:r>
        <w:rPr>
          <w:rFonts w:ascii="Arial MT" w:hAnsi="Arial MT"/>
          <w:sz w:val="20"/>
        </w:rPr>
        <w:t>Email</w:t>
      </w:r>
      <w:r>
        <w:rPr>
          <w:rFonts w:ascii="Arial MT" w:hAnsi="Arial MT"/>
          <w:spacing w:val="-4"/>
          <w:sz w:val="20"/>
        </w:rPr>
        <w:t xml:space="preserve"> </w:t>
      </w:r>
      <w:r>
        <w:rPr>
          <w:rFonts w:ascii="Arial MT" w:hAnsi="Arial MT"/>
          <w:sz w:val="20"/>
        </w:rPr>
        <w:t>Account</w:t>
      </w:r>
      <w:r>
        <w:rPr>
          <w:rFonts w:ascii="Arial MT" w:hAnsi="Arial MT"/>
          <w:spacing w:val="-5"/>
          <w:sz w:val="20"/>
        </w:rPr>
        <w:t xml:space="preserve"> </w:t>
      </w:r>
      <w:r>
        <w:rPr>
          <w:rFonts w:ascii="Arial MT" w:hAnsi="Arial MT"/>
          <w:sz w:val="20"/>
        </w:rPr>
        <w:t>is</w:t>
      </w:r>
      <w:r>
        <w:rPr>
          <w:rFonts w:ascii="Arial MT" w:hAnsi="Arial MT"/>
          <w:spacing w:val="-4"/>
          <w:sz w:val="20"/>
        </w:rPr>
        <w:t xml:space="preserve"> </w:t>
      </w:r>
      <w:r>
        <w:rPr>
          <w:rFonts w:ascii="Arial MT" w:hAnsi="Arial MT"/>
          <w:spacing w:val="-2"/>
          <w:sz w:val="20"/>
        </w:rPr>
        <w:t>Working</w:t>
      </w:r>
    </w:p>
    <w:p w14:paraId="4BFDE852"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z w:val="20"/>
        </w:rPr>
        <w:t>Required</w:t>
      </w:r>
      <w:r>
        <w:rPr>
          <w:rFonts w:ascii="Arial MT" w:hAnsi="Arial MT"/>
          <w:spacing w:val="-6"/>
          <w:sz w:val="20"/>
        </w:rPr>
        <w:t xml:space="preserve"> </w:t>
      </w:r>
      <w:r>
        <w:rPr>
          <w:rFonts w:ascii="Arial MT" w:hAnsi="Arial MT"/>
          <w:sz w:val="20"/>
        </w:rPr>
        <w:t>System</w:t>
      </w:r>
      <w:r>
        <w:rPr>
          <w:rFonts w:ascii="Arial MT" w:hAnsi="Arial MT"/>
          <w:spacing w:val="-5"/>
          <w:sz w:val="20"/>
        </w:rPr>
        <w:t xml:space="preserve"> </w:t>
      </w:r>
      <w:r>
        <w:rPr>
          <w:rFonts w:ascii="Arial MT" w:hAnsi="Arial MT"/>
          <w:sz w:val="20"/>
        </w:rPr>
        <w:t>Accesses</w:t>
      </w:r>
      <w:r>
        <w:rPr>
          <w:rFonts w:ascii="Arial MT" w:hAnsi="Arial MT"/>
          <w:spacing w:val="-5"/>
          <w:sz w:val="20"/>
        </w:rPr>
        <w:t xml:space="preserve"> </w:t>
      </w:r>
      <w:r>
        <w:rPr>
          <w:rFonts w:ascii="Arial MT" w:hAnsi="Arial MT"/>
          <w:sz w:val="20"/>
        </w:rPr>
        <w:t>have</w:t>
      </w:r>
      <w:r>
        <w:rPr>
          <w:rFonts w:ascii="Arial MT" w:hAnsi="Arial MT"/>
          <w:spacing w:val="-5"/>
          <w:sz w:val="20"/>
        </w:rPr>
        <w:t xml:space="preserve"> </w:t>
      </w:r>
      <w:r>
        <w:rPr>
          <w:rFonts w:ascii="Arial MT" w:hAnsi="Arial MT"/>
          <w:sz w:val="20"/>
        </w:rPr>
        <w:t>been</w:t>
      </w:r>
      <w:r>
        <w:rPr>
          <w:rFonts w:ascii="Arial MT" w:hAnsi="Arial MT"/>
          <w:spacing w:val="-5"/>
          <w:sz w:val="20"/>
        </w:rPr>
        <w:t xml:space="preserve"> </w:t>
      </w:r>
      <w:r>
        <w:rPr>
          <w:rFonts w:ascii="Arial MT" w:hAnsi="Arial MT"/>
          <w:spacing w:val="-2"/>
          <w:sz w:val="20"/>
        </w:rPr>
        <w:t>received</w:t>
      </w:r>
    </w:p>
    <w:p w14:paraId="66C66974" w14:textId="77777777" w:rsidR="00EC2609" w:rsidRDefault="00000000">
      <w:pPr>
        <w:pStyle w:val="ListParagraph"/>
        <w:numPr>
          <w:ilvl w:val="3"/>
          <w:numId w:val="12"/>
        </w:numPr>
        <w:tabs>
          <w:tab w:val="left" w:pos="880"/>
        </w:tabs>
        <w:spacing w:line="243" w:lineRule="exact"/>
        <w:ind w:left="880" w:hanging="360"/>
        <w:rPr>
          <w:rFonts w:ascii="Arial MT" w:hAnsi="Arial MT"/>
          <w:sz w:val="20"/>
        </w:rPr>
      </w:pPr>
      <w:r>
        <w:rPr>
          <w:rFonts w:ascii="Arial MT" w:hAnsi="Arial MT"/>
          <w:sz w:val="20"/>
        </w:rPr>
        <w:t>Software</w:t>
      </w:r>
      <w:r>
        <w:rPr>
          <w:rFonts w:ascii="Arial MT" w:hAnsi="Arial MT"/>
          <w:spacing w:val="-7"/>
          <w:sz w:val="20"/>
        </w:rPr>
        <w:t xml:space="preserve"> </w:t>
      </w:r>
      <w:r>
        <w:rPr>
          <w:rFonts w:ascii="Arial MT" w:hAnsi="Arial MT"/>
          <w:sz w:val="20"/>
        </w:rPr>
        <w:t>Applications</w:t>
      </w:r>
      <w:r>
        <w:rPr>
          <w:rFonts w:ascii="Arial MT" w:hAnsi="Arial MT"/>
          <w:spacing w:val="-7"/>
          <w:sz w:val="20"/>
        </w:rPr>
        <w:t xml:space="preserve"> </w:t>
      </w:r>
      <w:r>
        <w:rPr>
          <w:rFonts w:ascii="Arial MT" w:hAnsi="Arial MT"/>
          <w:sz w:val="20"/>
        </w:rPr>
        <w:t>are</w:t>
      </w:r>
      <w:r>
        <w:rPr>
          <w:rFonts w:ascii="Arial MT" w:hAnsi="Arial MT"/>
          <w:spacing w:val="-6"/>
          <w:sz w:val="20"/>
        </w:rPr>
        <w:t xml:space="preserve"> </w:t>
      </w:r>
      <w:r>
        <w:rPr>
          <w:rFonts w:ascii="Arial MT" w:hAnsi="Arial MT"/>
          <w:spacing w:val="-2"/>
          <w:sz w:val="20"/>
        </w:rPr>
        <w:t>available</w:t>
      </w:r>
    </w:p>
    <w:p w14:paraId="64C874E9" w14:textId="77777777" w:rsidR="00EC2609" w:rsidRDefault="00000000">
      <w:pPr>
        <w:pStyle w:val="ListParagraph"/>
        <w:numPr>
          <w:ilvl w:val="3"/>
          <w:numId w:val="12"/>
        </w:numPr>
        <w:tabs>
          <w:tab w:val="left" w:pos="880"/>
        </w:tabs>
        <w:spacing w:line="242" w:lineRule="exact"/>
        <w:ind w:left="880" w:hanging="360"/>
        <w:rPr>
          <w:rFonts w:ascii="Arial MT" w:hAnsi="Arial MT"/>
          <w:sz w:val="20"/>
        </w:rPr>
      </w:pPr>
      <w:r>
        <w:rPr>
          <w:rFonts w:ascii="Arial MT" w:hAnsi="Arial MT"/>
          <w:sz w:val="20"/>
        </w:rPr>
        <w:t>Assigned</w:t>
      </w:r>
      <w:r>
        <w:rPr>
          <w:rFonts w:ascii="Arial MT" w:hAnsi="Arial MT"/>
          <w:spacing w:val="-7"/>
          <w:sz w:val="20"/>
        </w:rPr>
        <w:t xml:space="preserve"> </w:t>
      </w:r>
      <w:r>
        <w:rPr>
          <w:rFonts w:ascii="Arial MT" w:hAnsi="Arial MT"/>
          <w:sz w:val="20"/>
        </w:rPr>
        <w:t>Asset</w:t>
      </w:r>
      <w:r>
        <w:rPr>
          <w:rFonts w:ascii="Arial MT" w:hAnsi="Arial MT"/>
          <w:spacing w:val="-7"/>
          <w:sz w:val="20"/>
        </w:rPr>
        <w:t xml:space="preserve"> </w:t>
      </w:r>
      <w:r>
        <w:rPr>
          <w:rFonts w:ascii="Arial MT" w:hAnsi="Arial MT"/>
          <w:sz w:val="20"/>
        </w:rPr>
        <w:t>has</w:t>
      </w:r>
      <w:r>
        <w:rPr>
          <w:rFonts w:ascii="Arial MT" w:hAnsi="Arial MT"/>
          <w:spacing w:val="-2"/>
          <w:sz w:val="20"/>
        </w:rPr>
        <w:t xml:space="preserve"> </w:t>
      </w:r>
      <w:r>
        <w:rPr>
          <w:rFonts w:ascii="Arial MT" w:hAnsi="Arial MT"/>
          <w:sz w:val="20"/>
        </w:rPr>
        <w:t>been</w:t>
      </w:r>
      <w:r>
        <w:rPr>
          <w:rFonts w:ascii="Arial MT" w:hAnsi="Arial MT"/>
          <w:spacing w:val="-2"/>
          <w:sz w:val="20"/>
        </w:rPr>
        <w:t xml:space="preserve"> received</w:t>
      </w:r>
    </w:p>
    <w:p w14:paraId="7939EC74" w14:textId="77777777" w:rsidR="00EC2609" w:rsidRDefault="00000000">
      <w:pPr>
        <w:pStyle w:val="BodyText"/>
        <w:spacing w:line="229" w:lineRule="exact"/>
      </w:pPr>
      <w:r>
        <w:t>The</w:t>
      </w:r>
      <w:r>
        <w:rPr>
          <w:spacing w:val="-10"/>
        </w:rPr>
        <w:t xml:space="preserve"> </w:t>
      </w:r>
      <w:r>
        <w:t>employee</w:t>
      </w:r>
      <w:r>
        <w:rPr>
          <w:spacing w:val="-2"/>
        </w:rPr>
        <w:t xml:space="preserve"> </w:t>
      </w:r>
      <w:r>
        <w:t>submits</w:t>
      </w:r>
      <w:r>
        <w:rPr>
          <w:spacing w:val="-2"/>
        </w:rPr>
        <w:t xml:space="preserve"> </w:t>
      </w:r>
      <w:r>
        <w:t>onboarding</w:t>
      </w:r>
      <w:r>
        <w:rPr>
          <w:spacing w:val="-7"/>
        </w:rPr>
        <w:t xml:space="preserve"> </w:t>
      </w:r>
      <w:r>
        <w:t>confirmation</w:t>
      </w:r>
      <w:r>
        <w:rPr>
          <w:spacing w:val="-8"/>
        </w:rPr>
        <w:t xml:space="preserve"> </w:t>
      </w:r>
      <w:r>
        <w:t>through</w:t>
      </w:r>
      <w:r>
        <w:rPr>
          <w:spacing w:val="-2"/>
        </w:rPr>
        <w:t xml:space="preserve"> </w:t>
      </w:r>
      <w:r>
        <w:t>the</w:t>
      </w:r>
      <w:r>
        <w:rPr>
          <w:spacing w:val="-7"/>
        </w:rPr>
        <w:t xml:space="preserve"> </w:t>
      </w:r>
      <w:r>
        <w:rPr>
          <w:spacing w:val="-2"/>
        </w:rPr>
        <w:t>portal.</w:t>
      </w:r>
    </w:p>
    <w:p w14:paraId="3E3107DD" w14:textId="77777777" w:rsidR="00EC2609" w:rsidRDefault="00000000">
      <w:pPr>
        <w:pStyle w:val="Heading6"/>
        <w:numPr>
          <w:ilvl w:val="2"/>
          <w:numId w:val="12"/>
        </w:numPr>
        <w:tabs>
          <w:tab w:val="left" w:pos="830"/>
        </w:tabs>
        <w:spacing w:before="2"/>
        <w:ind w:left="830" w:hanging="670"/>
        <w:rPr>
          <w:color w:val="FF0000"/>
        </w:rPr>
      </w:pPr>
      <w:r>
        <w:rPr>
          <w:color w:val="FF0000"/>
        </w:rPr>
        <w:t>Onboarding</w:t>
      </w:r>
      <w:r>
        <w:rPr>
          <w:color w:val="FF0000"/>
          <w:spacing w:val="-5"/>
        </w:rPr>
        <w:t xml:space="preserve"> </w:t>
      </w:r>
      <w:r>
        <w:rPr>
          <w:color w:val="FF0000"/>
        </w:rPr>
        <w:t>Completion</w:t>
      </w:r>
      <w:r>
        <w:rPr>
          <w:color w:val="FF0000"/>
          <w:spacing w:val="-4"/>
        </w:rPr>
        <w:t xml:space="preserve"> </w:t>
      </w:r>
      <w:r>
        <w:rPr>
          <w:color w:val="FF0000"/>
          <w:spacing w:val="-2"/>
        </w:rPr>
        <w:t>Notification</w:t>
      </w:r>
    </w:p>
    <w:p w14:paraId="7A078E83" w14:textId="77777777" w:rsidR="00EC2609" w:rsidRDefault="00000000">
      <w:pPr>
        <w:pStyle w:val="BodyText"/>
        <w:ind w:right="772"/>
      </w:pPr>
      <w:r>
        <w:t>Once</w:t>
      </w:r>
      <w:r>
        <w:rPr>
          <w:spacing w:val="-6"/>
        </w:rPr>
        <w:t xml:space="preserve"> </w:t>
      </w:r>
      <w:r>
        <w:t>employee</w:t>
      </w:r>
      <w:r>
        <w:rPr>
          <w:spacing w:val="-6"/>
        </w:rPr>
        <w:t xml:space="preserve"> </w:t>
      </w:r>
      <w:r>
        <w:t>confirmation</w:t>
      </w:r>
      <w:r>
        <w:rPr>
          <w:spacing w:val="-6"/>
        </w:rPr>
        <w:t xml:space="preserve"> </w:t>
      </w:r>
      <w:r>
        <w:t>is received</w:t>
      </w:r>
      <w:r>
        <w:rPr>
          <w:spacing w:val="-1"/>
        </w:rPr>
        <w:t xml:space="preserve"> </w:t>
      </w:r>
      <w:r>
        <w:t>and</w:t>
      </w:r>
      <w:r>
        <w:rPr>
          <w:spacing w:val="-1"/>
        </w:rPr>
        <w:t xml:space="preserve"> </w:t>
      </w:r>
      <w:r>
        <w:t>all</w:t>
      </w:r>
      <w:r>
        <w:rPr>
          <w:spacing w:val="-3"/>
        </w:rPr>
        <w:t xml:space="preserve"> </w:t>
      </w:r>
      <w:r>
        <w:t>onboarding</w:t>
      </w:r>
      <w:r>
        <w:rPr>
          <w:spacing w:val="-6"/>
        </w:rPr>
        <w:t xml:space="preserve"> </w:t>
      </w:r>
      <w:r>
        <w:t>tasks</w:t>
      </w:r>
      <w:r>
        <w:rPr>
          <w:spacing w:val="-5"/>
        </w:rPr>
        <w:t xml:space="preserve"> </w:t>
      </w:r>
      <w:r>
        <w:t>have</w:t>
      </w:r>
      <w:r>
        <w:rPr>
          <w:spacing w:val="-6"/>
        </w:rPr>
        <w:t xml:space="preserve"> </w:t>
      </w:r>
      <w:r>
        <w:t>been</w:t>
      </w:r>
      <w:r>
        <w:rPr>
          <w:spacing w:val="-6"/>
        </w:rPr>
        <w:t xml:space="preserve"> </w:t>
      </w:r>
      <w:r>
        <w:t>completed,</w:t>
      </w:r>
      <w:r>
        <w:rPr>
          <w:spacing w:val="-6"/>
        </w:rPr>
        <w:t xml:space="preserve"> </w:t>
      </w:r>
      <w:r>
        <w:t>the</w:t>
      </w:r>
      <w:r>
        <w:rPr>
          <w:spacing w:val="-1"/>
        </w:rPr>
        <w:t xml:space="preserve"> </w:t>
      </w:r>
      <w:r>
        <w:t>system automatically marks the onboarding workflow as completed.</w:t>
      </w:r>
    </w:p>
    <w:p w14:paraId="0EF320A5" w14:textId="77777777" w:rsidR="00EC2609" w:rsidRDefault="00000000">
      <w:pPr>
        <w:pStyle w:val="BodyText"/>
      </w:pPr>
      <w:r>
        <w:t>An</w:t>
      </w:r>
      <w:r>
        <w:rPr>
          <w:spacing w:val="-9"/>
        </w:rPr>
        <w:t xml:space="preserve"> </w:t>
      </w:r>
      <w:r>
        <w:t>Onboarding</w:t>
      </w:r>
      <w:r>
        <w:rPr>
          <w:spacing w:val="-6"/>
        </w:rPr>
        <w:t xml:space="preserve"> </w:t>
      </w:r>
      <w:r>
        <w:t>Completion</w:t>
      </w:r>
      <w:r>
        <w:rPr>
          <w:spacing w:val="-6"/>
        </w:rPr>
        <w:t xml:space="preserve"> </w:t>
      </w:r>
      <w:r>
        <w:t>Email</w:t>
      </w:r>
      <w:r>
        <w:rPr>
          <w:spacing w:val="-4"/>
        </w:rPr>
        <w:t xml:space="preserve"> </w:t>
      </w:r>
      <w:r>
        <w:t>is</w:t>
      </w:r>
      <w:r>
        <w:rPr>
          <w:spacing w:val="-5"/>
        </w:rPr>
        <w:t xml:space="preserve"> </w:t>
      </w:r>
      <w:r>
        <w:t>automatically</w:t>
      </w:r>
      <w:r>
        <w:rPr>
          <w:spacing w:val="-5"/>
        </w:rPr>
        <w:t xml:space="preserve"> </w:t>
      </w:r>
      <w:r>
        <w:t>sent</w:t>
      </w:r>
      <w:r>
        <w:rPr>
          <w:spacing w:val="-6"/>
        </w:rPr>
        <w:t xml:space="preserve"> </w:t>
      </w:r>
      <w:r>
        <w:rPr>
          <w:spacing w:val="-5"/>
        </w:rPr>
        <w:t>to:</w:t>
      </w:r>
    </w:p>
    <w:p w14:paraId="20380088" w14:textId="77777777" w:rsidR="00EC2609" w:rsidRDefault="00000000">
      <w:pPr>
        <w:pStyle w:val="Heading8"/>
      </w:pPr>
      <w:r>
        <w:rPr>
          <w:color w:val="E26C09"/>
        </w:rPr>
        <w:t xml:space="preserve">HR </w:t>
      </w:r>
      <w:r>
        <w:rPr>
          <w:color w:val="E26C09"/>
          <w:spacing w:val="-4"/>
        </w:rPr>
        <w:t>Team</w:t>
      </w:r>
    </w:p>
    <w:p w14:paraId="1F7929CA" w14:textId="77777777" w:rsidR="00EC2609" w:rsidRDefault="00000000">
      <w:pPr>
        <w:pStyle w:val="BodyText"/>
        <w:spacing w:before="1"/>
      </w:pPr>
      <w:r>
        <w:t>To</w:t>
      </w:r>
      <w:r>
        <w:rPr>
          <w:spacing w:val="-8"/>
        </w:rPr>
        <w:t xml:space="preserve"> </w:t>
      </w:r>
      <w:r>
        <w:t>notify HR</w:t>
      </w:r>
      <w:r>
        <w:rPr>
          <w:spacing w:val="-4"/>
        </w:rPr>
        <w:t xml:space="preserve"> </w:t>
      </w:r>
      <w:r>
        <w:t>that</w:t>
      </w:r>
      <w:r>
        <w:rPr>
          <w:spacing w:val="-5"/>
        </w:rPr>
        <w:t xml:space="preserve"> </w:t>
      </w:r>
      <w:r>
        <w:t>all</w:t>
      </w:r>
      <w:r>
        <w:rPr>
          <w:spacing w:val="1"/>
        </w:rPr>
        <w:t xml:space="preserve"> </w:t>
      </w:r>
      <w:r>
        <w:t>onboarding</w:t>
      </w:r>
      <w:r>
        <w:rPr>
          <w:spacing w:val="-6"/>
        </w:rPr>
        <w:t xml:space="preserve"> </w:t>
      </w:r>
      <w:r>
        <w:t>activities</w:t>
      </w:r>
      <w:r>
        <w:rPr>
          <w:spacing w:val="-5"/>
        </w:rPr>
        <w:t xml:space="preserve"> </w:t>
      </w:r>
      <w:r>
        <w:t>have</w:t>
      </w:r>
      <w:r>
        <w:rPr>
          <w:spacing w:val="-5"/>
        </w:rPr>
        <w:t xml:space="preserve"> </w:t>
      </w:r>
      <w:r>
        <w:t>been</w:t>
      </w:r>
      <w:r>
        <w:rPr>
          <w:spacing w:val="-6"/>
        </w:rPr>
        <w:t xml:space="preserve"> </w:t>
      </w:r>
      <w:r>
        <w:t>successfully</w:t>
      </w:r>
      <w:r>
        <w:rPr>
          <w:spacing w:val="-4"/>
        </w:rPr>
        <w:t xml:space="preserve"> </w:t>
      </w:r>
      <w:r>
        <w:rPr>
          <w:spacing w:val="-2"/>
        </w:rPr>
        <w:t>completed.</w:t>
      </w:r>
    </w:p>
    <w:p w14:paraId="0644EFB2" w14:textId="77777777" w:rsidR="00EC2609" w:rsidRDefault="00000000">
      <w:pPr>
        <w:pStyle w:val="Heading8"/>
      </w:pPr>
      <w:r>
        <w:rPr>
          <w:color w:val="E26C09"/>
        </w:rPr>
        <w:t>IT</w:t>
      </w:r>
      <w:r>
        <w:rPr>
          <w:color w:val="E26C09"/>
          <w:spacing w:val="2"/>
        </w:rPr>
        <w:t xml:space="preserve"> </w:t>
      </w:r>
      <w:r>
        <w:rPr>
          <w:color w:val="E26C09"/>
          <w:spacing w:val="-4"/>
        </w:rPr>
        <w:t>Team</w:t>
      </w:r>
    </w:p>
    <w:p w14:paraId="1DAC33D1" w14:textId="77777777" w:rsidR="00EC2609" w:rsidRDefault="00000000">
      <w:pPr>
        <w:pStyle w:val="BodyText"/>
        <w:spacing w:line="228" w:lineRule="exact"/>
      </w:pPr>
      <w:r>
        <w:t>To</w:t>
      </w:r>
      <w:r>
        <w:rPr>
          <w:spacing w:val="-6"/>
        </w:rPr>
        <w:t xml:space="preserve"> </w:t>
      </w:r>
      <w:r>
        <w:t>confirm</w:t>
      </w:r>
      <w:r>
        <w:rPr>
          <w:spacing w:val="-6"/>
        </w:rPr>
        <w:t xml:space="preserve"> </w:t>
      </w:r>
      <w:r>
        <w:t>successful</w:t>
      </w:r>
      <w:r>
        <w:rPr>
          <w:spacing w:val="-3"/>
        </w:rPr>
        <w:t xml:space="preserve"> </w:t>
      </w:r>
      <w:r>
        <w:t>completion</w:t>
      </w:r>
      <w:r>
        <w:rPr>
          <w:spacing w:val="-1"/>
        </w:rPr>
        <w:t xml:space="preserve"> </w:t>
      </w:r>
      <w:r>
        <w:t>and</w:t>
      </w:r>
      <w:r>
        <w:rPr>
          <w:spacing w:val="-6"/>
        </w:rPr>
        <w:t xml:space="preserve"> </w:t>
      </w:r>
      <w:r>
        <w:t>closure of</w:t>
      </w:r>
      <w:r>
        <w:rPr>
          <w:spacing w:val="-6"/>
        </w:rPr>
        <w:t xml:space="preserve"> </w:t>
      </w:r>
      <w:r>
        <w:t>onboarding</w:t>
      </w:r>
      <w:r>
        <w:rPr>
          <w:spacing w:val="-5"/>
        </w:rPr>
        <w:t xml:space="preserve"> </w:t>
      </w:r>
      <w:r>
        <w:rPr>
          <w:spacing w:val="-2"/>
        </w:rPr>
        <w:t>tasks.</w:t>
      </w:r>
    </w:p>
    <w:p w14:paraId="724C9C95" w14:textId="77777777" w:rsidR="00EC2609" w:rsidRDefault="00000000">
      <w:pPr>
        <w:pStyle w:val="Heading6"/>
        <w:numPr>
          <w:ilvl w:val="2"/>
          <w:numId w:val="12"/>
        </w:numPr>
        <w:tabs>
          <w:tab w:val="left" w:pos="830"/>
        </w:tabs>
        <w:spacing w:line="251" w:lineRule="exact"/>
        <w:ind w:left="830" w:hanging="670"/>
        <w:rPr>
          <w:color w:val="FF0000"/>
        </w:rPr>
      </w:pPr>
      <w:r>
        <w:rPr>
          <w:color w:val="FF0000"/>
        </w:rPr>
        <w:t>Onboarding</w:t>
      </w:r>
      <w:r>
        <w:rPr>
          <w:color w:val="FF0000"/>
          <w:spacing w:val="-8"/>
        </w:rPr>
        <w:t xml:space="preserve"> </w:t>
      </w:r>
      <w:r>
        <w:rPr>
          <w:color w:val="FF0000"/>
        </w:rPr>
        <w:t>Ticket</w:t>
      </w:r>
      <w:r>
        <w:rPr>
          <w:color w:val="FF0000"/>
          <w:spacing w:val="-1"/>
        </w:rPr>
        <w:t xml:space="preserve"> </w:t>
      </w:r>
      <w:r>
        <w:rPr>
          <w:color w:val="FF0000"/>
          <w:spacing w:val="-2"/>
        </w:rPr>
        <w:t>Closure</w:t>
      </w:r>
    </w:p>
    <w:p w14:paraId="00200129" w14:textId="77777777" w:rsidR="00EC2609" w:rsidRDefault="00000000">
      <w:pPr>
        <w:pStyle w:val="BodyText"/>
        <w:spacing w:before="1"/>
      </w:pPr>
      <w:r>
        <w:t>The</w:t>
      </w:r>
      <w:r>
        <w:rPr>
          <w:spacing w:val="-5"/>
        </w:rPr>
        <w:t xml:space="preserve"> </w:t>
      </w:r>
      <w:r>
        <w:t>IT</w:t>
      </w:r>
      <w:r>
        <w:rPr>
          <w:spacing w:val="-6"/>
        </w:rPr>
        <w:t xml:space="preserve"> </w:t>
      </w:r>
      <w:r>
        <w:t>Executive</w:t>
      </w:r>
      <w:r>
        <w:rPr>
          <w:spacing w:val="-1"/>
        </w:rPr>
        <w:t xml:space="preserve"> </w:t>
      </w:r>
      <w:r>
        <w:t>reviews</w:t>
      </w:r>
      <w:r>
        <w:rPr>
          <w:spacing w:val="-4"/>
        </w:rPr>
        <w:t xml:space="preserve"> </w:t>
      </w:r>
      <w:r>
        <w:t>the</w:t>
      </w:r>
      <w:r>
        <w:rPr>
          <w:spacing w:val="-5"/>
        </w:rPr>
        <w:t xml:space="preserve"> </w:t>
      </w:r>
      <w:r>
        <w:t>completed</w:t>
      </w:r>
      <w:r>
        <w:rPr>
          <w:spacing w:val="-1"/>
        </w:rPr>
        <w:t xml:space="preserve"> </w:t>
      </w:r>
      <w:r>
        <w:t>onboarding</w:t>
      </w:r>
      <w:r>
        <w:rPr>
          <w:spacing w:val="-1"/>
        </w:rPr>
        <w:t xml:space="preserve"> </w:t>
      </w:r>
      <w:r>
        <w:t>ticket</w:t>
      </w:r>
      <w:r>
        <w:rPr>
          <w:spacing w:val="-5"/>
        </w:rPr>
        <w:t xml:space="preserve"> </w:t>
      </w:r>
      <w:r>
        <w:t>and</w:t>
      </w:r>
      <w:r>
        <w:rPr>
          <w:spacing w:val="-5"/>
        </w:rPr>
        <w:t xml:space="preserve"> </w:t>
      </w:r>
      <w:r>
        <w:t>verifies</w:t>
      </w:r>
      <w:r>
        <w:rPr>
          <w:spacing w:val="-4"/>
        </w:rPr>
        <w:t xml:space="preserve"> </w:t>
      </w:r>
      <w:r>
        <w:t>that</w:t>
      </w:r>
      <w:r>
        <w:rPr>
          <w:spacing w:val="-5"/>
        </w:rPr>
        <w:t xml:space="preserve"> </w:t>
      </w:r>
      <w:r>
        <w:t>all</w:t>
      </w:r>
      <w:r>
        <w:rPr>
          <w:spacing w:val="-2"/>
        </w:rPr>
        <w:t xml:space="preserve"> </w:t>
      </w:r>
      <w:r>
        <w:t>onboarding</w:t>
      </w:r>
      <w:r>
        <w:rPr>
          <w:spacing w:val="-5"/>
        </w:rPr>
        <w:t xml:space="preserve"> </w:t>
      </w:r>
      <w:r>
        <w:t>activities</w:t>
      </w:r>
      <w:r>
        <w:rPr>
          <w:spacing w:val="-4"/>
        </w:rPr>
        <w:t xml:space="preserve"> </w:t>
      </w:r>
      <w:r>
        <w:t>have</w:t>
      </w:r>
      <w:r>
        <w:rPr>
          <w:spacing w:val="-1"/>
        </w:rPr>
        <w:t xml:space="preserve"> </w:t>
      </w:r>
      <w:r>
        <w:t>been completed successfully.</w:t>
      </w:r>
    </w:p>
    <w:p w14:paraId="66D92D47" w14:textId="77777777" w:rsidR="00EC2609" w:rsidRDefault="00000000">
      <w:pPr>
        <w:pStyle w:val="BodyText"/>
      </w:pPr>
      <w:r>
        <w:t>The</w:t>
      </w:r>
      <w:r>
        <w:rPr>
          <w:spacing w:val="-4"/>
        </w:rPr>
        <w:t xml:space="preserve"> </w:t>
      </w:r>
      <w:r>
        <w:t>system</w:t>
      </w:r>
      <w:r>
        <w:rPr>
          <w:spacing w:val="-4"/>
        </w:rPr>
        <w:t xml:space="preserve"> </w:t>
      </w:r>
      <w:r>
        <w:rPr>
          <w:spacing w:val="-2"/>
        </w:rPr>
        <w:t>validates:</w:t>
      </w:r>
    </w:p>
    <w:p w14:paraId="34AADD27" w14:textId="77777777" w:rsidR="00EC2609" w:rsidRDefault="00000000">
      <w:pPr>
        <w:pStyle w:val="ListParagraph"/>
        <w:numPr>
          <w:ilvl w:val="3"/>
          <w:numId w:val="12"/>
        </w:numPr>
        <w:tabs>
          <w:tab w:val="left" w:pos="880"/>
        </w:tabs>
        <w:spacing w:before="2"/>
        <w:ind w:left="880" w:hanging="360"/>
        <w:rPr>
          <w:rFonts w:ascii="Arial MT" w:hAnsi="Arial MT"/>
          <w:sz w:val="20"/>
        </w:rPr>
      </w:pPr>
      <w:r>
        <w:rPr>
          <w:rFonts w:ascii="Arial MT" w:hAnsi="Arial MT"/>
          <w:sz w:val="20"/>
        </w:rPr>
        <w:t>Email</w:t>
      </w:r>
      <w:r>
        <w:rPr>
          <w:rFonts w:ascii="Arial MT" w:hAnsi="Arial MT"/>
          <w:spacing w:val="-3"/>
          <w:sz w:val="20"/>
        </w:rPr>
        <w:t xml:space="preserve"> </w:t>
      </w:r>
      <w:r>
        <w:rPr>
          <w:rFonts w:ascii="Arial MT" w:hAnsi="Arial MT"/>
          <w:spacing w:val="-2"/>
          <w:sz w:val="20"/>
        </w:rPr>
        <w:t>Created</w:t>
      </w:r>
    </w:p>
    <w:p w14:paraId="19F2F9A9"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z w:val="20"/>
        </w:rPr>
        <w:t>Access</w:t>
      </w:r>
      <w:r>
        <w:rPr>
          <w:rFonts w:ascii="Arial MT" w:hAnsi="Arial MT"/>
          <w:spacing w:val="-4"/>
          <w:sz w:val="20"/>
        </w:rPr>
        <w:t xml:space="preserve"> </w:t>
      </w:r>
      <w:r>
        <w:rPr>
          <w:rFonts w:ascii="Arial MT" w:hAnsi="Arial MT"/>
          <w:spacing w:val="-2"/>
          <w:sz w:val="20"/>
        </w:rPr>
        <w:t>Provisioned</w:t>
      </w:r>
    </w:p>
    <w:p w14:paraId="19608FBB" w14:textId="77777777" w:rsidR="00EC2609" w:rsidRDefault="00000000">
      <w:pPr>
        <w:pStyle w:val="ListParagraph"/>
        <w:numPr>
          <w:ilvl w:val="3"/>
          <w:numId w:val="12"/>
        </w:numPr>
        <w:tabs>
          <w:tab w:val="left" w:pos="880"/>
        </w:tabs>
        <w:spacing w:line="242" w:lineRule="exact"/>
        <w:ind w:left="880" w:hanging="360"/>
        <w:rPr>
          <w:rFonts w:ascii="Arial MT" w:hAnsi="Arial MT"/>
          <w:sz w:val="20"/>
        </w:rPr>
      </w:pPr>
      <w:r>
        <w:rPr>
          <w:rFonts w:ascii="Arial MT" w:hAnsi="Arial MT"/>
          <w:sz w:val="20"/>
        </w:rPr>
        <w:t>Software</w:t>
      </w:r>
      <w:r>
        <w:rPr>
          <w:rFonts w:ascii="Arial MT" w:hAnsi="Arial MT"/>
          <w:spacing w:val="-9"/>
          <w:sz w:val="20"/>
        </w:rPr>
        <w:t xml:space="preserve"> </w:t>
      </w:r>
      <w:r>
        <w:rPr>
          <w:rFonts w:ascii="Arial MT" w:hAnsi="Arial MT"/>
          <w:spacing w:val="-2"/>
          <w:sz w:val="20"/>
        </w:rPr>
        <w:t>Installed</w:t>
      </w:r>
    </w:p>
    <w:p w14:paraId="2876A96A" w14:textId="77777777" w:rsidR="00EC2609" w:rsidRDefault="00000000">
      <w:pPr>
        <w:pStyle w:val="ListParagraph"/>
        <w:numPr>
          <w:ilvl w:val="3"/>
          <w:numId w:val="12"/>
        </w:numPr>
        <w:tabs>
          <w:tab w:val="left" w:pos="880"/>
        </w:tabs>
        <w:spacing w:line="243" w:lineRule="exact"/>
        <w:ind w:left="880" w:hanging="360"/>
        <w:rPr>
          <w:rFonts w:ascii="Arial MT" w:hAnsi="Arial MT"/>
          <w:sz w:val="20"/>
        </w:rPr>
      </w:pPr>
      <w:r>
        <w:rPr>
          <w:rFonts w:ascii="Arial MT" w:hAnsi="Arial MT"/>
          <w:sz w:val="20"/>
        </w:rPr>
        <w:t>Asset</w:t>
      </w:r>
      <w:r>
        <w:rPr>
          <w:rFonts w:ascii="Arial MT" w:hAnsi="Arial MT"/>
          <w:spacing w:val="-5"/>
          <w:sz w:val="20"/>
        </w:rPr>
        <w:t xml:space="preserve"> </w:t>
      </w:r>
      <w:r>
        <w:rPr>
          <w:rFonts w:ascii="Arial MT" w:hAnsi="Arial MT"/>
          <w:spacing w:val="-2"/>
          <w:sz w:val="20"/>
        </w:rPr>
        <w:t>Allocated</w:t>
      </w:r>
    </w:p>
    <w:p w14:paraId="6B4E0EFD"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z w:val="20"/>
        </w:rPr>
        <w:t>Asset</w:t>
      </w:r>
      <w:r>
        <w:rPr>
          <w:rFonts w:ascii="Arial MT" w:hAnsi="Arial MT"/>
          <w:spacing w:val="-8"/>
          <w:sz w:val="20"/>
        </w:rPr>
        <w:t xml:space="preserve"> </w:t>
      </w:r>
      <w:r>
        <w:rPr>
          <w:rFonts w:ascii="Arial MT" w:hAnsi="Arial MT"/>
          <w:sz w:val="20"/>
        </w:rPr>
        <w:t>Assignment</w:t>
      </w:r>
      <w:r>
        <w:rPr>
          <w:rFonts w:ascii="Arial MT" w:hAnsi="Arial MT"/>
          <w:spacing w:val="-2"/>
          <w:sz w:val="20"/>
        </w:rPr>
        <w:t xml:space="preserve"> </w:t>
      </w:r>
      <w:r>
        <w:rPr>
          <w:rFonts w:ascii="Arial MT" w:hAnsi="Arial MT"/>
          <w:sz w:val="20"/>
        </w:rPr>
        <w:t>Form</w:t>
      </w:r>
      <w:r>
        <w:rPr>
          <w:rFonts w:ascii="Arial MT" w:hAnsi="Arial MT"/>
          <w:spacing w:val="-7"/>
          <w:sz w:val="20"/>
        </w:rPr>
        <w:t xml:space="preserve"> </w:t>
      </w:r>
      <w:r>
        <w:rPr>
          <w:rFonts w:ascii="Arial MT" w:hAnsi="Arial MT"/>
          <w:spacing w:val="-2"/>
          <w:sz w:val="20"/>
        </w:rPr>
        <w:t>Submitted</w:t>
      </w:r>
    </w:p>
    <w:p w14:paraId="2CA1E4B1" w14:textId="77777777" w:rsidR="00EC2609" w:rsidRDefault="00000000">
      <w:pPr>
        <w:pStyle w:val="ListParagraph"/>
        <w:numPr>
          <w:ilvl w:val="3"/>
          <w:numId w:val="12"/>
        </w:numPr>
        <w:tabs>
          <w:tab w:val="left" w:pos="880"/>
        </w:tabs>
        <w:spacing w:line="243" w:lineRule="exact"/>
        <w:ind w:left="880" w:hanging="360"/>
        <w:rPr>
          <w:rFonts w:ascii="Arial MT" w:hAnsi="Arial MT"/>
          <w:sz w:val="20"/>
        </w:rPr>
      </w:pPr>
      <w:r>
        <w:rPr>
          <w:rFonts w:ascii="Arial MT" w:hAnsi="Arial MT"/>
          <w:sz w:val="20"/>
        </w:rPr>
        <w:t>Inventory</w:t>
      </w:r>
      <w:r>
        <w:rPr>
          <w:rFonts w:ascii="Arial MT" w:hAnsi="Arial MT"/>
          <w:spacing w:val="-10"/>
          <w:sz w:val="20"/>
        </w:rPr>
        <w:t xml:space="preserve"> </w:t>
      </w:r>
      <w:r>
        <w:rPr>
          <w:rFonts w:ascii="Arial MT" w:hAnsi="Arial MT"/>
          <w:spacing w:val="-2"/>
          <w:sz w:val="20"/>
        </w:rPr>
        <w:t>Updated</w:t>
      </w:r>
    </w:p>
    <w:p w14:paraId="59CF199D" w14:textId="77777777" w:rsidR="00EC2609" w:rsidRDefault="00000000">
      <w:pPr>
        <w:pStyle w:val="ListParagraph"/>
        <w:numPr>
          <w:ilvl w:val="3"/>
          <w:numId w:val="12"/>
        </w:numPr>
        <w:tabs>
          <w:tab w:val="left" w:pos="880"/>
        </w:tabs>
        <w:spacing w:line="243" w:lineRule="exact"/>
        <w:ind w:left="880" w:hanging="360"/>
        <w:rPr>
          <w:rFonts w:ascii="Arial MT" w:hAnsi="Arial MT"/>
          <w:sz w:val="20"/>
        </w:rPr>
      </w:pPr>
      <w:r>
        <w:rPr>
          <w:rFonts w:ascii="Arial MT" w:hAnsi="Arial MT"/>
          <w:sz w:val="20"/>
        </w:rPr>
        <w:t>Employee</w:t>
      </w:r>
      <w:r>
        <w:rPr>
          <w:rFonts w:ascii="Arial MT" w:hAnsi="Arial MT"/>
          <w:spacing w:val="-10"/>
          <w:sz w:val="20"/>
        </w:rPr>
        <w:t xml:space="preserve"> </w:t>
      </w:r>
      <w:r>
        <w:rPr>
          <w:rFonts w:ascii="Arial MT" w:hAnsi="Arial MT"/>
          <w:sz w:val="20"/>
        </w:rPr>
        <w:t>Information</w:t>
      </w:r>
      <w:r>
        <w:rPr>
          <w:rFonts w:ascii="Arial MT" w:hAnsi="Arial MT"/>
          <w:spacing w:val="-9"/>
          <w:sz w:val="20"/>
        </w:rPr>
        <w:t xml:space="preserve"> </w:t>
      </w:r>
      <w:r>
        <w:rPr>
          <w:rFonts w:ascii="Arial MT" w:hAnsi="Arial MT"/>
          <w:spacing w:val="-2"/>
          <w:sz w:val="20"/>
        </w:rPr>
        <w:t>Updated</w:t>
      </w:r>
    </w:p>
    <w:p w14:paraId="79168887" w14:textId="77777777" w:rsidR="00EC2609" w:rsidRDefault="00000000">
      <w:pPr>
        <w:pStyle w:val="ListParagraph"/>
        <w:numPr>
          <w:ilvl w:val="3"/>
          <w:numId w:val="12"/>
        </w:numPr>
        <w:tabs>
          <w:tab w:val="left" w:pos="880"/>
        </w:tabs>
        <w:spacing w:line="244" w:lineRule="exact"/>
        <w:ind w:left="880" w:hanging="360"/>
        <w:rPr>
          <w:rFonts w:ascii="Arial MT" w:hAnsi="Arial MT"/>
          <w:sz w:val="20"/>
        </w:rPr>
      </w:pPr>
      <w:r>
        <w:rPr>
          <w:rFonts w:ascii="Arial MT" w:hAnsi="Arial MT"/>
          <w:sz w:val="20"/>
        </w:rPr>
        <w:t>Employee</w:t>
      </w:r>
      <w:r>
        <w:rPr>
          <w:rFonts w:ascii="Arial MT" w:hAnsi="Arial MT"/>
          <w:spacing w:val="-10"/>
          <w:sz w:val="20"/>
        </w:rPr>
        <w:t xml:space="preserve"> </w:t>
      </w:r>
      <w:r>
        <w:rPr>
          <w:rFonts w:ascii="Arial MT" w:hAnsi="Arial MT"/>
          <w:sz w:val="20"/>
        </w:rPr>
        <w:t>Confirmation</w:t>
      </w:r>
      <w:r>
        <w:rPr>
          <w:rFonts w:ascii="Arial MT" w:hAnsi="Arial MT"/>
          <w:spacing w:val="-9"/>
          <w:sz w:val="20"/>
        </w:rPr>
        <w:t xml:space="preserve"> </w:t>
      </w:r>
      <w:r>
        <w:rPr>
          <w:rFonts w:ascii="Arial MT" w:hAnsi="Arial MT"/>
          <w:spacing w:val="-2"/>
          <w:sz w:val="20"/>
        </w:rPr>
        <w:t>Received</w:t>
      </w:r>
    </w:p>
    <w:p w14:paraId="7080A3D8" w14:textId="77777777" w:rsidR="00EC2609" w:rsidRDefault="00000000">
      <w:pPr>
        <w:pStyle w:val="BodyText"/>
        <w:spacing w:line="229" w:lineRule="exact"/>
      </w:pPr>
      <w:r>
        <w:t>The</w:t>
      </w:r>
      <w:r>
        <w:rPr>
          <w:spacing w:val="-7"/>
        </w:rPr>
        <w:t xml:space="preserve"> </w:t>
      </w:r>
      <w:r>
        <w:t>onboarding</w:t>
      </w:r>
      <w:r>
        <w:rPr>
          <w:spacing w:val="-4"/>
        </w:rPr>
        <w:t xml:space="preserve"> </w:t>
      </w:r>
      <w:r>
        <w:t>ticket</w:t>
      </w:r>
      <w:r>
        <w:rPr>
          <w:spacing w:val="-5"/>
        </w:rPr>
        <w:t xml:space="preserve"> </w:t>
      </w:r>
      <w:r>
        <w:t>status</w:t>
      </w:r>
      <w:r>
        <w:rPr>
          <w:spacing w:val="-3"/>
        </w:rPr>
        <w:t xml:space="preserve"> </w:t>
      </w:r>
      <w:r>
        <w:t>is</w:t>
      </w:r>
      <w:r>
        <w:rPr>
          <w:spacing w:val="-3"/>
        </w:rPr>
        <w:t xml:space="preserve"> </w:t>
      </w:r>
      <w:r>
        <w:t>changed</w:t>
      </w:r>
      <w:r>
        <w:rPr>
          <w:spacing w:val="-4"/>
        </w:rPr>
        <w:t xml:space="preserve"> </w:t>
      </w:r>
      <w:r>
        <w:t>to</w:t>
      </w:r>
      <w:r>
        <w:rPr>
          <w:spacing w:val="-4"/>
        </w:rPr>
        <w:t xml:space="preserve"> </w:t>
      </w:r>
      <w:r>
        <w:t>Completed</w:t>
      </w:r>
      <w:r>
        <w:rPr>
          <w:spacing w:val="-5"/>
        </w:rPr>
        <w:t xml:space="preserve"> </w:t>
      </w:r>
      <w:r>
        <w:t>and</w:t>
      </w:r>
      <w:r>
        <w:rPr>
          <w:spacing w:val="-4"/>
        </w:rPr>
        <w:t xml:space="preserve"> </w:t>
      </w:r>
      <w:r>
        <w:t>then</w:t>
      </w:r>
      <w:r>
        <w:rPr>
          <w:spacing w:val="-4"/>
        </w:rPr>
        <w:t xml:space="preserve"> </w:t>
      </w:r>
      <w:r>
        <w:rPr>
          <w:spacing w:val="-2"/>
        </w:rPr>
        <w:t>Closed.</w:t>
      </w:r>
    </w:p>
    <w:p w14:paraId="121A789A" w14:textId="77777777" w:rsidR="00EC2609" w:rsidRDefault="00000000">
      <w:pPr>
        <w:pStyle w:val="BodyText"/>
      </w:pPr>
      <w:r>
        <w:t>The</w:t>
      </w:r>
      <w:r>
        <w:rPr>
          <w:spacing w:val="-8"/>
        </w:rPr>
        <w:t xml:space="preserve"> </w:t>
      </w:r>
      <w:r>
        <w:t>complete</w:t>
      </w:r>
      <w:r>
        <w:rPr>
          <w:spacing w:val="-2"/>
        </w:rPr>
        <w:t xml:space="preserve"> </w:t>
      </w:r>
      <w:r>
        <w:t>onboarding</w:t>
      </w:r>
      <w:r>
        <w:rPr>
          <w:spacing w:val="-6"/>
        </w:rPr>
        <w:t xml:space="preserve"> </w:t>
      </w:r>
      <w:r>
        <w:t>history</w:t>
      </w:r>
      <w:r>
        <w:rPr>
          <w:spacing w:val="-5"/>
        </w:rPr>
        <w:t xml:space="preserve"> </w:t>
      </w:r>
      <w:r>
        <w:t>is</w:t>
      </w:r>
      <w:r>
        <w:rPr>
          <w:spacing w:val="-3"/>
        </w:rPr>
        <w:t xml:space="preserve"> </w:t>
      </w:r>
      <w:r>
        <w:t>retained</w:t>
      </w:r>
      <w:r>
        <w:rPr>
          <w:spacing w:val="-6"/>
        </w:rPr>
        <w:t xml:space="preserve"> </w:t>
      </w:r>
      <w:r>
        <w:t>for</w:t>
      </w:r>
      <w:r>
        <w:rPr>
          <w:spacing w:val="-6"/>
        </w:rPr>
        <w:t xml:space="preserve"> </w:t>
      </w:r>
      <w:r>
        <w:t>reporting, audits,</w:t>
      </w:r>
      <w:r>
        <w:rPr>
          <w:spacing w:val="-5"/>
        </w:rPr>
        <w:t xml:space="preserve"> </w:t>
      </w:r>
      <w:r>
        <w:t>and</w:t>
      </w:r>
      <w:r>
        <w:rPr>
          <w:spacing w:val="-5"/>
        </w:rPr>
        <w:t xml:space="preserve"> </w:t>
      </w:r>
      <w:r>
        <w:t>future</w:t>
      </w:r>
      <w:r>
        <w:rPr>
          <w:spacing w:val="-1"/>
        </w:rPr>
        <w:t xml:space="preserve"> </w:t>
      </w:r>
      <w:r>
        <w:rPr>
          <w:spacing w:val="-2"/>
        </w:rPr>
        <w:t>references.</w:t>
      </w:r>
    </w:p>
    <w:p w14:paraId="1C916B69" w14:textId="77777777" w:rsidR="00EC2609" w:rsidRDefault="00EC2609">
      <w:pPr>
        <w:pStyle w:val="BodyText"/>
        <w:spacing w:before="21"/>
        <w:ind w:left="0"/>
      </w:pPr>
    </w:p>
    <w:p w14:paraId="11D26F38" w14:textId="77777777" w:rsidR="00EC2609" w:rsidRDefault="00000000">
      <w:pPr>
        <w:pStyle w:val="Heading6"/>
        <w:numPr>
          <w:ilvl w:val="2"/>
          <w:numId w:val="12"/>
        </w:numPr>
        <w:tabs>
          <w:tab w:val="left" w:pos="830"/>
        </w:tabs>
        <w:ind w:left="830" w:hanging="670"/>
        <w:rPr>
          <w:color w:val="FF0000"/>
        </w:rPr>
      </w:pPr>
      <w:r>
        <w:rPr>
          <w:color w:val="FF0000"/>
        </w:rPr>
        <w:t>Dashboards</w:t>
      </w:r>
      <w:r>
        <w:rPr>
          <w:color w:val="FF0000"/>
          <w:spacing w:val="-5"/>
        </w:rPr>
        <w:t xml:space="preserve"> </w:t>
      </w:r>
      <w:r>
        <w:rPr>
          <w:color w:val="FF0000"/>
          <w:spacing w:val="-2"/>
        </w:rPr>
        <w:t>(samples)</w:t>
      </w:r>
    </w:p>
    <w:p w14:paraId="5101632D" w14:textId="77777777" w:rsidR="00EC2609" w:rsidRDefault="00000000">
      <w:pPr>
        <w:pStyle w:val="ListParagraph"/>
        <w:numPr>
          <w:ilvl w:val="0"/>
          <w:numId w:val="6"/>
        </w:numPr>
        <w:tabs>
          <w:tab w:val="left" w:pos="879"/>
        </w:tabs>
        <w:spacing w:before="2"/>
        <w:ind w:right="7059" w:firstLine="300"/>
        <w:rPr>
          <w:rFonts w:ascii="Calibri" w:hAnsi="Calibri"/>
        </w:rPr>
      </w:pPr>
      <w:r>
        <w:rPr>
          <w:b/>
          <w:color w:val="365F91"/>
        </w:rPr>
        <w:t>IT</w:t>
      </w:r>
      <w:r>
        <w:rPr>
          <w:b/>
          <w:color w:val="365F91"/>
          <w:spacing w:val="-16"/>
        </w:rPr>
        <w:t xml:space="preserve"> </w:t>
      </w:r>
      <w:r>
        <w:rPr>
          <w:b/>
          <w:color w:val="365F91"/>
        </w:rPr>
        <w:t>Executive</w:t>
      </w:r>
      <w:r>
        <w:rPr>
          <w:b/>
          <w:color w:val="365F91"/>
          <w:spacing w:val="-15"/>
        </w:rPr>
        <w:t xml:space="preserve"> </w:t>
      </w:r>
      <w:r>
        <w:rPr>
          <w:b/>
          <w:color w:val="365F91"/>
        </w:rPr>
        <w:t xml:space="preserve">Dashboard </w:t>
      </w:r>
      <w:r>
        <w:rPr>
          <w:b/>
        </w:rPr>
        <w:t xml:space="preserve">Link: </w:t>
      </w:r>
      <w:hyperlink r:id="rId23">
        <w:r w:rsidR="00EC2609">
          <w:rPr>
            <w:rFonts w:ascii="Calibri" w:hAnsi="Calibri"/>
            <w:color w:val="0000FF"/>
            <w:u w:val="single" w:color="0000FF"/>
          </w:rPr>
          <w:t>it-</w:t>
        </w:r>
        <w:proofErr w:type="spellStart"/>
        <w:r w:rsidR="00EC2609">
          <w:rPr>
            <w:rFonts w:ascii="Calibri" w:hAnsi="Calibri"/>
            <w:color w:val="0000FF"/>
            <w:u w:val="single" w:color="0000FF"/>
          </w:rPr>
          <w:t>dashboard.jsx</w:t>
        </w:r>
        <w:proofErr w:type="spellEnd"/>
        <w:r w:rsidR="00EC2609">
          <w:rPr>
            <w:rFonts w:ascii="Calibri" w:hAnsi="Calibri"/>
            <w:color w:val="0000FF"/>
            <w:u w:val="single" w:color="0000FF"/>
          </w:rPr>
          <w:t xml:space="preserve"> - Claude</w:t>
        </w:r>
      </w:hyperlink>
    </w:p>
    <w:p w14:paraId="3D469927" w14:textId="77777777" w:rsidR="00EC2609" w:rsidRDefault="00000000">
      <w:pPr>
        <w:pStyle w:val="ListParagraph"/>
        <w:numPr>
          <w:ilvl w:val="0"/>
          <w:numId w:val="6"/>
        </w:numPr>
        <w:tabs>
          <w:tab w:val="left" w:pos="879"/>
        </w:tabs>
        <w:ind w:right="6316" w:firstLine="300"/>
        <w:rPr>
          <w:rFonts w:ascii="Calibri" w:hAnsi="Calibri"/>
        </w:rPr>
      </w:pPr>
      <w:r>
        <w:rPr>
          <w:b/>
          <w:color w:val="365F91"/>
        </w:rPr>
        <w:t xml:space="preserve">IT Team Member Dashboard </w:t>
      </w:r>
      <w:r>
        <w:rPr>
          <w:b/>
        </w:rPr>
        <w:t>Link:</w:t>
      </w:r>
      <w:r>
        <w:rPr>
          <w:b/>
          <w:spacing w:val="-14"/>
        </w:rPr>
        <w:t xml:space="preserve"> </w:t>
      </w:r>
      <w:hyperlink r:id="rId24">
        <w:r w:rsidR="00EC2609">
          <w:rPr>
            <w:rFonts w:ascii="Calibri" w:hAnsi="Calibri"/>
            <w:color w:val="0000FF"/>
            <w:u w:val="single" w:color="0000FF"/>
          </w:rPr>
          <w:t>it-onboarding-</w:t>
        </w:r>
        <w:proofErr w:type="spellStart"/>
        <w:r w:rsidR="00EC2609">
          <w:rPr>
            <w:rFonts w:ascii="Calibri" w:hAnsi="Calibri"/>
            <w:color w:val="0000FF"/>
            <w:u w:val="single" w:color="0000FF"/>
          </w:rPr>
          <w:t>dashboard.jsx</w:t>
        </w:r>
        <w:proofErr w:type="spellEnd"/>
        <w:r w:rsidR="00EC2609">
          <w:rPr>
            <w:rFonts w:ascii="Calibri" w:hAnsi="Calibri"/>
            <w:color w:val="0000FF"/>
            <w:spacing w:val="-12"/>
            <w:u w:val="single" w:color="0000FF"/>
          </w:rPr>
          <w:t xml:space="preserve"> </w:t>
        </w:r>
        <w:r w:rsidR="00EC2609">
          <w:rPr>
            <w:rFonts w:ascii="Calibri" w:hAnsi="Calibri"/>
            <w:color w:val="0000FF"/>
            <w:u w:val="single" w:color="0000FF"/>
          </w:rPr>
          <w:t>-</w:t>
        </w:r>
        <w:r w:rsidR="00EC2609">
          <w:rPr>
            <w:rFonts w:ascii="Calibri" w:hAnsi="Calibri"/>
            <w:color w:val="0000FF"/>
            <w:spacing w:val="-10"/>
            <w:u w:val="single" w:color="0000FF"/>
          </w:rPr>
          <w:t xml:space="preserve"> </w:t>
        </w:r>
        <w:r w:rsidR="00EC2609">
          <w:rPr>
            <w:rFonts w:ascii="Calibri" w:hAnsi="Calibri"/>
            <w:color w:val="0000FF"/>
            <w:u w:val="single" w:color="0000FF"/>
          </w:rPr>
          <w:t>Claude</w:t>
        </w:r>
      </w:hyperlink>
    </w:p>
    <w:p w14:paraId="586E44E8" w14:textId="77777777" w:rsidR="00EC2609" w:rsidRDefault="00EC2609">
      <w:pPr>
        <w:pStyle w:val="ListParagraph"/>
        <w:rPr>
          <w:rFonts w:ascii="Calibri" w:hAnsi="Calibri"/>
        </w:rPr>
        <w:sectPr w:rsidR="00EC2609">
          <w:headerReference w:type="default" r:id="rId25"/>
          <w:pgSz w:w="12240" w:h="15840"/>
          <w:pgMar w:top="880" w:right="720" w:bottom="280" w:left="1080" w:header="646" w:footer="0" w:gutter="0"/>
          <w:cols w:space="720"/>
        </w:sectPr>
      </w:pPr>
    </w:p>
    <w:p w14:paraId="19566D06" w14:textId="77777777" w:rsidR="00EC2609" w:rsidRDefault="00000000">
      <w:pPr>
        <w:pStyle w:val="Heading3"/>
        <w:numPr>
          <w:ilvl w:val="1"/>
          <w:numId w:val="12"/>
        </w:numPr>
        <w:tabs>
          <w:tab w:val="left" w:pos="678"/>
        </w:tabs>
        <w:spacing w:before="63"/>
        <w:ind w:left="678" w:hanging="413"/>
        <w:rPr>
          <w:color w:val="2C7B6B"/>
          <w:sz w:val="25"/>
        </w:rPr>
      </w:pPr>
      <w:bookmarkStart w:id="18" w:name="5.2_Offboarding_Process"/>
      <w:bookmarkEnd w:id="18"/>
      <w:r>
        <w:rPr>
          <w:color w:val="2C7B6B"/>
        </w:rPr>
        <w:lastRenderedPageBreak/>
        <w:t>Offboarding</w:t>
      </w:r>
      <w:r>
        <w:rPr>
          <w:color w:val="2C7B6B"/>
          <w:spacing w:val="2"/>
        </w:rPr>
        <w:t xml:space="preserve"> </w:t>
      </w:r>
      <w:r>
        <w:rPr>
          <w:color w:val="2C7B6B"/>
          <w:spacing w:val="-2"/>
        </w:rPr>
        <w:t>Process</w:t>
      </w:r>
    </w:p>
    <w:p w14:paraId="23A13282" w14:textId="77777777" w:rsidR="00EC2609" w:rsidRDefault="00000000">
      <w:pPr>
        <w:pStyle w:val="Heading6"/>
        <w:numPr>
          <w:ilvl w:val="2"/>
          <w:numId w:val="12"/>
        </w:numPr>
        <w:tabs>
          <w:tab w:val="left" w:pos="711"/>
        </w:tabs>
        <w:spacing w:before="9"/>
        <w:ind w:left="711" w:hanging="551"/>
        <w:rPr>
          <w:color w:val="FF0000"/>
        </w:rPr>
      </w:pPr>
      <w:r>
        <w:rPr>
          <w:color w:val="FF0000"/>
        </w:rPr>
        <w:t>HR</w:t>
      </w:r>
      <w:r>
        <w:rPr>
          <w:color w:val="FF0000"/>
          <w:spacing w:val="-6"/>
        </w:rPr>
        <w:t xml:space="preserve"> </w:t>
      </w:r>
      <w:r>
        <w:rPr>
          <w:color w:val="FF0000"/>
        </w:rPr>
        <w:t>Creates</w:t>
      </w:r>
      <w:r>
        <w:rPr>
          <w:color w:val="FF0000"/>
          <w:spacing w:val="-3"/>
        </w:rPr>
        <w:t xml:space="preserve"> </w:t>
      </w:r>
      <w:r>
        <w:rPr>
          <w:color w:val="FF0000"/>
        </w:rPr>
        <w:t>Employee</w:t>
      </w:r>
      <w:r>
        <w:rPr>
          <w:color w:val="FF0000"/>
          <w:spacing w:val="-4"/>
        </w:rPr>
        <w:t xml:space="preserve"> </w:t>
      </w:r>
      <w:r>
        <w:rPr>
          <w:color w:val="FF0000"/>
        </w:rPr>
        <w:t>Offboarding</w:t>
      </w:r>
      <w:r>
        <w:rPr>
          <w:color w:val="FF0000"/>
          <w:spacing w:val="-5"/>
        </w:rPr>
        <w:t xml:space="preserve"> </w:t>
      </w:r>
      <w:r>
        <w:rPr>
          <w:color w:val="FF0000"/>
          <w:spacing w:val="-2"/>
        </w:rPr>
        <w:t>Request</w:t>
      </w:r>
    </w:p>
    <w:p w14:paraId="7A1B68F5" w14:textId="77777777" w:rsidR="00EC2609" w:rsidRDefault="00000000">
      <w:pPr>
        <w:pStyle w:val="BodyText"/>
        <w:spacing w:before="1"/>
        <w:ind w:right="772"/>
      </w:pPr>
      <w:r>
        <w:t>The</w:t>
      </w:r>
      <w:r>
        <w:rPr>
          <w:spacing w:val="-6"/>
        </w:rPr>
        <w:t xml:space="preserve"> </w:t>
      </w:r>
      <w:r>
        <w:t>offboarding</w:t>
      </w:r>
      <w:r>
        <w:rPr>
          <w:spacing w:val="-2"/>
        </w:rPr>
        <w:t xml:space="preserve"> </w:t>
      </w:r>
      <w:r>
        <w:t>process</w:t>
      </w:r>
      <w:r>
        <w:rPr>
          <w:spacing w:val="-1"/>
        </w:rPr>
        <w:t xml:space="preserve"> </w:t>
      </w:r>
      <w:r>
        <w:t>begins</w:t>
      </w:r>
      <w:r>
        <w:rPr>
          <w:spacing w:val="-5"/>
        </w:rPr>
        <w:t xml:space="preserve"> </w:t>
      </w:r>
      <w:r>
        <w:t>when</w:t>
      </w:r>
      <w:r>
        <w:rPr>
          <w:spacing w:val="-6"/>
        </w:rPr>
        <w:t xml:space="preserve"> </w:t>
      </w:r>
      <w:r>
        <w:t>HR</w:t>
      </w:r>
      <w:r>
        <w:rPr>
          <w:spacing w:val="-4"/>
        </w:rPr>
        <w:t xml:space="preserve"> </w:t>
      </w:r>
      <w:r>
        <w:t>creates</w:t>
      </w:r>
      <w:r>
        <w:rPr>
          <w:spacing w:val="-1"/>
        </w:rPr>
        <w:t xml:space="preserve"> </w:t>
      </w:r>
      <w:r>
        <w:t>an</w:t>
      </w:r>
      <w:r>
        <w:rPr>
          <w:spacing w:val="-6"/>
        </w:rPr>
        <w:t xml:space="preserve"> </w:t>
      </w:r>
      <w:r>
        <w:t>offboarding</w:t>
      </w:r>
      <w:r>
        <w:rPr>
          <w:spacing w:val="-2"/>
        </w:rPr>
        <w:t xml:space="preserve"> </w:t>
      </w:r>
      <w:r>
        <w:t>request</w:t>
      </w:r>
      <w:r>
        <w:rPr>
          <w:spacing w:val="-5"/>
        </w:rPr>
        <w:t xml:space="preserve"> </w:t>
      </w:r>
      <w:r>
        <w:t>through</w:t>
      </w:r>
      <w:r>
        <w:rPr>
          <w:spacing w:val="-6"/>
        </w:rPr>
        <w:t xml:space="preserve"> </w:t>
      </w:r>
      <w:r>
        <w:t>the</w:t>
      </w:r>
      <w:r>
        <w:rPr>
          <w:spacing w:val="-2"/>
        </w:rPr>
        <w:t xml:space="preserve"> </w:t>
      </w:r>
      <w:r>
        <w:t>Employee</w:t>
      </w:r>
      <w:r>
        <w:rPr>
          <w:spacing w:val="-2"/>
        </w:rPr>
        <w:t xml:space="preserve"> </w:t>
      </w:r>
      <w:r>
        <w:t>Portal.</w:t>
      </w:r>
      <w:r>
        <w:rPr>
          <w:spacing w:val="-5"/>
        </w:rPr>
        <w:t xml:space="preserve"> </w:t>
      </w:r>
      <w:r>
        <w:t xml:space="preserve">HR enters all required employee information, including Employee Name, Employee Number, Job Title, Department, Reporting Manager, Location, Last Working Date, Employee Category (Permanent or </w:t>
      </w:r>
      <w:r>
        <w:rPr>
          <w:spacing w:val="-2"/>
        </w:rPr>
        <w:t>Contractual).</w:t>
      </w:r>
    </w:p>
    <w:p w14:paraId="08968701" w14:textId="77777777" w:rsidR="00EC2609" w:rsidRDefault="00000000">
      <w:pPr>
        <w:pStyle w:val="BodyText"/>
      </w:pPr>
      <w:r>
        <w:t>After</w:t>
      </w:r>
      <w:r>
        <w:rPr>
          <w:spacing w:val="-8"/>
        </w:rPr>
        <w:t xml:space="preserve"> </w:t>
      </w:r>
      <w:r>
        <w:t>all</w:t>
      </w:r>
      <w:r>
        <w:rPr>
          <w:spacing w:val="-2"/>
        </w:rPr>
        <w:t xml:space="preserve"> </w:t>
      </w:r>
      <w:r>
        <w:t>required</w:t>
      </w:r>
      <w:r>
        <w:rPr>
          <w:spacing w:val="-1"/>
        </w:rPr>
        <w:t xml:space="preserve"> </w:t>
      </w:r>
      <w:r>
        <w:t>information is</w:t>
      </w:r>
      <w:r>
        <w:rPr>
          <w:spacing w:val="-5"/>
        </w:rPr>
        <w:t xml:space="preserve"> </w:t>
      </w:r>
      <w:r>
        <w:t>entered,</w:t>
      </w:r>
      <w:r>
        <w:rPr>
          <w:spacing w:val="-5"/>
        </w:rPr>
        <w:t xml:space="preserve"> </w:t>
      </w:r>
      <w:r>
        <w:t>HR</w:t>
      </w:r>
      <w:r>
        <w:rPr>
          <w:spacing w:val="-3"/>
        </w:rPr>
        <w:t xml:space="preserve"> </w:t>
      </w:r>
      <w:r>
        <w:t>submits</w:t>
      </w:r>
      <w:r>
        <w:rPr>
          <w:spacing w:val="-4"/>
        </w:rPr>
        <w:t xml:space="preserve"> </w:t>
      </w:r>
      <w:r>
        <w:t>the</w:t>
      </w:r>
      <w:r>
        <w:rPr>
          <w:spacing w:val="-6"/>
        </w:rPr>
        <w:t xml:space="preserve"> </w:t>
      </w:r>
      <w:r>
        <w:t>request</w:t>
      </w:r>
      <w:r>
        <w:rPr>
          <w:spacing w:val="-4"/>
        </w:rPr>
        <w:t xml:space="preserve"> </w:t>
      </w:r>
      <w:r>
        <w:t>through</w:t>
      </w:r>
      <w:r>
        <w:rPr>
          <w:spacing w:val="-5"/>
        </w:rPr>
        <w:t xml:space="preserve"> </w:t>
      </w:r>
      <w:r>
        <w:t>the</w:t>
      </w:r>
      <w:r>
        <w:rPr>
          <w:spacing w:val="-5"/>
        </w:rPr>
        <w:t xml:space="preserve"> </w:t>
      </w:r>
      <w:r>
        <w:rPr>
          <w:spacing w:val="-2"/>
        </w:rPr>
        <w:t>portal.</w:t>
      </w:r>
    </w:p>
    <w:p w14:paraId="11C5D88E" w14:textId="77777777" w:rsidR="00EC2609" w:rsidRDefault="00EC2609">
      <w:pPr>
        <w:pStyle w:val="BodyText"/>
        <w:spacing w:before="2"/>
        <w:ind w:left="0"/>
      </w:pPr>
    </w:p>
    <w:p w14:paraId="6E1172FC" w14:textId="77777777" w:rsidR="00EC2609" w:rsidRDefault="00000000">
      <w:pPr>
        <w:pStyle w:val="Heading6"/>
        <w:numPr>
          <w:ilvl w:val="2"/>
          <w:numId w:val="12"/>
        </w:numPr>
        <w:tabs>
          <w:tab w:val="left" w:pos="711"/>
        </w:tabs>
        <w:ind w:left="711" w:hanging="551"/>
        <w:rPr>
          <w:color w:val="FF0000"/>
        </w:rPr>
      </w:pPr>
      <w:r>
        <w:rPr>
          <w:color w:val="FF0000"/>
        </w:rPr>
        <w:t>HR</w:t>
      </w:r>
      <w:r>
        <w:rPr>
          <w:color w:val="FF0000"/>
          <w:spacing w:val="-4"/>
        </w:rPr>
        <w:t xml:space="preserve"> </w:t>
      </w:r>
      <w:r>
        <w:rPr>
          <w:color w:val="FF0000"/>
        </w:rPr>
        <w:t>Fills</w:t>
      </w:r>
      <w:r>
        <w:rPr>
          <w:color w:val="FF0000"/>
          <w:spacing w:val="-3"/>
        </w:rPr>
        <w:t xml:space="preserve"> </w:t>
      </w:r>
      <w:r>
        <w:rPr>
          <w:color w:val="FF0000"/>
        </w:rPr>
        <w:t>Offboarding</w:t>
      </w:r>
      <w:r>
        <w:rPr>
          <w:color w:val="FF0000"/>
          <w:spacing w:val="-3"/>
        </w:rPr>
        <w:t xml:space="preserve"> </w:t>
      </w:r>
      <w:r>
        <w:rPr>
          <w:color w:val="FF0000"/>
          <w:spacing w:val="-4"/>
        </w:rPr>
        <w:t>Form</w:t>
      </w:r>
    </w:p>
    <w:p w14:paraId="2E751E9D" w14:textId="77777777" w:rsidR="00EC2609" w:rsidRDefault="00000000">
      <w:pPr>
        <w:pStyle w:val="BodyText"/>
        <w:spacing w:before="1"/>
        <w:ind w:right="573"/>
      </w:pPr>
      <w:r>
        <w:t>HR initiates the offboarding process by filling out an offboarding form in the Employee Portal. The form captures essential</w:t>
      </w:r>
      <w:r>
        <w:rPr>
          <w:spacing w:val="-3"/>
        </w:rPr>
        <w:t xml:space="preserve"> </w:t>
      </w:r>
      <w:r>
        <w:t>details</w:t>
      </w:r>
      <w:r>
        <w:rPr>
          <w:spacing w:val="-4"/>
        </w:rPr>
        <w:t xml:space="preserve"> </w:t>
      </w:r>
      <w:r>
        <w:t>such</w:t>
      </w:r>
      <w:r>
        <w:rPr>
          <w:spacing w:val="-5"/>
        </w:rPr>
        <w:t xml:space="preserve"> </w:t>
      </w:r>
      <w:r>
        <w:t>as</w:t>
      </w:r>
      <w:r>
        <w:rPr>
          <w:spacing w:val="-4"/>
        </w:rPr>
        <w:t xml:space="preserve"> </w:t>
      </w:r>
      <w:r>
        <w:t>Employee</w:t>
      </w:r>
      <w:r>
        <w:rPr>
          <w:spacing w:val="-5"/>
        </w:rPr>
        <w:t xml:space="preserve"> </w:t>
      </w:r>
      <w:r>
        <w:t>Name,</w:t>
      </w:r>
      <w:r>
        <w:rPr>
          <w:spacing w:val="-5"/>
        </w:rPr>
        <w:t xml:space="preserve"> </w:t>
      </w:r>
      <w:r>
        <w:t>Employee</w:t>
      </w:r>
      <w:r>
        <w:rPr>
          <w:spacing w:val="-5"/>
        </w:rPr>
        <w:t xml:space="preserve"> </w:t>
      </w:r>
      <w:r>
        <w:t>ID,</w:t>
      </w:r>
      <w:r>
        <w:rPr>
          <w:spacing w:val="-5"/>
        </w:rPr>
        <w:t xml:space="preserve"> </w:t>
      </w:r>
      <w:r>
        <w:t>Job</w:t>
      </w:r>
      <w:r>
        <w:rPr>
          <w:spacing w:val="-5"/>
        </w:rPr>
        <w:t xml:space="preserve"> </w:t>
      </w:r>
      <w:r>
        <w:t>Title,</w:t>
      </w:r>
      <w:r>
        <w:rPr>
          <w:spacing w:val="-5"/>
        </w:rPr>
        <w:t xml:space="preserve"> </w:t>
      </w:r>
      <w:r>
        <w:t>Department,</w:t>
      </w:r>
      <w:r>
        <w:rPr>
          <w:spacing w:val="-5"/>
        </w:rPr>
        <w:t xml:space="preserve"> </w:t>
      </w:r>
      <w:r>
        <w:t>Reporting</w:t>
      </w:r>
      <w:r>
        <w:rPr>
          <w:spacing w:val="-1"/>
        </w:rPr>
        <w:t xml:space="preserve"> </w:t>
      </w:r>
      <w:r>
        <w:t xml:space="preserve">Manager, Location, Last Working Date, Employee Category, and known assets or accesses assigned to the employee. Once submitted, the information is used to generate the offboarding ticket and initiate the offboarding </w:t>
      </w:r>
      <w:r>
        <w:rPr>
          <w:spacing w:val="-2"/>
        </w:rPr>
        <w:t>workflow.</w:t>
      </w:r>
    </w:p>
    <w:p w14:paraId="5E244A9E" w14:textId="77777777" w:rsidR="00EC2609" w:rsidRDefault="00EC2609">
      <w:pPr>
        <w:pStyle w:val="BodyText"/>
        <w:spacing w:before="1"/>
        <w:ind w:left="0"/>
      </w:pPr>
    </w:p>
    <w:p w14:paraId="314F8A95" w14:textId="77777777" w:rsidR="00EC2609" w:rsidRDefault="00000000">
      <w:pPr>
        <w:pStyle w:val="Heading6"/>
        <w:numPr>
          <w:ilvl w:val="2"/>
          <w:numId w:val="12"/>
        </w:numPr>
        <w:tabs>
          <w:tab w:val="left" w:pos="711"/>
        </w:tabs>
        <w:spacing w:before="1"/>
        <w:ind w:left="711" w:hanging="551"/>
        <w:rPr>
          <w:color w:val="FF0000"/>
        </w:rPr>
      </w:pPr>
      <w:r>
        <w:rPr>
          <w:color w:val="FF0000"/>
        </w:rPr>
        <w:t>System</w:t>
      </w:r>
      <w:r>
        <w:rPr>
          <w:color w:val="FF0000"/>
          <w:spacing w:val="-7"/>
        </w:rPr>
        <w:t xml:space="preserve"> </w:t>
      </w:r>
      <w:r>
        <w:rPr>
          <w:color w:val="FF0000"/>
        </w:rPr>
        <w:t>Generates</w:t>
      </w:r>
      <w:r>
        <w:rPr>
          <w:color w:val="FF0000"/>
          <w:spacing w:val="-3"/>
        </w:rPr>
        <w:t xml:space="preserve"> </w:t>
      </w:r>
      <w:r>
        <w:rPr>
          <w:color w:val="FF0000"/>
        </w:rPr>
        <w:t>Offboarding</w:t>
      </w:r>
      <w:r>
        <w:rPr>
          <w:color w:val="FF0000"/>
          <w:spacing w:val="-10"/>
        </w:rPr>
        <w:t xml:space="preserve"> </w:t>
      </w:r>
      <w:r>
        <w:rPr>
          <w:color w:val="FF0000"/>
          <w:spacing w:val="-2"/>
        </w:rPr>
        <w:t>Ticket</w:t>
      </w:r>
    </w:p>
    <w:p w14:paraId="53844148" w14:textId="77777777" w:rsidR="00EC2609" w:rsidRDefault="00000000">
      <w:pPr>
        <w:pStyle w:val="BodyText"/>
        <w:ind w:right="772"/>
      </w:pPr>
      <w:r>
        <w:t>Upon</w:t>
      </w:r>
      <w:r>
        <w:rPr>
          <w:spacing w:val="-5"/>
        </w:rPr>
        <w:t xml:space="preserve"> </w:t>
      </w:r>
      <w:r>
        <w:t>submission,</w:t>
      </w:r>
      <w:r>
        <w:rPr>
          <w:spacing w:val="-5"/>
        </w:rPr>
        <w:t xml:space="preserve"> </w:t>
      </w:r>
      <w:r>
        <w:t>the</w:t>
      </w:r>
      <w:r>
        <w:rPr>
          <w:spacing w:val="-5"/>
        </w:rPr>
        <w:t xml:space="preserve"> </w:t>
      </w:r>
      <w:r>
        <w:t>system automatically</w:t>
      </w:r>
      <w:r>
        <w:rPr>
          <w:spacing w:val="-4"/>
        </w:rPr>
        <w:t xml:space="preserve"> </w:t>
      </w:r>
      <w:r>
        <w:t>generates</w:t>
      </w:r>
      <w:r>
        <w:rPr>
          <w:spacing w:val="-4"/>
        </w:rPr>
        <w:t xml:space="preserve"> </w:t>
      </w:r>
      <w:r>
        <w:t>a unique</w:t>
      </w:r>
      <w:r>
        <w:rPr>
          <w:spacing w:val="-5"/>
        </w:rPr>
        <w:t xml:space="preserve"> </w:t>
      </w:r>
      <w:r>
        <w:t>Offboarding Ticket</w:t>
      </w:r>
      <w:r>
        <w:rPr>
          <w:spacing w:val="-5"/>
        </w:rPr>
        <w:t xml:space="preserve"> </w:t>
      </w:r>
      <w:r>
        <w:t>ID</w:t>
      </w:r>
      <w:r>
        <w:rPr>
          <w:spacing w:val="-4"/>
        </w:rPr>
        <w:t xml:space="preserve"> </w:t>
      </w:r>
      <w:r>
        <w:t>and</w:t>
      </w:r>
      <w:r>
        <w:rPr>
          <w:spacing w:val="-5"/>
        </w:rPr>
        <w:t xml:space="preserve"> </w:t>
      </w:r>
      <w:r>
        <w:t>creates</w:t>
      </w:r>
      <w:r>
        <w:rPr>
          <w:spacing w:val="-4"/>
        </w:rPr>
        <w:t xml:space="preserve"> </w:t>
      </w:r>
      <w:r>
        <w:t>an offboarding workflow.</w:t>
      </w:r>
    </w:p>
    <w:p w14:paraId="13C9481E" w14:textId="77777777" w:rsidR="00EC2609" w:rsidRDefault="00000000">
      <w:pPr>
        <w:pStyle w:val="BodyText"/>
        <w:spacing w:line="244" w:lineRule="auto"/>
        <w:ind w:right="772"/>
      </w:pPr>
      <w:r>
        <w:t>The</w:t>
      </w:r>
      <w:r>
        <w:rPr>
          <w:spacing w:val="-5"/>
        </w:rPr>
        <w:t xml:space="preserve"> </w:t>
      </w:r>
      <w:r>
        <w:t>ticket becomes</w:t>
      </w:r>
      <w:r>
        <w:rPr>
          <w:spacing w:val="-4"/>
        </w:rPr>
        <w:t xml:space="preserve"> </w:t>
      </w:r>
      <w:r>
        <w:t>the</w:t>
      </w:r>
      <w:r>
        <w:rPr>
          <w:spacing w:val="-5"/>
        </w:rPr>
        <w:t xml:space="preserve"> </w:t>
      </w:r>
      <w:r>
        <w:t>central</w:t>
      </w:r>
      <w:r>
        <w:rPr>
          <w:spacing w:val="-4"/>
        </w:rPr>
        <w:t xml:space="preserve"> </w:t>
      </w:r>
      <w:r>
        <w:t>record</w:t>
      </w:r>
      <w:r>
        <w:rPr>
          <w:spacing w:val="-5"/>
        </w:rPr>
        <w:t xml:space="preserve"> </w:t>
      </w:r>
      <w:r>
        <w:t>for</w:t>
      </w:r>
      <w:r>
        <w:rPr>
          <w:spacing w:val="-5"/>
        </w:rPr>
        <w:t xml:space="preserve"> </w:t>
      </w:r>
      <w:r>
        <w:t>all</w:t>
      </w:r>
      <w:r>
        <w:rPr>
          <w:spacing w:val="-3"/>
        </w:rPr>
        <w:t xml:space="preserve"> </w:t>
      </w:r>
      <w:r>
        <w:t>offboarding</w:t>
      </w:r>
      <w:r>
        <w:rPr>
          <w:spacing w:val="-1"/>
        </w:rPr>
        <w:t xml:space="preserve"> </w:t>
      </w:r>
      <w:r>
        <w:t>activities</w:t>
      </w:r>
      <w:r>
        <w:rPr>
          <w:spacing w:val="-4"/>
        </w:rPr>
        <w:t xml:space="preserve"> </w:t>
      </w:r>
      <w:r>
        <w:t>and</w:t>
      </w:r>
      <w:r>
        <w:rPr>
          <w:spacing w:val="-5"/>
        </w:rPr>
        <w:t xml:space="preserve"> </w:t>
      </w:r>
      <w:r>
        <w:t>enables</w:t>
      </w:r>
      <w:r>
        <w:rPr>
          <w:spacing w:val="-4"/>
        </w:rPr>
        <w:t xml:space="preserve"> </w:t>
      </w:r>
      <w:r>
        <w:t>tracking</w:t>
      </w:r>
      <w:r>
        <w:rPr>
          <w:spacing w:val="-1"/>
        </w:rPr>
        <w:t xml:space="preserve"> </w:t>
      </w:r>
      <w:r>
        <w:t>throughout</w:t>
      </w:r>
      <w:r>
        <w:rPr>
          <w:spacing w:val="-5"/>
        </w:rPr>
        <w:t xml:space="preserve"> </w:t>
      </w:r>
      <w:r>
        <w:t>the employee's exit lifecycle.</w:t>
      </w:r>
    </w:p>
    <w:p w14:paraId="2BE05C06" w14:textId="77777777" w:rsidR="00EC2609" w:rsidRDefault="00000000">
      <w:pPr>
        <w:spacing w:line="226" w:lineRule="exact"/>
        <w:ind w:left="160"/>
        <w:rPr>
          <w:sz w:val="20"/>
        </w:rPr>
      </w:pPr>
      <w:r>
        <w:rPr>
          <w:rFonts w:ascii="Arial"/>
          <w:b/>
          <w:sz w:val="20"/>
        </w:rPr>
        <w:t>Status</w:t>
      </w:r>
      <w:r>
        <w:rPr>
          <w:sz w:val="20"/>
        </w:rPr>
        <w:t>:</w:t>
      </w:r>
      <w:r>
        <w:rPr>
          <w:spacing w:val="-8"/>
          <w:sz w:val="20"/>
        </w:rPr>
        <w:t xml:space="preserve"> </w:t>
      </w:r>
      <w:r>
        <w:rPr>
          <w:spacing w:val="-4"/>
          <w:sz w:val="20"/>
        </w:rPr>
        <w:t>Open</w:t>
      </w:r>
    </w:p>
    <w:p w14:paraId="593723B3" w14:textId="77777777" w:rsidR="00EC2609" w:rsidRDefault="00000000">
      <w:pPr>
        <w:pStyle w:val="BodyText"/>
        <w:ind w:right="7475"/>
      </w:pPr>
      <w:r>
        <w:t>What</w:t>
      </w:r>
      <w:r>
        <w:rPr>
          <w:spacing w:val="-14"/>
        </w:rPr>
        <w:t xml:space="preserve"> </w:t>
      </w:r>
      <w:r>
        <w:t>happens</w:t>
      </w:r>
      <w:r>
        <w:rPr>
          <w:spacing w:val="-14"/>
        </w:rPr>
        <w:t xml:space="preserve"> </w:t>
      </w:r>
      <w:r>
        <w:t>after</w:t>
      </w:r>
      <w:r>
        <w:rPr>
          <w:spacing w:val="-13"/>
        </w:rPr>
        <w:t xml:space="preserve"> </w:t>
      </w:r>
      <w:r>
        <w:rPr>
          <w:color w:val="000000"/>
          <w:highlight w:val="yellow"/>
        </w:rPr>
        <w:t>"Submit"</w:t>
      </w:r>
      <w:r>
        <w:rPr>
          <w:color w:val="000000"/>
        </w:rPr>
        <w:t xml:space="preserve"> For example, HR submits:</w:t>
      </w:r>
    </w:p>
    <w:p w14:paraId="33617BD8" w14:textId="77777777" w:rsidR="00EC2609" w:rsidRDefault="00000000">
      <w:pPr>
        <w:pStyle w:val="BodyText"/>
        <w:spacing w:before="1"/>
        <w:ind w:right="540"/>
      </w:pPr>
      <w:r>
        <w:t>Employee:</w:t>
      </w:r>
      <w:r>
        <w:rPr>
          <w:spacing w:val="-5"/>
        </w:rPr>
        <w:t xml:space="preserve"> </w:t>
      </w:r>
      <w:r>
        <w:t>Sara</w:t>
      </w:r>
      <w:r>
        <w:rPr>
          <w:spacing w:val="-5"/>
        </w:rPr>
        <w:t xml:space="preserve"> </w:t>
      </w:r>
      <w:r>
        <w:t>Ahmed</w:t>
      </w:r>
      <w:r>
        <w:rPr>
          <w:spacing w:val="-1"/>
        </w:rPr>
        <w:t xml:space="preserve"> </w:t>
      </w:r>
      <w:r>
        <w:t>Department:</w:t>
      </w:r>
      <w:r>
        <w:rPr>
          <w:spacing w:val="-5"/>
        </w:rPr>
        <w:t xml:space="preserve"> </w:t>
      </w:r>
      <w:r>
        <w:t>Finance</w:t>
      </w:r>
      <w:r>
        <w:rPr>
          <w:spacing w:val="-5"/>
        </w:rPr>
        <w:t xml:space="preserve"> </w:t>
      </w:r>
      <w:r>
        <w:t>Category:</w:t>
      </w:r>
      <w:r>
        <w:rPr>
          <w:spacing w:val="-1"/>
        </w:rPr>
        <w:t xml:space="preserve"> </w:t>
      </w:r>
      <w:r>
        <w:t>Permanent</w:t>
      </w:r>
      <w:r>
        <w:rPr>
          <w:spacing w:val="-5"/>
        </w:rPr>
        <w:t xml:space="preserve"> </w:t>
      </w:r>
      <w:r>
        <w:t>Location:</w:t>
      </w:r>
      <w:r>
        <w:rPr>
          <w:spacing w:val="-5"/>
        </w:rPr>
        <w:t xml:space="preserve"> </w:t>
      </w:r>
      <w:r>
        <w:t>Head</w:t>
      </w:r>
      <w:r>
        <w:rPr>
          <w:spacing w:val="-5"/>
        </w:rPr>
        <w:t xml:space="preserve"> </w:t>
      </w:r>
      <w:r>
        <w:t>Office</w:t>
      </w:r>
      <w:r>
        <w:rPr>
          <w:spacing w:val="-1"/>
        </w:rPr>
        <w:t xml:space="preserve"> </w:t>
      </w:r>
      <w:r>
        <w:t>Last</w:t>
      </w:r>
      <w:r>
        <w:rPr>
          <w:spacing w:val="-4"/>
        </w:rPr>
        <w:t xml:space="preserve"> </w:t>
      </w:r>
      <w:r>
        <w:t>Working</w:t>
      </w:r>
      <w:r>
        <w:rPr>
          <w:spacing w:val="-5"/>
        </w:rPr>
        <w:t xml:space="preserve"> </w:t>
      </w:r>
      <w:r>
        <w:t>Date: 30 September 2026</w:t>
      </w:r>
    </w:p>
    <w:p w14:paraId="3DD8E3F0" w14:textId="77777777" w:rsidR="00EC2609" w:rsidRDefault="00000000">
      <w:pPr>
        <w:pStyle w:val="BodyText"/>
      </w:pPr>
      <w:r>
        <w:t>The</w:t>
      </w:r>
      <w:r>
        <w:rPr>
          <w:spacing w:val="-8"/>
        </w:rPr>
        <w:t xml:space="preserve"> </w:t>
      </w:r>
      <w:r>
        <w:t>system</w:t>
      </w:r>
      <w:r>
        <w:rPr>
          <w:spacing w:val="-7"/>
        </w:rPr>
        <w:t xml:space="preserve"> </w:t>
      </w:r>
      <w:r>
        <w:t>automatically</w:t>
      </w:r>
      <w:r>
        <w:rPr>
          <w:spacing w:val="-6"/>
        </w:rPr>
        <w:t xml:space="preserve"> </w:t>
      </w:r>
      <w:r>
        <w:rPr>
          <w:spacing w:val="-2"/>
        </w:rPr>
        <w:t>creates:</w:t>
      </w:r>
    </w:p>
    <w:p w14:paraId="44AD3931" w14:textId="77777777" w:rsidR="00EC2609" w:rsidRDefault="00000000">
      <w:pPr>
        <w:spacing w:before="5"/>
        <w:ind w:left="160"/>
        <w:rPr>
          <w:sz w:val="20"/>
        </w:rPr>
      </w:pPr>
      <w:r>
        <w:rPr>
          <w:color w:val="000000"/>
          <w:sz w:val="20"/>
          <w:highlight w:val="yellow"/>
        </w:rPr>
        <w:t>OFB-000512</w:t>
      </w:r>
      <w:r>
        <w:rPr>
          <w:color w:val="000000"/>
          <w:spacing w:val="-7"/>
          <w:sz w:val="20"/>
        </w:rPr>
        <w:t xml:space="preserve"> </w:t>
      </w:r>
      <w:r>
        <w:rPr>
          <w:color w:val="000000"/>
          <w:sz w:val="20"/>
        </w:rPr>
        <w:t>—</w:t>
      </w:r>
      <w:r>
        <w:rPr>
          <w:color w:val="000000"/>
          <w:spacing w:val="-3"/>
          <w:sz w:val="20"/>
        </w:rPr>
        <w:t xml:space="preserve"> </w:t>
      </w:r>
      <w:r>
        <w:rPr>
          <w:rFonts w:ascii="Arial" w:hAnsi="Arial"/>
          <w:b/>
          <w:color w:val="000000"/>
          <w:sz w:val="20"/>
        </w:rPr>
        <w:t>Employee</w:t>
      </w:r>
      <w:r>
        <w:rPr>
          <w:rFonts w:ascii="Arial" w:hAnsi="Arial"/>
          <w:b/>
          <w:color w:val="000000"/>
          <w:spacing w:val="-5"/>
          <w:sz w:val="20"/>
        </w:rPr>
        <w:t xml:space="preserve"> </w:t>
      </w:r>
      <w:r>
        <w:rPr>
          <w:rFonts w:ascii="Arial" w:hAnsi="Arial"/>
          <w:b/>
          <w:color w:val="000000"/>
          <w:sz w:val="20"/>
        </w:rPr>
        <w:t>Offboarding</w:t>
      </w:r>
      <w:r>
        <w:rPr>
          <w:color w:val="000000"/>
          <w:sz w:val="20"/>
        </w:rPr>
        <w:t>:</w:t>
      </w:r>
      <w:r>
        <w:rPr>
          <w:color w:val="000000"/>
          <w:spacing w:val="-4"/>
          <w:sz w:val="20"/>
        </w:rPr>
        <w:t xml:space="preserve"> </w:t>
      </w:r>
      <w:r>
        <w:rPr>
          <w:color w:val="000000"/>
          <w:sz w:val="20"/>
        </w:rPr>
        <w:t>Sara</w:t>
      </w:r>
      <w:r>
        <w:rPr>
          <w:color w:val="000000"/>
          <w:spacing w:val="-4"/>
          <w:sz w:val="20"/>
        </w:rPr>
        <w:t xml:space="preserve"> </w:t>
      </w:r>
      <w:r>
        <w:rPr>
          <w:color w:val="000000"/>
          <w:sz w:val="20"/>
        </w:rPr>
        <w:t>Ahmed</w:t>
      </w:r>
      <w:r>
        <w:rPr>
          <w:color w:val="000000"/>
          <w:spacing w:val="-4"/>
          <w:sz w:val="20"/>
        </w:rPr>
        <w:t xml:space="preserve"> </w:t>
      </w:r>
      <w:r>
        <w:rPr>
          <w:rFonts w:ascii="Arial" w:hAnsi="Arial"/>
          <w:b/>
          <w:color w:val="000000"/>
          <w:sz w:val="20"/>
        </w:rPr>
        <w:t>Status:</w:t>
      </w:r>
      <w:r>
        <w:rPr>
          <w:rFonts w:ascii="Arial" w:hAnsi="Arial"/>
          <w:b/>
          <w:color w:val="000000"/>
          <w:spacing w:val="-4"/>
          <w:sz w:val="20"/>
        </w:rPr>
        <w:t xml:space="preserve"> </w:t>
      </w:r>
      <w:r>
        <w:rPr>
          <w:color w:val="000000"/>
          <w:sz w:val="20"/>
        </w:rPr>
        <w:t>Open</w:t>
      </w:r>
      <w:r>
        <w:rPr>
          <w:color w:val="000000"/>
          <w:spacing w:val="-4"/>
          <w:sz w:val="20"/>
        </w:rPr>
        <w:t xml:space="preserve"> </w:t>
      </w:r>
      <w:r>
        <w:rPr>
          <w:rFonts w:ascii="Arial" w:hAnsi="Arial"/>
          <w:b/>
          <w:color w:val="000000"/>
          <w:sz w:val="20"/>
        </w:rPr>
        <w:t>Priority</w:t>
      </w:r>
      <w:r>
        <w:rPr>
          <w:color w:val="000000"/>
          <w:sz w:val="20"/>
        </w:rPr>
        <w:t>:</w:t>
      </w:r>
      <w:r>
        <w:rPr>
          <w:color w:val="000000"/>
          <w:spacing w:val="-5"/>
          <w:sz w:val="20"/>
        </w:rPr>
        <w:t xml:space="preserve"> </w:t>
      </w:r>
      <w:r>
        <w:rPr>
          <w:color w:val="000000"/>
          <w:sz w:val="20"/>
        </w:rPr>
        <w:t>Medium</w:t>
      </w:r>
      <w:r>
        <w:rPr>
          <w:color w:val="000000"/>
          <w:spacing w:val="-4"/>
          <w:sz w:val="20"/>
        </w:rPr>
        <w:t xml:space="preserve"> </w:t>
      </w:r>
      <w:r>
        <w:rPr>
          <w:rFonts w:ascii="Arial" w:hAnsi="Arial"/>
          <w:b/>
          <w:color w:val="000000"/>
          <w:sz w:val="20"/>
        </w:rPr>
        <w:t>Category</w:t>
      </w:r>
      <w:r>
        <w:rPr>
          <w:color w:val="000000"/>
          <w:sz w:val="20"/>
        </w:rPr>
        <w:t>:</w:t>
      </w:r>
      <w:r>
        <w:rPr>
          <w:color w:val="000000"/>
          <w:spacing w:val="-4"/>
          <w:sz w:val="20"/>
        </w:rPr>
        <w:t xml:space="preserve"> </w:t>
      </w:r>
      <w:r>
        <w:rPr>
          <w:color w:val="000000"/>
          <w:spacing w:val="-2"/>
          <w:sz w:val="20"/>
        </w:rPr>
        <w:t>Permanent</w:t>
      </w:r>
    </w:p>
    <w:p w14:paraId="4477DFD2" w14:textId="77777777" w:rsidR="00EC2609" w:rsidRDefault="00000000">
      <w:pPr>
        <w:ind w:left="160"/>
        <w:rPr>
          <w:sz w:val="20"/>
        </w:rPr>
      </w:pPr>
      <w:r>
        <w:rPr>
          <w:rFonts w:ascii="Arial"/>
          <w:b/>
          <w:sz w:val="20"/>
        </w:rPr>
        <w:t>Location:</w:t>
      </w:r>
      <w:r>
        <w:rPr>
          <w:rFonts w:ascii="Arial"/>
          <w:b/>
          <w:spacing w:val="-6"/>
          <w:sz w:val="20"/>
        </w:rPr>
        <w:t xml:space="preserve"> </w:t>
      </w:r>
      <w:r>
        <w:rPr>
          <w:sz w:val="20"/>
        </w:rPr>
        <w:t>Head</w:t>
      </w:r>
      <w:r>
        <w:rPr>
          <w:spacing w:val="-5"/>
          <w:sz w:val="20"/>
        </w:rPr>
        <w:t xml:space="preserve"> </w:t>
      </w:r>
      <w:r>
        <w:rPr>
          <w:spacing w:val="-2"/>
          <w:sz w:val="20"/>
        </w:rPr>
        <w:t>Office</w:t>
      </w:r>
    </w:p>
    <w:p w14:paraId="45D25F05" w14:textId="77777777" w:rsidR="00EC2609" w:rsidRDefault="00EC2609">
      <w:pPr>
        <w:pStyle w:val="BodyText"/>
        <w:spacing w:before="2"/>
        <w:ind w:left="0"/>
      </w:pPr>
    </w:p>
    <w:p w14:paraId="32941397" w14:textId="77777777" w:rsidR="00EC2609" w:rsidRDefault="00000000">
      <w:pPr>
        <w:pStyle w:val="Heading6"/>
        <w:numPr>
          <w:ilvl w:val="2"/>
          <w:numId w:val="12"/>
        </w:numPr>
        <w:tabs>
          <w:tab w:val="left" w:pos="711"/>
        </w:tabs>
        <w:ind w:left="711" w:hanging="551"/>
        <w:rPr>
          <w:color w:val="FF0000"/>
        </w:rPr>
      </w:pPr>
      <w:r>
        <w:rPr>
          <w:color w:val="FF0000"/>
        </w:rPr>
        <w:t>System</w:t>
      </w:r>
      <w:r>
        <w:rPr>
          <w:color w:val="FF0000"/>
          <w:spacing w:val="-7"/>
        </w:rPr>
        <w:t xml:space="preserve"> </w:t>
      </w:r>
      <w:r>
        <w:rPr>
          <w:color w:val="FF0000"/>
        </w:rPr>
        <w:t>Routes</w:t>
      </w:r>
      <w:r>
        <w:rPr>
          <w:color w:val="FF0000"/>
          <w:spacing w:val="-6"/>
        </w:rPr>
        <w:t xml:space="preserve"> </w:t>
      </w:r>
      <w:r>
        <w:rPr>
          <w:color w:val="FF0000"/>
        </w:rPr>
        <w:t>Ticket</w:t>
      </w:r>
      <w:r>
        <w:rPr>
          <w:color w:val="FF0000"/>
          <w:spacing w:val="-2"/>
        </w:rPr>
        <w:t xml:space="preserve"> </w:t>
      </w:r>
      <w:r>
        <w:rPr>
          <w:color w:val="FF0000"/>
        </w:rPr>
        <w:t>Based</w:t>
      </w:r>
      <w:r>
        <w:rPr>
          <w:color w:val="FF0000"/>
          <w:spacing w:val="-3"/>
        </w:rPr>
        <w:t xml:space="preserve"> </w:t>
      </w:r>
      <w:r>
        <w:rPr>
          <w:color w:val="FF0000"/>
        </w:rPr>
        <w:t>on</w:t>
      </w:r>
      <w:r>
        <w:rPr>
          <w:color w:val="FF0000"/>
          <w:spacing w:val="-2"/>
        </w:rPr>
        <w:t xml:space="preserve"> </w:t>
      </w:r>
      <w:r>
        <w:rPr>
          <w:color w:val="FF0000"/>
        </w:rPr>
        <w:t>Category</w:t>
      </w:r>
      <w:r>
        <w:rPr>
          <w:color w:val="FF0000"/>
          <w:spacing w:val="-6"/>
        </w:rPr>
        <w:t xml:space="preserve"> </w:t>
      </w:r>
      <w:r>
        <w:rPr>
          <w:color w:val="FF0000"/>
        </w:rPr>
        <w:t>and</w:t>
      </w:r>
      <w:r>
        <w:rPr>
          <w:color w:val="FF0000"/>
          <w:spacing w:val="-3"/>
        </w:rPr>
        <w:t xml:space="preserve"> </w:t>
      </w:r>
      <w:r>
        <w:rPr>
          <w:color w:val="FF0000"/>
          <w:spacing w:val="-2"/>
        </w:rPr>
        <w:t>Location</w:t>
      </w:r>
    </w:p>
    <w:p w14:paraId="75C05A59" w14:textId="77777777" w:rsidR="00EC2609" w:rsidRDefault="00000000">
      <w:pPr>
        <w:pStyle w:val="BodyText"/>
        <w:spacing w:before="1"/>
        <w:ind w:right="772"/>
      </w:pPr>
      <w:r>
        <w:t>Based</w:t>
      </w:r>
      <w:r>
        <w:rPr>
          <w:spacing w:val="-5"/>
        </w:rPr>
        <w:t xml:space="preserve"> </w:t>
      </w:r>
      <w:r>
        <w:t>on</w:t>
      </w:r>
      <w:r>
        <w:rPr>
          <w:spacing w:val="-5"/>
        </w:rPr>
        <w:t xml:space="preserve"> </w:t>
      </w:r>
      <w:r>
        <w:t>the</w:t>
      </w:r>
      <w:r>
        <w:rPr>
          <w:spacing w:val="-5"/>
        </w:rPr>
        <w:t xml:space="preserve"> </w:t>
      </w:r>
      <w:r>
        <w:t>Employee</w:t>
      </w:r>
      <w:r>
        <w:rPr>
          <w:spacing w:val="-5"/>
        </w:rPr>
        <w:t xml:space="preserve"> </w:t>
      </w:r>
      <w:r>
        <w:t>Category and</w:t>
      </w:r>
      <w:r>
        <w:rPr>
          <w:spacing w:val="-5"/>
        </w:rPr>
        <w:t xml:space="preserve"> </w:t>
      </w:r>
      <w:r>
        <w:t>Location entered</w:t>
      </w:r>
      <w:r>
        <w:rPr>
          <w:spacing w:val="-5"/>
        </w:rPr>
        <w:t xml:space="preserve"> </w:t>
      </w:r>
      <w:r>
        <w:t>by</w:t>
      </w:r>
      <w:r>
        <w:rPr>
          <w:spacing w:val="-4"/>
        </w:rPr>
        <w:t xml:space="preserve"> </w:t>
      </w:r>
      <w:r>
        <w:t>HR,</w:t>
      </w:r>
      <w:r>
        <w:rPr>
          <w:spacing w:val="-5"/>
        </w:rPr>
        <w:t xml:space="preserve"> </w:t>
      </w:r>
      <w:r>
        <w:t>the</w:t>
      </w:r>
      <w:r>
        <w:rPr>
          <w:spacing w:val="-5"/>
        </w:rPr>
        <w:t xml:space="preserve"> </w:t>
      </w:r>
      <w:r>
        <w:t>system</w:t>
      </w:r>
      <w:r>
        <w:rPr>
          <w:spacing w:val="-5"/>
        </w:rPr>
        <w:t xml:space="preserve"> </w:t>
      </w:r>
      <w:r>
        <w:t>automatically</w:t>
      </w:r>
      <w:r>
        <w:rPr>
          <w:spacing w:val="-4"/>
        </w:rPr>
        <w:t xml:space="preserve"> </w:t>
      </w:r>
      <w:r>
        <w:t>routes the</w:t>
      </w:r>
      <w:r>
        <w:rPr>
          <w:spacing w:val="-5"/>
        </w:rPr>
        <w:t xml:space="preserve"> </w:t>
      </w:r>
      <w:r>
        <w:t>ticket</w:t>
      </w:r>
      <w:r>
        <w:rPr>
          <w:spacing w:val="-5"/>
        </w:rPr>
        <w:t xml:space="preserve"> </w:t>
      </w:r>
      <w:r>
        <w:t>to the appropriate IT team.</w:t>
      </w:r>
    </w:p>
    <w:p w14:paraId="6F570802" w14:textId="77777777" w:rsidR="00EC2609" w:rsidRDefault="00000000">
      <w:pPr>
        <w:pStyle w:val="BodyText"/>
        <w:ind w:right="1943"/>
      </w:pPr>
      <w:r>
        <w:t>Permanent or Contractual employees at Head Office are routed to the IT HQ Team. Employees</w:t>
      </w:r>
      <w:r>
        <w:rPr>
          <w:spacing w:val="-5"/>
        </w:rPr>
        <w:t xml:space="preserve"> </w:t>
      </w:r>
      <w:r>
        <w:t>at</w:t>
      </w:r>
      <w:r>
        <w:rPr>
          <w:spacing w:val="-1"/>
        </w:rPr>
        <w:t xml:space="preserve"> </w:t>
      </w:r>
      <w:r>
        <w:t>manufacturing</w:t>
      </w:r>
      <w:r>
        <w:rPr>
          <w:spacing w:val="-6"/>
        </w:rPr>
        <w:t xml:space="preserve"> </w:t>
      </w:r>
      <w:r>
        <w:t>or</w:t>
      </w:r>
      <w:r>
        <w:rPr>
          <w:spacing w:val="-6"/>
        </w:rPr>
        <w:t xml:space="preserve"> </w:t>
      </w:r>
      <w:r>
        <w:t>regional</w:t>
      </w:r>
      <w:r>
        <w:rPr>
          <w:spacing w:val="-4"/>
        </w:rPr>
        <w:t xml:space="preserve"> </w:t>
      </w:r>
      <w:r>
        <w:t>sites are</w:t>
      </w:r>
      <w:r>
        <w:rPr>
          <w:spacing w:val="-1"/>
        </w:rPr>
        <w:t xml:space="preserve"> </w:t>
      </w:r>
      <w:r>
        <w:t>routed</w:t>
      </w:r>
      <w:r>
        <w:rPr>
          <w:spacing w:val="-6"/>
        </w:rPr>
        <w:t xml:space="preserve"> </w:t>
      </w:r>
      <w:r>
        <w:t>to</w:t>
      </w:r>
      <w:r>
        <w:rPr>
          <w:spacing w:val="-6"/>
        </w:rPr>
        <w:t xml:space="preserve"> </w:t>
      </w:r>
      <w:r>
        <w:t>the</w:t>
      </w:r>
      <w:r>
        <w:rPr>
          <w:spacing w:val="-6"/>
        </w:rPr>
        <w:t xml:space="preserve"> </w:t>
      </w:r>
      <w:r>
        <w:t>respective</w:t>
      </w:r>
      <w:r>
        <w:rPr>
          <w:spacing w:val="-1"/>
        </w:rPr>
        <w:t xml:space="preserve"> </w:t>
      </w:r>
      <w:r>
        <w:t>IT</w:t>
      </w:r>
      <w:r>
        <w:rPr>
          <w:spacing w:val="-7"/>
        </w:rPr>
        <w:t xml:space="preserve"> </w:t>
      </w:r>
      <w:r>
        <w:t>Plant</w:t>
      </w:r>
      <w:r>
        <w:rPr>
          <w:spacing w:val="-6"/>
        </w:rPr>
        <w:t xml:space="preserve"> </w:t>
      </w:r>
      <w:r>
        <w:t>Site</w:t>
      </w:r>
      <w:r>
        <w:rPr>
          <w:spacing w:val="-1"/>
        </w:rPr>
        <w:t xml:space="preserve"> </w:t>
      </w:r>
      <w:r>
        <w:t xml:space="preserve">Team. </w:t>
      </w:r>
      <w:r>
        <w:rPr>
          <w:rFonts w:ascii="Arial"/>
          <w:b/>
        </w:rPr>
        <w:t>Status</w:t>
      </w:r>
      <w:r>
        <w:t>: In Progress</w:t>
      </w:r>
    </w:p>
    <w:p w14:paraId="78DB2258" w14:textId="77777777" w:rsidR="00EC2609" w:rsidRDefault="00EC2609">
      <w:pPr>
        <w:pStyle w:val="BodyText"/>
        <w:spacing w:before="6"/>
        <w:ind w:left="0"/>
      </w:pPr>
    </w:p>
    <w:p w14:paraId="09C18049" w14:textId="77777777" w:rsidR="00EC2609" w:rsidRDefault="00000000">
      <w:pPr>
        <w:pStyle w:val="Heading6"/>
        <w:numPr>
          <w:ilvl w:val="2"/>
          <w:numId w:val="12"/>
        </w:numPr>
        <w:tabs>
          <w:tab w:val="left" w:pos="711"/>
        </w:tabs>
        <w:ind w:left="711" w:hanging="551"/>
        <w:rPr>
          <w:color w:val="FF0000"/>
        </w:rPr>
      </w:pPr>
      <w:r>
        <w:rPr>
          <w:color w:val="FF0000"/>
        </w:rPr>
        <w:t>IT</w:t>
      </w:r>
      <w:r>
        <w:rPr>
          <w:color w:val="FF0000"/>
          <w:spacing w:val="-3"/>
        </w:rPr>
        <w:t xml:space="preserve"> </w:t>
      </w:r>
      <w:r>
        <w:rPr>
          <w:color w:val="FF0000"/>
        </w:rPr>
        <w:t>Executive</w:t>
      </w:r>
      <w:r>
        <w:rPr>
          <w:color w:val="FF0000"/>
          <w:spacing w:val="-4"/>
        </w:rPr>
        <w:t xml:space="preserve"> </w:t>
      </w:r>
      <w:r>
        <w:rPr>
          <w:color w:val="FF0000"/>
        </w:rPr>
        <w:t>Receives</w:t>
      </w:r>
      <w:r>
        <w:rPr>
          <w:color w:val="FF0000"/>
          <w:spacing w:val="-4"/>
        </w:rPr>
        <w:t xml:space="preserve"> </w:t>
      </w:r>
      <w:r>
        <w:rPr>
          <w:color w:val="FF0000"/>
        </w:rPr>
        <w:t>and</w:t>
      </w:r>
      <w:r>
        <w:rPr>
          <w:color w:val="FF0000"/>
          <w:spacing w:val="-5"/>
        </w:rPr>
        <w:t xml:space="preserve"> </w:t>
      </w:r>
      <w:r>
        <w:rPr>
          <w:color w:val="FF0000"/>
        </w:rPr>
        <w:t>Reviews</w:t>
      </w:r>
      <w:r>
        <w:rPr>
          <w:color w:val="FF0000"/>
          <w:spacing w:val="-8"/>
        </w:rPr>
        <w:t xml:space="preserve"> </w:t>
      </w:r>
      <w:r>
        <w:rPr>
          <w:color w:val="FF0000"/>
          <w:spacing w:val="-2"/>
        </w:rPr>
        <w:t>Ticket</w:t>
      </w:r>
    </w:p>
    <w:p w14:paraId="5F631CCD" w14:textId="77777777" w:rsidR="00EC2609" w:rsidRDefault="00000000">
      <w:pPr>
        <w:pStyle w:val="BodyText"/>
        <w:spacing w:before="1"/>
        <w:ind w:right="772"/>
      </w:pPr>
      <w:r>
        <w:t>The</w:t>
      </w:r>
      <w:r>
        <w:rPr>
          <w:spacing w:val="-4"/>
        </w:rPr>
        <w:t xml:space="preserve"> </w:t>
      </w:r>
      <w:r>
        <w:t>assigned</w:t>
      </w:r>
      <w:r>
        <w:rPr>
          <w:spacing w:val="-4"/>
        </w:rPr>
        <w:t xml:space="preserve"> </w:t>
      </w:r>
      <w:r>
        <w:t>IT</w:t>
      </w:r>
      <w:r>
        <w:rPr>
          <w:spacing w:val="-5"/>
        </w:rPr>
        <w:t xml:space="preserve"> </w:t>
      </w:r>
      <w:r>
        <w:t>Executive (at</w:t>
      </w:r>
      <w:r>
        <w:rPr>
          <w:spacing w:val="-4"/>
        </w:rPr>
        <w:t xml:space="preserve"> </w:t>
      </w:r>
      <w:r>
        <w:t>HQ or</w:t>
      </w:r>
      <w:r>
        <w:rPr>
          <w:spacing w:val="-4"/>
        </w:rPr>
        <w:t xml:space="preserve"> </w:t>
      </w:r>
      <w:r>
        <w:t>the</w:t>
      </w:r>
      <w:r>
        <w:rPr>
          <w:spacing w:val="-4"/>
        </w:rPr>
        <w:t xml:space="preserve"> </w:t>
      </w:r>
      <w:r>
        <w:t>relevant</w:t>
      </w:r>
      <w:r>
        <w:rPr>
          <w:spacing w:val="-4"/>
        </w:rPr>
        <w:t xml:space="preserve"> </w:t>
      </w:r>
      <w:r>
        <w:t>plant</w:t>
      </w:r>
      <w:r>
        <w:rPr>
          <w:spacing w:val="-4"/>
        </w:rPr>
        <w:t xml:space="preserve"> </w:t>
      </w:r>
      <w:r>
        <w:t>site)</w:t>
      </w:r>
      <w:r>
        <w:rPr>
          <w:spacing w:val="-4"/>
        </w:rPr>
        <w:t xml:space="preserve"> </w:t>
      </w:r>
      <w:r>
        <w:t>receives</w:t>
      </w:r>
      <w:r>
        <w:rPr>
          <w:spacing w:val="-3"/>
        </w:rPr>
        <w:t xml:space="preserve"> </w:t>
      </w:r>
      <w:r>
        <w:t>an automatic</w:t>
      </w:r>
      <w:r>
        <w:rPr>
          <w:spacing w:val="-3"/>
        </w:rPr>
        <w:t xml:space="preserve"> </w:t>
      </w:r>
      <w:r>
        <w:t>notification</w:t>
      </w:r>
      <w:r>
        <w:rPr>
          <w:spacing w:val="-4"/>
        </w:rPr>
        <w:t xml:space="preserve"> </w:t>
      </w:r>
      <w:r>
        <w:t>through</w:t>
      </w:r>
      <w:r>
        <w:rPr>
          <w:spacing w:val="-4"/>
        </w:rPr>
        <w:t xml:space="preserve"> </w:t>
      </w:r>
      <w:r>
        <w:t>the portal and email. The IT Executive reviews the offboarding requirements and determines the accounts, accesses, software, and assets that must be recovered or revoked.</w:t>
      </w:r>
    </w:p>
    <w:p w14:paraId="7854CBB9" w14:textId="77777777" w:rsidR="00EC2609" w:rsidRDefault="00000000">
      <w:pPr>
        <w:pStyle w:val="BodyText"/>
        <w:ind w:right="7827"/>
      </w:pPr>
      <w:r>
        <w:rPr>
          <w:rFonts w:ascii="Arial"/>
          <w:b/>
        </w:rPr>
        <w:t>Status</w:t>
      </w:r>
      <w:r>
        <w:t>:</w:t>
      </w:r>
      <w:r>
        <w:rPr>
          <w:spacing w:val="-14"/>
        </w:rPr>
        <w:t xml:space="preserve"> </w:t>
      </w:r>
      <w:r>
        <w:t>Under</w:t>
      </w:r>
      <w:r>
        <w:rPr>
          <w:spacing w:val="-14"/>
        </w:rPr>
        <w:t xml:space="preserve"> </w:t>
      </w:r>
      <w:r>
        <w:t xml:space="preserve">Review </w:t>
      </w:r>
      <w:r>
        <w:rPr>
          <w:color w:val="000000"/>
          <w:highlight w:val="yellow"/>
        </w:rPr>
        <w:t>Portal Notification</w:t>
      </w:r>
    </w:p>
    <w:p w14:paraId="68185D95" w14:textId="77777777" w:rsidR="00EC2609" w:rsidRDefault="00000000">
      <w:pPr>
        <w:pStyle w:val="BodyText"/>
        <w:spacing w:before="1"/>
      </w:pPr>
      <w:r>
        <w:rPr>
          <w:rFonts w:ascii="Arial"/>
          <w:b/>
        </w:rPr>
        <w:t>Subject:</w:t>
      </w:r>
      <w:r>
        <w:rPr>
          <w:rFonts w:ascii="Arial"/>
          <w:b/>
          <w:spacing w:val="-7"/>
        </w:rPr>
        <w:t xml:space="preserve"> </w:t>
      </w:r>
      <w:r>
        <w:t>New</w:t>
      </w:r>
      <w:r>
        <w:rPr>
          <w:spacing w:val="-5"/>
        </w:rPr>
        <w:t xml:space="preserve"> </w:t>
      </w:r>
      <w:r>
        <w:t>Employee</w:t>
      </w:r>
      <w:r>
        <w:rPr>
          <w:spacing w:val="-7"/>
        </w:rPr>
        <w:t xml:space="preserve"> </w:t>
      </w:r>
      <w:r>
        <w:t>Offboarding</w:t>
      </w:r>
      <w:r>
        <w:rPr>
          <w:spacing w:val="-3"/>
        </w:rPr>
        <w:t xml:space="preserve"> </w:t>
      </w:r>
      <w:r>
        <w:t>Ticket</w:t>
      </w:r>
      <w:r>
        <w:rPr>
          <w:spacing w:val="-6"/>
        </w:rPr>
        <w:t xml:space="preserve"> </w:t>
      </w:r>
      <w:r>
        <w:rPr>
          <w:spacing w:val="-2"/>
        </w:rPr>
        <w:t>Assigned</w:t>
      </w:r>
    </w:p>
    <w:p w14:paraId="09CB1432" w14:textId="77777777" w:rsidR="00EC2609" w:rsidRDefault="00000000">
      <w:pPr>
        <w:pStyle w:val="BodyText"/>
      </w:pPr>
      <w:r>
        <w:t>A</w:t>
      </w:r>
      <w:r>
        <w:rPr>
          <w:spacing w:val="-2"/>
        </w:rPr>
        <w:t xml:space="preserve"> </w:t>
      </w:r>
      <w:r>
        <w:t>new</w:t>
      </w:r>
      <w:r>
        <w:rPr>
          <w:spacing w:val="-2"/>
        </w:rPr>
        <w:t xml:space="preserve"> </w:t>
      </w:r>
      <w:r>
        <w:t>offboarding ticket</w:t>
      </w:r>
      <w:r>
        <w:rPr>
          <w:spacing w:val="-4"/>
        </w:rPr>
        <w:t xml:space="preserve"> </w:t>
      </w:r>
      <w:r>
        <w:t>has</w:t>
      </w:r>
      <w:r>
        <w:rPr>
          <w:spacing w:val="-4"/>
        </w:rPr>
        <w:t xml:space="preserve"> </w:t>
      </w:r>
      <w:r>
        <w:t>been</w:t>
      </w:r>
      <w:r>
        <w:rPr>
          <w:spacing w:val="-4"/>
        </w:rPr>
        <w:t xml:space="preserve"> </w:t>
      </w:r>
      <w:r>
        <w:t>assigned</w:t>
      </w:r>
      <w:r>
        <w:rPr>
          <w:spacing w:val="-4"/>
        </w:rPr>
        <w:t xml:space="preserve"> </w:t>
      </w:r>
      <w:r>
        <w:t>to</w:t>
      </w:r>
      <w:r>
        <w:rPr>
          <w:spacing w:val="-5"/>
        </w:rPr>
        <w:t xml:space="preserve"> </w:t>
      </w:r>
      <w:r>
        <w:t>you</w:t>
      </w:r>
      <w:r>
        <w:rPr>
          <w:spacing w:val="-4"/>
        </w:rPr>
        <w:t xml:space="preserve"> </w:t>
      </w:r>
      <w:r>
        <w:t>for</w:t>
      </w:r>
      <w:r>
        <w:rPr>
          <w:spacing w:val="-4"/>
        </w:rPr>
        <w:t xml:space="preserve"> </w:t>
      </w:r>
      <w:r>
        <w:rPr>
          <w:spacing w:val="-2"/>
        </w:rPr>
        <w:t>review.</w:t>
      </w:r>
    </w:p>
    <w:p w14:paraId="4ED26754" w14:textId="77777777" w:rsidR="00EC2609" w:rsidRDefault="00000000">
      <w:pPr>
        <w:spacing w:before="5"/>
        <w:ind w:left="160"/>
        <w:rPr>
          <w:sz w:val="20"/>
        </w:rPr>
      </w:pPr>
      <w:r>
        <w:rPr>
          <w:rFonts w:ascii="Arial"/>
          <w:b/>
          <w:sz w:val="20"/>
        </w:rPr>
        <w:t>Ticket</w:t>
      </w:r>
      <w:r>
        <w:rPr>
          <w:rFonts w:ascii="Arial"/>
          <w:b/>
          <w:spacing w:val="-8"/>
          <w:sz w:val="20"/>
        </w:rPr>
        <w:t xml:space="preserve"> </w:t>
      </w:r>
      <w:r>
        <w:rPr>
          <w:rFonts w:ascii="Arial"/>
          <w:b/>
          <w:sz w:val="20"/>
        </w:rPr>
        <w:t>ID:</w:t>
      </w:r>
      <w:r>
        <w:rPr>
          <w:rFonts w:ascii="Arial"/>
          <w:b/>
          <w:spacing w:val="-6"/>
          <w:sz w:val="20"/>
        </w:rPr>
        <w:t xml:space="preserve"> </w:t>
      </w:r>
      <w:r>
        <w:rPr>
          <w:color w:val="000000"/>
          <w:sz w:val="20"/>
          <w:highlight w:val="yellow"/>
        </w:rPr>
        <w:t>OFB-000512</w:t>
      </w:r>
      <w:r>
        <w:rPr>
          <w:color w:val="000000"/>
          <w:spacing w:val="-4"/>
          <w:sz w:val="20"/>
        </w:rPr>
        <w:t xml:space="preserve"> </w:t>
      </w:r>
      <w:r>
        <w:rPr>
          <w:rFonts w:ascii="Arial"/>
          <w:b/>
          <w:color w:val="000000"/>
          <w:sz w:val="20"/>
        </w:rPr>
        <w:t>Employee</w:t>
      </w:r>
      <w:r>
        <w:rPr>
          <w:rFonts w:ascii="Arial"/>
          <w:b/>
          <w:color w:val="000000"/>
          <w:spacing w:val="-6"/>
          <w:sz w:val="20"/>
        </w:rPr>
        <w:t xml:space="preserve"> </w:t>
      </w:r>
      <w:r>
        <w:rPr>
          <w:rFonts w:ascii="Arial"/>
          <w:b/>
          <w:color w:val="000000"/>
          <w:sz w:val="20"/>
        </w:rPr>
        <w:t>Name:</w:t>
      </w:r>
      <w:r>
        <w:rPr>
          <w:rFonts w:ascii="Arial"/>
          <w:b/>
          <w:color w:val="000000"/>
          <w:spacing w:val="-4"/>
          <w:sz w:val="20"/>
        </w:rPr>
        <w:t xml:space="preserve"> </w:t>
      </w:r>
      <w:r>
        <w:rPr>
          <w:color w:val="000000"/>
          <w:sz w:val="20"/>
        </w:rPr>
        <w:t>Sara</w:t>
      </w:r>
      <w:r>
        <w:rPr>
          <w:color w:val="000000"/>
          <w:spacing w:val="-6"/>
          <w:sz w:val="20"/>
        </w:rPr>
        <w:t xml:space="preserve"> </w:t>
      </w:r>
      <w:r>
        <w:rPr>
          <w:color w:val="000000"/>
          <w:sz w:val="20"/>
        </w:rPr>
        <w:t xml:space="preserve">Ahmed </w:t>
      </w:r>
      <w:r>
        <w:rPr>
          <w:rFonts w:ascii="Arial"/>
          <w:b/>
          <w:color w:val="000000"/>
          <w:sz w:val="20"/>
        </w:rPr>
        <w:t>Department:</w:t>
      </w:r>
      <w:r>
        <w:rPr>
          <w:rFonts w:ascii="Arial"/>
          <w:b/>
          <w:color w:val="000000"/>
          <w:spacing w:val="-4"/>
          <w:sz w:val="20"/>
        </w:rPr>
        <w:t xml:space="preserve"> </w:t>
      </w:r>
      <w:r>
        <w:rPr>
          <w:color w:val="000000"/>
          <w:sz w:val="20"/>
        </w:rPr>
        <w:t>Finance</w:t>
      </w:r>
      <w:r>
        <w:rPr>
          <w:color w:val="000000"/>
          <w:spacing w:val="-5"/>
          <w:sz w:val="20"/>
        </w:rPr>
        <w:t xml:space="preserve"> </w:t>
      </w:r>
      <w:r>
        <w:rPr>
          <w:rFonts w:ascii="Arial"/>
          <w:b/>
          <w:color w:val="000000"/>
          <w:sz w:val="20"/>
        </w:rPr>
        <w:t>Category:</w:t>
      </w:r>
      <w:r>
        <w:rPr>
          <w:rFonts w:ascii="Arial"/>
          <w:b/>
          <w:color w:val="000000"/>
          <w:spacing w:val="-4"/>
          <w:sz w:val="20"/>
        </w:rPr>
        <w:t xml:space="preserve"> </w:t>
      </w:r>
      <w:r>
        <w:rPr>
          <w:color w:val="000000"/>
          <w:spacing w:val="-2"/>
          <w:sz w:val="20"/>
        </w:rPr>
        <w:t>Permanent</w:t>
      </w:r>
    </w:p>
    <w:p w14:paraId="78D2DEF3" w14:textId="77777777" w:rsidR="00EC2609" w:rsidRDefault="00000000">
      <w:pPr>
        <w:ind w:left="160"/>
        <w:rPr>
          <w:sz w:val="20"/>
        </w:rPr>
      </w:pPr>
      <w:r>
        <w:rPr>
          <w:rFonts w:ascii="Arial"/>
          <w:b/>
          <w:sz w:val="20"/>
        </w:rPr>
        <w:t>Location:</w:t>
      </w:r>
      <w:r>
        <w:rPr>
          <w:rFonts w:ascii="Arial"/>
          <w:b/>
          <w:spacing w:val="-5"/>
          <w:sz w:val="20"/>
        </w:rPr>
        <w:t xml:space="preserve"> </w:t>
      </w:r>
      <w:r>
        <w:rPr>
          <w:sz w:val="20"/>
        </w:rPr>
        <w:t>Head</w:t>
      </w:r>
      <w:r>
        <w:rPr>
          <w:spacing w:val="-5"/>
          <w:sz w:val="20"/>
        </w:rPr>
        <w:t xml:space="preserve"> </w:t>
      </w:r>
      <w:r>
        <w:rPr>
          <w:sz w:val="20"/>
        </w:rPr>
        <w:t>Office</w:t>
      </w:r>
      <w:r>
        <w:rPr>
          <w:spacing w:val="1"/>
          <w:sz w:val="20"/>
        </w:rPr>
        <w:t xml:space="preserve"> </w:t>
      </w:r>
      <w:r>
        <w:rPr>
          <w:rFonts w:ascii="Arial"/>
          <w:b/>
          <w:sz w:val="20"/>
        </w:rPr>
        <w:t>Last</w:t>
      </w:r>
      <w:r>
        <w:rPr>
          <w:rFonts w:ascii="Arial"/>
          <w:b/>
          <w:spacing w:val="-5"/>
          <w:sz w:val="20"/>
        </w:rPr>
        <w:t xml:space="preserve"> </w:t>
      </w:r>
      <w:r>
        <w:rPr>
          <w:rFonts w:ascii="Arial"/>
          <w:b/>
          <w:sz w:val="20"/>
        </w:rPr>
        <w:t>Working</w:t>
      </w:r>
      <w:r>
        <w:rPr>
          <w:rFonts w:ascii="Arial"/>
          <w:b/>
          <w:spacing w:val="-6"/>
          <w:sz w:val="20"/>
        </w:rPr>
        <w:t xml:space="preserve"> </w:t>
      </w:r>
      <w:r>
        <w:rPr>
          <w:rFonts w:ascii="Arial"/>
          <w:b/>
          <w:sz w:val="20"/>
        </w:rPr>
        <w:t>Date:</w:t>
      </w:r>
      <w:r>
        <w:rPr>
          <w:rFonts w:ascii="Arial"/>
          <w:b/>
          <w:spacing w:val="-3"/>
          <w:sz w:val="20"/>
        </w:rPr>
        <w:t xml:space="preserve"> </w:t>
      </w:r>
      <w:r>
        <w:rPr>
          <w:sz w:val="20"/>
        </w:rPr>
        <w:t>30-Sep-</w:t>
      </w:r>
      <w:r>
        <w:rPr>
          <w:spacing w:val="-4"/>
          <w:sz w:val="20"/>
        </w:rPr>
        <w:t>2026</w:t>
      </w:r>
    </w:p>
    <w:p w14:paraId="4CBFFD86" w14:textId="77777777" w:rsidR="00EC2609" w:rsidRDefault="00000000">
      <w:pPr>
        <w:pStyle w:val="BodyText"/>
        <w:ind w:right="540"/>
      </w:pPr>
      <w:r>
        <w:t>Please</w:t>
      </w:r>
      <w:r>
        <w:rPr>
          <w:spacing w:val="-5"/>
        </w:rPr>
        <w:t xml:space="preserve"> </w:t>
      </w:r>
      <w:r>
        <w:t>review</w:t>
      </w:r>
      <w:r>
        <w:rPr>
          <w:spacing w:val="-3"/>
        </w:rPr>
        <w:t xml:space="preserve"> </w:t>
      </w:r>
      <w:r>
        <w:t>the</w:t>
      </w:r>
      <w:r>
        <w:rPr>
          <w:spacing w:val="-5"/>
        </w:rPr>
        <w:t xml:space="preserve"> </w:t>
      </w:r>
      <w:r>
        <w:t>offboarding</w:t>
      </w:r>
      <w:r>
        <w:rPr>
          <w:spacing w:val="-5"/>
        </w:rPr>
        <w:t xml:space="preserve"> </w:t>
      </w:r>
      <w:r>
        <w:t>requirements</w:t>
      </w:r>
      <w:r>
        <w:rPr>
          <w:spacing w:val="-4"/>
        </w:rPr>
        <w:t xml:space="preserve"> </w:t>
      </w:r>
      <w:r>
        <w:t>and assign</w:t>
      </w:r>
      <w:r>
        <w:rPr>
          <w:spacing w:val="-5"/>
        </w:rPr>
        <w:t xml:space="preserve"> </w:t>
      </w:r>
      <w:r>
        <w:t>the</w:t>
      </w:r>
      <w:r>
        <w:rPr>
          <w:spacing w:val="-5"/>
        </w:rPr>
        <w:t xml:space="preserve"> </w:t>
      </w:r>
      <w:r>
        <w:t>necessary</w:t>
      </w:r>
      <w:r>
        <w:rPr>
          <w:spacing w:val="-4"/>
        </w:rPr>
        <w:t xml:space="preserve"> </w:t>
      </w:r>
      <w:r>
        <w:t>tasks</w:t>
      </w:r>
      <w:r>
        <w:rPr>
          <w:spacing w:val="-4"/>
        </w:rPr>
        <w:t xml:space="preserve"> </w:t>
      </w:r>
      <w:r>
        <w:t>for</w:t>
      </w:r>
      <w:r>
        <w:rPr>
          <w:spacing w:val="-5"/>
        </w:rPr>
        <w:t xml:space="preserve"> </w:t>
      </w:r>
      <w:r>
        <w:t>asset</w:t>
      </w:r>
      <w:r>
        <w:rPr>
          <w:spacing w:val="-5"/>
        </w:rPr>
        <w:t xml:space="preserve"> </w:t>
      </w:r>
      <w:r>
        <w:t>recovery, email</w:t>
      </w:r>
      <w:r>
        <w:rPr>
          <w:spacing w:val="-2"/>
        </w:rPr>
        <w:t xml:space="preserve"> </w:t>
      </w:r>
      <w:r>
        <w:t>backup and closure, and access revocation.</w:t>
      </w:r>
    </w:p>
    <w:p w14:paraId="7C6DD139" w14:textId="77777777" w:rsidR="00EC2609" w:rsidRDefault="00000000">
      <w:pPr>
        <w:pStyle w:val="BodyText"/>
      </w:pPr>
      <w:r>
        <w:rPr>
          <w:color w:val="000000"/>
          <w:highlight w:val="yellow"/>
        </w:rPr>
        <w:t>Email</w:t>
      </w:r>
      <w:r>
        <w:rPr>
          <w:color w:val="000000"/>
          <w:spacing w:val="-4"/>
          <w:highlight w:val="yellow"/>
        </w:rPr>
        <w:t xml:space="preserve"> </w:t>
      </w:r>
      <w:r>
        <w:rPr>
          <w:color w:val="000000"/>
          <w:highlight w:val="yellow"/>
        </w:rPr>
        <w:t>Notification</w:t>
      </w:r>
      <w:r>
        <w:rPr>
          <w:color w:val="000000"/>
          <w:spacing w:val="-6"/>
          <w:highlight w:val="yellow"/>
        </w:rPr>
        <w:t xml:space="preserve"> </w:t>
      </w:r>
      <w:r>
        <w:rPr>
          <w:color w:val="000000"/>
          <w:highlight w:val="yellow"/>
        </w:rPr>
        <w:t>to</w:t>
      </w:r>
      <w:r>
        <w:rPr>
          <w:color w:val="000000"/>
          <w:spacing w:val="-2"/>
          <w:highlight w:val="yellow"/>
        </w:rPr>
        <w:t xml:space="preserve"> </w:t>
      </w:r>
      <w:r>
        <w:rPr>
          <w:color w:val="000000"/>
          <w:highlight w:val="yellow"/>
        </w:rPr>
        <w:t>IT</w:t>
      </w:r>
      <w:r>
        <w:rPr>
          <w:color w:val="000000"/>
          <w:spacing w:val="-7"/>
          <w:highlight w:val="yellow"/>
        </w:rPr>
        <w:t xml:space="preserve"> </w:t>
      </w:r>
      <w:r>
        <w:rPr>
          <w:color w:val="000000"/>
          <w:spacing w:val="-2"/>
          <w:highlight w:val="yellow"/>
        </w:rPr>
        <w:t>Executive</w:t>
      </w:r>
    </w:p>
    <w:p w14:paraId="1C0065DB" w14:textId="77777777" w:rsidR="00EC2609" w:rsidRDefault="00000000">
      <w:pPr>
        <w:pStyle w:val="BodyText"/>
        <w:spacing w:before="1"/>
      </w:pPr>
      <w:r>
        <w:rPr>
          <w:rFonts w:ascii="Arial"/>
          <w:b/>
        </w:rPr>
        <w:t>Subject:</w:t>
      </w:r>
      <w:r>
        <w:rPr>
          <w:rFonts w:ascii="Arial"/>
          <w:b/>
          <w:spacing w:val="-6"/>
        </w:rPr>
        <w:t xml:space="preserve"> </w:t>
      </w:r>
      <w:r>
        <w:t>New</w:t>
      </w:r>
      <w:r>
        <w:rPr>
          <w:spacing w:val="-4"/>
        </w:rPr>
        <w:t xml:space="preserve"> </w:t>
      </w:r>
      <w:r>
        <w:t>Offboarding</w:t>
      </w:r>
      <w:r>
        <w:rPr>
          <w:spacing w:val="-2"/>
        </w:rPr>
        <w:t xml:space="preserve"> </w:t>
      </w:r>
      <w:r>
        <w:t>Ticket</w:t>
      </w:r>
      <w:r>
        <w:rPr>
          <w:spacing w:val="-5"/>
        </w:rPr>
        <w:t xml:space="preserve"> </w:t>
      </w:r>
      <w:r>
        <w:t>Assigned</w:t>
      </w:r>
      <w:r>
        <w:rPr>
          <w:spacing w:val="-6"/>
        </w:rPr>
        <w:t xml:space="preserve"> </w:t>
      </w:r>
      <w:r>
        <w:t>for</w:t>
      </w:r>
      <w:r>
        <w:rPr>
          <w:spacing w:val="-6"/>
        </w:rPr>
        <w:t xml:space="preserve"> </w:t>
      </w:r>
      <w:r>
        <w:t>Review</w:t>
      </w:r>
      <w:r>
        <w:rPr>
          <w:spacing w:val="-1"/>
        </w:rPr>
        <w:t xml:space="preserve"> </w:t>
      </w:r>
      <w:r>
        <w:t>-</w:t>
      </w:r>
      <w:r>
        <w:rPr>
          <w:spacing w:val="-2"/>
        </w:rPr>
        <w:t xml:space="preserve"> </w:t>
      </w:r>
      <w:r>
        <w:rPr>
          <w:color w:val="000000"/>
          <w:highlight w:val="yellow"/>
        </w:rPr>
        <w:t>OFB-</w:t>
      </w:r>
      <w:r>
        <w:rPr>
          <w:color w:val="000000"/>
          <w:spacing w:val="-2"/>
          <w:highlight w:val="yellow"/>
        </w:rPr>
        <w:t>000512</w:t>
      </w:r>
    </w:p>
    <w:p w14:paraId="565036A2" w14:textId="77777777" w:rsidR="00EC2609" w:rsidRDefault="00000000">
      <w:pPr>
        <w:pStyle w:val="Heading8"/>
      </w:pPr>
      <w:r>
        <w:t>Dear</w:t>
      </w:r>
      <w:r>
        <w:rPr>
          <w:spacing w:val="-1"/>
        </w:rPr>
        <w:t xml:space="preserve"> </w:t>
      </w:r>
      <w:r>
        <w:t>IT</w:t>
      </w:r>
      <w:r>
        <w:rPr>
          <w:spacing w:val="-1"/>
        </w:rPr>
        <w:t xml:space="preserve"> </w:t>
      </w:r>
      <w:r>
        <w:rPr>
          <w:spacing w:val="-2"/>
        </w:rPr>
        <w:t>Executive,</w:t>
      </w:r>
    </w:p>
    <w:p w14:paraId="5E4CC7E8" w14:textId="77777777" w:rsidR="00EC2609" w:rsidRDefault="00000000">
      <w:pPr>
        <w:pStyle w:val="BodyText"/>
        <w:spacing w:line="244" w:lineRule="auto"/>
        <w:ind w:right="1943"/>
      </w:pPr>
      <w:r>
        <w:t>An</w:t>
      </w:r>
      <w:r>
        <w:rPr>
          <w:spacing w:val="-6"/>
        </w:rPr>
        <w:t xml:space="preserve"> </w:t>
      </w:r>
      <w:r>
        <w:t>employee</w:t>
      </w:r>
      <w:r>
        <w:rPr>
          <w:spacing w:val="-1"/>
        </w:rPr>
        <w:t xml:space="preserve"> </w:t>
      </w:r>
      <w:r>
        <w:t>offboarding</w:t>
      </w:r>
      <w:r>
        <w:rPr>
          <w:spacing w:val="-6"/>
        </w:rPr>
        <w:t xml:space="preserve"> </w:t>
      </w:r>
      <w:r>
        <w:t>request</w:t>
      </w:r>
      <w:r>
        <w:rPr>
          <w:spacing w:val="-1"/>
        </w:rPr>
        <w:t xml:space="preserve"> </w:t>
      </w:r>
      <w:r>
        <w:t>has</w:t>
      </w:r>
      <w:r>
        <w:rPr>
          <w:spacing w:val="-5"/>
        </w:rPr>
        <w:t xml:space="preserve"> </w:t>
      </w:r>
      <w:r>
        <w:t>been</w:t>
      </w:r>
      <w:r>
        <w:rPr>
          <w:spacing w:val="-6"/>
        </w:rPr>
        <w:t xml:space="preserve"> </w:t>
      </w:r>
      <w:r>
        <w:t>submitted</w:t>
      </w:r>
      <w:r>
        <w:rPr>
          <w:spacing w:val="-6"/>
        </w:rPr>
        <w:t xml:space="preserve"> </w:t>
      </w:r>
      <w:r>
        <w:t>and</w:t>
      </w:r>
      <w:r>
        <w:rPr>
          <w:spacing w:val="-6"/>
        </w:rPr>
        <w:t xml:space="preserve"> </w:t>
      </w:r>
      <w:r>
        <w:t>assigned</w:t>
      </w:r>
      <w:r>
        <w:rPr>
          <w:spacing w:val="-1"/>
        </w:rPr>
        <w:t xml:space="preserve"> </w:t>
      </w:r>
      <w:r>
        <w:t>to</w:t>
      </w:r>
      <w:r>
        <w:rPr>
          <w:spacing w:val="-6"/>
        </w:rPr>
        <w:t xml:space="preserve"> </w:t>
      </w:r>
      <w:r>
        <w:t>you</w:t>
      </w:r>
      <w:r>
        <w:rPr>
          <w:spacing w:val="-6"/>
        </w:rPr>
        <w:t xml:space="preserve"> </w:t>
      </w:r>
      <w:r>
        <w:t>for</w:t>
      </w:r>
      <w:r>
        <w:rPr>
          <w:spacing w:val="-2"/>
        </w:rPr>
        <w:t xml:space="preserve"> </w:t>
      </w:r>
      <w:r>
        <w:t>review. Employee Details:</w:t>
      </w:r>
    </w:p>
    <w:p w14:paraId="429DEE11" w14:textId="77777777" w:rsidR="00EC2609" w:rsidRDefault="00000000">
      <w:pPr>
        <w:spacing w:line="226" w:lineRule="exact"/>
        <w:ind w:left="160"/>
        <w:rPr>
          <w:sz w:val="20"/>
        </w:rPr>
      </w:pPr>
      <w:r>
        <w:rPr>
          <w:rFonts w:ascii="Arial"/>
          <w:b/>
          <w:sz w:val="20"/>
        </w:rPr>
        <w:t>Employee</w:t>
      </w:r>
      <w:r>
        <w:rPr>
          <w:rFonts w:ascii="Arial"/>
          <w:b/>
          <w:spacing w:val="-5"/>
          <w:sz w:val="20"/>
        </w:rPr>
        <w:t xml:space="preserve"> </w:t>
      </w:r>
      <w:r>
        <w:rPr>
          <w:rFonts w:ascii="Arial"/>
          <w:b/>
          <w:sz w:val="20"/>
        </w:rPr>
        <w:t>Name</w:t>
      </w:r>
      <w:r>
        <w:rPr>
          <w:sz w:val="20"/>
        </w:rPr>
        <w:t>:</w:t>
      </w:r>
      <w:r>
        <w:rPr>
          <w:spacing w:val="-5"/>
          <w:sz w:val="20"/>
        </w:rPr>
        <w:t xml:space="preserve"> </w:t>
      </w:r>
      <w:r>
        <w:rPr>
          <w:sz w:val="20"/>
        </w:rPr>
        <w:t>Sara</w:t>
      </w:r>
      <w:r>
        <w:rPr>
          <w:spacing w:val="-5"/>
          <w:sz w:val="20"/>
        </w:rPr>
        <w:t xml:space="preserve"> </w:t>
      </w:r>
      <w:r>
        <w:rPr>
          <w:spacing w:val="-4"/>
          <w:sz w:val="20"/>
        </w:rPr>
        <w:t>Ahmed</w:t>
      </w:r>
    </w:p>
    <w:p w14:paraId="3FC2D366" w14:textId="77777777" w:rsidR="00EC2609" w:rsidRDefault="00EC2609">
      <w:pPr>
        <w:spacing w:line="226" w:lineRule="exact"/>
        <w:rPr>
          <w:sz w:val="20"/>
        </w:rPr>
        <w:sectPr w:rsidR="00EC2609">
          <w:headerReference w:type="even" r:id="rId26"/>
          <w:pgSz w:w="12240" w:h="15840"/>
          <w:pgMar w:top="1780" w:right="720" w:bottom="280" w:left="1080" w:header="0" w:footer="0" w:gutter="0"/>
          <w:cols w:space="720"/>
        </w:sectPr>
      </w:pPr>
    </w:p>
    <w:p w14:paraId="3034C600" w14:textId="77777777" w:rsidR="00EC2609" w:rsidRDefault="00EC2609">
      <w:pPr>
        <w:pStyle w:val="BodyText"/>
        <w:ind w:left="0"/>
      </w:pPr>
    </w:p>
    <w:p w14:paraId="739CAE96" w14:textId="77777777" w:rsidR="00EC2609" w:rsidRDefault="00EC2609">
      <w:pPr>
        <w:pStyle w:val="BodyText"/>
        <w:spacing w:before="44"/>
        <w:ind w:left="0"/>
      </w:pPr>
    </w:p>
    <w:p w14:paraId="5CE2A05C" w14:textId="77777777" w:rsidR="00EC2609" w:rsidRDefault="00000000">
      <w:pPr>
        <w:ind w:left="160" w:right="7410"/>
        <w:rPr>
          <w:sz w:val="20"/>
        </w:rPr>
      </w:pPr>
      <w:r>
        <w:rPr>
          <w:rFonts w:ascii="Arial"/>
          <w:b/>
          <w:sz w:val="20"/>
        </w:rPr>
        <w:t xml:space="preserve">Employee ID: </w:t>
      </w:r>
      <w:r>
        <w:rPr>
          <w:sz w:val="20"/>
        </w:rPr>
        <w:t xml:space="preserve">EMP-0512 </w:t>
      </w:r>
      <w:r>
        <w:rPr>
          <w:rFonts w:ascii="Arial"/>
          <w:b/>
          <w:sz w:val="20"/>
        </w:rPr>
        <w:t>Designation:</w:t>
      </w:r>
      <w:r>
        <w:rPr>
          <w:rFonts w:ascii="Arial"/>
          <w:b/>
          <w:spacing w:val="-14"/>
          <w:sz w:val="20"/>
        </w:rPr>
        <w:t xml:space="preserve"> </w:t>
      </w:r>
      <w:r>
        <w:rPr>
          <w:sz w:val="20"/>
        </w:rPr>
        <w:t>Finance</w:t>
      </w:r>
      <w:r>
        <w:rPr>
          <w:spacing w:val="-14"/>
          <w:sz w:val="20"/>
        </w:rPr>
        <w:t xml:space="preserve"> </w:t>
      </w:r>
      <w:r>
        <w:rPr>
          <w:sz w:val="20"/>
        </w:rPr>
        <w:t xml:space="preserve">Manager </w:t>
      </w:r>
      <w:r>
        <w:rPr>
          <w:rFonts w:ascii="Arial"/>
          <w:b/>
          <w:sz w:val="20"/>
        </w:rPr>
        <w:t xml:space="preserve">Department: </w:t>
      </w:r>
      <w:r>
        <w:rPr>
          <w:sz w:val="20"/>
        </w:rPr>
        <w:t xml:space="preserve">Finance </w:t>
      </w:r>
      <w:r>
        <w:rPr>
          <w:rFonts w:ascii="Arial"/>
          <w:b/>
          <w:sz w:val="20"/>
        </w:rPr>
        <w:t xml:space="preserve">Reporting Manager: </w:t>
      </w:r>
      <w:r>
        <w:rPr>
          <w:sz w:val="20"/>
        </w:rPr>
        <w:t xml:space="preserve">ABC </w:t>
      </w:r>
      <w:r>
        <w:rPr>
          <w:rFonts w:ascii="Arial"/>
          <w:b/>
          <w:sz w:val="20"/>
        </w:rPr>
        <w:t xml:space="preserve">Location: </w:t>
      </w:r>
      <w:r>
        <w:rPr>
          <w:sz w:val="20"/>
        </w:rPr>
        <w:t xml:space="preserve">Head Office </w:t>
      </w:r>
      <w:r>
        <w:rPr>
          <w:rFonts w:ascii="Arial"/>
          <w:b/>
          <w:sz w:val="20"/>
        </w:rPr>
        <w:t xml:space="preserve">Category: </w:t>
      </w:r>
      <w:r>
        <w:rPr>
          <w:sz w:val="20"/>
        </w:rPr>
        <w:t>Permanent</w:t>
      </w:r>
    </w:p>
    <w:p w14:paraId="7D2ECA9A" w14:textId="77777777" w:rsidR="00EC2609" w:rsidRDefault="00000000">
      <w:pPr>
        <w:spacing w:before="5"/>
        <w:ind w:left="160"/>
        <w:rPr>
          <w:sz w:val="20"/>
        </w:rPr>
      </w:pPr>
      <w:r>
        <w:rPr>
          <w:rFonts w:ascii="Arial"/>
          <w:b/>
          <w:sz w:val="20"/>
        </w:rPr>
        <w:t>Last</w:t>
      </w:r>
      <w:r>
        <w:rPr>
          <w:rFonts w:ascii="Arial"/>
          <w:b/>
          <w:spacing w:val="-8"/>
          <w:sz w:val="20"/>
        </w:rPr>
        <w:t xml:space="preserve"> </w:t>
      </w:r>
      <w:r>
        <w:rPr>
          <w:rFonts w:ascii="Arial"/>
          <w:b/>
          <w:sz w:val="20"/>
        </w:rPr>
        <w:t>Working</w:t>
      </w:r>
      <w:r>
        <w:rPr>
          <w:rFonts w:ascii="Arial"/>
          <w:b/>
          <w:spacing w:val="-8"/>
          <w:sz w:val="20"/>
        </w:rPr>
        <w:t xml:space="preserve"> </w:t>
      </w:r>
      <w:r>
        <w:rPr>
          <w:rFonts w:ascii="Arial"/>
          <w:b/>
          <w:sz w:val="20"/>
        </w:rPr>
        <w:t>Date:</w:t>
      </w:r>
      <w:r>
        <w:rPr>
          <w:rFonts w:ascii="Arial"/>
          <w:b/>
          <w:spacing w:val="-1"/>
          <w:sz w:val="20"/>
        </w:rPr>
        <w:t xml:space="preserve"> </w:t>
      </w:r>
      <w:r>
        <w:rPr>
          <w:sz w:val="20"/>
        </w:rPr>
        <w:t>30-Sep-</w:t>
      </w:r>
      <w:r>
        <w:rPr>
          <w:spacing w:val="-4"/>
          <w:sz w:val="20"/>
        </w:rPr>
        <w:t>2026</w:t>
      </w:r>
    </w:p>
    <w:p w14:paraId="071F6657" w14:textId="77777777" w:rsidR="00EC2609" w:rsidRDefault="00000000">
      <w:pPr>
        <w:pStyle w:val="BodyText"/>
        <w:ind w:right="540"/>
      </w:pPr>
      <w:r>
        <w:t>Please</w:t>
      </w:r>
      <w:r>
        <w:rPr>
          <w:spacing w:val="-5"/>
        </w:rPr>
        <w:t xml:space="preserve"> </w:t>
      </w:r>
      <w:r>
        <w:t>review</w:t>
      </w:r>
      <w:r>
        <w:rPr>
          <w:spacing w:val="-3"/>
        </w:rPr>
        <w:t xml:space="preserve"> </w:t>
      </w:r>
      <w:r>
        <w:t>the</w:t>
      </w:r>
      <w:r>
        <w:rPr>
          <w:spacing w:val="-5"/>
        </w:rPr>
        <w:t xml:space="preserve"> </w:t>
      </w:r>
      <w:r>
        <w:t>offboarding</w:t>
      </w:r>
      <w:r>
        <w:rPr>
          <w:spacing w:val="-5"/>
        </w:rPr>
        <w:t xml:space="preserve"> </w:t>
      </w:r>
      <w:r>
        <w:t>requirements</w:t>
      </w:r>
      <w:r>
        <w:rPr>
          <w:spacing w:val="-4"/>
        </w:rPr>
        <w:t xml:space="preserve"> </w:t>
      </w:r>
      <w:r>
        <w:t>and assign</w:t>
      </w:r>
      <w:r>
        <w:rPr>
          <w:spacing w:val="-5"/>
        </w:rPr>
        <w:t xml:space="preserve"> </w:t>
      </w:r>
      <w:r>
        <w:t>the</w:t>
      </w:r>
      <w:r>
        <w:rPr>
          <w:spacing w:val="-5"/>
        </w:rPr>
        <w:t xml:space="preserve"> </w:t>
      </w:r>
      <w:r>
        <w:t>necessary</w:t>
      </w:r>
      <w:r>
        <w:rPr>
          <w:spacing w:val="-4"/>
        </w:rPr>
        <w:t xml:space="preserve"> </w:t>
      </w:r>
      <w:r>
        <w:t>tasks</w:t>
      </w:r>
      <w:r>
        <w:rPr>
          <w:spacing w:val="-4"/>
        </w:rPr>
        <w:t xml:space="preserve"> </w:t>
      </w:r>
      <w:r>
        <w:t>to</w:t>
      </w:r>
      <w:r>
        <w:rPr>
          <w:spacing w:val="-5"/>
        </w:rPr>
        <w:t xml:space="preserve"> </w:t>
      </w:r>
      <w:r>
        <w:t>the relevant</w:t>
      </w:r>
      <w:r>
        <w:rPr>
          <w:spacing w:val="-5"/>
        </w:rPr>
        <w:t xml:space="preserve"> </w:t>
      </w:r>
      <w:r>
        <w:t>IT</w:t>
      </w:r>
      <w:r>
        <w:rPr>
          <w:spacing w:val="-1"/>
        </w:rPr>
        <w:t xml:space="preserve"> </w:t>
      </w:r>
      <w:r>
        <w:t>team members to ensure all accounts, accesses, and assets are recovered before the employee's last working date.</w:t>
      </w:r>
    </w:p>
    <w:p w14:paraId="5AA5DCC3" w14:textId="77777777" w:rsidR="00EC2609" w:rsidRDefault="00000000">
      <w:pPr>
        <w:pStyle w:val="BodyText"/>
      </w:pPr>
      <w:r>
        <w:t>You</w:t>
      </w:r>
      <w:r>
        <w:rPr>
          <w:spacing w:val="-6"/>
        </w:rPr>
        <w:t xml:space="preserve"> </w:t>
      </w:r>
      <w:r>
        <w:t>can</w:t>
      </w:r>
      <w:r>
        <w:rPr>
          <w:spacing w:val="-5"/>
        </w:rPr>
        <w:t xml:space="preserve"> </w:t>
      </w:r>
      <w:r>
        <w:t>access the</w:t>
      </w:r>
      <w:r>
        <w:rPr>
          <w:spacing w:val="-5"/>
        </w:rPr>
        <w:t xml:space="preserve"> </w:t>
      </w:r>
      <w:r>
        <w:t>offboarding</w:t>
      </w:r>
      <w:r>
        <w:rPr>
          <w:spacing w:val="-1"/>
        </w:rPr>
        <w:t xml:space="preserve"> </w:t>
      </w:r>
      <w:r>
        <w:t>ticket</w:t>
      </w:r>
      <w:r>
        <w:rPr>
          <w:spacing w:val="-5"/>
        </w:rPr>
        <w:t xml:space="preserve"> </w:t>
      </w:r>
      <w:r>
        <w:t>through</w:t>
      </w:r>
      <w:r>
        <w:rPr>
          <w:spacing w:val="-6"/>
        </w:rPr>
        <w:t xml:space="preserve"> </w:t>
      </w:r>
      <w:r>
        <w:t>the</w:t>
      </w:r>
      <w:r>
        <w:rPr>
          <w:spacing w:val="-5"/>
        </w:rPr>
        <w:t xml:space="preserve"> </w:t>
      </w:r>
      <w:r>
        <w:t>Employee</w:t>
      </w:r>
      <w:r>
        <w:rPr>
          <w:spacing w:val="-5"/>
        </w:rPr>
        <w:t xml:space="preserve"> </w:t>
      </w:r>
      <w:r>
        <w:rPr>
          <w:spacing w:val="-2"/>
        </w:rPr>
        <w:t>Portal.</w:t>
      </w:r>
    </w:p>
    <w:p w14:paraId="281317C8" w14:textId="77777777" w:rsidR="00EC2609" w:rsidRDefault="00000000">
      <w:pPr>
        <w:spacing w:before="6"/>
        <w:ind w:left="160" w:right="4721"/>
        <w:rPr>
          <w:sz w:val="20"/>
        </w:rPr>
      </w:pPr>
      <w:r>
        <w:rPr>
          <w:rFonts w:ascii="Arial"/>
          <w:b/>
          <w:sz w:val="20"/>
        </w:rPr>
        <w:t>Ticket</w:t>
      </w:r>
      <w:r>
        <w:rPr>
          <w:rFonts w:ascii="Arial"/>
          <w:b/>
          <w:spacing w:val="-9"/>
          <w:sz w:val="20"/>
        </w:rPr>
        <w:t xml:space="preserve"> </w:t>
      </w:r>
      <w:r>
        <w:rPr>
          <w:rFonts w:ascii="Arial"/>
          <w:b/>
          <w:sz w:val="20"/>
        </w:rPr>
        <w:t>ID:</w:t>
      </w:r>
      <w:r>
        <w:rPr>
          <w:rFonts w:ascii="Arial"/>
          <w:b/>
          <w:spacing w:val="-9"/>
          <w:sz w:val="20"/>
        </w:rPr>
        <w:t xml:space="preserve"> </w:t>
      </w:r>
      <w:r>
        <w:rPr>
          <w:color w:val="000000"/>
          <w:sz w:val="20"/>
          <w:highlight w:val="yellow"/>
        </w:rPr>
        <w:t>OFB-000512</w:t>
      </w:r>
      <w:r>
        <w:rPr>
          <w:color w:val="000000"/>
          <w:spacing w:val="-8"/>
          <w:sz w:val="20"/>
        </w:rPr>
        <w:t xml:space="preserve"> </w:t>
      </w:r>
      <w:r>
        <w:rPr>
          <w:rFonts w:ascii="Arial"/>
          <w:b/>
          <w:color w:val="000000"/>
          <w:sz w:val="20"/>
        </w:rPr>
        <w:t>Current</w:t>
      </w:r>
      <w:r>
        <w:rPr>
          <w:rFonts w:ascii="Arial"/>
          <w:b/>
          <w:color w:val="000000"/>
          <w:spacing w:val="-9"/>
          <w:sz w:val="20"/>
        </w:rPr>
        <w:t xml:space="preserve"> </w:t>
      </w:r>
      <w:r>
        <w:rPr>
          <w:rFonts w:ascii="Arial"/>
          <w:b/>
          <w:color w:val="000000"/>
          <w:sz w:val="20"/>
        </w:rPr>
        <w:t>Status:</w:t>
      </w:r>
      <w:r>
        <w:rPr>
          <w:rFonts w:ascii="Arial"/>
          <w:b/>
          <w:color w:val="000000"/>
          <w:spacing w:val="-4"/>
          <w:sz w:val="20"/>
        </w:rPr>
        <w:t xml:space="preserve"> </w:t>
      </w:r>
      <w:r>
        <w:rPr>
          <w:color w:val="000000"/>
          <w:sz w:val="20"/>
        </w:rPr>
        <w:t>Under</w:t>
      </w:r>
      <w:r>
        <w:rPr>
          <w:color w:val="000000"/>
          <w:spacing w:val="-5"/>
          <w:sz w:val="20"/>
        </w:rPr>
        <w:t xml:space="preserve"> </w:t>
      </w:r>
      <w:r>
        <w:rPr>
          <w:color w:val="000000"/>
          <w:sz w:val="20"/>
        </w:rPr>
        <w:t xml:space="preserve">Review </w:t>
      </w:r>
      <w:r>
        <w:rPr>
          <w:color w:val="000000"/>
          <w:spacing w:val="-2"/>
          <w:sz w:val="20"/>
        </w:rPr>
        <w:t>Regards,</w:t>
      </w:r>
    </w:p>
    <w:p w14:paraId="7F841F8E" w14:textId="77777777" w:rsidR="00EC2609" w:rsidRDefault="00000000">
      <w:pPr>
        <w:pStyle w:val="BodyText"/>
      </w:pPr>
      <w:r>
        <w:t>Employee</w:t>
      </w:r>
      <w:r>
        <w:rPr>
          <w:spacing w:val="-7"/>
        </w:rPr>
        <w:t xml:space="preserve"> </w:t>
      </w:r>
      <w:r>
        <w:t>Portal</w:t>
      </w:r>
      <w:r>
        <w:rPr>
          <w:spacing w:val="-5"/>
        </w:rPr>
        <w:t xml:space="preserve"> </w:t>
      </w:r>
      <w:r>
        <w:rPr>
          <w:spacing w:val="-2"/>
        </w:rPr>
        <w:t>System.</w:t>
      </w:r>
    </w:p>
    <w:p w14:paraId="0ABB8ADE" w14:textId="77777777" w:rsidR="00EC2609" w:rsidRDefault="00EC2609">
      <w:pPr>
        <w:pStyle w:val="BodyText"/>
        <w:spacing w:before="1"/>
        <w:ind w:left="0"/>
      </w:pPr>
    </w:p>
    <w:p w14:paraId="57CB18ED" w14:textId="77777777" w:rsidR="00EC2609" w:rsidRDefault="00000000">
      <w:pPr>
        <w:pStyle w:val="Heading6"/>
        <w:numPr>
          <w:ilvl w:val="2"/>
          <w:numId w:val="12"/>
        </w:numPr>
        <w:tabs>
          <w:tab w:val="left" w:pos="711"/>
        </w:tabs>
        <w:ind w:left="711" w:hanging="551"/>
        <w:rPr>
          <w:color w:val="FF0000"/>
        </w:rPr>
      </w:pPr>
      <w:r>
        <w:rPr>
          <w:color w:val="FF0000"/>
        </w:rPr>
        <w:t>IT</w:t>
      </w:r>
      <w:r>
        <w:rPr>
          <w:color w:val="FF0000"/>
          <w:spacing w:val="1"/>
        </w:rPr>
        <w:t xml:space="preserve"> </w:t>
      </w:r>
      <w:r>
        <w:rPr>
          <w:color w:val="FF0000"/>
        </w:rPr>
        <w:t>Executive</w:t>
      </w:r>
      <w:r>
        <w:rPr>
          <w:color w:val="FF0000"/>
          <w:spacing w:val="-2"/>
        </w:rPr>
        <w:t xml:space="preserve"> </w:t>
      </w:r>
      <w:r>
        <w:rPr>
          <w:color w:val="FF0000"/>
        </w:rPr>
        <w:t>Assigns</w:t>
      </w:r>
      <w:r>
        <w:rPr>
          <w:color w:val="FF0000"/>
          <w:spacing w:val="-6"/>
        </w:rPr>
        <w:t xml:space="preserve"> </w:t>
      </w:r>
      <w:r>
        <w:rPr>
          <w:color w:val="FF0000"/>
        </w:rPr>
        <w:t>Tasks</w:t>
      </w:r>
      <w:r>
        <w:rPr>
          <w:color w:val="FF0000"/>
          <w:spacing w:val="-2"/>
        </w:rPr>
        <w:t xml:space="preserve"> </w:t>
      </w:r>
      <w:r>
        <w:rPr>
          <w:color w:val="FF0000"/>
        </w:rPr>
        <w:t>to</w:t>
      </w:r>
      <w:r>
        <w:rPr>
          <w:color w:val="FF0000"/>
          <w:spacing w:val="-2"/>
        </w:rPr>
        <w:t xml:space="preserve"> </w:t>
      </w:r>
      <w:r>
        <w:rPr>
          <w:color w:val="FF0000"/>
        </w:rPr>
        <w:t>IT</w:t>
      </w:r>
      <w:r>
        <w:rPr>
          <w:color w:val="FF0000"/>
          <w:spacing w:val="-4"/>
        </w:rPr>
        <w:t xml:space="preserve"> </w:t>
      </w:r>
      <w:r>
        <w:rPr>
          <w:color w:val="FF0000"/>
        </w:rPr>
        <w:t>Team</w:t>
      </w:r>
      <w:r>
        <w:rPr>
          <w:color w:val="FF0000"/>
          <w:spacing w:val="-4"/>
        </w:rPr>
        <w:t xml:space="preserve"> </w:t>
      </w:r>
      <w:r>
        <w:rPr>
          <w:color w:val="FF0000"/>
          <w:spacing w:val="-2"/>
        </w:rPr>
        <w:t>Member</w:t>
      </w:r>
    </w:p>
    <w:p w14:paraId="2588115E" w14:textId="77777777" w:rsidR="00EC2609" w:rsidRDefault="00000000">
      <w:pPr>
        <w:pStyle w:val="BodyText"/>
        <w:spacing w:before="1"/>
      </w:pPr>
      <w:r>
        <w:t>The</w:t>
      </w:r>
      <w:r>
        <w:rPr>
          <w:spacing w:val="-6"/>
        </w:rPr>
        <w:t xml:space="preserve"> </w:t>
      </w:r>
      <w:r>
        <w:t>IT</w:t>
      </w:r>
      <w:r>
        <w:rPr>
          <w:spacing w:val="-6"/>
        </w:rPr>
        <w:t xml:space="preserve"> </w:t>
      </w:r>
      <w:r>
        <w:t>Executive</w:t>
      </w:r>
      <w:r>
        <w:rPr>
          <w:spacing w:val="-5"/>
        </w:rPr>
        <w:t xml:space="preserve"> </w:t>
      </w:r>
      <w:r>
        <w:t>creates</w:t>
      </w:r>
      <w:r>
        <w:rPr>
          <w:spacing w:val="1"/>
        </w:rPr>
        <w:t xml:space="preserve"> </w:t>
      </w:r>
      <w:r>
        <w:t>and assigns</w:t>
      </w:r>
      <w:r>
        <w:rPr>
          <w:spacing w:val="-5"/>
        </w:rPr>
        <w:t xml:space="preserve"> </w:t>
      </w:r>
      <w:r>
        <w:t>offboarding</w:t>
      </w:r>
      <w:r>
        <w:rPr>
          <w:spacing w:val="-5"/>
        </w:rPr>
        <w:t xml:space="preserve"> </w:t>
      </w:r>
      <w:r>
        <w:t>tasks</w:t>
      </w:r>
      <w:r>
        <w:rPr>
          <w:spacing w:val="-4"/>
        </w:rPr>
        <w:t xml:space="preserve"> </w:t>
      </w:r>
      <w:r>
        <w:t>to</w:t>
      </w:r>
      <w:r>
        <w:rPr>
          <w:spacing w:val="-5"/>
        </w:rPr>
        <w:t xml:space="preserve"> </w:t>
      </w:r>
      <w:r>
        <w:t>the</w:t>
      </w:r>
      <w:r>
        <w:rPr>
          <w:spacing w:val="-5"/>
        </w:rPr>
        <w:t xml:space="preserve"> </w:t>
      </w:r>
      <w:r>
        <w:t>relevant IT</w:t>
      </w:r>
      <w:r>
        <w:rPr>
          <w:spacing w:val="-6"/>
        </w:rPr>
        <w:t xml:space="preserve"> </w:t>
      </w:r>
      <w:r>
        <w:t>team</w:t>
      </w:r>
      <w:r>
        <w:rPr>
          <w:spacing w:val="-1"/>
        </w:rPr>
        <w:t xml:space="preserve"> </w:t>
      </w:r>
      <w:r>
        <w:rPr>
          <w:spacing w:val="-2"/>
        </w:rPr>
        <w:t>members.</w:t>
      </w:r>
    </w:p>
    <w:p w14:paraId="700F11BF" w14:textId="77777777" w:rsidR="00EC2609" w:rsidRDefault="00000000">
      <w:pPr>
        <w:pStyle w:val="Heading8"/>
      </w:pPr>
      <w:r>
        <w:t>Examples</w:t>
      </w:r>
      <w:r>
        <w:rPr>
          <w:spacing w:val="-10"/>
        </w:rPr>
        <w:t xml:space="preserve"> </w:t>
      </w:r>
      <w:r>
        <w:rPr>
          <w:spacing w:val="-2"/>
        </w:rPr>
        <w:t>include:</w:t>
      </w:r>
    </w:p>
    <w:p w14:paraId="0D28BAFC" w14:textId="77777777" w:rsidR="00EC2609" w:rsidRDefault="00000000">
      <w:pPr>
        <w:pStyle w:val="ListParagraph"/>
        <w:numPr>
          <w:ilvl w:val="3"/>
          <w:numId w:val="12"/>
        </w:numPr>
        <w:tabs>
          <w:tab w:val="left" w:pos="880"/>
        </w:tabs>
        <w:spacing w:before="2"/>
        <w:ind w:left="880" w:hanging="360"/>
        <w:rPr>
          <w:rFonts w:ascii="Arial MT" w:hAnsi="Arial MT"/>
          <w:sz w:val="20"/>
        </w:rPr>
      </w:pPr>
      <w:r>
        <w:rPr>
          <w:rFonts w:ascii="Arial MT" w:hAnsi="Arial MT"/>
          <w:sz w:val="20"/>
        </w:rPr>
        <w:t>Email</w:t>
      </w:r>
      <w:r>
        <w:rPr>
          <w:rFonts w:ascii="Arial MT" w:hAnsi="Arial MT"/>
          <w:spacing w:val="-5"/>
          <w:sz w:val="20"/>
        </w:rPr>
        <w:t xml:space="preserve"> </w:t>
      </w:r>
      <w:r>
        <w:rPr>
          <w:rFonts w:ascii="Arial MT" w:hAnsi="Arial MT"/>
          <w:sz w:val="20"/>
        </w:rPr>
        <w:t>Backup</w:t>
      </w:r>
      <w:r>
        <w:rPr>
          <w:rFonts w:ascii="Arial MT" w:hAnsi="Arial MT"/>
          <w:spacing w:val="-7"/>
          <w:sz w:val="20"/>
        </w:rPr>
        <w:t xml:space="preserve"> </w:t>
      </w:r>
      <w:r>
        <w:rPr>
          <w:rFonts w:ascii="Arial MT" w:hAnsi="Arial MT"/>
          <w:sz w:val="20"/>
        </w:rPr>
        <w:t>and</w:t>
      </w:r>
      <w:r>
        <w:rPr>
          <w:rFonts w:ascii="Arial MT" w:hAnsi="Arial MT"/>
          <w:spacing w:val="-3"/>
          <w:sz w:val="20"/>
        </w:rPr>
        <w:t xml:space="preserve"> </w:t>
      </w:r>
      <w:r>
        <w:rPr>
          <w:rFonts w:ascii="Arial MT" w:hAnsi="Arial MT"/>
          <w:sz w:val="20"/>
        </w:rPr>
        <w:t>Account</w:t>
      </w:r>
      <w:r>
        <w:rPr>
          <w:rFonts w:ascii="Arial MT" w:hAnsi="Arial MT"/>
          <w:spacing w:val="-7"/>
          <w:sz w:val="20"/>
        </w:rPr>
        <w:t xml:space="preserve"> </w:t>
      </w:r>
      <w:r>
        <w:rPr>
          <w:rFonts w:ascii="Arial MT" w:hAnsi="Arial MT"/>
          <w:spacing w:val="-2"/>
          <w:sz w:val="20"/>
        </w:rPr>
        <w:t>Closure</w:t>
      </w:r>
    </w:p>
    <w:p w14:paraId="6E9A0CEB"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z w:val="20"/>
        </w:rPr>
        <w:t>Access</w:t>
      </w:r>
      <w:r>
        <w:rPr>
          <w:rFonts w:ascii="Arial MT" w:hAnsi="Arial MT"/>
          <w:spacing w:val="-4"/>
          <w:sz w:val="20"/>
        </w:rPr>
        <w:t xml:space="preserve"> </w:t>
      </w:r>
      <w:r>
        <w:rPr>
          <w:rFonts w:ascii="Arial MT" w:hAnsi="Arial MT"/>
          <w:spacing w:val="-2"/>
          <w:sz w:val="20"/>
        </w:rPr>
        <w:t>Revocation</w:t>
      </w:r>
    </w:p>
    <w:p w14:paraId="26EE7621"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z w:val="20"/>
        </w:rPr>
        <w:t>Laptop</w:t>
      </w:r>
      <w:r>
        <w:rPr>
          <w:rFonts w:ascii="Arial MT" w:hAnsi="Arial MT"/>
          <w:spacing w:val="-2"/>
          <w:sz w:val="20"/>
        </w:rPr>
        <w:t xml:space="preserve"> </w:t>
      </w:r>
      <w:r>
        <w:rPr>
          <w:rFonts w:ascii="Arial MT" w:hAnsi="Arial MT"/>
          <w:sz w:val="20"/>
        </w:rPr>
        <w:t>and</w:t>
      </w:r>
      <w:r>
        <w:rPr>
          <w:rFonts w:ascii="Arial MT" w:hAnsi="Arial MT"/>
          <w:spacing w:val="-7"/>
          <w:sz w:val="20"/>
        </w:rPr>
        <w:t xml:space="preserve"> </w:t>
      </w:r>
      <w:r>
        <w:rPr>
          <w:rFonts w:ascii="Arial MT" w:hAnsi="Arial MT"/>
          <w:sz w:val="20"/>
        </w:rPr>
        <w:t>Hardware</w:t>
      </w:r>
      <w:r>
        <w:rPr>
          <w:rFonts w:ascii="Arial MT" w:hAnsi="Arial MT"/>
          <w:spacing w:val="-6"/>
          <w:sz w:val="20"/>
        </w:rPr>
        <w:t xml:space="preserve"> </w:t>
      </w:r>
      <w:r>
        <w:rPr>
          <w:rFonts w:ascii="Arial MT" w:hAnsi="Arial MT"/>
          <w:spacing w:val="-2"/>
          <w:sz w:val="20"/>
        </w:rPr>
        <w:t>Recovery</w:t>
      </w:r>
    </w:p>
    <w:p w14:paraId="2536930D" w14:textId="77777777" w:rsidR="00EC2609" w:rsidRDefault="00000000">
      <w:pPr>
        <w:pStyle w:val="ListParagraph"/>
        <w:numPr>
          <w:ilvl w:val="3"/>
          <w:numId w:val="12"/>
        </w:numPr>
        <w:tabs>
          <w:tab w:val="left" w:pos="880"/>
        </w:tabs>
        <w:spacing w:line="244" w:lineRule="exact"/>
        <w:ind w:left="880" w:hanging="360"/>
        <w:rPr>
          <w:rFonts w:ascii="Arial MT" w:hAnsi="Arial MT"/>
          <w:sz w:val="20"/>
        </w:rPr>
      </w:pPr>
      <w:r>
        <w:rPr>
          <w:rFonts w:ascii="Arial MT" w:hAnsi="Arial MT"/>
          <w:sz w:val="20"/>
        </w:rPr>
        <w:t>Software</w:t>
      </w:r>
      <w:r>
        <w:rPr>
          <w:rFonts w:ascii="Arial MT" w:hAnsi="Arial MT"/>
          <w:spacing w:val="-7"/>
          <w:sz w:val="20"/>
        </w:rPr>
        <w:t xml:space="preserve"> </w:t>
      </w:r>
      <w:r>
        <w:rPr>
          <w:rFonts w:ascii="Arial MT" w:hAnsi="Arial MT"/>
          <w:sz w:val="20"/>
        </w:rPr>
        <w:t>License</w:t>
      </w:r>
      <w:r>
        <w:rPr>
          <w:rFonts w:ascii="Arial MT" w:hAnsi="Arial MT"/>
          <w:spacing w:val="-6"/>
          <w:sz w:val="20"/>
        </w:rPr>
        <w:t xml:space="preserve"> </w:t>
      </w:r>
      <w:r>
        <w:rPr>
          <w:rFonts w:ascii="Arial MT" w:hAnsi="Arial MT"/>
          <w:spacing w:val="-2"/>
          <w:sz w:val="20"/>
        </w:rPr>
        <w:t>Deactivation</w:t>
      </w:r>
    </w:p>
    <w:p w14:paraId="39B42301" w14:textId="77777777" w:rsidR="00EC2609" w:rsidRDefault="00000000">
      <w:pPr>
        <w:pStyle w:val="BodyText"/>
        <w:spacing w:line="229" w:lineRule="exact"/>
      </w:pPr>
      <w:r>
        <w:t>Each</w:t>
      </w:r>
      <w:r>
        <w:rPr>
          <w:spacing w:val="-6"/>
        </w:rPr>
        <w:t xml:space="preserve"> </w:t>
      </w:r>
      <w:r>
        <w:t>task</w:t>
      </w:r>
      <w:r>
        <w:rPr>
          <w:spacing w:val="-4"/>
        </w:rPr>
        <w:t xml:space="preserve"> </w:t>
      </w:r>
      <w:r>
        <w:t>is</w:t>
      </w:r>
      <w:r>
        <w:rPr>
          <w:spacing w:val="-3"/>
        </w:rPr>
        <w:t xml:space="preserve"> </w:t>
      </w:r>
      <w:r>
        <w:t>linked</w:t>
      </w:r>
      <w:r>
        <w:rPr>
          <w:spacing w:val="-5"/>
        </w:rPr>
        <w:t xml:space="preserve"> </w:t>
      </w:r>
      <w:r>
        <w:t>to</w:t>
      </w:r>
      <w:r>
        <w:rPr>
          <w:spacing w:val="-5"/>
        </w:rPr>
        <w:t xml:space="preserve"> </w:t>
      </w:r>
      <w:r>
        <w:t>the main offboarding</w:t>
      </w:r>
      <w:r>
        <w:rPr>
          <w:spacing w:val="-5"/>
        </w:rPr>
        <w:t xml:space="preserve"> </w:t>
      </w:r>
      <w:r>
        <w:rPr>
          <w:spacing w:val="-2"/>
        </w:rPr>
        <w:t>ticket.</w:t>
      </w:r>
    </w:p>
    <w:p w14:paraId="4EAFA991" w14:textId="77777777" w:rsidR="00EC2609" w:rsidRDefault="00000000">
      <w:pPr>
        <w:ind w:left="160"/>
        <w:rPr>
          <w:sz w:val="20"/>
        </w:rPr>
      </w:pPr>
      <w:r>
        <w:rPr>
          <w:rFonts w:ascii="Arial"/>
          <w:b/>
          <w:sz w:val="20"/>
        </w:rPr>
        <w:t>Status:</w:t>
      </w:r>
      <w:r>
        <w:rPr>
          <w:rFonts w:ascii="Arial"/>
          <w:b/>
          <w:spacing w:val="-7"/>
          <w:sz w:val="20"/>
        </w:rPr>
        <w:t xml:space="preserve"> </w:t>
      </w:r>
      <w:r>
        <w:rPr>
          <w:spacing w:val="-2"/>
          <w:sz w:val="20"/>
        </w:rPr>
        <w:t>Assigned</w:t>
      </w:r>
    </w:p>
    <w:p w14:paraId="4408EF1A" w14:textId="77777777" w:rsidR="00EC2609" w:rsidRDefault="00EC2609">
      <w:pPr>
        <w:pStyle w:val="BodyText"/>
        <w:spacing w:before="1"/>
        <w:ind w:left="0"/>
      </w:pPr>
    </w:p>
    <w:p w14:paraId="25C9809A" w14:textId="77777777" w:rsidR="00EC2609" w:rsidRDefault="00000000">
      <w:pPr>
        <w:pStyle w:val="Heading6"/>
        <w:numPr>
          <w:ilvl w:val="2"/>
          <w:numId w:val="12"/>
        </w:numPr>
        <w:tabs>
          <w:tab w:val="left" w:pos="711"/>
        </w:tabs>
        <w:spacing w:before="1"/>
        <w:ind w:left="711" w:hanging="551"/>
        <w:rPr>
          <w:color w:val="FF0000"/>
        </w:rPr>
      </w:pPr>
      <w:r>
        <w:rPr>
          <w:color w:val="FF0000"/>
        </w:rPr>
        <w:t>Email</w:t>
      </w:r>
      <w:r>
        <w:rPr>
          <w:color w:val="FF0000"/>
          <w:spacing w:val="-5"/>
        </w:rPr>
        <w:t xml:space="preserve"> </w:t>
      </w:r>
      <w:r>
        <w:rPr>
          <w:color w:val="FF0000"/>
        </w:rPr>
        <w:t>Backup</w:t>
      </w:r>
      <w:r>
        <w:rPr>
          <w:color w:val="FF0000"/>
          <w:spacing w:val="-8"/>
        </w:rPr>
        <w:t xml:space="preserve"> </w:t>
      </w:r>
      <w:r>
        <w:rPr>
          <w:color w:val="FF0000"/>
        </w:rPr>
        <w:t>and</w:t>
      </w:r>
      <w:r>
        <w:rPr>
          <w:color w:val="FF0000"/>
          <w:spacing w:val="-3"/>
        </w:rPr>
        <w:t xml:space="preserve"> </w:t>
      </w:r>
      <w:r>
        <w:rPr>
          <w:color w:val="FF0000"/>
        </w:rPr>
        <w:t>Account</w:t>
      </w:r>
      <w:r>
        <w:rPr>
          <w:color w:val="FF0000"/>
          <w:spacing w:val="-1"/>
        </w:rPr>
        <w:t xml:space="preserve"> </w:t>
      </w:r>
      <w:r>
        <w:rPr>
          <w:color w:val="FF0000"/>
          <w:spacing w:val="-2"/>
        </w:rPr>
        <w:t>Closure</w:t>
      </w:r>
    </w:p>
    <w:p w14:paraId="3E576AB6" w14:textId="77777777" w:rsidR="00EC2609" w:rsidRDefault="00000000">
      <w:pPr>
        <w:pStyle w:val="BodyText"/>
        <w:spacing w:line="244" w:lineRule="auto"/>
        <w:ind w:right="772"/>
      </w:pPr>
      <w:r>
        <w:t>The</w:t>
      </w:r>
      <w:r>
        <w:rPr>
          <w:spacing w:val="-5"/>
        </w:rPr>
        <w:t xml:space="preserve"> </w:t>
      </w:r>
      <w:r>
        <w:t>assigned</w:t>
      </w:r>
      <w:r>
        <w:rPr>
          <w:spacing w:val="-5"/>
        </w:rPr>
        <w:t xml:space="preserve"> </w:t>
      </w:r>
      <w:r>
        <w:t>IT</w:t>
      </w:r>
      <w:r>
        <w:rPr>
          <w:spacing w:val="-6"/>
        </w:rPr>
        <w:t xml:space="preserve"> </w:t>
      </w:r>
      <w:r>
        <w:t>team</w:t>
      </w:r>
      <w:r>
        <w:rPr>
          <w:spacing w:val="-5"/>
        </w:rPr>
        <w:t xml:space="preserve"> </w:t>
      </w:r>
      <w:r>
        <w:t>member</w:t>
      </w:r>
      <w:r>
        <w:rPr>
          <w:spacing w:val="-5"/>
        </w:rPr>
        <w:t xml:space="preserve"> </w:t>
      </w:r>
      <w:r>
        <w:t>backs up</w:t>
      </w:r>
      <w:r>
        <w:rPr>
          <w:spacing w:val="-5"/>
        </w:rPr>
        <w:t xml:space="preserve"> </w:t>
      </w:r>
      <w:r>
        <w:t>the</w:t>
      </w:r>
      <w:r>
        <w:rPr>
          <w:spacing w:val="-5"/>
        </w:rPr>
        <w:t xml:space="preserve"> </w:t>
      </w:r>
      <w:r>
        <w:t>employee's mailbox</w:t>
      </w:r>
      <w:r>
        <w:rPr>
          <w:spacing w:val="-4"/>
        </w:rPr>
        <w:t xml:space="preserve"> </w:t>
      </w:r>
      <w:r>
        <w:t>data</w:t>
      </w:r>
      <w:r>
        <w:rPr>
          <w:spacing w:val="-5"/>
        </w:rPr>
        <w:t xml:space="preserve"> </w:t>
      </w:r>
      <w:r>
        <w:t>as per</w:t>
      </w:r>
      <w:r>
        <w:rPr>
          <w:spacing w:val="-5"/>
        </w:rPr>
        <w:t xml:space="preserve"> </w:t>
      </w:r>
      <w:r>
        <w:t>company</w:t>
      </w:r>
      <w:r>
        <w:rPr>
          <w:spacing w:val="-4"/>
        </w:rPr>
        <w:t xml:space="preserve"> </w:t>
      </w:r>
      <w:r>
        <w:t>retention policy</w:t>
      </w:r>
      <w:r>
        <w:rPr>
          <w:spacing w:val="-4"/>
        </w:rPr>
        <w:t xml:space="preserve"> </w:t>
      </w:r>
      <w:r>
        <w:t>and disables or closes the company's email account.</w:t>
      </w:r>
    </w:p>
    <w:p w14:paraId="3AA5AEFF" w14:textId="77777777" w:rsidR="00EC2609" w:rsidRDefault="00000000">
      <w:pPr>
        <w:pStyle w:val="Heading8"/>
        <w:spacing w:line="226" w:lineRule="exact"/>
      </w:pPr>
      <w:r>
        <w:t>The</w:t>
      </w:r>
      <w:r>
        <w:rPr>
          <w:spacing w:val="-5"/>
        </w:rPr>
        <w:t xml:space="preserve"> </w:t>
      </w:r>
      <w:r>
        <w:t>system</w:t>
      </w:r>
      <w:r>
        <w:rPr>
          <w:spacing w:val="-1"/>
        </w:rPr>
        <w:t xml:space="preserve"> </w:t>
      </w:r>
      <w:r>
        <w:rPr>
          <w:spacing w:val="-2"/>
        </w:rPr>
        <w:t>records:</w:t>
      </w:r>
    </w:p>
    <w:p w14:paraId="01372F2D" w14:textId="77777777" w:rsidR="00EC2609" w:rsidRDefault="00000000">
      <w:pPr>
        <w:pStyle w:val="BodyText"/>
      </w:pPr>
      <w:r>
        <w:t>Backup</w:t>
      </w:r>
      <w:r>
        <w:rPr>
          <w:spacing w:val="-9"/>
        </w:rPr>
        <w:t xml:space="preserve"> </w:t>
      </w:r>
      <w:r>
        <w:t>Completion</w:t>
      </w:r>
      <w:r>
        <w:rPr>
          <w:spacing w:val="-8"/>
        </w:rPr>
        <w:t xml:space="preserve"> </w:t>
      </w:r>
      <w:r>
        <w:rPr>
          <w:spacing w:val="-4"/>
        </w:rPr>
        <w:t>Date</w:t>
      </w:r>
    </w:p>
    <w:p w14:paraId="3D199037" w14:textId="77777777" w:rsidR="00EC2609" w:rsidRDefault="00000000">
      <w:pPr>
        <w:pStyle w:val="BodyText"/>
        <w:ind w:right="6598"/>
      </w:pPr>
      <w:r>
        <w:t>Mailbox Status (Backed Up / Closed) Task</w:t>
      </w:r>
      <w:r>
        <w:rPr>
          <w:spacing w:val="-10"/>
        </w:rPr>
        <w:t xml:space="preserve"> </w:t>
      </w:r>
      <w:r>
        <w:t>status</w:t>
      </w:r>
      <w:r>
        <w:rPr>
          <w:spacing w:val="-10"/>
        </w:rPr>
        <w:t xml:space="preserve"> </w:t>
      </w:r>
      <w:r>
        <w:t>is</w:t>
      </w:r>
      <w:r>
        <w:rPr>
          <w:spacing w:val="-9"/>
        </w:rPr>
        <w:t xml:space="preserve"> </w:t>
      </w:r>
      <w:r>
        <w:t>updated</w:t>
      </w:r>
      <w:r>
        <w:rPr>
          <w:spacing w:val="-6"/>
        </w:rPr>
        <w:t xml:space="preserve"> </w:t>
      </w:r>
      <w:r>
        <w:t>upon</w:t>
      </w:r>
      <w:r>
        <w:rPr>
          <w:spacing w:val="-11"/>
        </w:rPr>
        <w:t xml:space="preserve"> </w:t>
      </w:r>
      <w:r>
        <w:t>completion.</w:t>
      </w:r>
    </w:p>
    <w:p w14:paraId="18BE50AC" w14:textId="77777777" w:rsidR="00EC2609" w:rsidRDefault="00EC2609">
      <w:pPr>
        <w:pStyle w:val="BodyText"/>
        <w:spacing w:before="2"/>
        <w:ind w:left="0"/>
      </w:pPr>
    </w:p>
    <w:p w14:paraId="58298863" w14:textId="77777777" w:rsidR="00EC2609" w:rsidRDefault="00000000">
      <w:pPr>
        <w:pStyle w:val="Heading6"/>
        <w:numPr>
          <w:ilvl w:val="2"/>
          <w:numId w:val="12"/>
        </w:numPr>
        <w:tabs>
          <w:tab w:val="left" w:pos="711"/>
        </w:tabs>
        <w:ind w:left="711" w:hanging="551"/>
        <w:rPr>
          <w:color w:val="FF0000"/>
        </w:rPr>
      </w:pPr>
      <w:r>
        <w:rPr>
          <w:color w:val="FF0000"/>
        </w:rPr>
        <w:t>User</w:t>
      </w:r>
      <w:r>
        <w:rPr>
          <w:color w:val="FF0000"/>
          <w:spacing w:val="-5"/>
        </w:rPr>
        <w:t xml:space="preserve"> </w:t>
      </w:r>
      <w:r>
        <w:rPr>
          <w:color w:val="FF0000"/>
        </w:rPr>
        <w:t>Access</w:t>
      </w:r>
      <w:r>
        <w:rPr>
          <w:color w:val="FF0000"/>
          <w:spacing w:val="-2"/>
        </w:rPr>
        <w:t xml:space="preserve"> Revocation</w:t>
      </w:r>
    </w:p>
    <w:p w14:paraId="4C6216C1" w14:textId="77777777" w:rsidR="00EC2609" w:rsidRDefault="00000000">
      <w:pPr>
        <w:pStyle w:val="BodyText"/>
        <w:spacing w:before="1"/>
      </w:pPr>
      <w:r>
        <w:t>The</w:t>
      </w:r>
      <w:r>
        <w:rPr>
          <w:spacing w:val="-7"/>
        </w:rPr>
        <w:t xml:space="preserve"> </w:t>
      </w:r>
      <w:r>
        <w:t>relevant IT</w:t>
      </w:r>
      <w:r>
        <w:rPr>
          <w:spacing w:val="-6"/>
        </w:rPr>
        <w:t xml:space="preserve"> </w:t>
      </w:r>
      <w:r>
        <w:t>resource</w:t>
      </w:r>
      <w:r>
        <w:rPr>
          <w:spacing w:val="-5"/>
        </w:rPr>
        <w:t xml:space="preserve"> </w:t>
      </w:r>
      <w:r>
        <w:t>revokes</w:t>
      </w:r>
      <w:r>
        <w:rPr>
          <w:spacing w:val="-4"/>
        </w:rPr>
        <w:t xml:space="preserve"> </w:t>
      </w:r>
      <w:r>
        <w:t>all</w:t>
      </w:r>
      <w:r>
        <w:rPr>
          <w:spacing w:val="-2"/>
        </w:rPr>
        <w:t xml:space="preserve"> </w:t>
      </w:r>
      <w:r>
        <w:t>system</w:t>
      </w:r>
      <w:r>
        <w:rPr>
          <w:spacing w:val="-4"/>
        </w:rPr>
        <w:t xml:space="preserve"> </w:t>
      </w:r>
      <w:r>
        <w:t>and</w:t>
      </w:r>
      <w:r>
        <w:rPr>
          <w:spacing w:val="-5"/>
        </w:rPr>
        <w:t xml:space="preserve"> </w:t>
      </w:r>
      <w:r>
        <w:t>application</w:t>
      </w:r>
      <w:r>
        <w:rPr>
          <w:spacing w:val="-5"/>
        </w:rPr>
        <w:t xml:space="preserve"> </w:t>
      </w:r>
      <w:r>
        <w:t>access</w:t>
      </w:r>
      <w:r>
        <w:rPr>
          <w:spacing w:val="-4"/>
        </w:rPr>
        <w:t xml:space="preserve"> </w:t>
      </w:r>
      <w:r>
        <w:t>assigned to</w:t>
      </w:r>
      <w:r>
        <w:rPr>
          <w:spacing w:val="-5"/>
        </w:rPr>
        <w:t xml:space="preserve"> </w:t>
      </w:r>
      <w:r>
        <w:t>the</w:t>
      </w:r>
      <w:r>
        <w:rPr>
          <w:spacing w:val="-4"/>
        </w:rPr>
        <w:t xml:space="preserve"> </w:t>
      </w:r>
      <w:r>
        <w:rPr>
          <w:spacing w:val="-2"/>
        </w:rPr>
        <w:t>employee.</w:t>
      </w:r>
    </w:p>
    <w:p w14:paraId="6A0FCD51" w14:textId="77777777" w:rsidR="00EC2609" w:rsidRDefault="00000000">
      <w:pPr>
        <w:pStyle w:val="Heading8"/>
        <w:spacing w:before="5"/>
      </w:pPr>
      <w:r>
        <w:t>This</w:t>
      </w:r>
      <w:r>
        <w:rPr>
          <w:spacing w:val="-4"/>
        </w:rPr>
        <w:t xml:space="preserve"> </w:t>
      </w:r>
      <w:r>
        <w:t>may</w:t>
      </w:r>
      <w:r>
        <w:rPr>
          <w:spacing w:val="-3"/>
        </w:rPr>
        <w:t xml:space="preserve"> </w:t>
      </w:r>
      <w:r>
        <w:rPr>
          <w:spacing w:val="-2"/>
        </w:rPr>
        <w:t>include:</w:t>
      </w:r>
    </w:p>
    <w:p w14:paraId="7B448925" w14:textId="77777777" w:rsidR="00EC2609" w:rsidRDefault="00000000">
      <w:pPr>
        <w:pStyle w:val="ListParagraph"/>
        <w:numPr>
          <w:ilvl w:val="3"/>
          <w:numId w:val="12"/>
        </w:numPr>
        <w:tabs>
          <w:tab w:val="left" w:pos="880"/>
        </w:tabs>
        <w:spacing w:before="2"/>
        <w:ind w:left="880" w:hanging="360"/>
        <w:rPr>
          <w:rFonts w:ascii="Arial MT" w:hAnsi="Arial MT"/>
          <w:sz w:val="20"/>
        </w:rPr>
      </w:pPr>
      <w:r>
        <w:rPr>
          <w:rFonts w:ascii="Arial MT" w:hAnsi="Arial MT"/>
          <w:sz w:val="20"/>
        </w:rPr>
        <w:t>Microsoft</w:t>
      </w:r>
      <w:r>
        <w:rPr>
          <w:rFonts w:ascii="Arial MT" w:hAnsi="Arial MT"/>
          <w:spacing w:val="-6"/>
          <w:sz w:val="20"/>
        </w:rPr>
        <w:t xml:space="preserve"> </w:t>
      </w:r>
      <w:r>
        <w:rPr>
          <w:rFonts w:ascii="Arial MT" w:hAnsi="Arial MT"/>
          <w:spacing w:val="-2"/>
          <w:sz w:val="20"/>
        </w:rPr>
        <w:t>Teams</w:t>
      </w:r>
    </w:p>
    <w:p w14:paraId="0F4E3FCA"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pacing w:val="-2"/>
          <w:sz w:val="20"/>
        </w:rPr>
        <w:t>SharePoint</w:t>
      </w:r>
    </w:p>
    <w:p w14:paraId="47F1D8DC" w14:textId="77777777" w:rsidR="00EC2609" w:rsidRDefault="00000000">
      <w:pPr>
        <w:pStyle w:val="ListParagraph"/>
        <w:numPr>
          <w:ilvl w:val="3"/>
          <w:numId w:val="12"/>
        </w:numPr>
        <w:tabs>
          <w:tab w:val="left" w:pos="880"/>
        </w:tabs>
        <w:spacing w:line="243" w:lineRule="exact"/>
        <w:ind w:left="880" w:hanging="360"/>
        <w:rPr>
          <w:rFonts w:ascii="Arial MT" w:hAnsi="Arial MT"/>
          <w:sz w:val="20"/>
        </w:rPr>
      </w:pPr>
      <w:r>
        <w:rPr>
          <w:rFonts w:ascii="Arial MT" w:hAnsi="Arial MT"/>
          <w:spacing w:val="-5"/>
          <w:sz w:val="20"/>
        </w:rPr>
        <w:t>VPN</w:t>
      </w:r>
    </w:p>
    <w:p w14:paraId="24195DC5" w14:textId="77777777" w:rsidR="00EC2609" w:rsidRDefault="00000000">
      <w:pPr>
        <w:pStyle w:val="ListParagraph"/>
        <w:numPr>
          <w:ilvl w:val="3"/>
          <w:numId w:val="12"/>
        </w:numPr>
        <w:tabs>
          <w:tab w:val="left" w:pos="880"/>
        </w:tabs>
        <w:spacing w:line="242" w:lineRule="exact"/>
        <w:ind w:left="880" w:hanging="360"/>
        <w:rPr>
          <w:rFonts w:ascii="Arial MT" w:hAnsi="Arial MT"/>
          <w:sz w:val="20"/>
        </w:rPr>
      </w:pPr>
      <w:r>
        <w:rPr>
          <w:rFonts w:ascii="Arial MT" w:hAnsi="Arial MT"/>
          <w:spacing w:val="-5"/>
          <w:sz w:val="20"/>
        </w:rPr>
        <w:t>ERP</w:t>
      </w:r>
    </w:p>
    <w:p w14:paraId="7C2F0CFA"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z w:val="20"/>
        </w:rPr>
        <w:t>Shared</w:t>
      </w:r>
      <w:r>
        <w:rPr>
          <w:rFonts w:ascii="Arial MT" w:hAnsi="Arial MT"/>
          <w:spacing w:val="-4"/>
          <w:sz w:val="20"/>
        </w:rPr>
        <w:t xml:space="preserve"> </w:t>
      </w:r>
      <w:r>
        <w:rPr>
          <w:rFonts w:ascii="Arial MT" w:hAnsi="Arial MT"/>
          <w:spacing w:val="-2"/>
          <w:sz w:val="20"/>
        </w:rPr>
        <w:t>Folders</w:t>
      </w:r>
    </w:p>
    <w:p w14:paraId="3411DECA" w14:textId="77777777" w:rsidR="00EC2609" w:rsidRDefault="00000000">
      <w:pPr>
        <w:pStyle w:val="ListParagraph"/>
        <w:numPr>
          <w:ilvl w:val="3"/>
          <w:numId w:val="12"/>
        </w:numPr>
        <w:tabs>
          <w:tab w:val="left" w:pos="880"/>
        </w:tabs>
        <w:spacing w:line="244" w:lineRule="exact"/>
        <w:ind w:left="880" w:hanging="360"/>
        <w:rPr>
          <w:rFonts w:ascii="Arial MT" w:hAnsi="Arial MT"/>
          <w:sz w:val="20"/>
        </w:rPr>
      </w:pPr>
      <w:r>
        <w:rPr>
          <w:rFonts w:ascii="Arial MT" w:hAnsi="Arial MT"/>
          <w:sz w:val="20"/>
        </w:rPr>
        <w:t>Departmental</w:t>
      </w:r>
      <w:r>
        <w:rPr>
          <w:rFonts w:ascii="Arial MT" w:hAnsi="Arial MT"/>
          <w:spacing w:val="-13"/>
          <w:sz w:val="20"/>
        </w:rPr>
        <w:t xml:space="preserve"> </w:t>
      </w:r>
      <w:r>
        <w:rPr>
          <w:rFonts w:ascii="Arial MT" w:hAnsi="Arial MT"/>
          <w:spacing w:val="-2"/>
          <w:sz w:val="20"/>
        </w:rPr>
        <w:t>Applications</w:t>
      </w:r>
    </w:p>
    <w:p w14:paraId="2C9CAA8D" w14:textId="77777777" w:rsidR="00EC2609" w:rsidRDefault="00000000">
      <w:pPr>
        <w:pStyle w:val="BodyText"/>
        <w:spacing w:line="229" w:lineRule="exact"/>
      </w:pPr>
      <w:r>
        <w:t>All</w:t>
      </w:r>
      <w:r>
        <w:rPr>
          <w:spacing w:val="-3"/>
        </w:rPr>
        <w:t xml:space="preserve"> </w:t>
      </w:r>
      <w:r w:rsidR="00785C6B">
        <w:t>access</w:t>
      </w:r>
      <w:r>
        <w:rPr>
          <w:spacing w:val="-5"/>
        </w:rPr>
        <w:t xml:space="preserve"> </w:t>
      </w:r>
      <w:r>
        <w:t>revoked</w:t>
      </w:r>
      <w:r>
        <w:rPr>
          <w:spacing w:val="-5"/>
        </w:rPr>
        <w:t xml:space="preserve"> </w:t>
      </w:r>
      <w:r>
        <w:t>are</w:t>
      </w:r>
      <w:r>
        <w:rPr>
          <w:spacing w:val="-5"/>
        </w:rPr>
        <w:t xml:space="preserve"> </w:t>
      </w:r>
      <w:r>
        <w:t>recorded</w:t>
      </w:r>
      <w:r>
        <w:rPr>
          <w:spacing w:val="-6"/>
        </w:rPr>
        <w:t xml:space="preserve"> </w:t>
      </w:r>
      <w:r>
        <w:t>within</w:t>
      </w:r>
      <w:r>
        <w:rPr>
          <w:spacing w:val="-4"/>
        </w:rPr>
        <w:t xml:space="preserve"> </w:t>
      </w:r>
      <w:r>
        <w:t>the</w:t>
      </w:r>
      <w:r>
        <w:rPr>
          <w:spacing w:val="-6"/>
        </w:rPr>
        <w:t xml:space="preserve"> </w:t>
      </w:r>
      <w:r>
        <w:t xml:space="preserve">offboarding </w:t>
      </w:r>
      <w:r>
        <w:rPr>
          <w:spacing w:val="-2"/>
        </w:rPr>
        <w:t>ticket.</w:t>
      </w:r>
    </w:p>
    <w:p w14:paraId="11479B6C" w14:textId="77777777" w:rsidR="00EC2609" w:rsidRDefault="00EC2609">
      <w:pPr>
        <w:pStyle w:val="BodyText"/>
        <w:spacing w:before="5"/>
        <w:ind w:left="0"/>
      </w:pPr>
    </w:p>
    <w:p w14:paraId="03223A8E" w14:textId="77777777" w:rsidR="00EC2609" w:rsidRDefault="00000000">
      <w:pPr>
        <w:pStyle w:val="Heading8"/>
        <w:numPr>
          <w:ilvl w:val="2"/>
          <w:numId w:val="12"/>
        </w:numPr>
        <w:tabs>
          <w:tab w:val="left" w:pos="656"/>
        </w:tabs>
        <w:ind w:left="656" w:hanging="496"/>
        <w:rPr>
          <w:color w:val="FF0000"/>
        </w:rPr>
      </w:pPr>
      <w:r>
        <w:rPr>
          <w:color w:val="FF0000"/>
        </w:rPr>
        <w:t>Laptop</w:t>
      </w:r>
      <w:r>
        <w:rPr>
          <w:color w:val="FF0000"/>
          <w:spacing w:val="-2"/>
        </w:rPr>
        <w:t xml:space="preserve"> </w:t>
      </w:r>
      <w:r>
        <w:rPr>
          <w:color w:val="FF0000"/>
        </w:rPr>
        <w:t>and</w:t>
      </w:r>
      <w:r>
        <w:rPr>
          <w:color w:val="FF0000"/>
          <w:spacing w:val="-6"/>
        </w:rPr>
        <w:t xml:space="preserve"> </w:t>
      </w:r>
      <w:r>
        <w:rPr>
          <w:color w:val="FF0000"/>
        </w:rPr>
        <w:t>Asset</w:t>
      </w:r>
      <w:r>
        <w:rPr>
          <w:color w:val="FF0000"/>
          <w:spacing w:val="-5"/>
        </w:rPr>
        <w:t xml:space="preserve"> </w:t>
      </w:r>
      <w:r>
        <w:rPr>
          <w:color w:val="FF0000"/>
          <w:spacing w:val="-2"/>
        </w:rPr>
        <w:t>Recovery</w:t>
      </w:r>
    </w:p>
    <w:p w14:paraId="532D1587" w14:textId="77777777" w:rsidR="00EC2609" w:rsidRDefault="00000000">
      <w:pPr>
        <w:pStyle w:val="BodyText"/>
        <w:spacing w:before="1"/>
        <w:ind w:right="772"/>
      </w:pPr>
      <w:r>
        <w:t>The</w:t>
      </w:r>
      <w:r>
        <w:rPr>
          <w:spacing w:val="-5"/>
        </w:rPr>
        <w:t xml:space="preserve"> </w:t>
      </w:r>
      <w:r>
        <w:t>assigned</w:t>
      </w:r>
      <w:r>
        <w:rPr>
          <w:spacing w:val="-5"/>
        </w:rPr>
        <w:t xml:space="preserve"> </w:t>
      </w:r>
      <w:r>
        <w:t>IT</w:t>
      </w:r>
      <w:r>
        <w:rPr>
          <w:spacing w:val="-5"/>
        </w:rPr>
        <w:t xml:space="preserve"> </w:t>
      </w:r>
      <w:r>
        <w:t>Support</w:t>
      </w:r>
      <w:r>
        <w:rPr>
          <w:spacing w:val="-5"/>
        </w:rPr>
        <w:t xml:space="preserve"> </w:t>
      </w:r>
      <w:r>
        <w:t>resource</w:t>
      </w:r>
      <w:r>
        <w:rPr>
          <w:spacing w:val="-5"/>
        </w:rPr>
        <w:t xml:space="preserve"> </w:t>
      </w:r>
      <w:r>
        <w:t>recovers</w:t>
      </w:r>
      <w:r>
        <w:rPr>
          <w:spacing w:val="-4"/>
        </w:rPr>
        <w:t xml:space="preserve"> </w:t>
      </w:r>
      <w:r>
        <w:t>the</w:t>
      </w:r>
      <w:r>
        <w:rPr>
          <w:spacing w:val="-5"/>
        </w:rPr>
        <w:t xml:space="preserve"> </w:t>
      </w:r>
      <w:r>
        <w:t>employee's</w:t>
      </w:r>
      <w:r>
        <w:rPr>
          <w:spacing w:val="-4"/>
        </w:rPr>
        <w:t xml:space="preserve"> </w:t>
      </w:r>
      <w:r>
        <w:t>laptop</w:t>
      </w:r>
      <w:r>
        <w:rPr>
          <w:spacing w:val="-5"/>
        </w:rPr>
        <w:t xml:space="preserve"> </w:t>
      </w:r>
      <w:r>
        <w:t>and</w:t>
      </w:r>
      <w:r>
        <w:rPr>
          <w:spacing w:val="-5"/>
        </w:rPr>
        <w:t xml:space="preserve"> </w:t>
      </w:r>
      <w:r>
        <w:t>any other allocated</w:t>
      </w:r>
      <w:r>
        <w:rPr>
          <w:spacing w:val="-5"/>
        </w:rPr>
        <w:t xml:space="preserve"> </w:t>
      </w:r>
      <w:r>
        <w:t>hardware</w:t>
      </w:r>
      <w:r>
        <w:rPr>
          <w:spacing w:val="-5"/>
        </w:rPr>
        <w:t xml:space="preserve"> </w:t>
      </w:r>
      <w:r>
        <w:t>and verifies the condition of returned items.</w:t>
      </w:r>
    </w:p>
    <w:p w14:paraId="039FC1E0" w14:textId="77777777" w:rsidR="00EC2609" w:rsidRDefault="00000000">
      <w:pPr>
        <w:pStyle w:val="Heading8"/>
      </w:pPr>
      <w:r>
        <w:t>Examples</w:t>
      </w:r>
      <w:r>
        <w:rPr>
          <w:spacing w:val="-10"/>
        </w:rPr>
        <w:t xml:space="preserve"> </w:t>
      </w:r>
      <w:r>
        <w:rPr>
          <w:spacing w:val="-2"/>
        </w:rPr>
        <w:t>include:</w:t>
      </w:r>
    </w:p>
    <w:p w14:paraId="22DD7316" w14:textId="77777777" w:rsidR="00EC2609" w:rsidRDefault="00000000">
      <w:pPr>
        <w:pStyle w:val="ListParagraph"/>
        <w:numPr>
          <w:ilvl w:val="3"/>
          <w:numId w:val="12"/>
        </w:numPr>
        <w:tabs>
          <w:tab w:val="left" w:pos="880"/>
        </w:tabs>
        <w:spacing w:before="1"/>
        <w:ind w:left="880" w:hanging="360"/>
        <w:rPr>
          <w:rFonts w:ascii="Arial MT" w:hAnsi="Arial MT"/>
          <w:sz w:val="20"/>
        </w:rPr>
      </w:pPr>
      <w:r>
        <w:rPr>
          <w:rFonts w:ascii="Arial MT" w:hAnsi="Arial MT"/>
          <w:spacing w:val="-2"/>
          <w:sz w:val="20"/>
        </w:rPr>
        <w:t>Laptop</w:t>
      </w:r>
    </w:p>
    <w:p w14:paraId="2494DC20"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z w:val="20"/>
        </w:rPr>
        <w:t>Mobile</w:t>
      </w:r>
      <w:r>
        <w:rPr>
          <w:rFonts w:ascii="Arial MT" w:hAnsi="Arial MT"/>
          <w:spacing w:val="-11"/>
          <w:sz w:val="20"/>
        </w:rPr>
        <w:t xml:space="preserve"> </w:t>
      </w:r>
      <w:r>
        <w:rPr>
          <w:rFonts w:ascii="Arial MT" w:hAnsi="Arial MT"/>
          <w:spacing w:val="-2"/>
          <w:sz w:val="20"/>
        </w:rPr>
        <w:t>Device</w:t>
      </w:r>
    </w:p>
    <w:p w14:paraId="7DCD75E3" w14:textId="77777777" w:rsidR="00EC2609" w:rsidRDefault="00000000">
      <w:pPr>
        <w:pStyle w:val="ListParagraph"/>
        <w:numPr>
          <w:ilvl w:val="3"/>
          <w:numId w:val="12"/>
        </w:numPr>
        <w:tabs>
          <w:tab w:val="left" w:pos="880"/>
        </w:tabs>
        <w:spacing w:line="244" w:lineRule="exact"/>
        <w:ind w:left="880" w:hanging="360"/>
        <w:rPr>
          <w:rFonts w:ascii="Arial MT" w:hAnsi="Arial MT"/>
          <w:sz w:val="20"/>
        </w:rPr>
      </w:pPr>
      <w:r>
        <w:rPr>
          <w:rFonts w:ascii="Arial MT" w:hAnsi="Arial MT"/>
          <w:sz w:val="20"/>
        </w:rPr>
        <w:t>Access</w:t>
      </w:r>
      <w:r>
        <w:rPr>
          <w:rFonts w:ascii="Arial MT" w:hAnsi="Arial MT"/>
          <w:spacing w:val="-4"/>
          <w:sz w:val="20"/>
        </w:rPr>
        <w:t xml:space="preserve"> Card</w:t>
      </w:r>
    </w:p>
    <w:p w14:paraId="4E30837E" w14:textId="77777777" w:rsidR="00EC2609" w:rsidRDefault="00000000">
      <w:pPr>
        <w:pStyle w:val="BodyText"/>
        <w:spacing w:line="229" w:lineRule="exact"/>
      </w:pPr>
      <w:r>
        <w:t>Peripherals</w:t>
      </w:r>
      <w:r>
        <w:rPr>
          <w:spacing w:val="-4"/>
        </w:rPr>
        <w:t xml:space="preserve"> </w:t>
      </w:r>
      <w:r>
        <w:t>(mouse,</w:t>
      </w:r>
      <w:r>
        <w:rPr>
          <w:spacing w:val="-9"/>
        </w:rPr>
        <w:t xml:space="preserve"> </w:t>
      </w:r>
      <w:r>
        <w:t>headset,</w:t>
      </w:r>
      <w:r>
        <w:rPr>
          <w:spacing w:val="-9"/>
        </w:rPr>
        <w:t xml:space="preserve"> </w:t>
      </w:r>
      <w:r>
        <w:t>docking</w:t>
      </w:r>
      <w:r>
        <w:rPr>
          <w:spacing w:val="-4"/>
        </w:rPr>
        <w:t xml:space="preserve"> </w:t>
      </w:r>
      <w:r>
        <w:rPr>
          <w:spacing w:val="-2"/>
        </w:rPr>
        <w:t>station)</w:t>
      </w:r>
    </w:p>
    <w:p w14:paraId="363166B2" w14:textId="77777777" w:rsidR="00EC2609" w:rsidRDefault="00000000">
      <w:pPr>
        <w:pStyle w:val="BodyText"/>
      </w:pPr>
      <w:r>
        <w:t>The</w:t>
      </w:r>
      <w:r>
        <w:rPr>
          <w:spacing w:val="-9"/>
        </w:rPr>
        <w:t xml:space="preserve"> </w:t>
      </w:r>
      <w:r>
        <w:t>task is</w:t>
      </w:r>
      <w:r>
        <w:rPr>
          <w:spacing w:val="-6"/>
        </w:rPr>
        <w:t xml:space="preserve"> </w:t>
      </w:r>
      <w:r>
        <w:t>marked</w:t>
      </w:r>
      <w:r>
        <w:rPr>
          <w:spacing w:val="-6"/>
        </w:rPr>
        <w:t xml:space="preserve"> </w:t>
      </w:r>
      <w:r>
        <w:t>complete</w:t>
      </w:r>
      <w:r>
        <w:rPr>
          <w:spacing w:val="-2"/>
        </w:rPr>
        <w:t xml:space="preserve"> </w:t>
      </w:r>
      <w:r>
        <w:t>once</w:t>
      </w:r>
      <w:r>
        <w:rPr>
          <w:spacing w:val="-2"/>
        </w:rPr>
        <w:t xml:space="preserve"> </w:t>
      </w:r>
      <w:r>
        <w:t>all</w:t>
      </w:r>
      <w:r>
        <w:rPr>
          <w:spacing w:val="-3"/>
        </w:rPr>
        <w:t xml:space="preserve"> </w:t>
      </w:r>
      <w:r>
        <w:t>assigned</w:t>
      </w:r>
      <w:r>
        <w:rPr>
          <w:spacing w:val="-6"/>
        </w:rPr>
        <w:t xml:space="preserve"> </w:t>
      </w:r>
      <w:r>
        <w:t>hardware</w:t>
      </w:r>
      <w:r>
        <w:rPr>
          <w:spacing w:val="2"/>
        </w:rPr>
        <w:t xml:space="preserve"> </w:t>
      </w:r>
      <w:r>
        <w:t>has</w:t>
      </w:r>
      <w:r>
        <w:rPr>
          <w:spacing w:val="-6"/>
        </w:rPr>
        <w:t xml:space="preserve"> </w:t>
      </w:r>
      <w:r>
        <w:t>been</w:t>
      </w:r>
      <w:r>
        <w:rPr>
          <w:spacing w:val="-6"/>
        </w:rPr>
        <w:t xml:space="preserve"> </w:t>
      </w:r>
      <w:r>
        <w:t xml:space="preserve">physically </w:t>
      </w:r>
      <w:r>
        <w:rPr>
          <w:spacing w:val="-2"/>
        </w:rPr>
        <w:t>recovered.</w:t>
      </w:r>
    </w:p>
    <w:p w14:paraId="203D800D" w14:textId="77777777" w:rsidR="00EC2609" w:rsidRDefault="00EC2609">
      <w:pPr>
        <w:pStyle w:val="BodyText"/>
        <w:spacing w:before="2"/>
        <w:ind w:left="0"/>
      </w:pPr>
    </w:p>
    <w:p w14:paraId="72662DD7" w14:textId="77777777" w:rsidR="00EC2609" w:rsidRDefault="00000000">
      <w:pPr>
        <w:pStyle w:val="Heading6"/>
        <w:numPr>
          <w:ilvl w:val="2"/>
          <w:numId w:val="12"/>
        </w:numPr>
        <w:tabs>
          <w:tab w:val="left" w:pos="830"/>
        </w:tabs>
        <w:ind w:left="830" w:hanging="670"/>
        <w:rPr>
          <w:color w:val="FF0000"/>
        </w:rPr>
      </w:pPr>
      <w:r>
        <w:rPr>
          <w:color w:val="FF0000"/>
        </w:rPr>
        <w:t>Asset</w:t>
      </w:r>
      <w:r>
        <w:rPr>
          <w:color w:val="FF0000"/>
          <w:spacing w:val="-4"/>
        </w:rPr>
        <w:t xml:space="preserve"> </w:t>
      </w:r>
      <w:r>
        <w:rPr>
          <w:color w:val="FF0000"/>
        </w:rPr>
        <w:t>Return</w:t>
      </w:r>
      <w:r>
        <w:rPr>
          <w:color w:val="FF0000"/>
          <w:spacing w:val="-3"/>
        </w:rPr>
        <w:t xml:space="preserve"> </w:t>
      </w:r>
      <w:r>
        <w:rPr>
          <w:color w:val="FF0000"/>
        </w:rPr>
        <w:t>Form</w:t>
      </w:r>
      <w:r>
        <w:rPr>
          <w:color w:val="FF0000"/>
          <w:spacing w:val="-4"/>
        </w:rPr>
        <w:t xml:space="preserve"> </w:t>
      </w:r>
      <w:r>
        <w:rPr>
          <w:color w:val="FF0000"/>
          <w:spacing w:val="-2"/>
        </w:rPr>
        <w:t>Submission</w:t>
      </w:r>
    </w:p>
    <w:p w14:paraId="54F97702" w14:textId="77777777" w:rsidR="00EC2609" w:rsidRDefault="00000000">
      <w:pPr>
        <w:pStyle w:val="BodyText"/>
      </w:pPr>
      <w:r>
        <w:t>The</w:t>
      </w:r>
      <w:r>
        <w:rPr>
          <w:spacing w:val="-8"/>
        </w:rPr>
        <w:t xml:space="preserve"> </w:t>
      </w:r>
      <w:r>
        <w:t>assigned</w:t>
      </w:r>
      <w:r>
        <w:rPr>
          <w:spacing w:val="-6"/>
        </w:rPr>
        <w:t xml:space="preserve"> </w:t>
      </w:r>
      <w:r>
        <w:t>IT</w:t>
      </w:r>
      <w:r>
        <w:rPr>
          <w:spacing w:val="-7"/>
        </w:rPr>
        <w:t xml:space="preserve"> </w:t>
      </w:r>
      <w:r>
        <w:t>team</w:t>
      </w:r>
      <w:r>
        <w:rPr>
          <w:spacing w:val="-6"/>
        </w:rPr>
        <w:t xml:space="preserve"> </w:t>
      </w:r>
      <w:r>
        <w:t>member</w:t>
      </w:r>
      <w:r>
        <w:rPr>
          <w:spacing w:val="-6"/>
        </w:rPr>
        <w:t xml:space="preserve"> </w:t>
      </w:r>
      <w:r>
        <w:t>responsible</w:t>
      </w:r>
      <w:r>
        <w:rPr>
          <w:spacing w:val="-1"/>
        </w:rPr>
        <w:t xml:space="preserve"> </w:t>
      </w:r>
      <w:r>
        <w:t>for</w:t>
      </w:r>
      <w:r>
        <w:rPr>
          <w:spacing w:val="-6"/>
        </w:rPr>
        <w:t xml:space="preserve"> </w:t>
      </w:r>
      <w:r>
        <w:t>inventory</w:t>
      </w:r>
      <w:r>
        <w:rPr>
          <w:spacing w:val="-1"/>
        </w:rPr>
        <w:t xml:space="preserve"> </w:t>
      </w:r>
      <w:r>
        <w:t>management processes</w:t>
      </w:r>
      <w:r>
        <w:rPr>
          <w:spacing w:val="-5"/>
        </w:rPr>
        <w:t xml:space="preserve"> </w:t>
      </w:r>
      <w:r>
        <w:t>the</w:t>
      </w:r>
      <w:r>
        <w:rPr>
          <w:spacing w:val="-6"/>
        </w:rPr>
        <w:t xml:space="preserve"> </w:t>
      </w:r>
      <w:r>
        <w:t>return</w:t>
      </w:r>
      <w:r>
        <w:rPr>
          <w:spacing w:val="-1"/>
        </w:rPr>
        <w:t xml:space="preserve"> </w:t>
      </w:r>
      <w:r>
        <w:t>of</w:t>
      </w:r>
      <w:r>
        <w:rPr>
          <w:spacing w:val="-6"/>
        </w:rPr>
        <w:t xml:space="preserve"> </w:t>
      </w:r>
      <w:r>
        <w:t>the</w:t>
      </w:r>
      <w:r>
        <w:rPr>
          <w:spacing w:val="-1"/>
        </w:rPr>
        <w:t xml:space="preserve"> </w:t>
      </w:r>
      <w:r>
        <w:rPr>
          <w:spacing w:val="-2"/>
        </w:rPr>
        <w:t>recovered</w:t>
      </w:r>
    </w:p>
    <w:p w14:paraId="015762C5" w14:textId="77777777" w:rsidR="00EC2609" w:rsidRDefault="00EC2609">
      <w:pPr>
        <w:pStyle w:val="BodyText"/>
        <w:sectPr w:rsidR="00EC2609">
          <w:headerReference w:type="default" r:id="rId27"/>
          <w:pgSz w:w="12240" w:h="15840"/>
          <w:pgMar w:top="880" w:right="720" w:bottom="280" w:left="1080" w:header="646" w:footer="0" w:gutter="0"/>
          <w:cols w:space="720"/>
        </w:sectPr>
      </w:pPr>
    </w:p>
    <w:p w14:paraId="1074C748" w14:textId="77777777" w:rsidR="00EC2609" w:rsidRDefault="00000000">
      <w:pPr>
        <w:pStyle w:val="BodyText"/>
        <w:spacing w:before="83"/>
      </w:pPr>
      <w:r>
        <w:rPr>
          <w:spacing w:val="-2"/>
        </w:rPr>
        <w:lastRenderedPageBreak/>
        <w:t>assets.</w:t>
      </w:r>
    </w:p>
    <w:p w14:paraId="6B0DD2F9" w14:textId="77777777" w:rsidR="00EC2609" w:rsidRDefault="00000000">
      <w:pPr>
        <w:pStyle w:val="BodyText"/>
        <w:ind w:right="668"/>
      </w:pPr>
      <w:r>
        <w:t>Before</w:t>
      </w:r>
      <w:r>
        <w:rPr>
          <w:spacing w:val="-4"/>
        </w:rPr>
        <w:t xml:space="preserve"> </w:t>
      </w:r>
      <w:r>
        <w:t>completing the</w:t>
      </w:r>
      <w:r>
        <w:rPr>
          <w:spacing w:val="-4"/>
        </w:rPr>
        <w:t xml:space="preserve"> </w:t>
      </w:r>
      <w:r>
        <w:t>task,</w:t>
      </w:r>
      <w:r>
        <w:rPr>
          <w:spacing w:val="-3"/>
        </w:rPr>
        <w:t xml:space="preserve"> </w:t>
      </w:r>
      <w:r>
        <w:t>the assigned</w:t>
      </w:r>
      <w:r>
        <w:rPr>
          <w:spacing w:val="-4"/>
        </w:rPr>
        <w:t xml:space="preserve"> </w:t>
      </w:r>
      <w:r>
        <w:t>IT</w:t>
      </w:r>
      <w:r>
        <w:rPr>
          <w:spacing w:val="-1"/>
        </w:rPr>
        <w:t xml:space="preserve"> </w:t>
      </w:r>
      <w:r>
        <w:t>resource</w:t>
      </w:r>
      <w:r>
        <w:rPr>
          <w:spacing w:val="-4"/>
        </w:rPr>
        <w:t xml:space="preserve"> </w:t>
      </w:r>
      <w:r>
        <w:t>must</w:t>
      </w:r>
      <w:r>
        <w:rPr>
          <w:spacing w:val="-4"/>
        </w:rPr>
        <w:t xml:space="preserve"> </w:t>
      </w:r>
      <w:r>
        <w:t>complete</w:t>
      </w:r>
      <w:r>
        <w:rPr>
          <w:spacing w:val="-4"/>
        </w:rPr>
        <w:t xml:space="preserve"> </w:t>
      </w:r>
      <w:r>
        <w:t>an</w:t>
      </w:r>
      <w:r>
        <w:rPr>
          <w:spacing w:val="-4"/>
        </w:rPr>
        <w:t xml:space="preserve"> </w:t>
      </w:r>
      <w:r>
        <w:t>Asset</w:t>
      </w:r>
      <w:r>
        <w:rPr>
          <w:spacing w:val="-4"/>
        </w:rPr>
        <w:t xml:space="preserve"> </w:t>
      </w:r>
      <w:r>
        <w:t>Return Form</w:t>
      </w:r>
      <w:r>
        <w:rPr>
          <w:spacing w:val="-4"/>
        </w:rPr>
        <w:t xml:space="preserve"> </w:t>
      </w:r>
      <w:r>
        <w:t>in</w:t>
      </w:r>
      <w:r>
        <w:rPr>
          <w:spacing w:val="-4"/>
        </w:rPr>
        <w:t xml:space="preserve"> </w:t>
      </w:r>
      <w:r>
        <w:t>the</w:t>
      </w:r>
      <w:r>
        <w:rPr>
          <w:spacing w:val="-4"/>
        </w:rPr>
        <w:t xml:space="preserve"> </w:t>
      </w:r>
      <w:r>
        <w:t xml:space="preserve">Employee </w:t>
      </w:r>
      <w:r>
        <w:rPr>
          <w:spacing w:val="-2"/>
        </w:rPr>
        <w:t>Portal.</w:t>
      </w:r>
    </w:p>
    <w:p w14:paraId="0C637A2E" w14:textId="77777777" w:rsidR="00EC2609" w:rsidRDefault="00000000">
      <w:pPr>
        <w:pStyle w:val="ListParagraph"/>
        <w:numPr>
          <w:ilvl w:val="3"/>
          <w:numId w:val="12"/>
        </w:numPr>
        <w:tabs>
          <w:tab w:val="left" w:pos="880"/>
        </w:tabs>
        <w:spacing w:before="1"/>
        <w:ind w:left="880" w:hanging="360"/>
        <w:rPr>
          <w:rFonts w:ascii="Arial MT" w:hAnsi="Arial MT"/>
          <w:sz w:val="20"/>
        </w:rPr>
      </w:pPr>
      <w:r>
        <w:rPr>
          <w:rFonts w:ascii="Arial MT" w:hAnsi="Arial MT"/>
          <w:sz w:val="20"/>
        </w:rPr>
        <w:t>Asset</w:t>
      </w:r>
      <w:r>
        <w:rPr>
          <w:rFonts w:ascii="Arial MT" w:hAnsi="Arial MT"/>
          <w:spacing w:val="-6"/>
          <w:sz w:val="20"/>
        </w:rPr>
        <w:t xml:space="preserve"> </w:t>
      </w:r>
      <w:r>
        <w:rPr>
          <w:rFonts w:ascii="Arial MT" w:hAnsi="Arial MT"/>
          <w:sz w:val="20"/>
        </w:rPr>
        <w:t>Return</w:t>
      </w:r>
      <w:r>
        <w:rPr>
          <w:rFonts w:ascii="Arial MT" w:hAnsi="Arial MT"/>
          <w:spacing w:val="-2"/>
          <w:sz w:val="20"/>
        </w:rPr>
        <w:t xml:space="preserve"> </w:t>
      </w:r>
      <w:r>
        <w:rPr>
          <w:rFonts w:ascii="Arial MT" w:hAnsi="Arial MT"/>
          <w:sz w:val="20"/>
        </w:rPr>
        <w:t>Form</w:t>
      </w:r>
      <w:r>
        <w:rPr>
          <w:rFonts w:ascii="Arial MT" w:hAnsi="Arial MT"/>
          <w:spacing w:val="-5"/>
          <w:sz w:val="20"/>
        </w:rPr>
        <w:t xml:space="preserve"> </w:t>
      </w:r>
      <w:r>
        <w:rPr>
          <w:rFonts w:ascii="Arial MT" w:hAnsi="Arial MT"/>
          <w:spacing w:val="-2"/>
          <w:sz w:val="20"/>
        </w:rPr>
        <w:t>Fields</w:t>
      </w:r>
    </w:p>
    <w:p w14:paraId="5F52FF2A" w14:textId="77777777" w:rsidR="00EC2609" w:rsidRDefault="00000000">
      <w:pPr>
        <w:pStyle w:val="ListParagraph"/>
        <w:numPr>
          <w:ilvl w:val="3"/>
          <w:numId w:val="12"/>
        </w:numPr>
        <w:tabs>
          <w:tab w:val="left" w:pos="880"/>
        </w:tabs>
        <w:spacing w:before="1"/>
        <w:ind w:left="880" w:hanging="360"/>
        <w:rPr>
          <w:rFonts w:ascii="Arial MT" w:hAnsi="Arial MT"/>
          <w:sz w:val="20"/>
        </w:rPr>
      </w:pPr>
      <w:r>
        <w:rPr>
          <w:rFonts w:ascii="Arial MT" w:hAnsi="Arial MT"/>
          <w:sz w:val="20"/>
        </w:rPr>
        <w:t>Employee</w:t>
      </w:r>
      <w:r>
        <w:rPr>
          <w:rFonts w:ascii="Arial MT" w:hAnsi="Arial MT"/>
          <w:spacing w:val="-12"/>
          <w:sz w:val="20"/>
        </w:rPr>
        <w:t xml:space="preserve"> </w:t>
      </w:r>
      <w:r>
        <w:rPr>
          <w:rFonts w:ascii="Arial MT" w:hAnsi="Arial MT"/>
          <w:spacing w:val="-4"/>
          <w:sz w:val="20"/>
        </w:rPr>
        <w:t>Name</w:t>
      </w:r>
    </w:p>
    <w:p w14:paraId="0E13E0E7"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z w:val="20"/>
        </w:rPr>
        <w:t>Employee</w:t>
      </w:r>
      <w:r>
        <w:rPr>
          <w:rFonts w:ascii="Arial MT" w:hAnsi="Arial MT"/>
          <w:spacing w:val="-10"/>
          <w:sz w:val="20"/>
        </w:rPr>
        <w:t xml:space="preserve"> </w:t>
      </w:r>
      <w:r>
        <w:rPr>
          <w:rFonts w:ascii="Arial MT" w:hAnsi="Arial MT"/>
          <w:spacing w:val="-5"/>
          <w:sz w:val="20"/>
        </w:rPr>
        <w:t>ID</w:t>
      </w:r>
    </w:p>
    <w:p w14:paraId="2BA7ADF3"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pacing w:val="-2"/>
          <w:sz w:val="20"/>
        </w:rPr>
        <w:t>Department</w:t>
      </w:r>
    </w:p>
    <w:p w14:paraId="5AC90750"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z w:val="20"/>
        </w:rPr>
        <w:t>Asset</w:t>
      </w:r>
      <w:r>
        <w:rPr>
          <w:rFonts w:ascii="Arial MT" w:hAnsi="Arial MT"/>
          <w:spacing w:val="-7"/>
          <w:sz w:val="20"/>
        </w:rPr>
        <w:t xml:space="preserve"> </w:t>
      </w:r>
      <w:r>
        <w:rPr>
          <w:rFonts w:ascii="Arial MT" w:hAnsi="Arial MT"/>
          <w:spacing w:val="-4"/>
          <w:sz w:val="20"/>
        </w:rPr>
        <w:t>Type</w:t>
      </w:r>
    </w:p>
    <w:p w14:paraId="6D2A5F34" w14:textId="77777777" w:rsidR="00EC2609" w:rsidRDefault="00000000">
      <w:pPr>
        <w:pStyle w:val="ListParagraph"/>
        <w:numPr>
          <w:ilvl w:val="3"/>
          <w:numId w:val="12"/>
        </w:numPr>
        <w:tabs>
          <w:tab w:val="left" w:pos="880"/>
        </w:tabs>
        <w:spacing w:line="242" w:lineRule="exact"/>
        <w:ind w:left="880" w:hanging="360"/>
        <w:rPr>
          <w:rFonts w:ascii="Arial MT" w:hAnsi="Arial MT"/>
          <w:sz w:val="20"/>
        </w:rPr>
      </w:pPr>
      <w:r>
        <w:rPr>
          <w:rFonts w:ascii="Arial MT" w:hAnsi="Arial MT"/>
          <w:sz w:val="20"/>
        </w:rPr>
        <w:t>Asset</w:t>
      </w:r>
      <w:r>
        <w:rPr>
          <w:rFonts w:ascii="Arial MT" w:hAnsi="Arial MT"/>
          <w:spacing w:val="-6"/>
          <w:sz w:val="20"/>
        </w:rPr>
        <w:t xml:space="preserve"> </w:t>
      </w:r>
      <w:r>
        <w:rPr>
          <w:rFonts w:ascii="Arial MT" w:hAnsi="Arial MT"/>
          <w:sz w:val="20"/>
        </w:rPr>
        <w:t>Tag</w:t>
      </w:r>
      <w:r>
        <w:rPr>
          <w:rFonts w:ascii="Arial MT" w:hAnsi="Arial MT"/>
          <w:spacing w:val="-6"/>
          <w:sz w:val="20"/>
        </w:rPr>
        <w:t xml:space="preserve"> </w:t>
      </w:r>
      <w:r>
        <w:rPr>
          <w:rFonts w:ascii="Arial MT" w:hAnsi="Arial MT"/>
          <w:spacing w:val="-2"/>
          <w:sz w:val="20"/>
        </w:rPr>
        <w:t>Number</w:t>
      </w:r>
    </w:p>
    <w:p w14:paraId="0D933140" w14:textId="77777777" w:rsidR="00EC2609" w:rsidRDefault="00000000">
      <w:pPr>
        <w:pStyle w:val="ListParagraph"/>
        <w:numPr>
          <w:ilvl w:val="3"/>
          <w:numId w:val="12"/>
        </w:numPr>
        <w:tabs>
          <w:tab w:val="left" w:pos="880"/>
        </w:tabs>
        <w:spacing w:line="243" w:lineRule="exact"/>
        <w:ind w:left="880" w:hanging="360"/>
        <w:rPr>
          <w:rFonts w:ascii="Arial MT" w:hAnsi="Arial MT"/>
          <w:sz w:val="20"/>
        </w:rPr>
      </w:pPr>
      <w:r>
        <w:rPr>
          <w:rFonts w:ascii="Arial MT" w:hAnsi="Arial MT"/>
          <w:sz w:val="20"/>
        </w:rPr>
        <w:t>Serial</w:t>
      </w:r>
      <w:r>
        <w:rPr>
          <w:rFonts w:ascii="Arial MT" w:hAnsi="Arial MT"/>
          <w:spacing w:val="-5"/>
          <w:sz w:val="20"/>
        </w:rPr>
        <w:t xml:space="preserve"> </w:t>
      </w:r>
      <w:r>
        <w:rPr>
          <w:rFonts w:ascii="Arial MT" w:hAnsi="Arial MT"/>
          <w:spacing w:val="-2"/>
          <w:sz w:val="20"/>
        </w:rPr>
        <w:t>Number</w:t>
      </w:r>
    </w:p>
    <w:p w14:paraId="62D51254"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z w:val="20"/>
        </w:rPr>
        <w:t>Return</w:t>
      </w:r>
      <w:r>
        <w:rPr>
          <w:rFonts w:ascii="Arial MT" w:hAnsi="Arial MT"/>
          <w:spacing w:val="-11"/>
          <w:sz w:val="20"/>
        </w:rPr>
        <w:t xml:space="preserve"> </w:t>
      </w:r>
      <w:r>
        <w:rPr>
          <w:rFonts w:ascii="Arial MT" w:hAnsi="Arial MT"/>
          <w:spacing w:val="-4"/>
          <w:sz w:val="20"/>
        </w:rPr>
        <w:t>Date</w:t>
      </w:r>
    </w:p>
    <w:p w14:paraId="232D158E"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z w:val="20"/>
        </w:rPr>
        <w:t>Received</w:t>
      </w:r>
      <w:r>
        <w:rPr>
          <w:rFonts w:ascii="Arial MT" w:hAnsi="Arial MT"/>
          <w:spacing w:val="-9"/>
          <w:sz w:val="20"/>
        </w:rPr>
        <w:t xml:space="preserve"> </w:t>
      </w:r>
      <w:r>
        <w:rPr>
          <w:rFonts w:ascii="Arial MT" w:hAnsi="Arial MT"/>
          <w:spacing w:val="-5"/>
          <w:sz w:val="20"/>
        </w:rPr>
        <w:t>By</w:t>
      </w:r>
    </w:p>
    <w:p w14:paraId="13A0B7CA" w14:textId="77777777" w:rsidR="00EC2609" w:rsidRDefault="00000000">
      <w:pPr>
        <w:pStyle w:val="ListParagraph"/>
        <w:numPr>
          <w:ilvl w:val="3"/>
          <w:numId w:val="12"/>
        </w:numPr>
        <w:tabs>
          <w:tab w:val="left" w:pos="880"/>
        </w:tabs>
        <w:spacing w:line="244" w:lineRule="exact"/>
        <w:ind w:left="880" w:hanging="360"/>
        <w:rPr>
          <w:rFonts w:ascii="Arial MT" w:hAnsi="Arial MT"/>
          <w:sz w:val="20"/>
        </w:rPr>
      </w:pPr>
      <w:r>
        <w:rPr>
          <w:rFonts w:ascii="Arial MT" w:hAnsi="Arial MT"/>
          <w:sz w:val="20"/>
        </w:rPr>
        <w:t>Asset</w:t>
      </w:r>
      <w:r>
        <w:rPr>
          <w:rFonts w:ascii="Arial MT" w:hAnsi="Arial MT"/>
          <w:spacing w:val="-5"/>
          <w:sz w:val="20"/>
        </w:rPr>
        <w:t xml:space="preserve"> </w:t>
      </w:r>
      <w:r>
        <w:rPr>
          <w:rFonts w:ascii="Arial MT" w:hAnsi="Arial MT"/>
          <w:spacing w:val="-2"/>
          <w:sz w:val="20"/>
        </w:rPr>
        <w:t>Condition</w:t>
      </w:r>
    </w:p>
    <w:p w14:paraId="17B773A3" w14:textId="77777777" w:rsidR="00EC2609" w:rsidRDefault="00000000">
      <w:pPr>
        <w:pStyle w:val="BodyText"/>
        <w:spacing w:line="229" w:lineRule="exact"/>
      </w:pPr>
      <w:r>
        <w:t>Once</w:t>
      </w:r>
      <w:r>
        <w:rPr>
          <w:spacing w:val="-7"/>
        </w:rPr>
        <w:t xml:space="preserve"> </w:t>
      </w:r>
      <w:r>
        <w:t>the form</w:t>
      </w:r>
      <w:r>
        <w:rPr>
          <w:spacing w:val="1"/>
        </w:rPr>
        <w:t xml:space="preserve"> </w:t>
      </w:r>
      <w:r>
        <w:t>is</w:t>
      </w:r>
      <w:r>
        <w:rPr>
          <w:spacing w:val="-4"/>
        </w:rPr>
        <w:t xml:space="preserve"> </w:t>
      </w:r>
      <w:r>
        <w:t>submitted,</w:t>
      </w:r>
      <w:r>
        <w:rPr>
          <w:spacing w:val="-4"/>
        </w:rPr>
        <w:t xml:space="preserve"> </w:t>
      </w:r>
      <w:r>
        <w:t>the</w:t>
      </w:r>
      <w:r>
        <w:rPr>
          <w:spacing w:val="-5"/>
        </w:rPr>
        <w:t xml:space="preserve"> </w:t>
      </w:r>
      <w:r>
        <w:t>system</w:t>
      </w:r>
      <w:r>
        <w:rPr>
          <w:spacing w:val="-4"/>
        </w:rPr>
        <w:t xml:space="preserve"> </w:t>
      </w:r>
      <w:r>
        <w:t>automatically</w:t>
      </w:r>
      <w:r>
        <w:rPr>
          <w:spacing w:val="1"/>
        </w:rPr>
        <w:t xml:space="preserve"> </w:t>
      </w:r>
      <w:r>
        <w:t>unlinks</w:t>
      </w:r>
      <w:r>
        <w:rPr>
          <w:spacing w:val="-4"/>
        </w:rPr>
        <w:t xml:space="preserve"> </w:t>
      </w:r>
      <w:r>
        <w:t>the</w:t>
      </w:r>
      <w:r>
        <w:rPr>
          <w:spacing w:val="-4"/>
        </w:rPr>
        <w:t xml:space="preserve"> </w:t>
      </w:r>
      <w:r>
        <w:t>asset</w:t>
      </w:r>
      <w:r>
        <w:rPr>
          <w:spacing w:val="-5"/>
        </w:rPr>
        <w:t xml:space="preserve"> </w:t>
      </w:r>
      <w:r>
        <w:t>from</w:t>
      </w:r>
      <w:r>
        <w:rPr>
          <w:spacing w:val="-4"/>
        </w:rPr>
        <w:t xml:space="preserve"> </w:t>
      </w:r>
      <w:r>
        <w:t>the</w:t>
      </w:r>
      <w:r>
        <w:rPr>
          <w:spacing w:val="-4"/>
        </w:rPr>
        <w:t xml:space="preserve"> </w:t>
      </w:r>
      <w:r>
        <w:rPr>
          <w:spacing w:val="-2"/>
        </w:rPr>
        <w:t>employee.</w:t>
      </w:r>
    </w:p>
    <w:p w14:paraId="73DBF0FB" w14:textId="77777777" w:rsidR="00EC2609" w:rsidRDefault="00EC2609">
      <w:pPr>
        <w:pStyle w:val="BodyText"/>
        <w:spacing w:before="1"/>
        <w:ind w:left="0"/>
      </w:pPr>
    </w:p>
    <w:p w14:paraId="57B8B2EF" w14:textId="77777777" w:rsidR="00EC2609" w:rsidRDefault="00000000">
      <w:pPr>
        <w:pStyle w:val="Heading6"/>
        <w:numPr>
          <w:ilvl w:val="2"/>
          <w:numId w:val="12"/>
        </w:numPr>
        <w:tabs>
          <w:tab w:val="left" w:pos="830"/>
        </w:tabs>
        <w:ind w:left="830" w:hanging="670"/>
        <w:rPr>
          <w:color w:val="FF0000"/>
        </w:rPr>
      </w:pPr>
      <w:r>
        <w:rPr>
          <w:color w:val="FF0000"/>
        </w:rPr>
        <w:t>Automatic</w:t>
      </w:r>
      <w:r>
        <w:rPr>
          <w:color w:val="FF0000"/>
          <w:spacing w:val="-4"/>
        </w:rPr>
        <w:t xml:space="preserve"> </w:t>
      </w:r>
      <w:r>
        <w:rPr>
          <w:color w:val="FF0000"/>
        </w:rPr>
        <w:t>Update</w:t>
      </w:r>
      <w:r>
        <w:rPr>
          <w:color w:val="FF0000"/>
          <w:spacing w:val="-4"/>
        </w:rPr>
        <w:t xml:space="preserve"> </w:t>
      </w:r>
      <w:r>
        <w:rPr>
          <w:color w:val="FF0000"/>
        </w:rPr>
        <w:t>of</w:t>
      </w:r>
      <w:r>
        <w:rPr>
          <w:color w:val="FF0000"/>
          <w:spacing w:val="-4"/>
        </w:rPr>
        <w:t xml:space="preserve"> </w:t>
      </w:r>
      <w:r>
        <w:rPr>
          <w:color w:val="FF0000"/>
        </w:rPr>
        <w:t>Inventory</w:t>
      </w:r>
      <w:r>
        <w:rPr>
          <w:color w:val="FF0000"/>
          <w:spacing w:val="-8"/>
        </w:rPr>
        <w:t xml:space="preserve"> </w:t>
      </w:r>
      <w:r>
        <w:rPr>
          <w:color w:val="FF0000"/>
          <w:spacing w:val="-2"/>
        </w:rPr>
        <w:t>Records</w:t>
      </w:r>
    </w:p>
    <w:p w14:paraId="63B56E70" w14:textId="77777777" w:rsidR="00EC2609" w:rsidRDefault="00000000">
      <w:pPr>
        <w:pStyle w:val="BodyText"/>
        <w:spacing w:before="1"/>
      </w:pPr>
      <w:r>
        <w:t>After</w:t>
      </w:r>
      <w:r>
        <w:rPr>
          <w:spacing w:val="-8"/>
        </w:rPr>
        <w:t xml:space="preserve"> </w:t>
      </w:r>
      <w:r>
        <w:t>successful</w:t>
      </w:r>
      <w:r>
        <w:rPr>
          <w:spacing w:val="-3"/>
        </w:rPr>
        <w:t xml:space="preserve"> </w:t>
      </w:r>
      <w:r>
        <w:t>submission</w:t>
      </w:r>
      <w:r>
        <w:rPr>
          <w:spacing w:val="-5"/>
        </w:rPr>
        <w:t xml:space="preserve"> </w:t>
      </w:r>
      <w:r>
        <w:t>of</w:t>
      </w:r>
      <w:r>
        <w:rPr>
          <w:spacing w:val="-6"/>
        </w:rPr>
        <w:t xml:space="preserve"> </w:t>
      </w:r>
      <w:r>
        <w:t>the</w:t>
      </w:r>
      <w:r>
        <w:rPr>
          <w:spacing w:val="-5"/>
        </w:rPr>
        <w:t xml:space="preserve"> </w:t>
      </w:r>
      <w:r>
        <w:t>Asset</w:t>
      </w:r>
      <w:r>
        <w:rPr>
          <w:spacing w:val="-5"/>
        </w:rPr>
        <w:t xml:space="preserve"> </w:t>
      </w:r>
      <w:r>
        <w:t>Return</w:t>
      </w:r>
      <w:r>
        <w:rPr>
          <w:spacing w:val="-1"/>
        </w:rPr>
        <w:t xml:space="preserve"> </w:t>
      </w:r>
      <w:r>
        <w:t>Form,</w:t>
      </w:r>
      <w:r>
        <w:rPr>
          <w:spacing w:val="-5"/>
        </w:rPr>
        <w:t xml:space="preserve"> </w:t>
      </w:r>
      <w:r>
        <w:t>the</w:t>
      </w:r>
      <w:r>
        <w:rPr>
          <w:spacing w:val="-5"/>
        </w:rPr>
        <w:t xml:space="preserve"> </w:t>
      </w:r>
      <w:r>
        <w:t>system</w:t>
      </w:r>
      <w:r>
        <w:rPr>
          <w:spacing w:val="-5"/>
        </w:rPr>
        <w:t xml:space="preserve"> </w:t>
      </w:r>
      <w:r>
        <w:t>automatically</w:t>
      </w:r>
      <w:r>
        <w:rPr>
          <w:spacing w:val="-4"/>
        </w:rPr>
        <w:t xml:space="preserve"> </w:t>
      </w:r>
      <w:r>
        <w:rPr>
          <w:spacing w:val="-2"/>
        </w:rPr>
        <w:t>updates:</w:t>
      </w:r>
    </w:p>
    <w:p w14:paraId="425AA2F1" w14:textId="77777777" w:rsidR="00EC2609" w:rsidRDefault="00000000">
      <w:pPr>
        <w:pStyle w:val="Heading8"/>
        <w:spacing w:before="1"/>
      </w:pPr>
      <w:r>
        <w:t>Employee</w:t>
      </w:r>
      <w:r>
        <w:rPr>
          <w:spacing w:val="-11"/>
        </w:rPr>
        <w:t xml:space="preserve"> </w:t>
      </w:r>
      <w:r>
        <w:t>Information</w:t>
      </w:r>
      <w:r>
        <w:rPr>
          <w:spacing w:val="-5"/>
        </w:rPr>
        <w:t xml:space="preserve"> </w:t>
      </w:r>
      <w:r>
        <w:rPr>
          <w:spacing w:val="-4"/>
        </w:rPr>
        <w:t>List</w:t>
      </w:r>
    </w:p>
    <w:p w14:paraId="2A29D2BD" w14:textId="77777777" w:rsidR="00EC2609" w:rsidRDefault="00000000">
      <w:pPr>
        <w:pStyle w:val="ListParagraph"/>
        <w:numPr>
          <w:ilvl w:val="3"/>
          <w:numId w:val="12"/>
        </w:numPr>
        <w:tabs>
          <w:tab w:val="left" w:pos="880"/>
        </w:tabs>
        <w:spacing w:before="6" w:line="243" w:lineRule="exact"/>
        <w:ind w:left="880" w:hanging="360"/>
        <w:rPr>
          <w:rFonts w:ascii="Arial MT" w:hAnsi="Arial MT"/>
          <w:sz w:val="20"/>
        </w:rPr>
      </w:pPr>
      <w:r>
        <w:rPr>
          <w:rFonts w:ascii="Arial MT" w:hAnsi="Arial MT"/>
          <w:sz w:val="20"/>
        </w:rPr>
        <w:t>Employee</w:t>
      </w:r>
      <w:r>
        <w:rPr>
          <w:rFonts w:ascii="Arial MT" w:hAnsi="Arial MT"/>
          <w:spacing w:val="-12"/>
          <w:sz w:val="20"/>
        </w:rPr>
        <w:t xml:space="preserve"> </w:t>
      </w:r>
      <w:r>
        <w:rPr>
          <w:rFonts w:ascii="Arial MT" w:hAnsi="Arial MT"/>
          <w:spacing w:val="-4"/>
          <w:sz w:val="20"/>
        </w:rPr>
        <w:t>Name</w:t>
      </w:r>
    </w:p>
    <w:p w14:paraId="218678AD" w14:textId="77777777" w:rsidR="00EC2609" w:rsidRDefault="00000000">
      <w:pPr>
        <w:pStyle w:val="ListParagraph"/>
        <w:numPr>
          <w:ilvl w:val="3"/>
          <w:numId w:val="12"/>
        </w:numPr>
        <w:tabs>
          <w:tab w:val="left" w:pos="880"/>
        </w:tabs>
        <w:spacing w:line="243" w:lineRule="exact"/>
        <w:ind w:left="880" w:hanging="360"/>
        <w:rPr>
          <w:rFonts w:ascii="Arial MT" w:hAnsi="Arial MT"/>
          <w:sz w:val="20"/>
        </w:rPr>
      </w:pPr>
      <w:r>
        <w:rPr>
          <w:rFonts w:ascii="Arial MT" w:hAnsi="Arial MT"/>
          <w:sz w:val="20"/>
        </w:rPr>
        <w:t>Employee</w:t>
      </w:r>
      <w:r>
        <w:rPr>
          <w:rFonts w:ascii="Arial MT" w:hAnsi="Arial MT"/>
          <w:spacing w:val="-10"/>
          <w:sz w:val="20"/>
        </w:rPr>
        <w:t xml:space="preserve"> </w:t>
      </w:r>
      <w:r>
        <w:rPr>
          <w:rFonts w:ascii="Arial MT" w:hAnsi="Arial MT"/>
          <w:spacing w:val="-5"/>
          <w:sz w:val="20"/>
        </w:rPr>
        <w:t>ID</w:t>
      </w:r>
    </w:p>
    <w:p w14:paraId="3ED03A6C"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pacing w:val="-2"/>
          <w:sz w:val="20"/>
        </w:rPr>
        <w:t>Department</w:t>
      </w:r>
    </w:p>
    <w:p w14:paraId="555E1634"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pacing w:val="-2"/>
          <w:sz w:val="20"/>
        </w:rPr>
        <w:t>Manager</w:t>
      </w:r>
    </w:p>
    <w:p w14:paraId="1586A1FC"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z w:val="20"/>
        </w:rPr>
        <w:t>Last</w:t>
      </w:r>
      <w:r>
        <w:rPr>
          <w:rFonts w:ascii="Arial MT" w:hAnsi="Arial MT"/>
          <w:spacing w:val="-9"/>
          <w:sz w:val="20"/>
        </w:rPr>
        <w:t xml:space="preserve"> </w:t>
      </w:r>
      <w:r>
        <w:rPr>
          <w:rFonts w:ascii="Arial MT" w:hAnsi="Arial MT"/>
          <w:sz w:val="20"/>
        </w:rPr>
        <w:t>Working</w:t>
      </w:r>
      <w:r>
        <w:rPr>
          <w:rFonts w:ascii="Arial MT" w:hAnsi="Arial MT"/>
          <w:spacing w:val="-2"/>
          <w:sz w:val="20"/>
        </w:rPr>
        <w:t xml:space="preserve"> </w:t>
      </w:r>
      <w:r>
        <w:rPr>
          <w:rFonts w:ascii="Arial MT" w:hAnsi="Arial MT"/>
          <w:spacing w:val="-4"/>
          <w:sz w:val="20"/>
        </w:rPr>
        <w:t>Date</w:t>
      </w:r>
    </w:p>
    <w:p w14:paraId="6900F2E6" w14:textId="77777777" w:rsidR="00EC2609" w:rsidRDefault="00000000">
      <w:pPr>
        <w:pStyle w:val="ListParagraph"/>
        <w:numPr>
          <w:ilvl w:val="3"/>
          <w:numId w:val="12"/>
        </w:numPr>
        <w:tabs>
          <w:tab w:val="left" w:pos="880"/>
        </w:tabs>
        <w:spacing w:before="1"/>
        <w:ind w:left="880" w:hanging="360"/>
        <w:rPr>
          <w:rFonts w:ascii="Arial MT" w:hAnsi="Arial MT"/>
          <w:sz w:val="20"/>
        </w:rPr>
      </w:pPr>
      <w:r>
        <w:rPr>
          <w:rFonts w:ascii="Arial MT" w:hAnsi="Arial MT"/>
          <w:sz w:val="20"/>
        </w:rPr>
        <w:t>Exit</w:t>
      </w:r>
      <w:r>
        <w:rPr>
          <w:rFonts w:ascii="Arial MT" w:hAnsi="Arial MT"/>
          <w:spacing w:val="-4"/>
          <w:sz w:val="20"/>
        </w:rPr>
        <w:t xml:space="preserve"> </w:t>
      </w:r>
      <w:r>
        <w:rPr>
          <w:rFonts w:ascii="Arial MT" w:hAnsi="Arial MT"/>
          <w:spacing w:val="-2"/>
          <w:sz w:val="20"/>
        </w:rPr>
        <w:t>Status</w:t>
      </w:r>
    </w:p>
    <w:p w14:paraId="64733DCA"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z w:val="20"/>
        </w:rPr>
        <w:t>Inventory</w:t>
      </w:r>
      <w:r>
        <w:rPr>
          <w:rFonts w:ascii="Arial MT" w:hAnsi="Arial MT"/>
          <w:spacing w:val="-10"/>
          <w:sz w:val="20"/>
        </w:rPr>
        <w:t xml:space="preserve"> </w:t>
      </w:r>
      <w:r>
        <w:rPr>
          <w:rFonts w:ascii="Arial MT" w:hAnsi="Arial MT"/>
          <w:spacing w:val="-2"/>
          <w:sz w:val="20"/>
        </w:rPr>
        <w:t>Records</w:t>
      </w:r>
    </w:p>
    <w:p w14:paraId="34165F3A"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z w:val="20"/>
        </w:rPr>
        <w:t>Asset</w:t>
      </w:r>
      <w:r>
        <w:rPr>
          <w:rFonts w:ascii="Arial MT" w:hAnsi="Arial MT"/>
          <w:spacing w:val="-6"/>
          <w:sz w:val="20"/>
        </w:rPr>
        <w:t xml:space="preserve"> </w:t>
      </w:r>
      <w:r>
        <w:rPr>
          <w:rFonts w:ascii="Arial MT" w:hAnsi="Arial MT"/>
          <w:sz w:val="20"/>
        </w:rPr>
        <w:t>Tag</w:t>
      </w:r>
      <w:r>
        <w:rPr>
          <w:rFonts w:ascii="Arial MT" w:hAnsi="Arial MT"/>
          <w:spacing w:val="-6"/>
          <w:sz w:val="20"/>
        </w:rPr>
        <w:t xml:space="preserve"> </w:t>
      </w:r>
      <w:r>
        <w:rPr>
          <w:rFonts w:ascii="Arial MT" w:hAnsi="Arial MT"/>
          <w:spacing w:val="-2"/>
          <w:sz w:val="20"/>
        </w:rPr>
        <w:t>Number</w:t>
      </w:r>
    </w:p>
    <w:p w14:paraId="594FFCAD"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z w:val="20"/>
        </w:rPr>
        <w:t>Serial</w:t>
      </w:r>
      <w:r>
        <w:rPr>
          <w:rFonts w:ascii="Arial MT" w:hAnsi="Arial MT"/>
          <w:spacing w:val="-5"/>
          <w:sz w:val="20"/>
        </w:rPr>
        <w:t xml:space="preserve"> </w:t>
      </w:r>
      <w:r>
        <w:rPr>
          <w:rFonts w:ascii="Arial MT" w:hAnsi="Arial MT"/>
          <w:spacing w:val="-2"/>
          <w:sz w:val="20"/>
        </w:rPr>
        <w:t>Number</w:t>
      </w:r>
    </w:p>
    <w:p w14:paraId="6C9D530F" w14:textId="77777777" w:rsidR="00EC2609" w:rsidRDefault="00000000">
      <w:pPr>
        <w:pStyle w:val="ListParagraph"/>
        <w:numPr>
          <w:ilvl w:val="3"/>
          <w:numId w:val="12"/>
        </w:numPr>
        <w:tabs>
          <w:tab w:val="left" w:pos="880"/>
        </w:tabs>
        <w:spacing w:line="242" w:lineRule="exact"/>
        <w:ind w:left="880" w:hanging="360"/>
        <w:rPr>
          <w:rFonts w:ascii="Arial MT" w:hAnsi="Arial MT"/>
          <w:sz w:val="20"/>
        </w:rPr>
      </w:pPr>
      <w:r>
        <w:rPr>
          <w:rFonts w:ascii="Arial MT" w:hAnsi="Arial MT"/>
          <w:sz w:val="20"/>
        </w:rPr>
        <w:t>Device</w:t>
      </w:r>
      <w:r>
        <w:rPr>
          <w:rFonts w:ascii="Arial MT" w:hAnsi="Arial MT"/>
          <w:spacing w:val="-6"/>
          <w:sz w:val="20"/>
        </w:rPr>
        <w:t xml:space="preserve"> </w:t>
      </w:r>
      <w:r>
        <w:rPr>
          <w:rFonts w:ascii="Arial MT" w:hAnsi="Arial MT"/>
          <w:spacing w:val="-2"/>
          <w:sz w:val="20"/>
        </w:rPr>
        <w:t>Model</w:t>
      </w:r>
    </w:p>
    <w:p w14:paraId="6A885AF6" w14:textId="77777777" w:rsidR="00EC2609" w:rsidRDefault="00000000">
      <w:pPr>
        <w:pStyle w:val="ListParagraph"/>
        <w:numPr>
          <w:ilvl w:val="3"/>
          <w:numId w:val="12"/>
        </w:numPr>
        <w:tabs>
          <w:tab w:val="left" w:pos="880"/>
        </w:tabs>
        <w:spacing w:line="243" w:lineRule="exact"/>
        <w:ind w:left="880" w:hanging="360"/>
        <w:rPr>
          <w:rFonts w:ascii="Arial MT" w:hAnsi="Arial MT"/>
          <w:sz w:val="20"/>
        </w:rPr>
      </w:pPr>
      <w:r>
        <w:rPr>
          <w:rFonts w:ascii="Arial MT" w:hAnsi="Arial MT"/>
          <w:sz w:val="20"/>
        </w:rPr>
        <w:t>Return</w:t>
      </w:r>
      <w:r>
        <w:rPr>
          <w:rFonts w:ascii="Arial MT" w:hAnsi="Arial MT"/>
          <w:spacing w:val="-11"/>
          <w:sz w:val="20"/>
        </w:rPr>
        <w:t xml:space="preserve"> </w:t>
      </w:r>
      <w:r>
        <w:rPr>
          <w:rFonts w:ascii="Arial MT" w:hAnsi="Arial MT"/>
          <w:spacing w:val="-4"/>
          <w:sz w:val="20"/>
        </w:rPr>
        <w:t>Date</w:t>
      </w:r>
    </w:p>
    <w:p w14:paraId="0C167A98" w14:textId="77777777" w:rsidR="00EC2609" w:rsidRDefault="00000000">
      <w:pPr>
        <w:pStyle w:val="ListParagraph"/>
        <w:numPr>
          <w:ilvl w:val="3"/>
          <w:numId w:val="12"/>
        </w:numPr>
        <w:tabs>
          <w:tab w:val="left" w:pos="880"/>
        </w:tabs>
        <w:spacing w:line="245" w:lineRule="exact"/>
        <w:ind w:left="880" w:hanging="360"/>
        <w:rPr>
          <w:rFonts w:ascii="Arial MT" w:hAnsi="Arial MT"/>
          <w:sz w:val="20"/>
        </w:rPr>
      </w:pPr>
      <w:r>
        <w:rPr>
          <w:rFonts w:ascii="Arial MT" w:hAnsi="Arial MT"/>
          <w:sz w:val="20"/>
        </w:rPr>
        <w:t>Asset</w:t>
      </w:r>
      <w:r>
        <w:rPr>
          <w:rFonts w:ascii="Arial MT" w:hAnsi="Arial MT"/>
          <w:spacing w:val="-6"/>
          <w:sz w:val="20"/>
        </w:rPr>
        <w:t xml:space="preserve"> </w:t>
      </w:r>
      <w:r>
        <w:rPr>
          <w:rFonts w:ascii="Arial MT" w:hAnsi="Arial MT"/>
          <w:sz w:val="20"/>
        </w:rPr>
        <w:t>Status</w:t>
      </w:r>
      <w:r>
        <w:rPr>
          <w:rFonts w:ascii="Arial MT" w:hAnsi="Arial MT"/>
          <w:spacing w:val="-3"/>
          <w:sz w:val="20"/>
        </w:rPr>
        <w:t xml:space="preserve"> </w:t>
      </w:r>
      <w:r>
        <w:rPr>
          <w:rFonts w:ascii="Arial MT" w:hAnsi="Arial MT"/>
          <w:sz w:val="20"/>
        </w:rPr>
        <w:t>=</w:t>
      </w:r>
      <w:r>
        <w:rPr>
          <w:rFonts w:ascii="Arial MT" w:hAnsi="Arial MT"/>
          <w:spacing w:val="-5"/>
          <w:sz w:val="20"/>
        </w:rPr>
        <w:t xml:space="preserve"> </w:t>
      </w:r>
      <w:r>
        <w:rPr>
          <w:rFonts w:ascii="Arial MT" w:hAnsi="Arial MT"/>
          <w:sz w:val="20"/>
        </w:rPr>
        <w:t>Available</w:t>
      </w:r>
      <w:r>
        <w:rPr>
          <w:rFonts w:ascii="Arial MT" w:hAnsi="Arial MT"/>
          <w:spacing w:val="1"/>
          <w:sz w:val="20"/>
        </w:rPr>
        <w:t xml:space="preserve"> </w:t>
      </w:r>
      <w:r>
        <w:rPr>
          <w:rFonts w:ascii="Arial MT" w:hAnsi="Arial MT"/>
          <w:sz w:val="20"/>
        </w:rPr>
        <w:t>/</w:t>
      </w:r>
      <w:r>
        <w:rPr>
          <w:rFonts w:ascii="Arial MT" w:hAnsi="Arial MT"/>
          <w:spacing w:val="-5"/>
          <w:sz w:val="20"/>
        </w:rPr>
        <w:t xml:space="preserve"> </w:t>
      </w:r>
      <w:r>
        <w:rPr>
          <w:rFonts w:ascii="Arial MT" w:hAnsi="Arial MT"/>
          <w:sz w:val="20"/>
        </w:rPr>
        <w:t>Under</w:t>
      </w:r>
      <w:r>
        <w:rPr>
          <w:rFonts w:ascii="Arial MT" w:hAnsi="Arial MT"/>
          <w:spacing w:val="-5"/>
          <w:sz w:val="20"/>
        </w:rPr>
        <w:t xml:space="preserve"> </w:t>
      </w:r>
      <w:r>
        <w:rPr>
          <w:rFonts w:ascii="Arial MT" w:hAnsi="Arial MT"/>
          <w:spacing w:val="-2"/>
          <w:sz w:val="20"/>
        </w:rPr>
        <w:t>Repair</w:t>
      </w:r>
    </w:p>
    <w:p w14:paraId="5569C9EC" w14:textId="77777777" w:rsidR="00EC2609" w:rsidRDefault="00000000">
      <w:pPr>
        <w:pStyle w:val="BodyText"/>
        <w:spacing w:line="230" w:lineRule="exact"/>
      </w:pPr>
      <w:r>
        <w:t>This</w:t>
      </w:r>
      <w:r>
        <w:rPr>
          <w:spacing w:val="-5"/>
        </w:rPr>
        <w:t xml:space="preserve"> </w:t>
      </w:r>
      <w:r>
        <w:t>eliminates</w:t>
      </w:r>
      <w:r>
        <w:rPr>
          <w:spacing w:val="-5"/>
        </w:rPr>
        <w:t xml:space="preserve"> </w:t>
      </w:r>
      <w:r>
        <w:t>the</w:t>
      </w:r>
      <w:r>
        <w:rPr>
          <w:spacing w:val="-2"/>
        </w:rPr>
        <w:t xml:space="preserve"> </w:t>
      </w:r>
      <w:r>
        <w:t>need</w:t>
      </w:r>
      <w:r>
        <w:rPr>
          <w:spacing w:val="-6"/>
        </w:rPr>
        <w:t xml:space="preserve"> </w:t>
      </w:r>
      <w:r>
        <w:t>for</w:t>
      </w:r>
      <w:r>
        <w:rPr>
          <w:spacing w:val="-3"/>
        </w:rPr>
        <w:t xml:space="preserve"> </w:t>
      </w:r>
      <w:r>
        <w:t>manual</w:t>
      </w:r>
      <w:r>
        <w:rPr>
          <w:spacing w:val="-5"/>
        </w:rPr>
        <w:t xml:space="preserve"> </w:t>
      </w:r>
      <w:r>
        <w:t>updates</w:t>
      </w:r>
      <w:r>
        <w:rPr>
          <w:spacing w:val="-5"/>
        </w:rPr>
        <w:t xml:space="preserve"> </w:t>
      </w:r>
      <w:r>
        <w:t>to</w:t>
      </w:r>
      <w:r>
        <w:rPr>
          <w:spacing w:val="-6"/>
        </w:rPr>
        <w:t xml:space="preserve"> </w:t>
      </w:r>
      <w:r>
        <w:t>inventory</w:t>
      </w:r>
      <w:r>
        <w:rPr>
          <w:spacing w:val="-1"/>
        </w:rPr>
        <w:t xml:space="preserve"> </w:t>
      </w:r>
      <w:r>
        <w:t>spreadsheets</w:t>
      </w:r>
      <w:r>
        <w:rPr>
          <w:spacing w:val="-2"/>
        </w:rPr>
        <w:t xml:space="preserve"> </w:t>
      </w:r>
      <w:r>
        <w:t>and</w:t>
      </w:r>
      <w:r>
        <w:rPr>
          <w:spacing w:val="-6"/>
        </w:rPr>
        <w:t xml:space="preserve"> </w:t>
      </w:r>
      <w:r>
        <w:t>employee</w:t>
      </w:r>
      <w:r>
        <w:rPr>
          <w:spacing w:val="-6"/>
        </w:rPr>
        <w:t xml:space="preserve"> </w:t>
      </w:r>
      <w:r>
        <w:rPr>
          <w:spacing w:val="-2"/>
        </w:rPr>
        <w:t>records.</w:t>
      </w:r>
    </w:p>
    <w:p w14:paraId="56743F1F" w14:textId="77777777" w:rsidR="00EC2609" w:rsidRDefault="00EC2609">
      <w:pPr>
        <w:pStyle w:val="BodyText"/>
        <w:spacing w:before="6"/>
        <w:ind w:left="0"/>
      </w:pPr>
    </w:p>
    <w:p w14:paraId="44A660AD" w14:textId="77777777" w:rsidR="00EC2609" w:rsidRDefault="00000000">
      <w:pPr>
        <w:pStyle w:val="Heading6"/>
        <w:numPr>
          <w:ilvl w:val="2"/>
          <w:numId w:val="12"/>
        </w:numPr>
        <w:tabs>
          <w:tab w:val="left" w:pos="830"/>
        </w:tabs>
        <w:ind w:left="830" w:hanging="670"/>
        <w:rPr>
          <w:color w:val="FF0000"/>
        </w:rPr>
      </w:pPr>
      <w:r>
        <w:rPr>
          <w:color w:val="FF0000"/>
        </w:rPr>
        <w:t>Handover-Takeover</w:t>
      </w:r>
      <w:r>
        <w:rPr>
          <w:color w:val="FF0000"/>
          <w:spacing w:val="-8"/>
        </w:rPr>
        <w:t xml:space="preserve"> </w:t>
      </w:r>
      <w:r>
        <w:rPr>
          <w:color w:val="FF0000"/>
        </w:rPr>
        <w:t>Checklist</w:t>
      </w:r>
      <w:r>
        <w:rPr>
          <w:color w:val="FF0000"/>
          <w:spacing w:val="-5"/>
        </w:rPr>
        <w:t xml:space="preserve"> </w:t>
      </w:r>
      <w:r>
        <w:rPr>
          <w:color w:val="FF0000"/>
          <w:spacing w:val="-2"/>
        </w:rPr>
        <w:t>Completion</w:t>
      </w:r>
    </w:p>
    <w:p w14:paraId="3DD7B393" w14:textId="77777777" w:rsidR="00EC2609" w:rsidRDefault="00000000">
      <w:pPr>
        <w:pStyle w:val="BodyText"/>
        <w:spacing w:before="1"/>
        <w:ind w:right="772"/>
      </w:pPr>
      <w:r>
        <w:t>The</w:t>
      </w:r>
      <w:r>
        <w:rPr>
          <w:spacing w:val="-4"/>
        </w:rPr>
        <w:t xml:space="preserve"> </w:t>
      </w:r>
      <w:r>
        <w:t>assigned</w:t>
      </w:r>
      <w:r>
        <w:rPr>
          <w:spacing w:val="-4"/>
        </w:rPr>
        <w:t xml:space="preserve"> </w:t>
      </w:r>
      <w:r>
        <w:t>IT</w:t>
      </w:r>
      <w:r>
        <w:rPr>
          <w:spacing w:val="-5"/>
        </w:rPr>
        <w:t xml:space="preserve"> </w:t>
      </w:r>
      <w:r>
        <w:t>team</w:t>
      </w:r>
      <w:r>
        <w:rPr>
          <w:spacing w:val="-4"/>
        </w:rPr>
        <w:t xml:space="preserve"> </w:t>
      </w:r>
      <w:r>
        <w:t>member</w:t>
      </w:r>
      <w:r>
        <w:rPr>
          <w:spacing w:val="-4"/>
        </w:rPr>
        <w:t xml:space="preserve"> </w:t>
      </w:r>
      <w:r>
        <w:t>completes</w:t>
      </w:r>
      <w:r>
        <w:rPr>
          <w:spacing w:val="-3"/>
        </w:rPr>
        <w:t xml:space="preserve"> </w:t>
      </w:r>
      <w:r>
        <w:t>the</w:t>
      </w:r>
      <w:r>
        <w:rPr>
          <w:spacing w:val="-4"/>
        </w:rPr>
        <w:t xml:space="preserve"> </w:t>
      </w:r>
      <w:r>
        <w:t>Handover-Takeover</w:t>
      </w:r>
      <w:r>
        <w:rPr>
          <w:spacing w:val="-4"/>
        </w:rPr>
        <w:t xml:space="preserve"> </w:t>
      </w:r>
      <w:r>
        <w:t>Checklist</w:t>
      </w:r>
      <w:r>
        <w:rPr>
          <w:spacing w:val="-4"/>
        </w:rPr>
        <w:t xml:space="preserve"> </w:t>
      </w:r>
      <w:r>
        <w:t>in the</w:t>
      </w:r>
      <w:r>
        <w:rPr>
          <w:spacing w:val="-4"/>
        </w:rPr>
        <w:t xml:space="preserve"> </w:t>
      </w:r>
      <w:r>
        <w:t>Employee</w:t>
      </w:r>
      <w:r>
        <w:rPr>
          <w:spacing w:val="-4"/>
        </w:rPr>
        <w:t xml:space="preserve"> </w:t>
      </w:r>
      <w:r>
        <w:t>Portal, confirming that all applicable items have been actioned.</w:t>
      </w:r>
    </w:p>
    <w:p w14:paraId="1710E95E" w14:textId="77777777" w:rsidR="00EC2609" w:rsidRDefault="00000000">
      <w:pPr>
        <w:pStyle w:val="ListParagraph"/>
        <w:numPr>
          <w:ilvl w:val="3"/>
          <w:numId w:val="12"/>
        </w:numPr>
        <w:tabs>
          <w:tab w:val="left" w:pos="880"/>
        </w:tabs>
        <w:spacing w:before="1"/>
        <w:ind w:left="880" w:hanging="360"/>
        <w:rPr>
          <w:rFonts w:ascii="Arial MT" w:hAnsi="Arial MT"/>
          <w:sz w:val="20"/>
        </w:rPr>
      </w:pPr>
      <w:r>
        <w:rPr>
          <w:rFonts w:ascii="Arial MT" w:hAnsi="Arial MT"/>
          <w:sz w:val="20"/>
        </w:rPr>
        <w:t>Checklist</w:t>
      </w:r>
      <w:r>
        <w:rPr>
          <w:rFonts w:ascii="Arial MT" w:hAnsi="Arial MT"/>
          <w:spacing w:val="-8"/>
          <w:sz w:val="20"/>
        </w:rPr>
        <w:t xml:space="preserve"> </w:t>
      </w:r>
      <w:r>
        <w:rPr>
          <w:rFonts w:ascii="Arial MT" w:hAnsi="Arial MT"/>
          <w:spacing w:val="-2"/>
          <w:sz w:val="20"/>
        </w:rPr>
        <w:t>Items</w:t>
      </w:r>
    </w:p>
    <w:p w14:paraId="7ED58240" w14:textId="77777777" w:rsidR="00EC2609" w:rsidRDefault="00000000">
      <w:pPr>
        <w:pStyle w:val="ListParagraph"/>
        <w:numPr>
          <w:ilvl w:val="3"/>
          <w:numId w:val="12"/>
        </w:numPr>
        <w:tabs>
          <w:tab w:val="left" w:pos="880"/>
        </w:tabs>
        <w:spacing w:line="243" w:lineRule="exact"/>
        <w:ind w:left="880" w:hanging="360"/>
        <w:rPr>
          <w:rFonts w:ascii="Arial MT" w:hAnsi="Arial MT"/>
          <w:sz w:val="20"/>
        </w:rPr>
      </w:pPr>
      <w:r>
        <w:rPr>
          <w:rFonts w:ascii="Arial MT" w:hAnsi="Arial MT"/>
          <w:sz w:val="20"/>
        </w:rPr>
        <w:t>Laptop</w:t>
      </w:r>
      <w:r>
        <w:rPr>
          <w:rFonts w:ascii="Arial MT" w:hAnsi="Arial MT"/>
          <w:spacing w:val="-11"/>
          <w:sz w:val="20"/>
        </w:rPr>
        <w:t xml:space="preserve"> </w:t>
      </w:r>
      <w:r>
        <w:rPr>
          <w:rFonts w:ascii="Arial MT" w:hAnsi="Arial MT"/>
          <w:spacing w:val="-2"/>
          <w:sz w:val="20"/>
        </w:rPr>
        <w:t>Recovered</w:t>
      </w:r>
    </w:p>
    <w:p w14:paraId="5FF2DFE9" w14:textId="77777777" w:rsidR="00EC2609" w:rsidRDefault="00000000">
      <w:pPr>
        <w:pStyle w:val="ListParagraph"/>
        <w:numPr>
          <w:ilvl w:val="3"/>
          <w:numId w:val="12"/>
        </w:numPr>
        <w:tabs>
          <w:tab w:val="left" w:pos="880"/>
        </w:tabs>
        <w:spacing w:line="242" w:lineRule="exact"/>
        <w:ind w:left="880" w:hanging="360"/>
        <w:rPr>
          <w:rFonts w:ascii="Arial MT" w:hAnsi="Arial MT"/>
          <w:sz w:val="20"/>
        </w:rPr>
      </w:pPr>
      <w:r>
        <w:rPr>
          <w:rFonts w:ascii="Arial MT" w:hAnsi="Arial MT"/>
          <w:sz w:val="20"/>
        </w:rPr>
        <w:t>Email</w:t>
      </w:r>
      <w:r>
        <w:rPr>
          <w:rFonts w:ascii="Arial MT" w:hAnsi="Arial MT"/>
          <w:spacing w:val="-2"/>
          <w:sz w:val="20"/>
        </w:rPr>
        <w:t xml:space="preserve"> </w:t>
      </w:r>
      <w:r>
        <w:rPr>
          <w:rFonts w:ascii="Arial MT" w:hAnsi="Arial MT"/>
          <w:sz w:val="20"/>
        </w:rPr>
        <w:t>Backed</w:t>
      </w:r>
      <w:r>
        <w:rPr>
          <w:rFonts w:ascii="Arial MT" w:hAnsi="Arial MT"/>
          <w:spacing w:val="-5"/>
          <w:sz w:val="20"/>
        </w:rPr>
        <w:t xml:space="preserve"> </w:t>
      </w:r>
      <w:r>
        <w:rPr>
          <w:rFonts w:ascii="Arial MT" w:hAnsi="Arial MT"/>
          <w:sz w:val="20"/>
        </w:rPr>
        <w:t>Up</w:t>
      </w:r>
      <w:r>
        <w:rPr>
          <w:rFonts w:ascii="Arial MT" w:hAnsi="Arial MT"/>
          <w:spacing w:val="-4"/>
          <w:sz w:val="20"/>
        </w:rPr>
        <w:t xml:space="preserve"> </w:t>
      </w:r>
      <w:r>
        <w:rPr>
          <w:rFonts w:ascii="Arial MT" w:hAnsi="Arial MT"/>
          <w:sz w:val="20"/>
        </w:rPr>
        <w:t>and</w:t>
      </w:r>
      <w:r>
        <w:rPr>
          <w:rFonts w:ascii="Arial MT" w:hAnsi="Arial MT"/>
          <w:spacing w:val="-4"/>
          <w:sz w:val="20"/>
        </w:rPr>
        <w:t xml:space="preserve"> </w:t>
      </w:r>
      <w:r>
        <w:rPr>
          <w:rFonts w:ascii="Arial MT" w:hAnsi="Arial MT"/>
          <w:spacing w:val="-2"/>
          <w:sz w:val="20"/>
        </w:rPr>
        <w:t>Closed</w:t>
      </w:r>
    </w:p>
    <w:p w14:paraId="0384E7DB"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z w:val="20"/>
        </w:rPr>
        <w:t>Software</w:t>
      </w:r>
      <w:r>
        <w:rPr>
          <w:rFonts w:ascii="Arial MT" w:hAnsi="Arial MT"/>
          <w:spacing w:val="-8"/>
          <w:sz w:val="20"/>
        </w:rPr>
        <w:t xml:space="preserve"> </w:t>
      </w:r>
      <w:r>
        <w:rPr>
          <w:rFonts w:ascii="Arial MT" w:hAnsi="Arial MT"/>
          <w:sz w:val="20"/>
        </w:rPr>
        <w:t>Licenses</w:t>
      </w:r>
      <w:r>
        <w:rPr>
          <w:rFonts w:ascii="Arial MT" w:hAnsi="Arial MT"/>
          <w:spacing w:val="-6"/>
          <w:sz w:val="20"/>
        </w:rPr>
        <w:t xml:space="preserve"> </w:t>
      </w:r>
      <w:r>
        <w:rPr>
          <w:rFonts w:ascii="Arial MT" w:hAnsi="Arial MT"/>
          <w:spacing w:val="-2"/>
          <w:sz w:val="20"/>
        </w:rPr>
        <w:t>Deactivated</w:t>
      </w:r>
    </w:p>
    <w:p w14:paraId="1CBF79DA"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z w:val="20"/>
        </w:rPr>
        <w:t>Hardware</w:t>
      </w:r>
      <w:r>
        <w:rPr>
          <w:rFonts w:ascii="Arial MT" w:hAnsi="Arial MT"/>
          <w:spacing w:val="-7"/>
          <w:sz w:val="20"/>
        </w:rPr>
        <w:t xml:space="preserve"> </w:t>
      </w:r>
      <w:r>
        <w:rPr>
          <w:rFonts w:ascii="Arial MT" w:hAnsi="Arial MT"/>
          <w:spacing w:val="-2"/>
          <w:sz w:val="20"/>
        </w:rPr>
        <w:t>Returned</w:t>
      </w:r>
    </w:p>
    <w:p w14:paraId="78B269FF" w14:textId="77777777" w:rsidR="00EC2609" w:rsidRDefault="00000000">
      <w:pPr>
        <w:pStyle w:val="ListParagraph"/>
        <w:numPr>
          <w:ilvl w:val="3"/>
          <w:numId w:val="12"/>
        </w:numPr>
        <w:tabs>
          <w:tab w:val="left" w:pos="880"/>
        </w:tabs>
        <w:spacing w:line="244" w:lineRule="exact"/>
        <w:ind w:left="880" w:hanging="360"/>
        <w:rPr>
          <w:rFonts w:ascii="Arial MT" w:hAnsi="Arial MT"/>
          <w:sz w:val="20"/>
        </w:rPr>
      </w:pPr>
      <w:r>
        <w:rPr>
          <w:rFonts w:ascii="Arial MT" w:hAnsi="Arial MT"/>
          <w:sz w:val="20"/>
        </w:rPr>
        <w:t>System</w:t>
      </w:r>
      <w:r>
        <w:rPr>
          <w:rFonts w:ascii="Arial MT" w:hAnsi="Arial MT"/>
          <w:spacing w:val="-5"/>
          <w:sz w:val="20"/>
        </w:rPr>
        <w:t xml:space="preserve"> </w:t>
      </w:r>
      <w:r>
        <w:rPr>
          <w:rFonts w:ascii="Arial MT" w:hAnsi="Arial MT"/>
          <w:sz w:val="20"/>
        </w:rPr>
        <w:t>Access</w:t>
      </w:r>
      <w:r>
        <w:rPr>
          <w:rFonts w:ascii="Arial MT" w:hAnsi="Arial MT"/>
          <w:spacing w:val="-4"/>
          <w:sz w:val="20"/>
        </w:rPr>
        <w:t xml:space="preserve"> </w:t>
      </w:r>
      <w:r>
        <w:rPr>
          <w:rFonts w:ascii="Arial MT" w:hAnsi="Arial MT"/>
          <w:spacing w:val="-2"/>
          <w:sz w:val="20"/>
        </w:rPr>
        <w:t>Revoked</w:t>
      </w:r>
    </w:p>
    <w:p w14:paraId="6F99589D" w14:textId="77777777" w:rsidR="00EC2609" w:rsidRDefault="00000000">
      <w:pPr>
        <w:pStyle w:val="BodyText"/>
        <w:spacing w:line="229" w:lineRule="exact"/>
      </w:pPr>
      <w:r>
        <w:rPr>
          <w:color w:val="000000"/>
          <w:highlight w:val="yellow"/>
        </w:rPr>
        <w:t>The</w:t>
      </w:r>
      <w:r>
        <w:rPr>
          <w:color w:val="000000"/>
          <w:spacing w:val="-8"/>
          <w:highlight w:val="yellow"/>
        </w:rPr>
        <w:t xml:space="preserve"> </w:t>
      </w:r>
      <w:r>
        <w:rPr>
          <w:color w:val="000000"/>
          <w:highlight w:val="yellow"/>
        </w:rPr>
        <w:t>ticket</w:t>
      </w:r>
      <w:r>
        <w:rPr>
          <w:color w:val="000000"/>
          <w:spacing w:val="1"/>
          <w:highlight w:val="yellow"/>
        </w:rPr>
        <w:t xml:space="preserve"> </w:t>
      </w:r>
      <w:r>
        <w:rPr>
          <w:color w:val="000000"/>
          <w:highlight w:val="yellow"/>
        </w:rPr>
        <w:t>cannot</w:t>
      </w:r>
      <w:r>
        <w:rPr>
          <w:color w:val="000000"/>
          <w:spacing w:val="-5"/>
          <w:highlight w:val="yellow"/>
        </w:rPr>
        <w:t xml:space="preserve"> </w:t>
      </w:r>
      <w:r>
        <w:rPr>
          <w:color w:val="000000"/>
          <w:highlight w:val="yellow"/>
        </w:rPr>
        <w:t>proceed</w:t>
      </w:r>
      <w:r>
        <w:rPr>
          <w:color w:val="000000"/>
          <w:spacing w:val="-1"/>
          <w:highlight w:val="yellow"/>
        </w:rPr>
        <w:t xml:space="preserve"> </w:t>
      </w:r>
      <w:r>
        <w:rPr>
          <w:color w:val="000000"/>
          <w:highlight w:val="yellow"/>
        </w:rPr>
        <w:t>to</w:t>
      </w:r>
      <w:r>
        <w:rPr>
          <w:color w:val="000000"/>
          <w:spacing w:val="-5"/>
          <w:highlight w:val="yellow"/>
        </w:rPr>
        <w:t xml:space="preserve"> </w:t>
      </w:r>
      <w:r>
        <w:rPr>
          <w:color w:val="000000"/>
          <w:highlight w:val="yellow"/>
        </w:rPr>
        <w:t>Final</w:t>
      </w:r>
      <w:r>
        <w:rPr>
          <w:color w:val="000000"/>
          <w:spacing w:val="-4"/>
          <w:highlight w:val="yellow"/>
        </w:rPr>
        <w:t xml:space="preserve"> </w:t>
      </w:r>
      <w:r>
        <w:rPr>
          <w:color w:val="000000"/>
          <w:highlight w:val="yellow"/>
        </w:rPr>
        <w:t>Review</w:t>
      </w:r>
      <w:r>
        <w:rPr>
          <w:color w:val="000000"/>
          <w:spacing w:val="-3"/>
          <w:highlight w:val="yellow"/>
        </w:rPr>
        <w:t xml:space="preserve"> </w:t>
      </w:r>
      <w:r>
        <w:rPr>
          <w:color w:val="000000"/>
          <w:highlight w:val="yellow"/>
        </w:rPr>
        <w:t>until</w:t>
      </w:r>
      <w:r>
        <w:rPr>
          <w:color w:val="000000"/>
          <w:spacing w:val="-3"/>
          <w:highlight w:val="yellow"/>
        </w:rPr>
        <w:t xml:space="preserve"> </w:t>
      </w:r>
      <w:r>
        <w:rPr>
          <w:color w:val="000000"/>
          <w:highlight w:val="yellow"/>
        </w:rPr>
        <w:t>all</w:t>
      </w:r>
      <w:r>
        <w:rPr>
          <w:color w:val="000000"/>
          <w:spacing w:val="-3"/>
          <w:highlight w:val="yellow"/>
        </w:rPr>
        <w:t xml:space="preserve"> </w:t>
      </w:r>
      <w:r>
        <w:rPr>
          <w:color w:val="000000"/>
          <w:highlight w:val="yellow"/>
        </w:rPr>
        <w:t>checklist</w:t>
      </w:r>
      <w:r>
        <w:rPr>
          <w:color w:val="000000"/>
          <w:spacing w:val="-4"/>
          <w:highlight w:val="yellow"/>
        </w:rPr>
        <w:t xml:space="preserve"> </w:t>
      </w:r>
      <w:r>
        <w:rPr>
          <w:color w:val="000000"/>
          <w:highlight w:val="yellow"/>
        </w:rPr>
        <w:t>items</w:t>
      </w:r>
      <w:r>
        <w:rPr>
          <w:color w:val="000000"/>
          <w:spacing w:val="-4"/>
          <w:highlight w:val="yellow"/>
        </w:rPr>
        <w:t xml:space="preserve"> </w:t>
      </w:r>
      <w:r>
        <w:rPr>
          <w:color w:val="000000"/>
          <w:highlight w:val="yellow"/>
        </w:rPr>
        <w:t>are</w:t>
      </w:r>
      <w:r>
        <w:rPr>
          <w:color w:val="000000"/>
          <w:spacing w:val="-5"/>
          <w:highlight w:val="yellow"/>
        </w:rPr>
        <w:t xml:space="preserve"> </w:t>
      </w:r>
      <w:r>
        <w:rPr>
          <w:color w:val="000000"/>
          <w:highlight w:val="yellow"/>
        </w:rPr>
        <w:t>marked</w:t>
      </w:r>
      <w:r>
        <w:rPr>
          <w:color w:val="000000"/>
          <w:spacing w:val="-5"/>
          <w:highlight w:val="yellow"/>
        </w:rPr>
        <w:t xml:space="preserve"> </w:t>
      </w:r>
      <w:r>
        <w:rPr>
          <w:color w:val="000000"/>
          <w:spacing w:val="-2"/>
          <w:highlight w:val="yellow"/>
        </w:rPr>
        <w:t>complete.</w:t>
      </w:r>
    </w:p>
    <w:p w14:paraId="68E97E56" w14:textId="77777777" w:rsidR="00EC2609" w:rsidRDefault="00000000">
      <w:pPr>
        <w:ind w:left="160"/>
        <w:rPr>
          <w:sz w:val="20"/>
        </w:rPr>
      </w:pPr>
      <w:r>
        <w:rPr>
          <w:rFonts w:ascii="Arial"/>
          <w:b/>
          <w:sz w:val="20"/>
        </w:rPr>
        <w:t>Status:</w:t>
      </w:r>
      <w:r>
        <w:rPr>
          <w:rFonts w:ascii="Arial"/>
          <w:b/>
          <w:spacing w:val="-9"/>
          <w:sz w:val="20"/>
        </w:rPr>
        <w:t xml:space="preserve"> </w:t>
      </w:r>
      <w:r>
        <w:rPr>
          <w:sz w:val="20"/>
        </w:rPr>
        <w:t>Pending</w:t>
      </w:r>
      <w:r>
        <w:rPr>
          <w:spacing w:val="-3"/>
          <w:sz w:val="20"/>
        </w:rPr>
        <w:t xml:space="preserve"> </w:t>
      </w:r>
      <w:r>
        <w:rPr>
          <w:sz w:val="20"/>
        </w:rPr>
        <w:t>Final</w:t>
      </w:r>
      <w:r>
        <w:rPr>
          <w:spacing w:val="-6"/>
          <w:sz w:val="20"/>
        </w:rPr>
        <w:t xml:space="preserve"> </w:t>
      </w:r>
      <w:r>
        <w:rPr>
          <w:spacing w:val="-2"/>
          <w:sz w:val="20"/>
        </w:rPr>
        <w:t>Review</w:t>
      </w:r>
    </w:p>
    <w:p w14:paraId="60A09A75" w14:textId="77777777" w:rsidR="00EC2609" w:rsidRDefault="00EC2609">
      <w:pPr>
        <w:pStyle w:val="BodyText"/>
        <w:ind w:left="0"/>
      </w:pPr>
    </w:p>
    <w:p w14:paraId="0C5265F4" w14:textId="77777777" w:rsidR="00EC2609" w:rsidRDefault="00EC2609">
      <w:pPr>
        <w:pStyle w:val="BodyText"/>
        <w:spacing w:before="7"/>
        <w:ind w:left="0"/>
      </w:pPr>
    </w:p>
    <w:p w14:paraId="501E0740" w14:textId="77777777" w:rsidR="00EC2609" w:rsidRDefault="00000000">
      <w:pPr>
        <w:pStyle w:val="Heading6"/>
        <w:numPr>
          <w:ilvl w:val="2"/>
          <w:numId w:val="12"/>
        </w:numPr>
        <w:tabs>
          <w:tab w:val="left" w:pos="830"/>
        </w:tabs>
        <w:ind w:left="830" w:hanging="670"/>
        <w:rPr>
          <w:color w:val="FF0000"/>
        </w:rPr>
      </w:pPr>
      <w:r>
        <w:rPr>
          <w:color w:val="FF0000"/>
        </w:rPr>
        <w:t>Final</w:t>
      </w:r>
      <w:r>
        <w:rPr>
          <w:color w:val="FF0000"/>
          <w:spacing w:val="-6"/>
        </w:rPr>
        <w:t xml:space="preserve"> </w:t>
      </w:r>
      <w:r>
        <w:rPr>
          <w:color w:val="FF0000"/>
        </w:rPr>
        <w:t>Review</w:t>
      </w:r>
      <w:r>
        <w:rPr>
          <w:color w:val="FF0000"/>
          <w:spacing w:val="-1"/>
        </w:rPr>
        <w:t xml:space="preserve"> </w:t>
      </w:r>
      <w:r>
        <w:rPr>
          <w:color w:val="FF0000"/>
        </w:rPr>
        <w:t>by</w:t>
      </w:r>
      <w:r>
        <w:rPr>
          <w:color w:val="FF0000"/>
          <w:spacing w:val="-5"/>
        </w:rPr>
        <w:t xml:space="preserve"> </w:t>
      </w:r>
      <w:r>
        <w:rPr>
          <w:color w:val="FF0000"/>
        </w:rPr>
        <w:t>HOD</w:t>
      </w:r>
      <w:r>
        <w:rPr>
          <w:color w:val="FF0000"/>
          <w:spacing w:val="-3"/>
        </w:rPr>
        <w:t xml:space="preserve"> </w:t>
      </w:r>
      <w:r>
        <w:rPr>
          <w:color w:val="FF0000"/>
          <w:spacing w:val="-7"/>
        </w:rPr>
        <w:t>IT</w:t>
      </w:r>
    </w:p>
    <w:p w14:paraId="2B08F246" w14:textId="77777777" w:rsidR="00EC2609" w:rsidRDefault="00000000">
      <w:pPr>
        <w:pStyle w:val="BodyText"/>
        <w:spacing w:before="1"/>
        <w:ind w:right="772"/>
      </w:pPr>
      <w:r>
        <w:t>The</w:t>
      </w:r>
      <w:r>
        <w:rPr>
          <w:spacing w:val="-5"/>
        </w:rPr>
        <w:t xml:space="preserve"> </w:t>
      </w:r>
      <w:r>
        <w:t>Head</w:t>
      </w:r>
      <w:r>
        <w:rPr>
          <w:spacing w:val="-5"/>
        </w:rPr>
        <w:t xml:space="preserve"> </w:t>
      </w:r>
      <w:r>
        <w:t>of</w:t>
      </w:r>
      <w:r>
        <w:rPr>
          <w:spacing w:val="-5"/>
        </w:rPr>
        <w:t xml:space="preserve"> </w:t>
      </w:r>
      <w:r>
        <w:t>Department (HOD)</w:t>
      </w:r>
      <w:r>
        <w:rPr>
          <w:spacing w:val="-5"/>
        </w:rPr>
        <w:t xml:space="preserve"> </w:t>
      </w:r>
      <w:r>
        <w:t>IT,</w:t>
      </w:r>
      <w:r>
        <w:rPr>
          <w:spacing w:val="-5"/>
        </w:rPr>
        <w:t xml:space="preserve"> </w:t>
      </w:r>
      <w:r>
        <w:t>or</w:t>
      </w:r>
      <w:r>
        <w:rPr>
          <w:spacing w:val="-1"/>
        </w:rPr>
        <w:t xml:space="preserve"> </w:t>
      </w:r>
      <w:r>
        <w:t>the</w:t>
      </w:r>
      <w:r>
        <w:rPr>
          <w:spacing w:val="-5"/>
        </w:rPr>
        <w:t xml:space="preserve"> </w:t>
      </w:r>
      <w:r>
        <w:t>designated</w:t>
      </w:r>
      <w:r>
        <w:rPr>
          <w:spacing w:val="-5"/>
        </w:rPr>
        <w:t xml:space="preserve"> </w:t>
      </w:r>
      <w:r>
        <w:t>IT</w:t>
      </w:r>
      <w:r>
        <w:rPr>
          <w:spacing w:val="-1"/>
        </w:rPr>
        <w:t xml:space="preserve"> </w:t>
      </w:r>
      <w:r>
        <w:t>HQ</w:t>
      </w:r>
      <w:r>
        <w:rPr>
          <w:spacing w:val="-4"/>
        </w:rPr>
        <w:t xml:space="preserve"> </w:t>
      </w:r>
      <w:r>
        <w:t>reviewer, reviews</w:t>
      </w:r>
      <w:r>
        <w:rPr>
          <w:spacing w:val="-4"/>
        </w:rPr>
        <w:t xml:space="preserve"> </w:t>
      </w:r>
      <w:r>
        <w:t>the</w:t>
      </w:r>
      <w:r>
        <w:rPr>
          <w:spacing w:val="-5"/>
        </w:rPr>
        <w:t xml:space="preserve"> </w:t>
      </w:r>
      <w:r>
        <w:t>completed checklist</w:t>
      </w:r>
      <w:r>
        <w:rPr>
          <w:spacing w:val="-5"/>
        </w:rPr>
        <w:t xml:space="preserve"> </w:t>
      </w:r>
      <w:r>
        <w:t>and verifies that all offboarding activities have been carried out correctly for both HQ and plant site cases.</w:t>
      </w:r>
    </w:p>
    <w:p w14:paraId="114340F9" w14:textId="77777777" w:rsidR="00EC2609" w:rsidRDefault="00000000">
      <w:pPr>
        <w:ind w:left="160"/>
        <w:rPr>
          <w:sz w:val="20"/>
        </w:rPr>
      </w:pPr>
      <w:r>
        <w:rPr>
          <w:rFonts w:ascii="Arial"/>
          <w:b/>
          <w:sz w:val="20"/>
        </w:rPr>
        <w:t>Status:</w:t>
      </w:r>
      <w:r>
        <w:rPr>
          <w:rFonts w:ascii="Arial"/>
          <w:b/>
          <w:spacing w:val="-5"/>
          <w:sz w:val="20"/>
        </w:rPr>
        <w:t xml:space="preserve"> </w:t>
      </w:r>
      <w:r>
        <w:rPr>
          <w:sz w:val="20"/>
        </w:rPr>
        <w:t>Under</w:t>
      </w:r>
      <w:r>
        <w:rPr>
          <w:spacing w:val="-5"/>
          <w:sz w:val="20"/>
        </w:rPr>
        <w:t xml:space="preserve"> </w:t>
      </w:r>
      <w:r>
        <w:rPr>
          <w:sz w:val="20"/>
        </w:rPr>
        <w:t>Final</w:t>
      </w:r>
      <w:r>
        <w:rPr>
          <w:spacing w:val="-2"/>
          <w:sz w:val="20"/>
        </w:rPr>
        <w:t xml:space="preserve"> Review</w:t>
      </w:r>
    </w:p>
    <w:p w14:paraId="5C204641" w14:textId="77777777" w:rsidR="00EC2609" w:rsidRDefault="00000000">
      <w:pPr>
        <w:pStyle w:val="Heading8"/>
      </w:pPr>
      <w:r>
        <w:rPr>
          <w:color w:val="000000"/>
          <w:highlight w:val="yellow"/>
        </w:rPr>
        <w:t>Portal</w:t>
      </w:r>
      <w:r>
        <w:rPr>
          <w:color w:val="000000"/>
          <w:spacing w:val="-7"/>
          <w:highlight w:val="yellow"/>
        </w:rPr>
        <w:t xml:space="preserve"> </w:t>
      </w:r>
      <w:r>
        <w:rPr>
          <w:color w:val="000000"/>
          <w:spacing w:val="-2"/>
          <w:highlight w:val="yellow"/>
        </w:rPr>
        <w:t>Notification</w:t>
      </w:r>
    </w:p>
    <w:p w14:paraId="5D34157C" w14:textId="77777777" w:rsidR="00EC2609" w:rsidRDefault="00000000">
      <w:pPr>
        <w:pStyle w:val="BodyText"/>
        <w:spacing w:before="1"/>
      </w:pPr>
      <w:r>
        <w:rPr>
          <w:rFonts w:ascii="Arial"/>
          <w:b/>
        </w:rPr>
        <w:t>Subject:</w:t>
      </w:r>
      <w:r>
        <w:rPr>
          <w:rFonts w:ascii="Arial"/>
          <w:b/>
          <w:spacing w:val="-7"/>
        </w:rPr>
        <w:t xml:space="preserve"> </w:t>
      </w:r>
      <w:r>
        <w:t>Offboarding</w:t>
      </w:r>
      <w:r>
        <w:rPr>
          <w:spacing w:val="-7"/>
        </w:rPr>
        <w:t xml:space="preserve"> </w:t>
      </w:r>
      <w:r>
        <w:t>Ticket</w:t>
      </w:r>
      <w:r>
        <w:rPr>
          <w:spacing w:val="-7"/>
        </w:rPr>
        <w:t xml:space="preserve"> </w:t>
      </w:r>
      <w:r>
        <w:t>Ready</w:t>
      </w:r>
      <w:r>
        <w:rPr>
          <w:spacing w:val="-1"/>
        </w:rPr>
        <w:t xml:space="preserve"> </w:t>
      </w:r>
      <w:r>
        <w:t>for</w:t>
      </w:r>
      <w:r>
        <w:rPr>
          <w:spacing w:val="-3"/>
        </w:rPr>
        <w:t xml:space="preserve"> </w:t>
      </w:r>
      <w:r>
        <w:t>Final</w:t>
      </w:r>
      <w:r>
        <w:rPr>
          <w:spacing w:val="-5"/>
        </w:rPr>
        <w:t xml:space="preserve"> </w:t>
      </w:r>
      <w:r>
        <w:rPr>
          <w:spacing w:val="-2"/>
        </w:rPr>
        <w:t>Review</w:t>
      </w:r>
    </w:p>
    <w:p w14:paraId="32292923" w14:textId="77777777" w:rsidR="00EC2609" w:rsidRDefault="00000000">
      <w:pPr>
        <w:spacing w:line="244" w:lineRule="auto"/>
        <w:ind w:left="160" w:right="772"/>
        <w:rPr>
          <w:sz w:val="20"/>
        </w:rPr>
      </w:pPr>
      <w:r>
        <w:rPr>
          <w:rFonts w:ascii="Arial"/>
          <w:b/>
          <w:sz w:val="20"/>
        </w:rPr>
        <w:t>Ticket</w:t>
      </w:r>
      <w:r>
        <w:rPr>
          <w:rFonts w:ascii="Arial"/>
          <w:b/>
          <w:spacing w:val="-5"/>
          <w:sz w:val="20"/>
        </w:rPr>
        <w:t xml:space="preserve"> </w:t>
      </w:r>
      <w:r>
        <w:rPr>
          <w:rFonts w:ascii="Arial"/>
          <w:b/>
          <w:sz w:val="20"/>
        </w:rPr>
        <w:t>ID:</w:t>
      </w:r>
      <w:r>
        <w:rPr>
          <w:rFonts w:ascii="Arial"/>
          <w:b/>
          <w:spacing w:val="-5"/>
          <w:sz w:val="20"/>
        </w:rPr>
        <w:t xml:space="preserve"> </w:t>
      </w:r>
      <w:r>
        <w:rPr>
          <w:color w:val="000000"/>
          <w:sz w:val="20"/>
          <w:highlight w:val="yellow"/>
        </w:rPr>
        <w:t>OFB-000512</w:t>
      </w:r>
      <w:r>
        <w:rPr>
          <w:color w:val="000000"/>
          <w:spacing w:val="-4"/>
          <w:sz w:val="20"/>
        </w:rPr>
        <w:t xml:space="preserve"> </w:t>
      </w:r>
      <w:r>
        <w:rPr>
          <w:rFonts w:ascii="Arial"/>
          <w:b/>
          <w:color w:val="000000"/>
          <w:sz w:val="20"/>
        </w:rPr>
        <w:t>Employee</w:t>
      </w:r>
      <w:r>
        <w:rPr>
          <w:rFonts w:ascii="Arial"/>
          <w:b/>
          <w:color w:val="000000"/>
          <w:spacing w:val="-5"/>
          <w:sz w:val="20"/>
        </w:rPr>
        <w:t xml:space="preserve"> </w:t>
      </w:r>
      <w:r>
        <w:rPr>
          <w:rFonts w:ascii="Arial"/>
          <w:b/>
          <w:color w:val="000000"/>
          <w:sz w:val="20"/>
        </w:rPr>
        <w:t>Name:</w:t>
      </w:r>
      <w:r>
        <w:rPr>
          <w:rFonts w:ascii="Arial"/>
          <w:b/>
          <w:color w:val="000000"/>
          <w:spacing w:val="-4"/>
          <w:sz w:val="20"/>
        </w:rPr>
        <w:t xml:space="preserve"> </w:t>
      </w:r>
      <w:r>
        <w:rPr>
          <w:color w:val="000000"/>
          <w:sz w:val="20"/>
        </w:rPr>
        <w:t>Sara</w:t>
      </w:r>
      <w:r>
        <w:rPr>
          <w:color w:val="000000"/>
          <w:spacing w:val="-5"/>
          <w:sz w:val="20"/>
        </w:rPr>
        <w:t xml:space="preserve"> </w:t>
      </w:r>
      <w:r>
        <w:rPr>
          <w:color w:val="000000"/>
          <w:sz w:val="20"/>
        </w:rPr>
        <w:t>Ahmed Checklist</w:t>
      </w:r>
      <w:r>
        <w:rPr>
          <w:color w:val="000000"/>
          <w:spacing w:val="-2"/>
          <w:sz w:val="20"/>
        </w:rPr>
        <w:t xml:space="preserve"> </w:t>
      </w:r>
      <w:r>
        <w:rPr>
          <w:rFonts w:ascii="Arial"/>
          <w:b/>
          <w:color w:val="000000"/>
          <w:sz w:val="20"/>
        </w:rPr>
        <w:t>Status:</w:t>
      </w:r>
      <w:r>
        <w:rPr>
          <w:rFonts w:ascii="Arial"/>
          <w:b/>
          <w:color w:val="000000"/>
          <w:spacing w:val="-5"/>
          <w:sz w:val="20"/>
        </w:rPr>
        <w:t xml:space="preserve"> </w:t>
      </w:r>
      <w:r>
        <w:rPr>
          <w:color w:val="000000"/>
          <w:sz w:val="20"/>
        </w:rPr>
        <w:t>Complete</w:t>
      </w:r>
      <w:r>
        <w:rPr>
          <w:color w:val="000000"/>
          <w:spacing w:val="-5"/>
          <w:sz w:val="20"/>
        </w:rPr>
        <w:t xml:space="preserve"> </w:t>
      </w:r>
      <w:r>
        <w:rPr>
          <w:rFonts w:ascii="Arial"/>
          <w:b/>
          <w:color w:val="000000"/>
          <w:sz w:val="20"/>
        </w:rPr>
        <w:t>Submitted</w:t>
      </w:r>
      <w:r>
        <w:rPr>
          <w:rFonts w:ascii="Arial"/>
          <w:b/>
          <w:color w:val="000000"/>
          <w:spacing w:val="-6"/>
          <w:sz w:val="20"/>
        </w:rPr>
        <w:t xml:space="preserve"> </w:t>
      </w:r>
      <w:r>
        <w:rPr>
          <w:rFonts w:ascii="Arial"/>
          <w:b/>
          <w:color w:val="000000"/>
          <w:sz w:val="20"/>
        </w:rPr>
        <w:t xml:space="preserve">By: </w:t>
      </w:r>
      <w:r>
        <w:rPr>
          <w:color w:val="000000"/>
          <w:sz w:val="20"/>
        </w:rPr>
        <w:t>IT Executive, Head Office</w:t>
      </w:r>
    </w:p>
    <w:p w14:paraId="701BFD8D" w14:textId="77777777" w:rsidR="00EC2609" w:rsidRDefault="00000000">
      <w:pPr>
        <w:pStyle w:val="BodyText"/>
        <w:spacing w:line="226" w:lineRule="exact"/>
      </w:pPr>
      <w:r>
        <w:t>Please</w:t>
      </w:r>
      <w:r>
        <w:rPr>
          <w:spacing w:val="-8"/>
        </w:rPr>
        <w:t xml:space="preserve"> </w:t>
      </w:r>
      <w:r>
        <w:t>review</w:t>
      </w:r>
      <w:r>
        <w:rPr>
          <w:spacing w:val="-3"/>
        </w:rPr>
        <w:t xml:space="preserve"> </w:t>
      </w:r>
      <w:r>
        <w:t>and</w:t>
      </w:r>
      <w:r>
        <w:rPr>
          <w:spacing w:val="-6"/>
        </w:rPr>
        <w:t xml:space="preserve"> </w:t>
      </w:r>
      <w:r>
        <w:t>approve</w:t>
      </w:r>
      <w:r>
        <w:rPr>
          <w:spacing w:val="-5"/>
        </w:rPr>
        <w:t xml:space="preserve"> </w:t>
      </w:r>
      <w:r>
        <w:t xml:space="preserve">the </w:t>
      </w:r>
      <w:r w:rsidR="003D4F73">
        <w:t>handover takeover</w:t>
      </w:r>
      <w:r>
        <w:rPr>
          <w:spacing w:val="-6"/>
        </w:rPr>
        <w:t xml:space="preserve"> </w:t>
      </w:r>
      <w:r>
        <w:t>for</w:t>
      </w:r>
      <w:r>
        <w:rPr>
          <w:spacing w:val="-5"/>
        </w:rPr>
        <w:t xml:space="preserve"> </w:t>
      </w:r>
      <w:r>
        <w:t>final</w:t>
      </w:r>
      <w:r>
        <w:rPr>
          <w:spacing w:val="-3"/>
        </w:rPr>
        <w:t xml:space="preserve"> </w:t>
      </w:r>
      <w:r>
        <w:rPr>
          <w:spacing w:val="-2"/>
        </w:rPr>
        <w:t>closure.</w:t>
      </w:r>
    </w:p>
    <w:p w14:paraId="7CDB0241" w14:textId="77777777" w:rsidR="00EC2609" w:rsidRDefault="00EC2609">
      <w:pPr>
        <w:pStyle w:val="BodyText"/>
        <w:spacing w:line="226" w:lineRule="exact"/>
        <w:sectPr w:rsidR="00EC2609">
          <w:headerReference w:type="even" r:id="rId28"/>
          <w:pgSz w:w="12240" w:h="15840"/>
          <w:pgMar w:top="1320" w:right="720" w:bottom="280" w:left="1080" w:header="0" w:footer="0" w:gutter="0"/>
          <w:cols w:space="720"/>
        </w:sectPr>
      </w:pPr>
    </w:p>
    <w:p w14:paraId="78F27783" w14:textId="77777777" w:rsidR="00EC2609" w:rsidRDefault="00EC2609">
      <w:pPr>
        <w:pStyle w:val="BodyText"/>
        <w:spacing w:before="252"/>
        <w:ind w:left="0"/>
        <w:rPr>
          <w:sz w:val="22"/>
        </w:rPr>
      </w:pPr>
    </w:p>
    <w:p w14:paraId="08DFDF32" w14:textId="77777777" w:rsidR="00EC2609" w:rsidRDefault="00000000">
      <w:pPr>
        <w:pStyle w:val="Heading6"/>
        <w:numPr>
          <w:ilvl w:val="2"/>
          <w:numId w:val="12"/>
        </w:numPr>
        <w:tabs>
          <w:tab w:val="left" w:pos="830"/>
        </w:tabs>
        <w:ind w:left="830" w:hanging="670"/>
        <w:rPr>
          <w:color w:val="FF0000"/>
        </w:rPr>
      </w:pPr>
      <w:r>
        <w:rPr>
          <w:color w:val="FF0000"/>
        </w:rPr>
        <w:t>Handover-Takeover</w:t>
      </w:r>
      <w:r>
        <w:rPr>
          <w:color w:val="FF0000"/>
          <w:spacing w:val="-8"/>
        </w:rPr>
        <w:t xml:space="preserve"> </w:t>
      </w:r>
      <w:r>
        <w:rPr>
          <w:color w:val="FF0000"/>
        </w:rPr>
        <w:t>Sign-</w:t>
      </w:r>
      <w:r>
        <w:rPr>
          <w:color w:val="FF0000"/>
          <w:spacing w:val="-5"/>
        </w:rPr>
        <w:t>Off</w:t>
      </w:r>
    </w:p>
    <w:p w14:paraId="0F82255C" w14:textId="77777777" w:rsidR="00EC2609" w:rsidRDefault="00000000">
      <w:pPr>
        <w:pStyle w:val="BodyText"/>
        <w:spacing w:before="1"/>
        <w:ind w:right="772"/>
      </w:pPr>
      <w:r>
        <w:t>Once</w:t>
      </w:r>
      <w:r>
        <w:rPr>
          <w:spacing w:val="-5"/>
        </w:rPr>
        <w:t xml:space="preserve"> </w:t>
      </w:r>
      <w:r w:rsidR="00785C6B">
        <w:t>HOD</w:t>
      </w:r>
      <w:r>
        <w:t xml:space="preserve"> IT</w:t>
      </w:r>
      <w:r>
        <w:rPr>
          <w:spacing w:val="-6"/>
        </w:rPr>
        <w:t xml:space="preserve"> </w:t>
      </w:r>
      <w:r>
        <w:t>approves</w:t>
      </w:r>
      <w:r>
        <w:rPr>
          <w:spacing w:val="-5"/>
        </w:rPr>
        <w:t xml:space="preserve"> </w:t>
      </w:r>
      <w:r>
        <w:t>the</w:t>
      </w:r>
      <w:r>
        <w:rPr>
          <w:spacing w:val="-1"/>
        </w:rPr>
        <w:t xml:space="preserve"> </w:t>
      </w:r>
      <w:r>
        <w:t>review,</w:t>
      </w:r>
      <w:r>
        <w:rPr>
          <w:spacing w:val="-5"/>
        </w:rPr>
        <w:t xml:space="preserve"> </w:t>
      </w:r>
      <w:r>
        <w:t>the</w:t>
      </w:r>
      <w:r>
        <w:rPr>
          <w:spacing w:val="-5"/>
        </w:rPr>
        <w:t xml:space="preserve"> </w:t>
      </w:r>
      <w:r>
        <w:t>Handover-Takeover</w:t>
      </w:r>
      <w:r>
        <w:rPr>
          <w:spacing w:val="-2"/>
        </w:rPr>
        <w:t xml:space="preserve"> </w:t>
      </w:r>
      <w:r>
        <w:t>Form</w:t>
      </w:r>
      <w:r>
        <w:rPr>
          <w:spacing w:val="-1"/>
        </w:rPr>
        <w:t xml:space="preserve"> </w:t>
      </w:r>
      <w:r>
        <w:t>is</w:t>
      </w:r>
      <w:r>
        <w:rPr>
          <w:spacing w:val="-5"/>
        </w:rPr>
        <w:t xml:space="preserve"> </w:t>
      </w:r>
      <w:r>
        <w:t>signed</w:t>
      </w:r>
      <w:r>
        <w:rPr>
          <w:spacing w:val="-1"/>
        </w:rPr>
        <w:t xml:space="preserve"> </w:t>
      </w:r>
      <w:r>
        <w:t>electronically</w:t>
      </w:r>
      <w:r>
        <w:rPr>
          <w:spacing w:val="-5"/>
        </w:rPr>
        <w:t xml:space="preserve"> </w:t>
      </w:r>
      <w:r>
        <w:t>within</w:t>
      </w:r>
      <w:r>
        <w:rPr>
          <w:spacing w:val="-5"/>
        </w:rPr>
        <w:t xml:space="preserve"> </w:t>
      </w:r>
      <w:r>
        <w:t xml:space="preserve">the Employee Portal by the IT Executive and </w:t>
      </w:r>
      <w:r w:rsidR="003D4F73">
        <w:t>HOD</w:t>
      </w:r>
      <w:r>
        <w:t xml:space="preserve"> IT.</w:t>
      </w:r>
    </w:p>
    <w:p w14:paraId="0EDFE3A3" w14:textId="77777777" w:rsidR="00EC2609" w:rsidRDefault="00000000">
      <w:pPr>
        <w:pStyle w:val="Heading8"/>
      </w:pPr>
      <w:r>
        <w:t>The</w:t>
      </w:r>
      <w:r>
        <w:rPr>
          <w:spacing w:val="-5"/>
        </w:rPr>
        <w:t xml:space="preserve"> </w:t>
      </w:r>
      <w:r>
        <w:t>system</w:t>
      </w:r>
      <w:r>
        <w:rPr>
          <w:spacing w:val="-1"/>
        </w:rPr>
        <w:t xml:space="preserve"> </w:t>
      </w:r>
      <w:r>
        <w:rPr>
          <w:spacing w:val="-2"/>
        </w:rPr>
        <w:t>records:</w:t>
      </w:r>
    </w:p>
    <w:p w14:paraId="3E2C93F2" w14:textId="77777777" w:rsidR="00EC2609" w:rsidRDefault="00000000">
      <w:pPr>
        <w:pStyle w:val="ListParagraph"/>
        <w:numPr>
          <w:ilvl w:val="3"/>
          <w:numId w:val="12"/>
        </w:numPr>
        <w:tabs>
          <w:tab w:val="left" w:pos="880"/>
        </w:tabs>
        <w:spacing w:before="2"/>
        <w:ind w:left="880" w:hanging="360"/>
        <w:rPr>
          <w:rFonts w:ascii="Arial MT" w:hAnsi="Arial MT"/>
          <w:sz w:val="20"/>
        </w:rPr>
      </w:pPr>
      <w:r>
        <w:rPr>
          <w:rFonts w:ascii="Arial MT" w:hAnsi="Arial MT"/>
          <w:sz w:val="20"/>
        </w:rPr>
        <w:t>Signed</w:t>
      </w:r>
      <w:r>
        <w:rPr>
          <w:rFonts w:ascii="Arial MT" w:hAnsi="Arial MT"/>
          <w:spacing w:val="-7"/>
          <w:sz w:val="20"/>
        </w:rPr>
        <w:t xml:space="preserve"> </w:t>
      </w:r>
      <w:r>
        <w:rPr>
          <w:rFonts w:ascii="Arial MT" w:hAnsi="Arial MT"/>
          <w:spacing w:val="-5"/>
          <w:sz w:val="20"/>
        </w:rPr>
        <w:t>By</w:t>
      </w:r>
    </w:p>
    <w:p w14:paraId="4F347970"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z w:val="20"/>
        </w:rPr>
        <w:t>Date</w:t>
      </w:r>
      <w:r>
        <w:rPr>
          <w:rFonts w:ascii="Arial MT" w:hAnsi="Arial MT"/>
          <w:spacing w:val="-5"/>
          <w:sz w:val="20"/>
        </w:rPr>
        <w:t xml:space="preserve"> </w:t>
      </w:r>
      <w:r>
        <w:rPr>
          <w:rFonts w:ascii="Arial MT" w:hAnsi="Arial MT"/>
          <w:sz w:val="20"/>
        </w:rPr>
        <w:t>of</w:t>
      </w:r>
      <w:r>
        <w:rPr>
          <w:rFonts w:ascii="Arial MT" w:hAnsi="Arial MT"/>
          <w:spacing w:val="-4"/>
          <w:sz w:val="20"/>
        </w:rPr>
        <w:t xml:space="preserve"> </w:t>
      </w:r>
      <w:r>
        <w:rPr>
          <w:rFonts w:ascii="Arial MT" w:hAnsi="Arial MT"/>
          <w:spacing w:val="-2"/>
          <w:sz w:val="20"/>
        </w:rPr>
        <w:t>Signature</w:t>
      </w:r>
    </w:p>
    <w:p w14:paraId="2B23A551"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z w:val="20"/>
        </w:rPr>
        <w:t>Approval</w:t>
      </w:r>
      <w:r>
        <w:rPr>
          <w:rFonts w:ascii="Arial MT" w:hAnsi="Arial MT"/>
          <w:spacing w:val="-10"/>
          <w:sz w:val="20"/>
        </w:rPr>
        <w:t xml:space="preserve"> </w:t>
      </w:r>
      <w:r>
        <w:rPr>
          <w:rFonts w:ascii="Arial MT" w:hAnsi="Arial MT"/>
          <w:spacing w:val="-2"/>
          <w:sz w:val="20"/>
        </w:rPr>
        <w:t>Status</w:t>
      </w:r>
    </w:p>
    <w:p w14:paraId="1189CFEC" w14:textId="77777777" w:rsidR="00EC2609" w:rsidRDefault="00000000">
      <w:pPr>
        <w:pStyle w:val="ListParagraph"/>
        <w:numPr>
          <w:ilvl w:val="3"/>
          <w:numId w:val="12"/>
        </w:numPr>
        <w:tabs>
          <w:tab w:val="left" w:pos="880"/>
        </w:tabs>
        <w:ind w:left="880" w:hanging="360"/>
        <w:rPr>
          <w:rFonts w:ascii="Arial MT" w:hAnsi="Arial MT"/>
          <w:sz w:val="20"/>
        </w:rPr>
      </w:pPr>
      <w:r>
        <w:rPr>
          <w:b/>
          <w:sz w:val="20"/>
        </w:rPr>
        <w:t>Status:</w:t>
      </w:r>
      <w:r>
        <w:rPr>
          <w:b/>
          <w:spacing w:val="-7"/>
          <w:sz w:val="20"/>
        </w:rPr>
        <w:t xml:space="preserve"> </w:t>
      </w:r>
      <w:r>
        <w:rPr>
          <w:rFonts w:ascii="Arial MT" w:hAnsi="Arial MT"/>
          <w:spacing w:val="-2"/>
          <w:sz w:val="20"/>
        </w:rPr>
        <w:t>Approved</w:t>
      </w:r>
    </w:p>
    <w:p w14:paraId="6EFA4CC0" w14:textId="77777777" w:rsidR="00EC2609" w:rsidRDefault="00000000">
      <w:pPr>
        <w:pStyle w:val="Heading6"/>
        <w:numPr>
          <w:ilvl w:val="2"/>
          <w:numId w:val="12"/>
        </w:numPr>
        <w:tabs>
          <w:tab w:val="left" w:pos="830"/>
        </w:tabs>
        <w:spacing w:before="229"/>
        <w:ind w:left="830" w:hanging="670"/>
        <w:rPr>
          <w:color w:val="FF0000"/>
        </w:rPr>
      </w:pPr>
      <w:r>
        <w:rPr>
          <w:color w:val="FF0000"/>
        </w:rPr>
        <w:t>Notification</w:t>
      </w:r>
      <w:r>
        <w:rPr>
          <w:color w:val="FF0000"/>
          <w:spacing w:val="-9"/>
        </w:rPr>
        <w:t xml:space="preserve"> </w:t>
      </w:r>
      <w:r>
        <w:rPr>
          <w:color w:val="FF0000"/>
        </w:rPr>
        <w:t>to</w:t>
      </w:r>
      <w:r>
        <w:rPr>
          <w:color w:val="FF0000"/>
          <w:spacing w:val="-1"/>
        </w:rPr>
        <w:t xml:space="preserve"> </w:t>
      </w:r>
      <w:r>
        <w:rPr>
          <w:color w:val="FF0000"/>
        </w:rPr>
        <w:t>HR,</w:t>
      </w:r>
      <w:r>
        <w:rPr>
          <w:color w:val="FF0000"/>
          <w:spacing w:val="-4"/>
        </w:rPr>
        <w:t xml:space="preserve"> </w:t>
      </w:r>
      <w:r>
        <w:rPr>
          <w:color w:val="FF0000"/>
        </w:rPr>
        <w:t>Employee,</w:t>
      </w:r>
      <w:r>
        <w:rPr>
          <w:color w:val="FF0000"/>
          <w:spacing w:val="-4"/>
        </w:rPr>
        <w:t xml:space="preserve"> </w:t>
      </w:r>
      <w:r>
        <w:rPr>
          <w:color w:val="FF0000"/>
        </w:rPr>
        <w:t>and</w:t>
      </w:r>
      <w:r>
        <w:rPr>
          <w:color w:val="FF0000"/>
          <w:spacing w:val="-2"/>
        </w:rPr>
        <w:t xml:space="preserve"> </w:t>
      </w:r>
      <w:r>
        <w:rPr>
          <w:color w:val="FF0000"/>
        </w:rPr>
        <w:t xml:space="preserve">Line </w:t>
      </w:r>
      <w:r>
        <w:rPr>
          <w:color w:val="FF0000"/>
          <w:spacing w:val="-2"/>
        </w:rPr>
        <w:t>Manager</w:t>
      </w:r>
    </w:p>
    <w:p w14:paraId="135F4E8D" w14:textId="77777777" w:rsidR="00EC2609" w:rsidRDefault="00000000">
      <w:pPr>
        <w:pStyle w:val="BodyText"/>
        <w:spacing w:before="2"/>
        <w:ind w:right="772"/>
      </w:pPr>
      <w:r>
        <w:t>Once</w:t>
      </w:r>
      <w:r>
        <w:rPr>
          <w:spacing w:val="-5"/>
        </w:rPr>
        <w:t xml:space="preserve"> </w:t>
      </w:r>
      <w:r>
        <w:t>the handover-takeover</w:t>
      </w:r>
      <w:r>
        <w:rPr>
          <w:spacing w:val="-5"/>
        </w:rPr>
        <w:t xml:space="preserve"> </w:t>
      </w:r>
      <w:r>
        <w:t>is</w:t>
      </w:r>
      <w:r>
        <w:rPr>
          <w:spacing w:val="-4"/>
        </w:rPr>
        <w:t xml:space="preserve"> </w:t>
      </w:r>
      <w:r>
        <w:t>signed,</w:t>
      </w:r>
      <w:r>
        <w:rPr>
          <w:spacing w:val="-5"/>
        </w:rPr>
        <w:t xml:space="preserve"> </w:t>
      </w:r>
      <w:r>
        <w:t>the</w:t>
      </w:r>
      <w:r>
        <w:rPr>
          <w:spacing w:val="-5"/>
        </w:rPr>
        <w:t xml:space="preserve"> </w:t>
      </w:r>
      <w:r>
        <w:t>system</w:t>
      </w:r>
      <w:r>
        <w:rPr>
          <w:spacing w:val="-5"/>
        </w:rPr>
        <w:t xml:space="preserve"> </w:t>
      </w:r>
      <w:r>
        <w:t>automatically</w:t>
      </w:r>
      <w:r>
        <w:rPr>
          <w:spacing w:val="-4"/>
        </w:rPr>
        <w:t xml:space="preserve"> </w:t>
      </w:r>
      <w:r>
        <w:t>sends</w:t>
      </w:r>
      <w:r>
        <w:rPr>
          <w:spacing w:val="-4"/>
        </w:rPr>
        <w:t xml:space="preserve"> </w:t>
      </w:r>
      <w:r>
        <w:t>a closure</w:t>
      </w:r>
      <w:r>
        <w:rPr>
          <w:spacing w:val="-5"/>
        </w:rPr>
        <w:t xml:space="preserve"> </w:t>
      </w:r>
      <w:r>
        <w:t>notification</w:t>
      </w:r>
      <w:r>
        <w:rPr>
          <w:spacing w:val="-5"/>
        </w:rPr>
        <w:t xml:space="preserve"> </w:t>
      </w:r>
      <w:r>
        <w:t>to</w:t>
      </w:r>
      <w:r>
        <w:rPr>
          <w:spacing w:val="-5"/>
        </w:rPr>
        <w:t xml:space="preserve"> </w:t>
      </w:r>
      <w:r>
        <w:t>HR, the employee's personal email, and the Reporting Manager.</w:t>
      </w:r>
    </w:p>
    <w:p w14:paraId="4A5520CF" w14:textId="77777777" w:rsidR="00EC2609" w:rsidRDefault="00000000">
      <w:pPr>
        <w:spacing w:before="1"/>
        <w:ind w:left="471" w:right="826"/>
        <w:jc w:val="center"/>
        <w:rPr>
          <w:rFonts w:ascii="Arial"/>
          <w:b/>
        </w:rPr>
      </w:pPr>
      <w:r>
        <w:rPr>
          <w:rFonts w:ascii="Arial"/>
          <w:b/>
        </w:rPr>
        <w:t>Email</w:t>
      </w:r>
      <w:r>
        <w:rPr>
          <w:rFonts w:ascii="Arial"/>
          <w:b/>
          <w:spacing w:val="-4"/>
        </w:rPr>
        <w:t xml:space="preserve"> </w:t>
      </w:r>
      <w:r>
        <w:rPr>
          <w:rFonts w:ascii="Arial"/>
          <w:b/>
        </w:rPr>
        <w:t>to</w:t>
      </w:r>
      <w:r>
        <w:rPr>
          <w:rFonts w:ascii="Arial"/>
          <w:b/>
          <w:spacing w:val="-1"/>
        </w:rPr>
        <w:t xml:space="preserve"> </w:t>
      </w:r>
      <w:r>
        <w:rPr>
          <w:rFonts w:ascii="Arial"/>
          <w:b/>
        </w:rPr>
        <w:t>HR</w:t>
      </w:r>
      <w:r>
        <w:rPr>
          <w:rFonts w:ascii="Arial"/>
          <w:b/>
          <w:spacing w:val="-1"/>
        </w:rPr>
        <w:t xml:space="preserve"> </w:t>
      </w:r>
      <w:r>
        <w:rPr>
          <w:rFonts w:ascii="Arial"/>
          <w:b/>
        </w:rPr>
        <w:t>and</w:t>
      </w:r>
      <w:r>
        <w:rPr>
          <w:rFonts w:ascii="Arial"/>
          <w:b/>
          <w:spacing w:val="-2"/>
        </w:rPr>
        <w:t xml:space="preserve"> </w:t>
      </w:r>
      <w:r>
        <w:rPr>
          <w:rFonts w:ascii="Arial"/>
          <w:b/>
        </w:rPr>
        <w:t xml:space="preserve">Line </w:t>
      </w:r>
      <w:r>
        <w:rPr>
          <w:rFonts w:ascii="Arial"/>
          <w:b/>
          <w:spacing w:val="-2"/>
        </w:rPr>
        <w:t>Manager</w:t>
      </w:r>
    </w:p>
    <w:p w14:paraId="3ED877C5" w14:textId="77777777" w:rsidR="00EC2609" w:rsidRDefault="00000000">
      <w:pPr>
        <w:pStyle w:val="BodyText"/>
        <w:spacing w:before="1"/>
        <w:ind w:right="4721"/>
      </w:pPr>
      <w:r>
        <w:rPr>
          <w:rFonts w:ascii="Arial"/>
          <w:b/>
        </w:rPr>
        <w:t>Subject:</w:t>
      </w:r>
      <w:r>
        <w:rPr>
          <w:rFonts w:ascii="Arial"/>
          <w:b/>
          <w:spacing w:val="-8"/>
        </w:rPr>
        <w:t xml:space="preserve"> </w:t>
      </w:r>
      <w:r>
        <w:t>Employee</w:t>
      </w:r>
      <w:r>
        <w:rPr>
          <w:spacing w:val="-8"/>
        </w:rPr>
        <w:t xml:space="preserve"> </w:t>
      </w:r>
      <w:r>
        <w:t>Offboarding</w:t>
      </w:r>
      <w:r>
        <w:rPr>
          <w:spacing w:val="-8"/>
        </w:rPr>
        <w:t xml:space="preserve"> </w:t>
      </w:r>
      <w:r>
        <w:t>Completed</w:t>
      </w:r>
      <w:r>
        <w:rPr>
          <w:spacing w:val="-2"/>
        </w:rPr>
        <w:t xml:space="preserve"> </w:t>
      </w:r>
      <w:r>
        <w:t>-</w:t>
      </w:r>
      <w:r>
        <w:rPr>
          <w:spacing w:val="-9"/>
        </w:rPr>
        <w:t xml:space="preserve"> </w:t>
      </w:r>
      <w:r>
        <w:rPr>
          <w:color w:val="000000"/>
          <w:highlight w:val="yellow"/>
        </w:rPr>
        <w:t>OFB-000512</w:t>
      </w:r>
      <w:r>
        <w:rPr>
          <w:color w:val="000000"/>
        </w:rPr>
        <w:t xml:space="preserve"> Dear HR Team / Line Manager,</w:t>
      </w:r>
    </w:p>
    <w:p w14:paraId="1177A0DA" w14:textId="77777777" w:rsidR="00EC2609" w:rsidRDefault="00000000">
      <w:pPr>
        <w:pStyle w:val="BodyText"/>
        <w:ind w:right="1943"/>
      </w:pPr>
      <w:r>
        <w:t>The</w:t>
      </w:r>
      <w:r>
        <w:rPr>
          <w:spacing w:val="-6"/>
        </w:rPr>
        <w:t xml:space="preserve"> </w:t>
      </w:r>
      <w:r>
        <w:t>offboarding</w:t>
      </w:r>
      <w:r>
        <w:rPr>
          <w:spacing w:val="-2"/>
        </w:rPr>
        <w:t xml:space="preserve"> </w:t>
      </w:r>
      <w:r>
        <w:t>activities</w:t>
      </w:r>
      <w:r>
        <w:rPr>
          <w:spacing w:val="-6"/>
        </w:rPr>
        <w:t xml:space="preserve"> </w:t>
      </w:r>
      <w:r>
        <w:t>for</w:t>
      </w:r>
      <w:r>
        <w:rPr>
          <w:spacing w:val="-2"/>
        </w:rPr>
        <w:t xml:space="preserve"> </w:t>
      </w:r>
      <w:r>
        <w:t>the</w:t>
      </w:r>
      <w:r>
        <w:rPr>
          <w:spacing w:val="-6"/>
        </w:rPr>
        <w:t xml:space="preserve"> </w:t>
      </w:r>
      <w:r>
        <w:t>following</w:t>
      </w:r>
      <w:r>
        <w:rPr>
          <w:spacing w:val="-6"/>
        </w:rPr>
        <w:t xml:space="preserve"> </w:t>
      </w:r>
      <w:r>
        <w:t>employee</w:t>
      </w:r>
      <w:r>
        <w:rPr>
          <w:spacing w:val="-6"/>
        </w:rPr>
        <w:t xml:space="preserve"> </w:t>
      </w:r>
      <w:r>
        <w:t>have</w:t>
      </w:r>
      <w:r>
        <w:rPr>
          <w:spacing w:val="-2"/>
        </w:rPr>
        <w:t xml:space="preserve"> </w:t>
      </w:r>
      <w:r>
        <w:t>been</w:t>
      </w:r>
      <w:r>
        <w:rPr>
          <w:spacing w:val="-6"/>
        </w:rPr>
        <w:t xml:space="preserve"> </w:t>
      </w:r>
      <w:r>
        <w:t>completed</w:t>
      </w:r>
      <w:r>
        <w:rPr>
          <w:spacing w:val="-6"/>
        </w:rPr>
        <w:t xml:space="preserve"> </w:t>
      </w:r>
      <w:r>
        <w:t>successfully. Employee Information</w:t>
      </w:r>
    </w:p>
    <w:p w14:paraId="35628E55" w14:textId="77777777" w:rsidR="00EC2609" w:rsidRDefault="00000000">
      <w:pPr>
        <w:spacing w:line="242" w:lineRule="auto"/>
        <w:ind w:left="160" w:right="7475"/>
        <w:rPr>
          <w:sz w:val="20"/>
        </w:rPr>
      </w:pPr>
      <w:r>
        <w:rPr>
          <w:rFonts w:ascii="Arial"/>
          <w:b/>
          <w:sz w:val="20"/>
        </w:rPr>
        <w:t>Employee</w:t>
      </w:r>
      <w:r>
        <w:rPr>
          <w:rFonts w:ascii="Arial"/>
          <w:b/>
          <w:spacing w:val="-14"/>
          <w:sz w:val="20"/>
        </w:rPr>
        <w:t xml:space="preserve"> </w:t>
      </w:r>
      <w:r>
        <w:rPr>
          <w:rFonts w:ascii="Arial"/>
          <w:b/>
          <w:sz w:val="20"/>
        </w:rPr>
        <w:t>Name:</w:t>
      </w:r>
      <w:r>
        <w:rPr>
          <w:rFonts w:ascii="Arial"/>
          <w:b/>
          <w:spacing w:val="-14"/>
          <w:sz w:val="20"/>
        </w:rPr>
        <w:t xml:space="preserve"> </w:t>
      </w:r>
      <w:r>
        <w:rPr>
          <w:sz w:val="20"/>
        </w:rPr>
        <w:t>Sara</w:t>
      </w:r>
      <w:r>
        <w:rPr>
          <w:spacing w:val="-14"/>
          <w:sz w:val="20"/>
        </w:rPr>
        <w:t xml:space="preserve"> </w:t>
      </w:r>
      <w:r>
        <w:rPr>
          <w:sz w:val="20"/>
        </w:rPr>
        <w:t xml:space="preserve">Ahmed </w:t>
      </w:r>
      <w:r>
        <w:rPr>
          <w:rFonts w:ascii="Arial"/>
          <w:b/>
          <w:sz w:val="20"/>
        </w:rPr>
        <w:t xml:space="preserve">Employee ID: </w:t>
      </w:r>
      <w:r>
        <w:rPr>
          <w:sz w:val="20"/>
        </w:rPr>
        <w:t xml:space="preserve">EMP-0512 </w:t>
      </w:r>
      <w:r>
        <w:rPr>
          <w:rFonts w:ascii="Arial"/>
          <w:b/>
          <w:sz w:val="20"/>
        </w:rPr>
        <w:t xml:space="preserve">Department: </w:t>
      </w:r>
      <w:r>
        <w:rPr>
          <w:sz w:val="20"/>
        </w:rPr>
        <w:t xml:space="preserve">Finance </w:t>
      </w:r>
      <w:r>
        <w:rPr>
          <w:rFonts w:ascii="Arial"/>
          <w:b/>
          <w:sz w:val="20"/>
        </w:rPr>
        <w:t xml:space="preserve">Category: </w:t>
      </w:r>
      <w:r>
        <w:rPr>
          <w:sz w:val="20"/>
        </w:rPr>
        <w:t>Permanent</w:t>
      </w:r>
    </w:p>
    <w:p w14:paraId="20FB2321" w14:textId="77777777" w:rsidR="00EC2609" w:rsidRDefault="00000000">
      <w:pPr>
        <w:ind w:left="160" w:right="6598"/>
        <w:rPr>
          <w:sz w:val="20"/>
        </w:rPr>
      </w:pPr>
      <w:r>
        <w:rPr>
          <w:rFonts w:ascii="Arial"/>
          <w:b/>
          <w:sz w:val="20"/>
        </w:rPr>
        <w:t>Last</w:t>
      </w:r>
      <w:r>
        <w:rPr>
          <w:rFonts w:ascii="Arial"/>
          <w:b/>
          <w:spacing w:val="-14"/>
          <w:sz w:val="20"/>
        </w:rPr>
        <w:t xml:space="preserve"> </w:t>
      </w:r>
      <w:r>
        <w:rPr>
          <w:rFonts w:ascii="Arial"/>
          <w:b/>
          <w:sz w:val="20"/>
        </w:rPr>
        <w:t>Working</w:t>
      </w:r>
      <w:r>
        <w:rPr>
          <w:rFonts w:ascii="Arial"/>
          <w:b/>
          <w:spacing w:val="-14"/>
          <w:sz w:val="20"/>
        </w:rPr>
        <w:t xml:space="preserve"> </w:t>
      </w:r>
      <w:r>
        <w:rPr>
          <w:rFonts w:ascii="Arial"/>
          <w:b/>
          <w:sz w:val="20"/>
        </w:rPr>
        <w:t>Date:</w:t>
      </w:r>
      <w:r>
        <w:rPr>
          <w:rFonts w:ascii="Arial"/>
          <w:b/>
          <w:spacing w:val="-12"/>
          <w:sz w:val="20"/>
        </w:rPr>
        <w:t xml:space="preserve"> </w:t>
      </w:r>
      <w:r>
        <w:rPr>
          <w:sz w:val="20"/>
        </w:rPr>
        <w:t xml:space="preserve">30-Sep-2026 </w:t>
      </w:r>
      <w:r>
        <w:rPr>
          <w:spacing w:val="-2"/>
          <w:sz w:val="20"/>
        </w:rPr>
        <w:t>Summary</w:t>
      </w:r>
    </w:p>
    <w:p w14:paraId="5D7F7111" w14:textId="77777777" w:rsidR="00EC2609" w:rsidRDefault="00000000">
      <w:pPr>
        <w:ind w:left="160"/>
        <w:rPr>
          <w:sz w:val="20"/>
        </w:rPr>
      </w:pPr>
      <w:r>
        <w:rPr>
          <w:rFonts w:ascii="Arial"/>
          <w:b/>
          <w:sz w:val="20"/>
        </w:rPr>
        <w:t>Email</w:t>
      </w:r>
      <w:r>
        <w:rPr>
          <w:rFonts w:ascii="Arial"/>
          <w:b/>
          <w:spacing w:val="-5"/>
          <w:sz w:val="20"/>
        </w:rPr>
        <w:t xml:space="preserve"> </w:t>
      </w:r>
      <w:r>
        <w:rPr>
          <w:rFonts w:ascii="Arial"/>
          <w:b/>
          <w:sz w:val="20"/>
        </w:rPr>
        <w:t>Account:</w:t>
      </w:r>
      <w:r>
        <w:rPr>
          <w:rFonts w:ascii="Arial"/>
          <w:b/>
          <w:spacing w:val="-4"/>
          <w:sz w:val="20"/>
        </w:rPr>
        <w:t xml:space="preserve"> </w:t>
      </w:r>
      <w:r>
        <w:rPr>
          <w:sz w:val="20"/>
        </w:rPr>
        <w:t>Backed</w:t>
      </w:r>
      <w:r>
        <w:rPr>
          <w:spacing w:val="-5"/>
          <w:sz w:val="20"/>
        </w:rPr>
        <w:t xml:space="preserve"> </w:t>
      </w:r>
      <w:r>
        <w:rPr>
          <w:sz w:val="20"/>
        </w:rPr>
        <w:t>Up</w:t>
      </w:r>
      <w:r>
        <w:rPr>
          <w:spacing w:val="-4"/>
          <w:sz w:val="20"/>
        </w:rPr>
        <w:t xml:space="preserve"> </w:t>
      </w:r>
      <w:r>
        <w:rPr>
          <w:sz w:val="20"/>
        </w:rPr>
        <w:t>and</w:t>
      </w:r>
      <w:r>
        <w:rPr>
          <w:spacing w:val="-4"/>
          <w:sz w:val="20"/>
        </w:rPr>
        <w:t xml:space="preserve"> </w:t>
      </w:r>
      <w:r>
        <w:rPr>
          <w:spacing w:val="-2"/>
          <w:sz w:val="20"/>
        </w:rPr>
        <w:t>Closed</w:t>
      </w:r>
    </w:p>
    <w:p w14:paraId="7D218F56" w14:textId="77777777" w:rsidR="00EC2609" w:rsidRDefault="00000000">
      <w:pPr>
        <w:spacing w:before="2"/>
        <w:ind w:left="160"/>
        <w:rPr>
          <w:sz w:val="20"/>
        </w:rPr>
      </w:pPr>
      <w:r>
        <w:rPr>
          <w:rFonts w:ascii="Arial"/>
          <w:b/>
          <w:sz w:val="20"/>
        </w:rPr>
        <w:t>System</w:t>
      </w:r>
      <w:r>
        <w:rPr>
          <w:rFonts w:ascii="Arial"/>
          <w:b/>
          <w:spacing w:val="-5"/>
          <w:sz w:val="20"/>
        </w:rPr>
        <w:t xml:space="preserve"> </w:t>
      </w:r>
      <w:r>
        <w:rPr>
          <w:rFonts w:ascii="Arial"/>
          <w:b/>
          <w:sz w:val="20"/>
        </w:rPr>
        <w:t>Access:</w:t>
      </w:r>
      <w:r>
        <w:rPr>
          <w:rFonts w:ascii="Arial"/>
          <w:b/>
          <w:spacing w:val="-8"/>
          <w:sz w:val="20"/>
        </w:rPr>
        <w:t xml:space="preserve"> </w:t>
      </w:r>
      <w:r>
        <w:rPr>
          <w:spacing w:val="-2"/>
          <w:sz w:val="20"/>
        </w:rPr>
        <w:t>Revoked</w:t>
      </w:r>
    </w:p>
    <w:p w14:paraId="0B84C13E" w14:textId="77777777" w:rsidR="00EC2609" w:rsidRDefault="00000000">
      <w:pPr>
        <w:ind w:left="160"/>
        <w:rPr>
          <w:sz w:val="20"/>
        </w:rPr>
      </w:pPr>
      <w:r>
        <w:rPr>
          <w:rFonts w:ascii="Arial"/>
          <w:b/>
          <w:sz w:val="20"/>
        </w:rPr>
        <w:t>Assets</w:t>
      </w:r>
      <w:r>
        <w:rPr>
          <w:rFonts w:ascii="Arial"/>
          <w:b/>
          <w:spacing w:val="-8"/>
          <w:sz w:val="20"/>
        </w:rPr>
        <w:t xml:space="preserve"> </w:t>
      </w:r>
      <w:r>
        <w:rPr>
          <w:rFonts w:ascii="Arial"/>
          <w:b/>
          <w:sz w:val="20"/>
        </w:rPr>
        <w:t>Recovered:</w:t>
      </w:r>
      <w:r>
        <w:rPr>
          <w:rFonts w:ascii="Arial"/>
          <w:b/>
          <w:spacing w:val="-3"/>
          <w:sz w:val="20"/>
        </w:rPr>
        <w:t xml:space="preserve"> </w:t>
      </w:r>
      <w:r>
        <w:rPr>
          <w:sz w:val="20"/>
        </w:rPr>
        <w:t>Laptop,</w:t>
      </w:r>
      <w:r>
        <w:rPr>
          <w:spacing w:val="-8"/>
          <w:sz w:val="20"/>
        </w:rPr>
        <w:t xml:space="preserve"> </w:t>
      </w:r>
      <w:r>
        <w:rPr>
          <w:sz w:val="20"/>
        </w:rPr>
        <w:t>Access</w:t>
      </w:r>
      <w:r>
        <w:rPr>
          <w:spacing w:val="-6"/>
          <w:sz w:val="20"/>
        </w:rPr>
        <w:t xml:space="preserve"> </w:t>
      </w:r>
      <w:r>
        <w:rPr>
          <w:spacing w:val="-4"/>
          <w:sz w:val="20"/>
        </w:rPr>
        <w:t>Card</w:t>
      </w:r>
    </w:p>
    <w:p w14:paraId="7EF629AE" w14:textId="77777777" w:rsidR="00EC2609" w:rsidRDefault="00000000">
      <w:pPr>
        <w:ind w:left="160"/>
        <w:rPr>
          <w:sz w:val="20"/>
        </w:rPr>
      </w:pPr>
      <w:r>
        <w:rPr>
          <w:rFonts w:ascii="Arial"/>
          <w:b/>
          <w:sz w:val="20"/>
        </w:rPr>
        <w:t>Handover-Takeover:</w:t>
      </w:r>
      <w:r>
        <w:rPr>
          <w:rFonts w:ascii="Arial"/>
          <w:b/>
          <w:spacing w:val="-9"/>
          <w:sz w:val="20"/>
        </w:rPr>
        <w:t xml:space="preserve"> </w:t>
      </w:r>
      <w:r>
        <w:rPr>
          <w:sz w:val="20"/>
        </w:rPr>
        <w:t>Signed</w:t>
      </w:r>
      <w:r>
        <w:rPr>
          <w:spacing w:val="-5"/>
          <w:sz w:val="20"/>
        </w:rPr>
        <w:t xml:space="preserve"> </w:t>
      </w:r>
      <w:r>
        <w:rPr>
          <w:sz w:val="20"/>
        </w:rPr>
        <w:t>and</w:t>
      </w:r>
      <w:r>
        <w:rPr>
          <w:spacing w:val="-9"/>
          <w:sz w:val="20"/>
        </w:rPr>
        <w:t xml:space="preserve"> </w:t>
      </w:r>
      <w:r>
        <w:rPr>
          <w:spacing w:val="-2"/>
          <w:sz w:val="20"/>
        </w:rPr>
        <w:t>Approved</w:t>
      </w:r>
    </w:p>
    <w:p w14:paraId="44AA0753" w14:textId="77777777" w:rsidR="00EC2609" w:rsidRDefault="00000000">
      <w:pPr>
        <w:pStyle w:val="BodyText"/>
        <w:ind w:right="772"/>
      </w:pPr>
      <w:r>
        <w:t>The</w:t>
      </w:r>
      <w:r>
        <w:rPr>
          <w:spacing w:val="-6"/>
        </w:rPr>
        <w:t xml:space="preserve"> </w:t>
      </w:r>
      <w:r>
        <w:t>offboarding</w:t>
      </w:r>
      <w:r>
        <w:rPr>
          <w:spacing w:val="-1"/>
        </w:rPr>
        <w:t xml:space="preserve"> </w:t>
      </w:r>
      <w:r>
        <w:t>request</w:t>
      </w:r>
      <w:r>
        <w:rPr>
          <w:spacing w:val="-5"/>
        </w:rPr>
        <w:t xml:space="preserve"> </w:t>
      </w:r>
      <w:r>
        <w:t>has been</w:t>
      </w:r>
      <w:r>
        <w:rPr>
          <w:spacing w:val="-1"/>
        </w:rPr>
        <w:t xml:space="preserve"> </w:t>
      </w:r>
      <w:r>
        <w:t>marked</w:t>
      </w:r>
      <w:r>
        <w:rPr>
          <w:spacing w:val="-6"/>
        </w:rPr>
        <w:t xml:space="preserve"> </w:t>
      </w:r>
      <w:r>
        <w:t>as</w:t>
      </w:r>
      <w:r>
        <w:rPr>
          <w:spacing w:val="-5"/>
        </w:rPr>
        <w:t xml:space="preserve"> </w:t>
      </w:r>
      <w:r>
        <w:t>Completed, and</w:t>
      </w:r>
      <w:r>
        <w:rPr>
          <w:spacing w:val="-6"/>
        </w:rPr>
        <w:t xml:space="preserve"> </w:t>
      </w:r>
      <w:r>
        <w:t>all</w:t>
      </w:r>
      <w:r>
        <w:rPr>
          <w:spacing w:val="-3"/>
        </w:rPr>
        <w:t xml:space="preserve"> </w:t>
      </w:r>
      <w:r>
        <w:t>relevant records</w:t>
      </w:r>
      <w:r>
        <w:rPr>
          <w:spacing w:val="-5"/>
        </w:rPr>
        <w:t xml:space="preserve"> </w:t>
      </w:r>
      <w:r>
        <w:t>have</w:t>
      </w:r>
      <w:r>
        <w:rPr>
          <w:spacing w:val="-6"/>
        </w:rPr>
        <w:t xml:space="preserve"> </w:t>
      </w:r>
      <w:r>
        <w:t>been</w:t>
      </w:r>
      <w:r>
        <w:rPr>
          <w:spacing w:val="-6"/>
        </w:rPr>
        <w:t xml:space="preserve"> </w:t>
      </w:r>
      <w:r>
        <w:t xml:space="preserve">updated </w:t>
      </w:r>
      <w:r>
        <w:rPr>
          <w:spacing w:val="-2"/>
        </w:rPr>
        <w:t>successfully.</w:t>
      </w:r>
    </w:p>
    <w:p w14:paraId="49E7D298" w14:textId="77777777" w:rsidR="00EC2609" w:rsidRDefault="00000000">
      <w:pPr>
        <w:pStyle w:val="BodyText"/>
      </w:pPr>
      <w:r>
        <w:rPr>
          <w:spacing w:val="-2"/>
        </w:rPr>
        <w:t>Regards,</w:t>
      </w:r>
    </w:p>
    <w:p w14:paraId="5D86EA15" w14:textId="77777777" w:rsidR="00EC2609" w:rsidRDefault="00000000">
      <w:pPr>
        <w:pStyle w:val="BodyText"/>
        <w:spacing w:before="5"/>
      </w:pPr>
      <w:r>
        <w:t>Employee</w:t>
      </w:r>
      <w:r>
        <w:rPr>
          <w:spacing w:val="-5"/>
        </w:rPr>
        <w:t xml:space="preserve"> </w:t>
      </w:r>
      <w:r>
        <w:t>Portal</w:t>
      </w:r>
      <w:r>
        <w:rPr>
          <w:spacing w:val="-2"/>
        </w:rPr>
        <w:t xml:space="preserve"> </w:t>
      </w:r>
      <w:r>
        <w:t>System</w:t>
      </w:r>
      <w:r>
        <w:rPr>
          <w:spacing w:val="-4"/>
        </w:rPr>
        <w:t xml:space="preserve"> </w:t>
      </w:r>
      <w:r>
        <w:t>IT</w:t>
      </w:r>
      <w:r>
        <w:rPr>
          <w:spacing w:val="-5"/>
        </w:rPr>
        <w:t xml:space="preserve"> </w:t>
      </w:r>
      <w:r>
        <w:rPr>
          <w:spacing w:val="-2"/>
        </w:rPr>
        <w:t>Department</w:t>
      </w:r>
    </w:p>
    <w:p w14:paraId="1BCF11CE" w14:textId="77777777" w:rsidR="00EC2609" w:rsidRDefault="00EC2609">
      <w:pPr>
        <w:pStyle w:val="BodyText"/>
        <w:spacing w:before="1"/>
        <w:ind w:left="0"/>
      </w:pPr>
    </w:p>
    <w:p w14:paraId="71EACE12" w14:textId="77777777" w:rsidR="00EC2609" w:rsidRDefault="00000000">
      <w:pPr>
        <w:pStyle w:val="Heading6"/>
        <w:numPr>
          <w:ilvl w:val="2"/>
          <w:numId w:val="12"/>
        </w:numPr>
        <w:tabs>
          <w:tab w:val="left" w:pos="830"/>
        </w:tabs>
        <w:spacing w:before="1"/>
        <w:ind w:left="830" w:hanging="670"/>
        <w:rPr>
          <w:color w:val="FF0000"/>
        </w:rPr>
      </w:pPr>
      <w:r>
        <w:rPr>
          <w:color w:val="FF0000"/>
        </w:rPr>
        <w:t>Offboarding</w:t>
      </w:r>
      <w:r>
        <w:rPr>
          <w:color w:val="FF0000"/>
          <w:spacing w:val="-6"/>
        </w:rPr>
        <w:t xml:space="preserve"> </w:t>
      </w:r>
      <w:r>
        <w:rPr>
          <w:color w:val="FF0000"/>
        </w:rPr>
        <w:t xml:space="preserve">Ticket </w:t>
      </w:r>
      <w:r>
        <w:rPr>
          <w:color w:val="FF0000"/>
          <w:spacing w:val="-2"/>
        </w:rPr>
        <w:t>Closure</w:t>
      </w:r>
    </w:p>
    <w:p w14:paraId="57F07842" w14:textId="77777777" w:rsidR="00EC2609" w:rsidRDefault="00000000">
      <w:pPr>
        <w:pStyle w:val="BodyText"/>
        <w:ind w:right="772"/>
      </w:pPr>
      <w:r>
        <w:t>The</w:t>
      </w:r>
      <w:r>
        <w:rPr>
          <w:spacing w:val="-6"/>
        </w:rPr>
        <w:t xml:space="preserve"> </w:t>
      </w:r>
      <w:r>
        <w:t>HOD</w:t>
      </w:r>
      <w:r>
        <w:rPr>
          <w:spacing w:val="-4"/>
        </w:rPr>
        <w:t xml:space="preserve"> </w:t>
      </w:r>
      <w:r>
        <w:t>IT</w:t>
      </w:r>
      <w:r>
        <w:rPr>
          <w:spacing w:val="-6"/>
        </w:rPr>
        <w:t xml:space="preserve"> </w:t>
      </w:r>
      <w:r>
        <w:t>reviews the</w:t>
      </w:r>
      <w:r>
        <w:rPr>
          <w:spacing w:val="-6"/>
        </w:rPr>
        <w:t xml:space="preserve"> </w:t>
      </w:r>
      <w:r>
        <w:t>completed</w:t>
      </w:r>
      <w:r>
        <w:rPr>
          <w:spacing w:val="-6"/>
        </w:rPr>
        <w:t xml:space="preserve"> </w:t>
      </w:r>
      <w:r>
        <w:t>offboarding</w:t>
      </w:r>
      <w:r>
        <w:rPr>
          <w:spacing w:val="-6"/>
        </w:rPr>
        <w:t xml:space="preserve"> </w:t>
      </w:r>
      <w:r>
        <w:t>ticket and</w:t>
      </w:r>
      <w:r>
        <w:rPr>
          <w:spacing w:val="-1"/>
        </w:rPr>
        <w:t xml:space="preserve"> </w:t>
      </w:r>
      <w:r>
        <w:t>verifies</w:t>
      </w:r>
      <w:r>
        <w:rPr>
          <w:spacing w:val="-5"/>
        </w:rPr>
        <w:t xml:space="preserve"> </w:t>
      </w:r>
      <w:r>
        <w:t>that</w:t>
      </w:r>
      <w:r>
        <w:rPr>
          <w:spacing w:val="-6"/>
        </w:rPr>
        <w:t xml:space="preserve"> </w:t>
      </w:r>
      <w:r>
        <w:t>all</w:t>
      </w:r>
      <w:r>
        <w:rPr>
          <w:spacing w:val="-3"/>
        </w:rPr>
        <w:t xml:space="preserve"> </w:t>
      </w:r>
      <w:r>
        <w:t>offboarding</w:t>
      </w:r>
      <w:r>
        <w:rPr>
          <w:spacing w:val="-6"/>
        </w:rPr>
        <w:t xml:space="preserve"> </w:t>
      </w:r>
      <w:r>
        <w:t>activities</w:t>
      </w:r>
      <w:r>
        <w:rPr>
          <w:spacing w:val="-5"/>
        </w:rPr>
        <w:t xml:space="preserve"> </w:t>
      </w:r>
      <w:r>
        <w:t>have</w:t>
      </w:r>
      <w:r>
        <w:rPr>
          <w:spacing w:val="-1"/>
        </w:rPr>
        <w:t xml:space="preserve"> </w:t>
      </w:r>
      <w:r>
        <w:t>been completed successfully.</w:t>
      </w:r>
    </w:p>
    <w:p w14:paraId="3F424F39" w14:textId="77777777" w:rsidR="00EC2609" w:rsidRDefault="00000000">
      <w:pPr>
        <w:pStyle w:val="Heading8"/>
      </w:pPr>
      <w:r>
        <w:t>The</w:t>
      </w:r>
      <w:r>
        <w:rPr>
          <w:spacing w:val="-5"/>
        </w:rPr>
        <w:t xml:space="preserve"> </w:t>
      </w:r>
      <w:r>
        <w:t>system</w:t>
      </w:r>
      <w:r>
        <w:rPr>
          <w:spacing w:val="-1"/>
        </w:rPr>
        <w:t xml:space="preserve"> </w:t>
      </w:r>
      <w:r>
        <w:rPr>
          <w:spacing w:val="-2"/>
        </w:rPr>
        <w:t>validates:</w:t>
      </w:r>
    </w:p>
    <w:p w14:paraId="6DE60FFA" w14:textId="77777777" w:rsidR="00EC2609" w:rsidRDefault="00000000">
      <w:pPr>
        <w:pStyle w:val="ListParagraph"/>
        <w:numPr>
          <w:ilvl w:val="3"/>
          <w:numId w:val="12"/>
        </w:numPr>
        <w:tabs>
          <w:tab w:val="left" w:pos="880"/>
        </w:tabs>
        <w:spacing w:before="2"/>
        <w:ind w:left="880" w:hanging="360"/>
        <w:rPr>
          <w:rFonts w:ascii="Arial MT" w:hAnsi="Arial MT"/>
          <w:sz w:val="20"/>
        </w:rPr>
      </w:pPr>
      <w:r>
        <w:rPr>
          <w:rFonts w:ascii="Arial MT" w:hAnsi="Arial MT"/>
          <w:sz w:val="20"/>
        </w:rPr>
        <w:t>Email</w:t>
      </w:r>
      <w:r>
        <w:rPr>
          <w:rFonts w:ascii="Arial MT" w:hAnsi="Arial MT"/>
          <w:spacing w:val="-2"/>
          <w:sz w:val="20"/>
        </w:rPr>
        <w:t xml:space="preserve"> </w:t>
      </w:r>
      <w:r>
        <w:rPr>
          <w:rFonts w:ascii="Arial MT" w:hAnsi="Arial MT"/>
          <w:sz w:val="20"/>
        </w:rPr>
        <w:t>Backed</w:t>
      </w:r>
      <w:r>
        <w:rPr>
          <w:rFonts w:ascii="Arial MT" w:hAnsi="Arial MT"/>
          <w:spacing w:val="-5"/>
          <w:sz w:val="20"/>
        </w:rPr>
        <w:t xml:space="preserve"> </w:t>
      </w:r>
      <w:r>
        <w:rPr>
          <w:rFonts w:ascii="Arial MT" w:hAnsi="Arial MT"/>
          <w:sz w:val="20"/>
        </w:rPr>
        <w:t>Up</w:t>
      </w:r>
      <w:r>
        <w:rPr>
          <w:rFonts w:ascii="Arial MT" w:hAnsi="Arial MT"/>
          <w:spacing w:val="-4"/>
          <w:sz w:val="20"/>
        </w:rPr>
        <w:t xml:space="preserve"> </w:t>
      </w:r>
      <w:r>
        <w:rPr>
          <w:rFonts w:ascii="Arial MT" w:hAnsi="Arial MT"/>
          <w:sz w:val="20"/>
        </w:rPr>
        <w:t>and</w:t>
      </w:r>
      <w:r>
        <w:rPr>
          <w:rFonts w:ascii="Arial MT" w:hAnsi="Arial MT"/>
          <w:spacing w:val="-4"/>
          <w:sz w:val="20"/>
        </w:rPr>
        <w:t xml:space="preserve"> </w:t>
      </w:r>
      <w:r>
        <w:rPr>
          <w:rFonts w:ascii="Arial MT" w:hAnsi="Arial MT"/>
          <w:spacing w:val="-2"/>
          <w:sz w:val="20"/>
        </w:rPr>
        <w:t>Closed</w:t>
      </w:r>
    </w:p>
    <w:p w14:paraId="2DFFD498"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z w:val="20"/>
        </w:rPr>
        <w:t>Access</w:t>
      </w:r>
      <w:r>
        <w:rPr>
          <w:rFonts w:ascii="Arial MT" w:hAnsi="Arial MT"/>
          <w:spacing w:val="-4"/>
          <w:sz w:val="20"/>
        </w:rPr>
        <w:t xml:space="preserve"> </w:t>
      </w:r>
      <w:r>
        <w:rPr>
          <w:rFonts w:ascii="Arial MT" w:hAnsi="Arial MT"/>
          <w:spacing w:val="-2"/>
          <w:sz w:val="20"/>
        </w:rPr>
        <w:t>Revoked</w:t>
      </w:r>
    </w:p>
    <w:p w14:paraId="4A8B9EEA"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z w:val="20"/>
        </w:rPr>
        <w:t>Hardware</w:t>
      </w:r>
      <w:r>
        <w:rPr>
          <w:rFonts w:ascii="Arial MT" w:hAnsi="Arial MT"/>
          <w:spacing w:val="-7"/>
          <w:sz w:val="20"/>
        </w:rPr>
        <w:t xml:space="preserve"> </w:t>
      </w:r>
      <w:r>
        <w:rPr>
          <w:rFonts w:ascii="Arial MT" w:hAnsi="Arial MT"/>
          <w:spacing w:val="-2"/>
          <w:sz w:val="20"/>
        </w:rPr>
        <w:t>Recovered</w:t>
      </w:r>
    </w:p>
    <w:p w14:paraId="695C4CB9"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z w:val="20"/>
        </w:rPr>
        <w:t>Asset</w:t>
      </w:r>
      <w:r>
        <w:rPr>
          <w:rFonts w:ascii="Arial MT" w:hAnsi="Arial MT"/>
          <w:spacing w:val="-6"/>
          <w:sz w:val="20"/>
        </w:rPr>
        <w:t xml:space="preserve"> </w:t>
      </w:r>
      <w:r>
        <w:rPr>
          <w:rFonts w:ascii="Arial MT" w:hAnsi="Arial MT"/>
          <w:sz w:val="20"/>
        </w:rPr>
        <w:t>Return</w:t>
      </w:r>
      <w:r>
        <w:rPr>
          <w:rFonts w:ascii="Arial MT" w:hAnsi="Arial MT"/>
          <w:spacing w:val="-2"/>
          <w:sz w:val="20"/>
        </w:rPr>
        <w:t xml:space="preserve"> </w:t>
      </w:r>
      <w:r>
        <w:rPr>
          <w:rFonts w:ascii="Arial MT" w:hAnsi="Arial MT"/>
          <w:sz w:val="20"/>
        </w:rPr>
        <w:t>Form</w:t>
      </w:r>
      <w:r>
        <w:rPr>
          <w:rFonts w:ascii="Arial MT" w:hAnsi="Arial MT"/>
          <w:spacing w:val="-5"/>
          <w:sz w:val="20"/>
        </w:rPr>
        <w:t xml:space="preserve"> </w:t>
      </w:r>
      <w:r>
        <w:rPr>
          <w:rFonts w:ascii="Arial MT" w:hAnsi="Arial MT"/>
          <w:spacing w:val="-2"/>
          <w:sz w:val="20"/>
        </w:rPr>
        <w:t>Submitted</w:t>
      </w:r>
    </w:p>
    <w:p w14:paraId="14F84D9F"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z w:val="20"/>
        </w:rPr>
        <w:t>Inventory</w:t>
      </w:r>
      <w:r>
        <w:rPr>
          <w:rFonts w:ascii="Arial MT" w:hAnsi="Arial MT"/>
          <w:spacing w:val="-10"/>
          <w:sz w:val="20"/>
        </w:rPr>
        <w:t xml:space="preserve"> </w:t>
      </w:r>
      <w:r>
        <w:rPr>
          <w:rFonts w:ascii="Arial MT" w:hAnsi="Arial MT"/>
          <w:spacing w:val="-2"/>
          <w:sz w:val="20"/>
        </w:rPr>
        <w:t>Updated</w:t>
      </w:r>
    </w:p>
    <w:p w14:paraId="14C67C45" w14:textId="77777777" w:rsidR="00EC2609" w:rsidRDefault="00000000">
      <w:pPr>
        <w:pStyle w:val="ListParagraph"/>
        <w:numPr>
          <w:ilvl w:val="3"/>
          <w:numId w:val="12"/>
        </w:numPr>
        <w:tabs>
          <w:tab w:val="left" w:pos="880"/>
        </w:tabs>
        <w:spacing w:line="243" w:lineRule="exact"/>
        <w:ind w:left="880" w:hanging="360"/>
        <w:rPr>
          <w:rFonts w:ascii="Arial MT" w:hAnsi="Arial MT"/>
          <w:sz w:val="20"/>
        </w:rPr>
      </w:pPr>
      <w:r>
        <w:rPr>
          <w:rFonts w:ascii="Arial MT" w:hAnsi="Arial MT"/>
          <w:sz w:val="20"/>
        </w:rPr>
        <w:t>Employee</w:t>
      </w:r>
      <w:r>
        <w:rPr>
          <w:rFonts w:ascii="Arial MT" w:hAnsi="Arial MT"/>
          <w:spacing w:val="-10"/>
          <w:sz w:val="20"/>
        </w:rPr>
        <w:t xml:space="preserve"> </w:t>
      </w:r>
      <w:r>
        <w:rPr>
          <w:rFonts w:ascii="Arial MT" w:hAnsi="Arial MT"/>
          <w:sz w:val="20"/>
        </w:rPr>
        <w:t>Information</w:t>
      </w:r>
      <w:r>
        <w:rPr>
          <w:rFonts w:ascii="Arial MT" w:hAnsi="Arial MT"/>
          <w:spacing w:val="-9"/>
          <w:sz w:val="20"/>
        </w:rPr>
        <w:t xml:space="preserve"> </w:t>
      </w:r>
      <w:r>
        <w:rPr>
          <w:rFonts w:ascii="Arial MT" w:hAnsi="Arial MT"/>
          <w:spacing w:val="-2"/>
          <w:sz w:val="20"/>
        </w:rPr>
        <w:t>Updated</w:t>
      </w:r>
    </w:p>
    <w:p w14:paraId="1D9A1CB0" w14:textId="77777777" w:rsidR="00EC2609" w:rsidRDefault="00000000">
      <w:pPr>
        <w:pStyle w:val="ListParagraph"/>
        <w:numPr>
          <w:ilvl w:val="3"/>
          <w:numId w:val="12"/>
        </w:numPr>
        <w:tabs>
          <w:tab w:val="left" w:pos="880"/>
        </w:tabs>
        <w:spacing w:line="242" w:lineRule="exact"/>
        <w:ind w:left="880" w:hanging="360"/>
        <w:rPr>
          <w:rFonts w:ascii="Arial MT" w:hAnsi="Arial MT"/>
          <w:sz w:val="20"/>
        </w:rPr>
      </w:pPr>
      <w:r>
        <w:rPr>
          <w:rFonts w:ascii="Arial MT" w:hAnsi="Arial MT"/>
          <w:spacing w:val="-2"/>
          <w:sz w:val="20"/>
        </w:rPr>
        <w:t>Handover-Takeover</w:t>
      </w:r>
      <w:r>
        <w:rPr>
          <w:rFonts w:ascii="Arial MT" w:hAnsi="Arial MT"/>
          <w:spacing w:val="19"/>
          <w:sz w:val="20"/>
        </w:rPr>
        <w:t xml:space="preserve"> </w:t>
      </w:r>
      <w:r>
        <w:rPr>
          <w:rFonts w:ascii="Arial MT" w:hAnsi="Arial MT"/>
          <w:spacing w:val="-2"/>
          <w:sz w:val="20"/>
        </w:rPr>
        <w:t>Signed</w:t>
      </w:r>
    </w:p>
    <w:p w14:paraId="3C4B5990" w14:textId="77777777" w:rsidR="00EC2609" w:rsidRDefault="00000000">
      <w:pPr>
        <w:pStyle w:val="BodyText"/>
        <w:spacing w:line="229" w:lineRule="exact"/>
      </w:pPr>
      <w:r>
        <w:t>The</w:t>
      </w:r>
      <w:r>
        <w:rPr>
          <w:spacing w:val="-7"/>
        </w:rPr>
        <w:t xml:space="preserve"> </w:t>
      </w:r>
      <w:r>
        <w:t>offboarding</w:t>
      </w:r>
      <w:r>
        <w:rPr>
          <w:spacing w:val="-4"/>
        </w:rPr>
        <w:t xml:space="preserve"> </w:t>
      </w:r>
      <w:r>
        <w:t>ticket</w:t>
      </w:r>
      <w:r>
        <w:rPr>
          <w:spacing w:val="-4"/>
        </w:rPr>
        <w:t xml:space="preserve"> </w:t>
      </w:r>
      <w:r>
        <w:t>status</w:t>
      </w:r>
      <w:r>
        <w:rPr>
          <w:spacing w:val="-4"/>
        </w:rPr>
        <w:t xml:space="preserve"> </w:t>
      </w:r>
      <w:r>
        <w:t>is</w:t>
      </w:r>
      <w:r>
        <w:rPr>
          <w:spacing w:val="-2"/>
        </w:rPr>
        <w:t xml:space="preserve"> </w:t>
      </w:r>
      <w:r>
        <w:t>changed</w:t>
      </w:r>
      <w:r>
        <w:rPr>
          <w:spacing w:val="-4"/>
        </w:rPr>
        <w:t xml:space="preserve"> </w:t>
      </w:r>
      <w:r>
        <w:t>to</w:t>
      </w:r>
      <w:r>
        <w:rPr>
          <w:spacing w:val="-5"/>
        </w:rPr>
        <w:t xml:space="preserve"> </w:t>
      </w:r>
      <w:r>
        <w:t>Completed</w:t>
      </w:r>
      <w:r>
        <w:rPr>
          <w:spacing w:val="-4"/>
        </w:rPr>
        <w:t xml:space="preserve"> </w:t>
      </w:r>
      <w:r>
        <w:t>and</w:t>
      </w:r>
      <w:r>
        <w:rPr>
          <w:spacing w:val="-4"/>
        </w:rPr>
        <w:t xml:space="preserve"> </w:t>
      </w:r>
      <w:r>
        <w:t>then</w:t>
      </w:r>
      <w:r>
        <w:rPr>
          <w:spacing w:val="-4"/>
        </w:rPr>
        <w:t xml:space="preserve"> </w:t>
      </w:r>
      <w:r>
        <w:rPr>
          <w:spacing w:val="-2"/>
        </w:rPr>
        <w:t>Closed.</w:t>
      </w:r>
    </w:p>
    <w:p w14:paraId="31B7CA0C" w14:textId="77777777" w:rsidR="00EC2609" w:rsidRDefault="00000000">
      <w:pPr>
        <w:pStyle w:val="BodyText"/>
        <w:spacing w:before="6"/>
      </w:pPr>
      <w:r>
        <w:t>The</w:t>
      </w:r>
      <w:r>
        <w:rPr>
          <w:spacing w:val="-8"/>
        </w:rPr>
        <w:t xml:space="preserve"> </w:t>
      </w:r>
      <w:r>
        <w:t>complete</w:t>
      </w:r>
      <w:r>
        <w:rPr>
          <w:spacing w:val="-2"/>
        </w:rPr>
        <w:t xml:space="preserve"> </w:t>
      </w:r>
      <w:r>
        <w:t>offboarding</w:t>
      </w:r>
      <w:r>
        <w:rPr>
          <w:spacing w:val="-6"/>
        </w:rPr>
        <w:t xml:space="preserve"> </w:t>
      </w:r>
      <w:r>
        <w:t>history</w:t>
      </w:r>
      <w:r>
        <w:rPr>
          <w:spacing w:val="-5"/>
        </w:rPr>
        <w:t xml:space="preserve"> </w:t>
      </w:r>
      <w:r>
        <w:t>is</w:t>
      </w:r>
      <w:r>
        <w:rPr>
          <w:spacing w:val="-3"/>
        </w:rPr>
        <w:t xml:space="preserve"> </w:t>
      </w:r>
      <w:r>
        <w:t>retained</w:t>
      </w:r>
      <w:r>
        <w:rPr>
          <w:spacing w:val="-6"/>
        </w:rPr>
        <w:t xml:space="preserve"> </w:t>
      </w:r>
      <w:r>
        <w:t>for</w:t>
      </w:r>
      <w:r>
        <w:rPr>
          <w:spacing w:val="-6"/>
        </w:rPr>
        <w:t xml:space="preserve"> </w:t>
      </w:r>
      <w:r>
        <w:t>reporting, audits,</w:t>
      </w:r>
      <w:r>
        <w:rPr>
          <w:spacing w:val="-5"/>
        </w:rPr>
        <w:t xml:space="preserve"> </w:t>
      </w:r>
      <w:r>
        <w:t>and</w:t>
      </w:r>
      <w:r>
        <w:rPr>
          <w:spacing w:val="-5"/>
        </w:rPr>
        <w:t xml:space="preserve"> </w:t>
      </w:r>
      <w:r>
        <w:t>future</w:t>
      </w:r>
      <w:r>
        <w:rPr>
          <w:spacing w:val="-1"/>
        </w:rPr>
        <w:t xml:space="preserve"> </w:t>
      </w:r>
      <w:r>
        <w:rPr>
          <w:spacing w:val="-2"/>
        </w:rPr>
        <w:t>references.</w:t>
      </w:r>
    </w:p>
    <w:p w14:paraId="72CEF4F0" w14:textId="77777777" w:rsidR="00EC2609" w:rsidRDefault="00000000">
      <w:pPr>
        <w:pStyle w:val="Heading2"/>
        <w:numPr>
          <w:ilvl w:val="1"/>
          <w:numId w:val="12"/>
        </w:numPr>
        <w:tabs>
          <w:tab w:val="left" w:pos="678"/>
        </w:tabs>
        <w:spacing w:before="227"/>
        <w:ind w:left="678" w:hanging="413"/>
        <w:rPr>
          <w:rFonts w:ascii="Arial"/>
          <w:color w:val="2C7B6B"/>
          <w:sz w:val="25"/>
        </w:rPr>
      </w:pPr>
      <w:bookmarkStart w:id="19" w:name="5.3_IT_Service_Management_System"/>
      <w:bookmarkEnd w:id="19"/>
      <w:r>
        <w:rPr>
          <w:rFonts w:ascii="Arial"/>
          <w:color w:val="2C7B6B"/>
        </w:rPr>
        <w:t>IT</w:t>
      </w:r>
      <w:r>
        <w:rPr>
          <w:rFonts w:ascii="Arial"/>
          <w:color w:val="2C7B6B"/>
          <w:spacing w:val="-4"/>
        </w:rPr>
        <w:t xml:space="preserve"> </w:t>
      </w:r>
      <w:r>
        <w:rPr>
          <w:rFonts w:ascii="Arial"/>
          <w:color w:val="2C7B6B"/>
        </w:rPr>
        <w:t>Service</w:t>
      </w:r>
      <w:r>
        <w:rPr>
          <w:rFonts w:ascii="Arial"/>
          <w:color w:val="2C7B6B"/>
          <w:spacing w:val="-1"/>
        </w:rPr>
        <w:t xml:space="preserve"> </w:t>
      </w:r>
      <w:r>
        <w:rPr>
          <w:rFonts w:ascii="Arial"/>
          <w:color w:val="2C7B6B"/>
        </w:rPr>
        <w:t>Management</w:t>
      </w:r>
      <w:r>
        <w:rPr>
          <w:rFonts w:ascii="Arial"/>
          <w:color w:val="2C7B6B"/>
          <w:spacing w:val="-5"/>
        </w:rPr>
        <w:t xml:space="preserve"> </w:t>
      </w:r>
      <w:r>
        <w:rPr>
          <w:rFonts w:ascii="Arial"/>
          <w:color w:val="2C7B6B"/>
          <w:spacing w:val="-2"/>
        </w:rPr>
        <w:t>System</w:t>
      </w:r>
    </w:p>
    <w:p w14:paraId="08979F71" w14:textId="77777777" w:rsidR="00EC2609" w:rsidRDefault="00000000">
      <w:pPr>
        <w:pStyle w:val="Heading6"/>
        <w:numPr>
          <w:ilvl w:val="2"/>
          <w:numId w:val="12"/>
        </w:numPr>
        <w:tabs>
          <w:tab w:val="left" w:pos="831"/>
        </w:tabs>
        <w:spacing w:before="6"/>
        <w:ind w:left="831" w:hanging="551"/>
        <w:rPr>
          <w:color w:val="FF0000"/>
        </w:rPr>
      </w:pPr>
      <w:r>
        <w:rPr>
          <w:color w:val="FF0000"/>
        </w:rPr>
        <w:t>Service</w:t>
      </w:r>
      <w:r>
        <w:rPr>
          <w:color w:val="FF0000"/>
          <w:spacing w:val="-4"/>
        </w:rPr>
        <w:t xml:space="preserve"> </w:t>
      </w:r>
      <w:r>
        <w:rPr>
          <w:color w:val="FF0000"/>
        </w:rPr>
        <w:t>Request</w:t>
      </w:r>
      <w:r>
        <w:rPr>
          <w:color w:val="FF0000"/>
          <w:spacing w:val="-4"/>
        </w:rPr>
        <w:t xml:space="preserve"> </w:t>
      </w:r>
      <w:r>
        <w:rPr>
          <w:color w:val="FF0000"/>
          <w:spacing w:val="-2"/>
        </w:rPr>
        <w:t>Submission</w:t>
      </w:r>
    </w:p>
    <w:p w14:paraId="3BCC5618" w14:textId="77777777" w:rsidR="00EC2609" w:rsidRDefault="00000000">
      <w:pPr>
        <w:pStyle w:val="BodyText"/>
        <w:spacing w:before="16"/>
        <w:ind w:right="540"/>
      </w:pPr>
      <w:r>
        <w:t>Employees</w:t>
      </w:r>
      <w:r>
        <w:rPr>
          <w:spacing w:val="-2"/>
        </w:rPr>
        <w:t xml:space="preserve"> </w:t>
      </w:r>
      <w:r>
        <w:t>will</w:t>
      </w:r>
      <w:r>
        <w:rPr>
          <w:spacing w:val="-1"/>
        </w:rPr>
        <w:t xml:space="preserve"> </w:t>
      </w:r>
      <w:r>
        <w:t>submit all IT-related</w:t>
      </w:r>
      <w:r>
        <w:rPr>
          <w:spacing w:val="-3"/>
        </w:rPr>
        <w:t xml:space="preserve"> </w:t>
      </w:r>
      <w:r>
        <w:t>incidents,</w:t>
      </w:r>
      <w:r>
        <w:rPr>
          <w:spacing w:val="-3"/>
        </w:rPr>
        <w:t xml:space="preserve"> </w:t>
      </w:r>
      <w:r>
        <w:t>service</w:t>
      </w:r>
      <w:r>
        <w:rPr>
          <w:spacing w:val="-3"/>
        </w:rPr>
        <w:t xml:space="preserve"> </w:t>
      </w:r>
      <w:r>
        <w:t>requests,</w:t>
      </w:r>
      <w:r>
        <w:rPr>
          <w:spacing w:val="-2"/>
        </w:rPr>
        <w:t xml:space="preserve"> </w:t>
      </w:r>
      <w:r>
        <w:t>access requests,</w:t>
      </w:r>
      <w:r>
        <w:rPr>
          <w:spacing w:val="-2"/>
        </w:rPr>
        <w:t xml:space="preserve"> </w:t>
      </w:r>
      <w:r>
        <w:t>asset</w:t>
      </w:r>
      <w:r>
        <w:rPr>
          <w:spacing w:val="-3"/>
        </w:rPr>
        <w:t xml:space="preserve"> </w:t>
      </w:r>
      <w:r>
        <w:t>requests, and</w:t>
      </w:r>
      <w:r>
        <w:rPr>
          <w:spacing w:val="-3"/>
        </w:rPr>
        <w:t xml:space="preserve"> </w:t>
      </w:r>
      <w:r>
        <w:t>support issues</w:t>
      </w:r>
      <w:r>
        <w:rPr>
          <w:spacing w:val="-4"/>
        </w:rPr>
        <w:t xml:space="preserve"> </w:t>
      </w:r>
      <w:r>
        <w:t>through a</w:t>
      </w:r>
      <w:r>
        <w:rPr>
          <w:spacing w:val="-5"/>
        </w:rPr>
        <w:t xml:space="preserve"> </w:t>
      </w:r>
      <w:r>
        <w:t>centralized</w:t>
      </w:r>
      <w:r>
        <w:rPr>
          <w:spacing w:val="-5"/>
        </w:rPr>
        <w:t xml:space="preserve"> </w:t>
      </w:r>
      <w:r>
        <w:t>IT</w:t>
      </w:r>
      <w:r>
        <w:rPr>
          <w:spacing w:val="-6"/>
        </w:rPr>
        <w:t xml:space="preserve"> </w:t>
      </w:r>
      <w:r>
        <w:t>Service Management</w:t>
      </w:r>
      <w:r>
        <w:rPr>
          <w:spacing w:val="-5"/>
        </w:rPr>
        <w:t xml:space="preserve"> </w:t>
      </w:r>
      <w:r>
        <w:t>Portal.</w:t>
      </w:r>
      <w:r>
        <w:rPr>
          <w:spacing w:val="-4"/>
        </w:rPr>
        <w:t xml:space="preserve"> </w:t>
      </w:r>
      <w:r>
        <w:t>The portal</w:t>
      </w:r>
      <w:r>
        <w:rPr>
          <w:spacing w:val="-3"/>
        </w:rPr>
        <w:t xml:space="preserve"> </w:t>
      </w:r>
      <w:r>
        <w:t>will</w:t>
      </w:r>
      <w:r>
        <w:rPr>
          <w:spacing w:val="-3"/>
        </w:rPr>
        <w:t xml:space="preserve"> </w:t>
      </w:r>
      <w:r>
        <w:t>serve</w:t>
      </w:r>
      <w:r>
        <w:rPr>
          <w:spacing w:val="-5"/>
        </w:rPr>
        <w:t xml:space="preserve"> </w:t>
      </w:r>
      <w:r>
        <w:t>as the</w:t>
      </w:r>
      <w:r>
        <w:rPr>
          <w:spacing w:val="-5"/>
        </w:rPr>
        <w:t xml:space="preserve"> </w:t>
      </w:r>
      <w:r>
        <w:t>single</w:t>
      </w:r>
      <w:r>
        <w:rPr>
          <w:spacing w:val="-4"/>
        </w:rPr>
        <w:t xml:space="preserve"> </w:t>
      </w:r>
      <w:r>
        <w:t>point</w:t>
      </w:r>
      <w:r>
        <w:rPr>
          <w:spacing w:val="-5"/>
        </w:rPr>
        <w:t xml:space="preserve"> </w:t>
      </w:r>
      <w:r>
        <w:t>of</w:t>
      </w:r>
      <w:r>
        <w:rPr>
          <w:spacing w:val="-5"/>
        </w:rPr>
        <w:t xml:space="preserve"> </w:t>
      </w:r>
      <w:r>
        <w:t>contact for all IT services, eliminating the dependency on emails, phone calls, messages, and verbal communication. Standardized request forms will ensure that all necessary information is captured at the time of submission.</w:t>
      </w:r>
    </w:p>
    <w:p w14:paraId="290F985C" w14:textId="77777777" w:rsidR="00EC2609" w:rsidRDefault="00000000">
      <w:pPr>
        <w:pStyle w:val="BodyText"/>
        <w:spacing w:before="1"/>
      </w:pPr>
      <w:r>
        <w:t>The</w:t>
      </w:r>
      <w:r>
        <w:rPr>
          <w:spacing w:val="-6"/>
        </w:rPr>
        <w:t xml:space="preserve"> </w:t>
      </w:r>
      <w:r>
        <w:t>employee will</w:t>
      </w:r>
      <w:r>
        <w:rPr>
          <w:spacing w:val="-3"/>
        </w:rPr>
        <w:t xml:space="preserve"> </w:t>
      </w:r>
      <w:r>
        <w:t>fill</w:t>
      </w:r>
      <w:r>
        <w:rPr>
          <w:spacing w:val="-3"/>
        </w:rPr>
        <w:t xml:space="preserve"> </w:t>
      </w:r>
      <w:r>
        <w:t>the</w:t>
      </w:r>
      <w:r>
        <w:rPr>
          <w:spacing w:val="-5"/>
        </w:rPr>
        <w:t xml:space="preserve"> </w:t>
      </w:r>
      <w:r>
        <w:t>following</w:t>
      </w:r>
      <w:r>
        <w:rPr>
          <w:spacing w:val="-6"/>
        </w:rPr>
        <w:t xml:space="preserve"> </w:t>
      </w:r>
      <w:r>
        <w:t>fields</w:t>
      </w:r>
      <w:r>
        <w:rPr>
          <w:spacing w:val="-4"/>
        </w:rPr>
        <w:t xml:space="preserve"> </w:t>
      </w:r>
      <w:r>
        <w:t>in</w:t>
      </w:r>
      <w:r>
        <w:rPr>
          <w:spacing w:val="-4"/>
        </w:rPr>
        <w:t xml:space="preserve"> </w:t>
      </w:r>
      <w:r>
        <w:t>the</w:t>
      </w:r>
      <w:r>
        <w:rPr>
          <w:spacing w:val="-5"/>
        </w:rPr>
        <w:t xml:space="preserve"> </w:t>
      </w:r>
      <w:r>
        <w:rPr>
          <w:spacing w:val="-4"/>
        </w:rPr>
        <w:t>form:</w:t>
      </w:r>
    </w:p>
    <w:p w14:paraId="5654B964" w14:textId="77777777" w:rsidR="00EC2609" w:rsidRDefault="00000000">
      <w:pPr>
        <w:pStyle w:val="ListParagraph"/>
        <w:numPr>
          <w:ilvl w:val="3"/>
          <w:numId w:val="12"/>
        </w:numPr>
        <w:tabs>
          <w:tab w:val="left" w:pos="880"/>
        </w:tabs>
        <w:spacing w:before="1"/>
        <w:ind w:left="880" w:hanging="360"/>
        <w:rPr>
          <w:rFonts w:ascii="Arial MT" w:hAnsi="Arial MT"/>
        </w:rPr>
      </w:pPr>
      <w:r>
        <w:rPr>
          <w:rFonts w:ascii="Arial MT" w:hAnsi="Arial MT"/>
        </w:rPr>
        <w:t>request</w:t>
      </w:r>
      <w:r>
        <w:rPr>
          <w:rFonts w:ascii="Arial MT" w:hAnsi="Arial MT"/>
          <w:spacing w:val="-7"/>
        </w:rPr>
        <w:t xml:space="preserve"> </w:t>
      </w:r>
      <w:r>
        <w:rPr>
          <w:rFonts w:ascii="Arial MT" w:hAnsi="Arial MT"/>
        </w:rPr>
        <w:t>Type</w:t>
      </w:r>
      <w:r>
        <w:rPr>
          <w:rFonts w:ascii="Arial MT" w:hAnsi="Arial MT"/>
          <w:spacing w:val="-2"/>
        </w:rPr>
        <w:t xml:space="preserve"> </w:t>
      </w:r>
      <w:r>
        <w:rPr>
          <w:rFonts w:ascii="Arial MT" w:hAnsi="Arial MT"/>
        </w:rPr>
        <w:t>(Incident,</w:t>
      </w:r>
      <w:r>
        <w:rPr>
          <w:rFonts w:ascii="Arial MT" w:hAnsi="Arial MT"/>
          <w:spacing w:val="-6"/>
        </w:rPr>
        <w:t xml:space="preserve"> </w:t>
      </w:r>
      <w:r>
        <w:rPr>
          <w:rFonts w:ascii="Arial MT" w:hAnsi="Arial MT"/>
        </w:rPr>
        <w:t>Service</w:t>
      </w:r>
      <w:r>
        <w:rPr>
          <w:rFonts w:ascii="Arial MT" w:hAnsi="Arial MT"/>
          <w:spacing w:val="-2"/>
        </w:rPr>
        <w:t xml:space="preserve"> </w:t>
      </w:r>
      <w:r>
        <w:rPr>
          <w:rFonts w:ascii="Arial MT" w:hAnsi="Arial MT"/>
        </w:rPr>
        <w:t>Request,</w:t>
      </w:r>
      <w:r>
        <w:rPr>
          <w:rFonts w:ascii="Arial MT" w:hAnsi="Arial MT"/>
          <w:spacing w:val="-5"/>
        </w:rPr>
        <w:t xml:space="preserve"> </w:t>
      </w:r>
      <w:r>
        <w:rPr>
          <w:rFonts w:ascii="Arial MT" w:hAnsi="Arial MT"/>
        </w:rPr>
        <w:t>Access</w:t>
      </w:r>
      <w:r>
        <w:rPr>
          <w:rFonts w:ascii="Arial MT" w:hAnsi="Arial MT"/>
          <w:spacing w:val="-5"/>
        </w:rPr>
        <w:t xml:space="preserve"> </w:t>
      </w:r>
      <w:r>
        <w:rPr>
          <w:rFonts w:ascii="Arial MT" w:hAnsi="Arial MT"/>
        </w:rPr>
        <w:t>Request,</w:t>
      </w:r>
      <w:r>
        <w:rPr>
          <w:rFonts w:ascii="Arial MT" w:hAnsi="Arial MT"/>
          <w:spacing w:val="-6"/>
        </w:rPr>
        <w:t xml:space="preserve"> </w:t>
      </w:r>
      <w:r>
        <w:rPr>
          <w:rFonts w:ascii="Arial MT" w:hAnsi="Arial MT"/>
        </w:rPr>
        <w:t>Asset</w:t>
      </w:r>
      <w:r>
        <w:rPr>
          <w:rFonts w:ascii="Arial MT" w:hAnsi="Arial MT"/>
          <w:spacing w:val="-5"/>
        </w:rPr>
        <w:t xml:space="preserve"> </w:t>
      </w:r>
      <w:r>
        <w:rPr>
          <w:rFonts w:ascii="Arial MT" w:hAnsi="Arial MT"/>
          <w:spacing w:val="-2"/>
        </w:rPr>
        <w:t>Request)</w:t>
      </w:r>
    </w:p>
    <w:p w14:paraId="0B592578" w14:textId="77777777" w:rsidR="00EC2609" w:rsidRDefault="00000000">
      <w:pPr>
        <w:pStyle w:val="ListParagraph"/>
        <w:numPr>
          <w:ilvl w:val="3"/>
          <w:numId w:val="12"/>
        </w:numPr>
        <w:tabs>
          <w:tab w:val="left" w:pos="880"/>
        </w:tabs>
        <w:spacing w:before="2"/>
        <w:ind w:left="880" w:hanging="360"/>
        <w:rPr>
          <w:rFonts w:ascii="Arial MT" w:hAnsi="Arial MT"/>
        </w:rPr>
      </w:pPr>
      <w:r>
        <w:rPr>
          <w:rFonts w:ascii="Arial MT" w:hAnsi="Arial MT"/>
          <w:spacing w:val="-2"/>
        </w:rPr>
        <w:t>Subject</w:t>
      </w:r>
    </w:p>
    <w:p w14:paraId="75FF34E6" w14:textId="77777777" w:rsidR="00EC2609" w:rsidRDefault="00EC2609">
      <w:pPr>
        <w:pStyle w:val="ListParagraph"/>
        <w:rPr>
          <w:rFonts w:ascii="Arial MT" w:hAnsi="Arial MT"/>
        </w:rPr>
        <w:sectPr w:rsidR="00EC2609">
          <w:headerReference w:type="default" r:id="rId29"/>
          <w:pgSz w:w="12240" w:h="15840"/>
          <w:pgMar w:top="880" w:right="720" w:bottom="280" w:left="1080" w:header="646" w:footer="0" w:gutter="0"/>
          <w:cols w:space="720"/>
        </w:sectPr>
      </w:pPr>
    </w:p>
    <w:p w14:paraId="5A9D4042" w14:textId="77777777" w:rsidR="00EC2609" w:rsidRDefault="00000000">
      <w:pPr>
        <w:pStyle w:val="ListParagraph"/>
        <w:numPr>
          <w:ilvl w:val="3"/>
          <w:numId w:val="12"/>
        </w:numPr>
        <w:tabs>
          <w:tab w:val="left" w:pos="880"/>
        </w:tabs>
        <w:spacing w:before="84" w:line="251" w:lineRule="exact"/>
        <w:ind w:left="880" w:hanging="360"/>
        <w:rPr>
          <w:rFonts w:ascii="Arial MT" w:hAnsi="Arial MT"/>
        </w:rPr>
      </w:pPr>
      <w:r>
        <w:rPr>
          <w:rFonts w:ascii="Arial MT" w:hAnsi="Arial MT"/>
          <w:spacing w:val="-2"/>
        </w:rPr>
        <w:lastRenderedPageBreak/>
        <w:t>Description</w:t>
      </w:r>
    </w:p>
    <w:p w14:paraId="5DB7029C" w14:textId="77777777" w:rsidR="00EC2609" w:rsidRDefault="00000000">
      <w:pPr>
        <w:pStyle w:val="ListParagraph"/>
        <w:numPr>
          <w:ilvl w:val="3"/>
          <w:numId w:val="12"/>
        </w:numPr>
        <w:tabs>
          <w:tab w:val="left" w:pos="880"/>
        </w:tabs>
        <w:spacing w:line="251" w:lineRule="exact"/>
        <w:ind w:left="880" w:hanging="360"/>
        <w:rPr>
          <w:rFonts w:ascii="Arial MT" w:hAnsi="Arial MT"/>
        </w:rPr>
      </w:pPr>
      <w:r>
        <w:rPr>
          <w:rFonts w:ascii="Arial MT" w:hAnsi="Arial MT"/>
          <w:spacing w:val="-2"/>
        </w:rPr>
        <w:t>Category</w:t>
      </w:r>
    </w:p>
    <w:p w14:paraId="50EC0452" w14:textId="77777777" w:rsidR="00EC2609" w:rsidRDefault="00000000">
      <w:pPr>
        <w:pStyle w:val="ListParagraph"/>
        <w:numPr>
          <w:ilvl w:val="3"/>
          <w:numId w:val="12"/>
        </w:numPr>
        <w:tabs>
          <w:tab w:val="left" w:pos="880"/>
        </w:tabs>
        <w:spacing w:before="2" w:line="252" w:lineRule="exact"/>
        <w:ind w:left="880" w:hanging="360"/>
        <w:rPr>
          <w:rFonts w:ascii="Arial MT" w:hAnsi="Arial MT"/>
        </w:rPr>
      </w:pPr>
      <w:r>
        <w:rPr>
          <w:rFonts w:ascii="Arial MT" w:hAnsi="Arial MT"/>
          <w:spacing w:val="-2"/>
        </w:rPr>
        <w:t>Subcategory</w:t>
      </w:r>
    </w:p>
    <w:p w14:paraId="096E9BFA" w14:textId="77777777" w:rsidR="00EC2609" w:rsidRDefault="00000000">
      <w:pPr>
        <w:pStyle w:val="ListParagraph"/>
        <w:numPr>
          <w:ilvl w:val="3"/>
          <w:numId w:val="12"/>
        </w:numPr>
        <w:tabs>
          <w:tab w:val="left" w:pos="880"/>
        </w:tabs>
        <w:spacing w:line="252" w:lineRule="exact"/>
        <w:ind w:left="880" w:hanging="360"/>
        <w:rPr>
          <w:rFonts w:ascii="Arial MT" w:hAnsi="Arial MT"/>
        </w:rPr>
      </w:pPr>
      <w:r>
        <w:rPr>
          <w:rFonts w:ascii="Arial MT" w:hAnsi="Arial MT"/>
          <w:spacing w:val="-2"/>
        </w:rPr>
        <w:t>Priority</w:t>
      </w:r>
    </w:p>
    <w:p w14:paraId="736285A8" w14:textId="77777777" w:rsidR="00EC2609" w:rsidRDefault="00000000">
      <w:pPr>
        <w:pStyle w:val="ListParagraph"/>
        <w:numPr>
          <w:ilvl w:val="3"/>
          <w:numId w:val="12"/>
        </w:numPr>
        <w:tabs>
          <w:tab w:val="left" w:pos="880"/>
        </w:tabs>
        <w:spacing w:before="2"/>
        <w:ind w:left="880" w:hanging="360"/>
        <w:rPr>
          <w:rFonts w:ascii="Arial MT" w:hAnsi="Arial MT"/>
        </w:rPr>
      </w:pPr>
      <w:r>
        <w:rPr>
          <w:rFonts w:ascii="Arial MT" w:hAnsi="Arial MT"/>
          <w:spacing w:val="-2"/>
        </w:rPr>
        <w:t>Location</w:t>
      </w:r>
    </w:p>
    <w:p w14:paraId="25AE74F2" w14:textId="77777777" w:rsidR="00EC2609" w:rsidRDefault="00000000">
      <w:pPr>
        <w:pStyle w:val="ListParagraph"/>
        <w:numPr>
          <w:ilvl w:val="3"/>
          <w:numId w:val="12"/>
        </w:numPr>
        <w:tabs>
          <w:tab w:val="left" w:pos="880"/>
        </w:tabs>
        <w:spacing w:before="2" w:line="251" w:lineRule="exact"/>
        <w:ind w:left="880" w:hanging="360"/>
        <w:rPr>
          <w:rFonts w:ascii="Arial MT" w:hAnsi="Arial MT"/>
        </w:rPr>
      </w:pPr>
      <w:r>
        <w:rPr>
          <w:rFonts w:ascii="Arial MT" w:hAnsi="Arial MT"/>
          <w:spacing w:val="-2"/>
        </w:rPr>
        <w:t>Department</w:t>
      </w:r>
    </w:p>
    <w:p w14:paraId="30C92595" w14:textId="77777777" w:rsidR="00EC2609" w:rsidRDefault="00000000">
      <w:pPr>
        <w:pStyle w:val="ListParagraph"/>
        <w:numPr>
          <w:ilvl w:val="3"/>
          <w:numId w:val="12"/>
        </w:numPr>
        <w:tabs>
          <w:tab w:val="left" w:pos="880"/>
        </w:tabs>
        <w:spacing w:line="251" w:lineRule="exact"/>
        <w:ind w:left="880" w:hanging="360"/>
        <w:rPr>
          <w:rFonts w:ascii="Arial MT" w:hAnsi="Arial MT"/>
        </w:rPr>
      </w:pPr>
      <w:r>
        <w:rPr>
          <w:rFonts w:ascii="Arial MT" w:hAnsi="Arial MT"/>
        </w:rPr>
        <w:t>Requested</w:t>
      </w:r>
      <w:r>
        <w:rPr>
          <w:rFonts w:ascii="Arial MT" w:hAnsi="Arial MT"/>
          <w:spacing w:val="-3"/>
        </w:rPr>
        <w:t xml:space="preserve"> </w:t>
      </w:r>
      <w:r>
        <w:rPr>
          <w:rFonts w:ascii="Arial MT" w:hAnsi="Arial MT"/>
          <w:spacing w:val="-5"/>
        </w:rPr>
        <w:t>For</w:t>
      </w:r>
    </w:p>
    <w:p w14:paraId="2FB38B6A" w14:textId="77777777" w:rsidR="00EC2609" w:rsidRDefault="00000000">
      <w:pPr>
        <w:pStyle w:val="ListParagraph"/>
        <w:numPr>
          <w:ilvl w:val="3"/>
          <w:numId w:val="12"/>
        </w:numPr>
        <w:tabs>
          <w:tab w:val="left" w:pos="880"/>
        </w:tabs>
        <w:spacing w:before="2" w:line="251" w:lineRule="exact"/>
        <w:ind w:left="880" w:hanging="360"/>
        <w:rPr>
          <w:rFonts w:ascii="Arial MT" w:hAnsi="Arial MT"/>
        </w:rPr>
      </w:pPr>
      <w:r>
        <w:rPr>
          <w:rFonts w:ascii="Arial MT" w:hAnsi="Arial MT"/>
        </w:rPr>
        <w:t>Manager</w:t>
      </w:r>
      <w:r>
        <w:rPr>
          <w:rFonts w:ascii="Arial MT" w:hAnsi="Arial MT"/>
          <w:spacing w:val="-4"/>
        </w:rPr>
        <w:t xml:space="preserve"> </w:t>
      </w:r>
      <w:r>
        <w:rPr>
          <w:rFonts w:ascii="Arial MT" w:hAnsi="Arial MT"/>
        </w:rPr>
        <w:t>Approval</w:t>
      </w:r>
      <w:r>
        <w:rPr>
          <w:rFonts w:ascii="Arial MT" w:hAnsi="Arial MT"/>
          <w:spacing w:val="-5"/>
        </w:rPr>
        <w:t xml:space="preserve"> </w:t>
      </w:r>
      <w:r>
        <w:rPr>
          <w:rFonts w:ascii="Arial MT" w:hAnsi="Arial MT"/>
        </w:rPr>
        <w:t>Required</w:t>
      </w:r>
      <w:r>
        <w:rPr>
          <w:rFonts w:ascii="Arial MT" w:hAnsi="Arial MT"/>
          <w:spacing w:val="-3"/>
        </w:rPr>
        <w:t xml:space="preserve"> </w:t>
      </w:r>
      <w:r>
        <w:rPr>
          <w:rFonts w:ascii="Arial MT" w:hAnsi="Arial MT"/>
          <w:spacing w:val="-2"/>
        </w:rPr>
        <w:t>(Yes/No)</w:t>
      </w:r>
    </w:p>
    <w:p w14:paraId="15F82386" w14:textId="77777777" w:rsidR="00EC2609" w:rsidRDefault="00000000">
      <w:pPr>
        <w:pStyle w:val="ListParagraph"/>
        <w:numPr>
          <w:ilvl w:val="3"/>
          <w:numId w:val="12"/>
        </w:numPr>
        <w:tabs>
          <w:tab w:val="left" w:pos="880"/>
        </w:tabs>
        <w:spacing w:line="251" w:lineRule="exact"/>
        <w:ind w:left="880" w:hanging="360"/>
        <w:rPr>
          <w:rFonts w:ascii="Arial MT" w:hAnsi="Arial MT"/>
        </w:rPr>
      </w:pPr>
      <w:r>
        <w:rPr>
          <w:rFonts w:ascii="Arial MT" w:hAnsi="Arial MT"/>
        </w:rPr>
        <w:t>Asset/System</w:t>
      </w:r>
      <w:r>
        <w:rPr>
          <w:rFonts w:ascii="Arial MT" w:hAnsi="Arial MT"/>
          <w:spacing w:val="-2"/>
        </w:rPr>
        <w:t xml:space="preserve"> </w:t>
      </w:r>
      <w:r>
        <w:rPr>
          <w:rFonts w:ascii="Arial MT" w:hAnsi="Arial MT"/>
        </w:rPr>
        <w:t>Name</w:t>
      </w:r>
      <w:r>
        <w:rPr>
          <w:rFonts w:ascii="Arial MT" w:hAnsi="Arial MT"/>
          <w:spacing w:val="-5"/>
        </w:rPr>
        <w:t xml:space="preserve"> </w:t>
      </w:r>
      <w:r>
        <w:rPr>
          <w:rFonts w:ascii="Arial MT" w:hAnsi="Arial MT"/>
        </w:rPr>
        <w:t>(if</w:t>
      </w:r>
      <w:r>
        <w:rPr>
          <w:rFonts w:ascii="Arial MT" w:hAnsi="Arial MT"/>
          <w:spacing w:val="-4"/>
        </w:rPr>
        <w:t xml:space="preserve"> </w:t>
      </w:r>
      <w:r>
        <w:rPr>
          <w:rFonts w:ascii="Arial MT" w:hAnsi="Arial MT"/>
          <w:spacing w:val="-2"/>
        </w:rPr>
        <w:t>applicable)</w:t>
      </w:r>
    </w:p>
    <w:p w14:paraId="6B778021" w14:textId="77777777" w:rsidR="00EC2609" w:rsidRDefault="00000000">
      <w:pPr>
        <w:pStyle w:val="ListParagraph"/>
        <w:numPr>
          <w:ilvl w:val="3"/>
          <w:numId w:val="12"/>
        </w:numPr>
        <w:tabs>
          <w:tab w:val="left" w:pos="880"/>
        </w:tabs>
        <w:spacing w:before="2"/>
        <w:ind w:left="880" w:hanging="360"/>
        <w:rPr>
          <w:rFonts w:ascii="Arial MT" w:hAnsi="Arial MT"/>
        </w:rPr>
      </w:pPr>
      <w:r>
        <w:rPr>
          <w:rFonts w:ascii="Arial MT" w:hAnsi="Arial MT"/>
        </w:rPr>
        <w:t>Access</w:t>
      </w:r>
      <w:r>
        <w:rPr>
          <w:rFonts w:ascii="Arial MT" w:hAnsi="Arial MT"/>
          <w:spacing w:val="-3"/>
        </w:rPr>
        <w:t xml:space="preserve"> </w:t>
      </w:r>
      <w:r>
        <w:rPr>
          <w:rFonts w:ascii="Arial MT" w:hAnsi="Arial MT"/>
        </w:rPr>
        <w:t>Required</w:t>
      </w:r>
      <w:r>
        <w:rPr>
          <w:rFonts w:ascii="Arial MT" w:hAnsi="Arial MT"/>
          <w:spacing w:val="-5"/>
        </w:rPr>
        <w:t xml:space="preserve"> </w:t>
      </w:r>
      <w:r>
        <w:rPr>
          <w:rFonts w:ascii="Arial MT" w:hAnsi="Arial MT"/>
        </w:rPr>
        <w:t>(if</w:t>
      </w:r>
      <w:r>
        <w:rPr>
          <w:rFonts w:ascii="Arial MT" w:hAnsi="Arial MT"/>
          <w:spacing w:val="-3"/>
        </w:rPr>
        <w:t xml:space="preserve"> </w:t>
      </w:r>
      <w:r>
        <w:rPr>
          <w:rFonts w:ascii="Arial MT" w:hAnsi="Arial MT"/>
          <w:spacing w:val="-2"/>
        </w:rPr>
        <w:t>applicable)</w:t>
      </w:r>
    </w:p>
    <w:p w14:paraId="627B5185" w14:textId="77777777" w:rsidR="00EC2609" w:rsidRDefault="00000000">
      <w:pPr>
        <w:pStyle w:val="ListParagraph"/>
        <w:numPr>
          <w:ilvl w:val="3"/>
          <w:numId w:val="12"/>
        </w:numPr>
        <w:tabs>
          <w:tab w:val="left" w:pos="880"/>
        </w:tabs>
        <w:spacing w:before="3" w:line="251" w:lineRule="exact"/>
        <w:ind w:left="880" w:hanging="360"/>
        <w:rPr>
          <w:rFonts w:ascii="Arial MT" w:hAnsi="Arial MT"/>
        </w:rPr>
      </w:pPr>
      <w:r>
        <w:rPr>
          <w:rFonts w:ascii="Arial MT" w:hAnsi="Arial MT"/>
          <w:spacing w:val="-2"/>
        </w:rPr>
        <w:t>Attachment(s)</w:t>
      </w:r>
    </w:p>
    <w:p w14:paraId="2FF34BEF" w14:textId="77777777" w:rsidR="00EC2609" w:rsidRDefault="00000000">
      <w:pPr>
        <w:pStyle w:val="ListParagraph"/>
        <w:numPr>
          <w:ilvl w:val="3"/>
          <w:numId w:val="12"/>
        </w:numPr>
        <w:tabs>
          <w:tab w:val="left" w:pos="880"/>
        </w:tabs>
        <w:spacing w:line="251" w:lineRule="exact"/>
        <w:ind w:left="880" w:hanging="360"/>
        <w:rPr>
          <w:rFonts w:ascii="Arial MT" w:hAnsi="Arial MT"/>
        </w:rPr>
      </w:pPr>
      <w:r>
        <w:rPr>
          <w:rFonts w:ascii="Arial MT" w:hAnsi="Arial MT"/>
        </w:rPr>
        <w:t>Preferred</w:t>
      </w:r>
      <w:r>
        <w:rPr>
          <w:rFonts w:ascii="Arial MT" w:hAnsi="Arial MT"/>
          <w:spacing w:val="-3"/>
        </w:rPr>
        <w:t xml:space="preserve"> </w:t>
      </w:r>
      <w:r>
        <w:rPr>
          <w:rFonts w:ascii="Arial MT" w:hAnsi="Arial MT"/>
        </w:rPr>
        <w:t>Contact</w:t>
      </w:r>
      <w:r>
        <w:rPr>
          <w:rFonts w:ascii="Arial MT" w:hAnsi="Arial MT"/>
          <w:spacing w:val="-5"/>
        </w:rPr>
        <w:t xml:space="preserve"> </w:t>
      </w:r>
      <w:r>
        <w:rPr>
          <w:rFonts w:ascii="Arial MT" w:hAnsi="Arial MT"/>
          <w:spacing w:val="-2"/>
        </w:rPr>
        <w:t>Method</w:t>
      </w:r>
    </w:p>
    <w:p w14:paraId="23B4E9E4" w14:textId="77777777" w:rsidR="00EC2609" w:rsidRDefault="00000000">
      <w:pPr>
        <w:pStyle w:val="ListParagraph"/>
        <w:numPr>
          <w:ilvl w:val="3"/>
          <w:numId w:val="12"/>
        </w:numPr>
        <w:tabs>
          <w:tab w:val="left" w:pos="880"/>
        </w:tabs>
        <w:spacing w:before="2" w:line="251" w:lineRule="exact"/>
        <w:ind w:left="880" w:hanging="360"/>
        <w:rPr>
          <w:rFonts w:ascii="Arial MT" w:hAnsi="Arial MT"/>
        </w:rPr>
      </w:pPr>
      <w:r>
        <w:rPr>
          <w:rFonts w:ascii="Arial MT" w:hAnsi="Arial MT"/>
        </w:rPr>
        <w:t>Additional</w:t>
      </w:r>
      <w:r>
        <w:rPr>
          <w:rFonts w:ascii="Arial MT" w:hAnsi="Arial MT"/>
          <w:spacing w:val="-5"/>
        </w:rPr>
        <w:t xml:space="preserve"> </w:t>
      </w:r>
      <w:r>
        <w:rPr>
          <w:rFonts w:ascii="Arial MT" w:hAnsi="Arial MT"/>
          <w:spacing w:val="-2"/>
        </w:rPr>
        <w:t>Remarks</w:t>
      </w:r>
    </w:p>
    <w:p w14:paraId="6E7D900A" w14:textId="77777777" w:rsidR="00EC2609" w:rsidRDefault="00000000">
      <w:pPr>
        <w:pStyle w:val="Heading6"/>
        <w:numPr>
          <w:ilvl w:val="2"/>
          <w:numId w:val="12"/>
        </w:numPr>
        <w:tabs>
          <w:tab w:val="left" w:pos="711"/>
        </w:tabs>
        <w:spacing w:line="251" w:lineRule="exact"/>
        <w:ind w:left="711" w:hanging="551"/>
        <w:rPr>
          <w:color w:val="FF0000"/>
        </w:rPr>
      </w:pPr>
      <w:r>
        <w:rPr>
          <w:color w:val="FF0000"/>
        </w:rPr>
        <w:t>Automatic</w:t>
      </w:r>
      <w:r>
        <w:rPr>
          <w:color w:val="FF0000"/>
          <w:spacing w:val="-7"/>
        </w:rPr>
        <w:t xml:space="preserve"> </w:t>
      </w:r>
      <w:r>
        <w:rPr>
          <w:color w:val="FF0000"/>
        </w:rPr>
        <w:t>Ticket</w:t>
      </w:r>
      <w:r>
        <w:rPr>
          <w:color w:val="FF0000"/>
          <w:spacing w:val="-7"/>
        </w:rPr>
        <w:t xml:space="preserve"> </w:t>
      </w:r>
      <w:r>
        <w:rPr>
          <w:color w:val="FF0000"/>
        </w:rPr>
        <w:t>creation</w:t>
      </w:r>
      <w:r>
        <w:rPr>
          <w:color w:val="FF0000"/>
          <w:spacing w:val="-4"/>
        </w:rPr>
        <w:t xml:space="preserve"> </w:t>
      </w:r>
      <w:r>
        <w:rPr>
          <w:color w:val="FF0000"/>
        </w:rPr>
        <w:t>and</w:t>
      </w:r>
      <w:r>
        <w:rPr>
          <w:color w:val="FF0000"/>
          <w:spacing w:val="-2"/>
        </w:rPr>
        <w:t xml:space="preserve"> registration</w:t>
      </w:r>
    </w:p>
    <w:p w14:paraId="620BC305" w14:textId="77777777" w:rsidR="00EC2609" w:rsidRDefault="00000000">
      <w:pPr>
        <w:pStyle w:val="BodyText"/>
        <w:ind w:right="540"/>
      </w:pPr>
      <w:r>
        <w:t>Upon submission of a request, the system will automatically generate a unique ticket number and create a ticket</w:t>
      </w:r>
      <w:r>
        <w:rPr>
          <w:spacing w:val="-5"/>
        </w:rPr>
        <w:t xml:space="preserve"> </w:t>
      </w:r>
      <w:r>
        <w:t>record</w:t>
      </w:r>
      <w:r>
        <w:rPr>
          <w:spacing w:val="-5"/>
        </w:rPr>
        <w:t xml:space="preserve"> </w:t>
      </w:r>
      <w:r>
        <w:t>within</w:t>
      </w:r>
      <w:r>
        <w:rPr>
          <w:spacing w:val="-4"/>
        </w:rPr>
        <w:t xml:space="preserve"> </w:t>
      </w:r>
      <w:r>
        <w:t>the</w:t>
      </w:r>
      <w:r>
        <w:rPr>
          <w:spacing w:val="-5"/>
        </w:rPr>
        <w:t xml:space="preserve"> </w:t>
      </w:r>
      <w:r>
        <w:t>centralized</w:t>
      </w:r>
      <w:r>
        <w:rPr>
          <w:spacing w:val="-5"/>
        </w:rPr>
        <w:t xml:space="preserve"> </w:t>
      </w:r>
      <w:r>
        <w:t>ticketing</w:t>
      </w:r>
      <w:r>
        <w:rPr>
          <w:spacing w:val="-5"/>
        </w:rPr>
        <w:t xml:space="preserve"> </w:t>
      </w:r>
      <w:r>
        <w:t>system. This will</w:t>
      </w:r>
      <w:r>
        <w:rPr>
          <w:spacing w:val="-3"/>
        </w:rPr>
        <w:t xml:space="preserve"> </w:t>
      </w:r>
      <w:r>
        <w:t>ensure</w:t>
      </w:r>
      <w:r>
        <w:rPr>
          <w:spacing w:val="-5"/>
        </w:rPr>
        <w:t xml:space="preserve"> </w:t>
      </w:r>
      <w:r>
        <w:t>complete</w:t>
      </w:r>
      <w:r>
        <w:rPr>
          <w:spacing w:val="-1"/>
        </w:rPr>
        <w:t xml:space="preserve"> </w:t>
      </w:r>
      <w:r>
        <w:t>request</w:t>
      </w:r>
      <w:r>
        <w:rPr>
          <w:spacing w:val="-4"/>
        </w:rPr>
        <w:t xml:space="preserve"> </w:t>
      </w:r>
      <w:r>
        <w:t>registration,</w:t>
      </w:r>
      <w:r>
        <w:rPr>
          <w:spacing w:val="-5"/>
        </w:rPr>
        <w:t xml:space="preserve"> </w:t>
      </w:r>
      <w:r>
        <w:t>traceability, and accountability while providing employees with a reference number that can be used to track the status of their requests.</w:t>
      </w:r>
    </w:p>
    <w:p w14:paraId="78458C87" w14:textId="77777777" w:rsidR="00EC2609" w:rsidRDefault="00000000">
      <w:pPr>
        <w:pStyle w:val="Heading6"/>
        <w:numPr>
          <w:ilvl w:val="2"/>
          <w:numId w:val="12"/>
        </w:numPr>
        <w:tabs>
          <w:tab w:val="left" w:pos="706"/>
        </w:tabs>
        <w:spacing w:before="2"/>
        <w:ind w:left="706" w:hanging="546"/>
        <w:rPr>
          <w:color w:val="FF0000"/>
        </w:rPr>
      </w:pPr>
      <w:r>
        <w:rPr>
          <w:color w:val="FF0000"/>
        </w:rPr>
        <w:t>Ticket</w:t>
      </w:r>
      <w:r>
        <w:rPr>
          <w:color w:val="FF0000"/>
          <w:spacing w:val="-3"/>
        </w:rPr>
        <w:t xml:space="preserve"> </w:t>
      </w:r>
      <w:r>
        <w:rPr>
          <w:color w:val="FF0000"/>
        </w:rPr>
        <w:t>Acknowledgement</w:t>
      </w:r>
      <w:r>
        <w:rPr>
          <w:color w:val="FF0000"/>
          <w:spacing w:val="-3"/>
        </w:rPr>
        <w:t xml:space="preserve"> </w:t>
      </w:r>
      <w:r>
        <w:rPr>
          <w:color w:val="FF0000"/>
        </w:rPr>
        <w:t>and</w:t>
      </w:r>
      <w:r>
        <w:rPr>
          <w:color w:val="FF0000"/>
          <w:spacing w:val="-3"/>
        </w:rPr>
        <w:t xml:space="preserve"> </w:t>
      </w:r>
      <w:r>
        <w:rPr>
          <w:color w:val="FF0000"/>
          <w:spacing w:val="-2"/>
        </w:rPr>
        <w:t>notification</w:t>
      </w:r>
    </w:p>
    <w:p w14:paraId="1F2CFE99" w14:textId="77777777" w:rsidR="00EC2609" w:rsidRDefault="00000000">
      <w:pPr>
        <w:pStyle w:val="BodyText"/>
        <w:spacing w:before="1"/>
        <w:ind w:right="772"/>
      </w:pPr>
      <w:r>
        <w:t>After ticket creation, the system will automatically send an email and portal notification to the employee confirming</w:t>
      </w:r>
      <w:r>
        <w:rPr>
          <w:spacing w:val="-6"/>
        </w:rPr>
        <w:t xml:space="preserve"> </w:t>
      </w:r>
      <w:r>
        <w:t>successful ticket</w:t>
      </w:r>
      <w:r>
        <w:rPr>
          <w:spacing w:val="-6"/>
        </w:rPr>
        <w:t xml:space="preserve"> </w:t>
      </w:r>
      <w:r>
        <w:t>registration.</w:t>
      </w:r>
      <w:r>
        <w:rPr>
          <w:spacing w:val="-6"/>
        </w:rPr>
        <w:t xml:space="preserve"> </w:t>
      </w:r>
      <w:r>
        <w:t>The</w:t>
      </w:r>
      <w:r>
        <w:rPr>
          <w:spacing w:val="-6"/>
        </w:rPr>
        <w:t xml:space="preserve"> </w:t>
      </w:r>
      <w:r>
        <w:t>notification</w:t>
      </w:r>
      <w:r>
        <w:rPr>
          <w:spacing w:val="-1"/>
        </w:rPr>
        <w:t xml:space="preserve"> </w:t>
      </w:r>
      <w:r>
        <w:t>will</w:t>
      </w:r>
      <w:r>
        <w:rPr>
          <w:spacing w:val="-4"/>
        </w:rPr>
        <w:t xml:space="preserve"> </w:t>
      </w:r>
      <w:r>
        <w:t>include</w:t>
      </w:r>
      <w:r>
        <w:rPr>
          <w:spacing w:val="-6"/>
        </w:rPr>
        <w:t xml:space="preserve"> </w:t>
      </w:r>
      <w:r>
        <w:t>the</w:t>
      </w:r>
      <w:r>
        <w:rPr>
          <w:spacing w:val="-6"/>
        </w:rPr>
        <w:t xml:space="preserve"> </w:t>
      </w:r>
      <w:r>
        <w:t>ticket</w:t>
      </w:r>
      <w:r>
        <w:rPr>
          <w:spacing w:val="-6"/>
        </w:rPr>
        <w:t xml:space="preserve"> </w:t>
      </w:r>
      <w:r>
        <w:t>number, request</w:t>
      </w:r>
      <w:r>
        <w:rPr>
          <w:spacing w:val="-5"/>
        </w:rPr>
        <w:t xml:space="preserve"> </w:t>
      </w:r>
      <w:r>
        <w:t>details,</w:t>
      </w:r>
      <w:r>
        <w:rPr>
          <w:spacing w:val="-5"/>
        </w:rPr>
        <w:t xml:space="preserve"> </w:t>
      </w:r>
      <w:r>
        <w:t>and status, ensure transparency and eliminate uncertainty regarding request receipt.</w:t>
      </w:r>
    </w:p>
    <w:p w14:paraId="1C2FE842" w14:textId="77777777" w:rsidR="00EC2609" w:rsidRDefault="00000000">
      <w:pPr>
        <w:pStyle w:val="Heading7"/>
        <w:ind w:left="476"/>
      </w:pPr>
      <w:r>
        <w:rPr>
          <w:color w:val="E26C09"/>
        </w:rPr>
        <w:t>Email</w:t>
      </w:r>
      <w:r>
        <w:rPr>
          <w:color w:val="E26C09"/>
          <w:spacing w:val="2"/>
        </w:rPr>
        <w:t xml:space="preserve"> </w:t>
      </w:r>
      <w:r>
        <w:rPr>
          <w:color w:val="E26C09"/>
          <w:spacing w:val="-4"/>
        </w:rPr>
        <w:t>Body</w:t>
      </w:r>
    </w:p>
    <w:p w14:paraId="74EDFA0D" w14:textId="77777777" w:rsidR="00EC2609" w:rsidRDefault="00000000">
      <w:pPr>
        <w:pStyle w:val="BodyText"/>
        <w:spacing w:before="72" w:line="242" w:lineRule="exact"/>
        <w:rPr>
          <w:rFonts w:ascii="Calibri"/>
        </w:rPr>
      </w:pPr>
      <w:r>
        <w:rPr>
          <w:rFonts w:ascii="Calibri"/>
        </w:rPr>
        <w:t>Dear IT</w:t>
      </w:r>
      <w:r>
        <w:rPr>
          <w:rFonts w:ascii="Calibri"/>
          <w:spacing w:val="2"/>
        </w:rPr>
        <w:t xml:space="preserve"> </w:t>
      </w:r>
      <w:r>
        <w:rPr>
          <w:rFonts w:ascii="Calibri"/>
          <w:spacing w:val="-2"/>
        </w:rPr>
        <w:t>Executive,</w:t>
      </w:r>
    </w:p>
    <w:p w14:paraId="689EA8E6" w14:textId="77777777" w:rsidR="00EC2609" w:rsidRDefault="00000000">
      <w:pPr>
        <w:pStyle w:val="BodyText"/>
        <w:rPr>
          <w:rFonts w:ascii="Calibri"/>
        </w:rPr>
      </w:pPr>
      <w:r>
        <w:rPr>
          <w:rFonts w:ascii="Calibri"/>
        </w:rPr>
        <w:t>A</w:t>
      </w:r>
      <w:r>
        <w:rPr>
          <w:rFonts w:ascii="Calibri"/>
          <w:spacing w:val="-4"/>
        </w:rPr>
        <w:t xml:space="preserve"> </w:t>
      </w:r>
      <w:r>
        <w:rPr>
          <w:rFonts w:ascii="Calibri"/>
        </w:rPr>
        <w:t>new</w:t>
      </w:r>
      <w:r>
        <w:rPr>
          <w:rFonts w:ascii="Calibri"/>
          <w:spacing w:val="-1"/>
        </w:rPr>
        <w:t xml:space="preserve"> </w:t>
      </w:r>
      <w:r>
        <w:rPr>
          <w:rFonts w:ascii="Calibri"/>
        </w:rPr>
        <w:t>IT</w:t>
      </w:r>
      <w:r>
        <w:rPr>
          <w:rFonts w:ascii="Calibri"/>
          <w:spacing w:val="-2"/>
        </w:rPr>
        <w:t xml:space="preserve"> </w:t>
      </w:r>
      <w:r>
        <w:rPr>
          <w:rFonts w:ascii="Calibri"/>
        </w:rPr>
        <w:t>service</w:t>
      </w:r>
      <w:r>
        <w:rPr>
          <w:rFonts w:ascii="Calibri"/>
          <w:spacing w:val="-3"/>
        </w:rPr>
        <w:t xml:space="preserve"> </w:t>
      </w:r>
      <w:r>
        <w:rPr>
          <w:rFonts w:ascii="Calibri"/>
        </w:rPr>
        <w:t>request</w:t>
      </w:r>
      <w:r>
        <w:rPr>
          <w:rFonts w:ascii="Calibri"/>
          <w:spacing w:val="-5"/>
        </w:rPr>
        <w:t xml:space="preserve"> </w:t>
      </w:r>
      <w:r>
        <w:rPr>
          <w:rFonts w:ascii="Calibri"/>
        </w:rPr>
        <w:t>has</w:t>
      </w:r>
      <w:r>
        <w:rPr>
          <w:rFonts w:ascii="Calibri"/>
          <w:spacing w:val="-2"/>
        </w:rPr>
        <w:t xml:space="preserve"> </w:t>
      </w:r>
      <w:r>
        <w:rPr>
          <w:rFonts w:ascii="Calibri"/>
        </w:rPr>
        <w:t>been</w:t>
      </w:r>
      <w:r>
        <w:rPr>
          <w:rFonts w:ascii="Calibri"/>
          <w:spacing w:val="-4"/>
        </w:rPr>
        <w:t xml:space="preserve"> </w:t>
      </w:r>
      <w:r>
        <w:rPr>
          <w:rFonts w:ascii="Calibri"/>
        </w:rPr>
        <w:t>submitted</w:t>
      </w:r>
      <w:r>
        <w:rPr>
          <w:rFonts w:ascii="Calibri"/>
          <w:spacing w:val="-4"/>
        </w:rPr>
        <w:t xml:space="preserve"> </w:t>
      </w:r>
      <w:r>
        <w:rPr>
          <w:rFonts w:ascii="Calibri"/>
        </w:rPr>
        <w:t>through</w:t>
      </w:r>
      <w:r>
        <w:rPr>
          <w:rFonts w:ascii="Calibri"/>
          <w:spacing w:val="-4"/>
        </w:rPr>
        <w:t xml:space="preserve"> </w:t>
      </w:r>
      <w:r>
        <w:rPr>
          <w:rFonts w:ascii="Calibri"/>
        </w:rPr>
        <w:t>the</w:t>
      </w:r>
      <w:r>
        <w:rPr>
          <w:rFonts w:ascii="Calibri"/>
          <w:spacing w:val="-3"/>
        </w:rPr>
        <w:t xml:space="preserve"> </w:t>
      </w:r>
      <w:r>
        <w:rPr>
          <w:rFonts w:ascii="Calibri"/>
        </w:rPr>
        <w:t>IT</w:t>
      </w:r>
      <w:r>
        <w:rPr>
          <w:rFonts w:ascii="Calibri"/>
          <w:spacing w:val="-1"/>
        </w:rPr>
        <w:t xml:space="preserve"> </w:t>
      </w:r>
      <w:r>
        <w:rPr>
          <w:rFonts w:ascii="Calibri"/>
        </w:rPr>
        <w:t>Service</w:t>
      </w:r>
      <w:r>
        <w:rPr>
          <w:rFonts w:ascii="Calibri"/>
          <w:spacing w:val="-3"/>
        </w:rPr>
        <w:t xml:space="preserve"> </w:t>
      </w:r>
      <w:r>
        <w:rPr>
          <w:rFonts w:ascii="Calibri"/>
        </w:rPr>
        <w:t>Management</w:t>
      </w:r>
      <w:r>
        <w:rPr>
          <w:rFonts w:ascii="Calibri"/>
          <w:spacing w:val="-5"/>
        </w:rPr>
        <w:t xml:space="preserve"> </w:t>
      </w:r>
      <w:r>
        <w:rPr>
          <w:rFonts w:ascii="Calibri"/>
        </w:rPr>
        <w:t>Portal</w:t>
      </w:r>
      <w:r>
        <w:rPr>
          <w:rFonts w:ascii="Calibri"/>
          <w:spacing w:val="-4"/>
        </w:rPr>
        <w:t xml:space="preserve"> </w:t>
      </w:r>
      <w:r>
        <w:rPr>
          <w:rFonts w:ascii="Calibri"/>
        </w:rPr>
        <w:t>and</w:t>
      </w:r>
      <w:r>
        <w:rPr>
          <w:rFonts w:ascii="Calibri"/>
          <w:spacing w:val="-4"/>
        </w:rPr>
        <w:t xml:space="preserve"> </w:t>
      </w:r>
      <w:r>
        <w:rPr>
          <w:rFonts w:ascii="Calibri"/>
        </w:rPr>
        <w:t>requires</w:t>
      </w:r>
      <w:r>
        <w:rPr>
          <w:rFonts w:ascii="Calibri"/>
          <w:spacing w:val="-2"/>
        </w:rPr>
        <w:t xml:space="preserve"> </w:t>
      </w:r>
      <w:r>
        <w:rPr>
          <w:rFonts w:ascii="Calibri"/>
        </w:rPr>
        <w:t>your</w:t>
      </w:r>
      <w:r>
        <w:rPr>
          <w:rFonts w:ascii="Calibri"/>
          <w:spacing w:val="-3"/>
        </w:rPr>
        <w:t xml:space="preserve"> </w:t>
      </w:r>
      <w:r>
        <w:rPr>
          <w:rFonts w:ascii="Calibri"/>
        </w:rPr>
        <w:t>review</w:t>
      </w:r>
      <w:r>
        <w:rPr>
          <w:rFonts w:ascii="Calibri"/>
          <w:spacing w:val="-1"/>
        </w:rPr>
        <w:t xml:space="preserve"> </w:t>
      </w:r>
      <w:r>
        <w:rPr>
          <w:rFonts w:ascii="Calibri"/>
        </w:rPr>
        <w:t xml:space="preserve">and </w:t>
      </w:r>
      <w:r>
        <w:rPr>
          <w:rFonts w:ascii="Calibri"/>
          <w:spacing w:val="-2"/>
        </w:rPr>
        <w:t>assignment.</w:t>
      </w:r>
    </w:p>
    <w:p w14:paraId="29C27A37" w14:textId="77777777" w:rsidR="00EC2609" w:rsidRDefault="00000000">
      <w:pPr>
        <w:pStyle w:val="Heading8"/>
        <w:rPr>
          <w:rFonts w:ascii="Calibri"/>
        </w:rPr>
      </w:pPr>
      <w:r>
        <w:rPr>
          <w:rFonts w:ascii="Calibri"/>
        </w:rPr>
        <w:t>Ticket</w:t>
      </w:r>
      <w:r>
        <w:rPr>
          <w:rFonts w:ascii="Calibri"/>
          <w:spacing w:val="-1"/>
        </w:rPr>
        <w:t xml:space="preserve"> </w:t>
      </w:r>
      <w:r>
        <w:rPr>
          <w:rFonts w:ascii="Calibri"/>
          <w:spacing w:val="-2"/>
        </w:rPr>
        <w:t>Details</w:t>
      </w:r>
    </w:p>
    <w:p w14:paraId="24D750B8" w14:textId="77777777" w:rsidR="00EC2609" w:rsidRDefault="00000000">
      <w:pPr>
        <w:spacing w:before="1"/>
        <w:ind w:left="160" w:right="7328"/>
        <w:rPr>
          <w:rFonts w:ascii="Calibri"/>
          <w:sz w:val="20"/>
        </w:rPr>
      </w:pPr>
      <w:r>
        <w:rPr>
          <w:rFonts w:ascii="Calibri"/>
          <w:b/>
          <w:sz w:val="20"/>
        </w:rPr>
        <w:t xml:space="preserve">Ticket Number: </w:t>
      </w:r>
      <w:r>
        <w:rPr>
          <w:rFonts w:ascii="Calibri"/>
          <w:sz w:val="20"/>
        </w:rPr>
        <w:t xml:space="preserve">[Ticket ID] </w:t>
      </w:r>
      <w:r>
        <w:rPr>
          <w:rFonts w:ascii="Calibri"/>
          <w:b/>
          <w:sz w:val="20"/>
        </w:rPr>
        <w:t>Employee</w:t>
      </w:r>
      <w:r>
        <w:rPr>
          <w:rFonts w:ascii="Calibri"/>
          <w:b/>
          <w:spacing w:val="-12"/>
          <w:sz w:val="20"/>
        </w:rPr>
        <w:t xml:space="preserve"> </w:t>
      </w:r>
      <w:r>
        <w:rPr>
          <w:rFonts w:ascii="Calibri"/>
          <w:b/>
          <w:sz w:val="20"/>
        </w:rPr>
        <w:t>Name</w:t>
      </w:r>
      <w:r>
        <w:rPr>
          <w:rFonts w:ascii="Calibri"/>
          <w:sz w:val="20"/>
        </w:rPr>
        <w:t>:</w:t>
      </w:r>
      <w:r>
        <w:rPr>
          <w:rFonts w:ascii="Calibri"/>
          <w:spacing w:val="-11"/>
          <w:sz w:val="20"/>
        </w:rPr>
        <w:t xml:space="preserve"> </w:t>
      </w:r>
      <w:r>
        <w:rPr>
          <w:rFonts w:ascii="Calibri"/>
          <w:sz w:val="20"/>
        </w:rPr>
        <w:t>[Employee</w:t>
      </w:r>
      <w:r>
        <w:rPr>
          <w:rFonts w:ascii="Calibri"/>
          <w:spacing w:val="-11"/>
          <w:sz w:val="20"/>
        </w:rPr>
        <w:t xml:space="preserve"> </w:t>
      </w:r>
      <w:r>
        <w:rPr>
          <w:rFonts w:ascii="Calibri"/>
          <w:sz w:val="20"/>
        </w:rPr>
        <w:t xml:space="preserve">Name] </w:t>
      </w:r>
      <w:r>
        <w:rPr>
          <w:rFonts w:ascii="Calibri"/>
          <w:b/>
          <w:sz w:val="20"/>
        </w:rPr>
        <w:t xml:space="preserve">Department: </w:t>
      </w:r>
      <w:r>
        <w:rPr>
          <w:rFonts w:ascii="Calibri"/>
          <w:sz w:val="20"/>
        </w:rPr>
        <w:t xml:space="preserve">[Department Name] </w:t>
      </w:r>
      <w:r>
        <w:rPr>
          <w:rFonts w:ascii="Calibri"/>
          <w:b/>
          <w:sz w:val="20"/>
        </w:rPr>
        <w:t xml:space="preserve">Request Category: </w:t>
      </w:r>
      <w:r>
        <w:rPr>
          <w:rFonts w:ascii="Calibri"/>
          <w:sz w:val="20"/>
        </w:rPr>
        <w:t xml:space="preserve">[Category] </w:t>
      </w:r>
      <w:r>
        <w:rPr>
          <w:rFonts w:ascii="Calibri"/>
          <w:b/>
          <w:sz w:val="20"/>
        </w:rPr>
        <w:t xml:space="preserve">Subject: </w:t>
      </w:r>
      <w:r>
        <w:rPr>
          <w:rFonts w:ascii="Calibri"/>
          <w:sz w:val="20"/>
        </w:rPr>
        <w:t xml:space="preserve">[Request Subject] </w:t>
      </w:r>
      <w:r>
        <w:rPr>
          <w:rFonts w:ascii="Calibri"/>
          <w:b/>
          <w:sz w:val="20"/>
        </w:rPr>
        <w:t xml:space="preserve">Description: </w:t>
      </w:r>
      <w:r>
        <w:rPr>
          <w:rFonts w:ascii="Calibri"/>
          <w:sz w:val="20"/>
        </w:rPr>
        <w:t>[Request Description]</w:t>
      </w:r>
    </w:p>
    <w:p w14:paraId="73407A48" w14:textId="77777777" w:rsidR="00EC2609" w:rsidRDefault="00000000">
      <w:pPr>
        <w:spacing w:before="1"/>
        <w:ind w:left="160"/>
        <w:rPr>
          <w:rFonts w:ascii="Calibri"/>
          <w:sz w:val="20"/>
        </w:rPr>
      </w:pPr>
      <w:r>
        <w:rPr>
          <w:rFonts w:ascii="Calibri"/>
          <w:b/>
          <w:sz w:val="20"/>
        </w:rPr>
        <w:t>Date</w:t>
      </w:r>
      <w:r>
        <w:rPr>
          <w:rFonts w:ascii="Calibri"/>
          <w:b/>
          <w:spacing w:val="-3"/>
          <w:sz w:val="20"/>
        </w:rPr>
        <w:t xml:space="preserve"> </w:t>
      </w:r>
      <w:r>
        <w:rPr>
          <w:rFonts w:ascii="Calibri"/>
          <w:b/>
          <w:sz w:val="20"/>
        </w:rPr>
        <w:t>&amp;</w:t>
      </w:r>
      <w:r>
        <w:rPr>
          <w:rFonts w:ascii="Calibri"/>
          <w:b/>
          <w:spacing w:val="-3"/>
          <w:sz w:val="20"/>
        </w:rPr>
        <w:t xml:space="preserve"> </w:t>
      </w:r>
      <w:r>
        <w:rPr>
          <w:rFonts w:ascii="Calibri"/>
          <w:b/>
          <w:sz w:val="20"/>
        </w:rPr>
        <w:t>Time</w:t>
      </w:r>
      <w:r>
        <w:rPr>
          <w:rFonts w:ascii="Calibri"/>
          <w:b/>
          <w:spacing w:val="-2"/>
          <w:sz w:val="20"/>
        </w:rPr>
        <w:t xml:space="preserve"> </w:t>
      </w:r>
      <w:r>
        <w:rPr>
          <w:rFonts w:ascii="Calibri"/>
          <w:b/>
          <w:sz w:val="20"/>
        </w:rPr>
        <w:t xml:space="preserve">Submitted: </w:t>
      </w:r>
      <w:r>
        <w:rPr>
          <w:rFonts w:ascii="Calibri"/>
          <w:sz w:val="20"/>
        </w:rPr>
        <w:t>[Submission</w:t>
      </w:r>
      <w:r>
        <w:rPr>
          <w:rFonts w:ascii="Calibri"/>
          <w:spacing w:val="-2"/>
          <w:sz w:val="20"/>
        </w:rPr>
        <w:t xml:space="preserve"> </w:t>
      </w:r>
      <w:r>
        <w:rPr>
          <w:rFonts w:ascii="Calibri"/>
          <w:sz w:val="20"/>
        </w:rPr>
        <w:t>Date</w:t>
      </w:r>
      <w:r>
        <w:rPr>
          <w:rFonts w:ascii="Calibri"/>
          <w:spacing w:val="-1"/>
          <w:sz w:val="20"/>
        </w:rPr>
        <w:t xml:space="preserve"> </w:t>
      </w:r>
      <w:r>
        <w:rPr>
          <w:rFonts w:ascii="Calibri"/>
          <w:sz w:val="20"/>
        </w:rPr>
        <w:t>&amp;</w:t>
      </w:r>
      <w:r>
        <w:rPr>
          <w:rFonts w:ascii="Calibri"/>
          <w:spacing w:val="-3"/>
          <w:sz w:val="20"/>
        </w:rPr>
        <w:t xml:space="preserve"> </w:t>
      </w:r>
      <w:r>
        <w:rPr>
          <w:rFonts w:ascii="Calibri"/>
          <w:spacing w:val="-2"/>
          <w:sz w:val="20"/>
        </w:rPr>
        <w:t>Time]</w:t>
      </w:r>
    </w:p>
    <w:p w14:paraId="0BA01B63" w14:textId="77777777" w:rsidR="00EC2609" w:rsidRDefault="00000000">
      <w:pPr>
        <w:ind w:left="160"/>
        <w:rPr>
          <w:rFonts w:ascii="Calibri"/>
          <w:sz w:val="20"/>
        </w:rPr>
      </w:pPr>
      <w:r>
        <w:rPr>
          <w:rFonts w:ascii="Calibri"/>
          <w:b/>
          <w:sz w:val="20"/>
        </w:rPr>
        <w:t>Current</w:t>
      </w:r>
      <w:r>
        <w:rPr>
          <w:rFonts w:ascii="Calibri"/>
          <w:b/>
          <w:spacing w:val="-4"/>
          <w:sz w:val="20"/>
        </w:rPr>
        <w:t xml:space="preserve"> </w:t>
      </w:r>
      <w:r>
        <w:rPr>
          <w:rFonts w:ascii="Calibri"/>
          <w:b/>
          <w:sz w:val="20"/>
        </w:rPr>
        <w:t>Status</w:t>
      </w:r>
      <w:r>
        <w:rPr>
          <w:rFonts w:ascii="Calibri"/>
          <w:sz w:val="20"/>
        </w:rPr>
        <w:t xml:space="preserve">: </w:t>
      </w:r>
      <w:r>
        <w:rPr>
          <w:rFonts w:ascii="Calibri"/>
          <w:spacing w:val="-4"/>
          <w:sz w:val="20"/>
        </w:rPr>
        <w:t>open</w:t>
      </w:r>
    </w:p>
    <w:p w14:paraId="184768ED" w14:textId="77777777" w:rsidR="00EC2609" w:rsidRDefault="00000000">
      <w:pPr>
        <w:pStyle w:val="BodyText"/>
        <w:spacing w:before="5" w:line="235" w:lineRule="auto"/>
        <w:ind w:right="1003"/>
        <w:rPr>
          <w:rFonts w:ascii="Calibri"/>
        </w:rPr>
      </w:pPr>
      <w:r>
        <w:rPr>
          <w:rFonts w:ascii="Calibri"/>
        </w:rPr>
        <w:t>Please</w:t>
      </w:r>
      <w:r>
        <w:rPr>
          <w:rFonts w:ascii="Calibri"/>
          <w:spacing w:val="-3"/>
        </w:rPr>
        <w:t xml:space="preserve"> </w:t>
      </w:r>
      <w:r>
        <w:rPr>
          <w:rFonts w:ascii="Calibri"/>
        </w:rPr>
        <w:t>review</w:t>
      </w:r>
      <w:r>
        <w:rPr>
          <w:rFonts w:ascii="Calibri"/>
          <w:spacing w:val="-2"/>
        </w:rPr>
        <w:t xml:space="preserve"> </w:t>
      </w:r>
      <w:r>
        <w:rPr>
          <w:rFonts w:ascii="Calibri"/>
        </w:rPr>
        <w:t>the</w:t>
      </w:r>
      <w:r>
        <w:rPr>
          <w:rFonts w:ascii="Calibri"/>
          <w:spacing w:val="-3"/>
        </w:rPr>
        <w:t xml:space="preserve"> </w:t>
      </w:r>
      <w:r>
        <w:rPr>
          <w:rFonts w:ascii="Calibri"/>
        </w:rPr>
        <w:t>request,</w:t>
      </w:r>
      <w:r>
        <w:rPr>
          <w:rFonts w:ascii="Calibri"/>
          <w:spacing w:val="-3"/>
        </w:rPr>
        <w:t xml:space="preserve"> </w:t>
      </w:r>
      <w:r>
        <w:rPr>
          <w:rFonts w:ascii="Calibri"/>
        </w:rPr>
        <w:t>classify</w:t>
      </w:r>
      <w:r>
        <w:rPr>
          <w:rFonts w:ascii="Calibri"/>
          <w:spacing w:val="-4"/>
        </w:rPr>
        <w:t xml:space="preserve"> </w:t>
      </w:r>
      <w:r>
        <w:rPr>
          <w:rFonts w:ascii="Calibri"/>
        </w:rPr>
        <w:t>its</w:t>
      </w:r>
      <w:r>
        <w:rPr>
          <w:rFonts w:ascii="Calibri"/>
          <w:spacing w:val="-3"/>
        </w:rPr>
        <w:t xml:space="preserve"> </w:t>
      </w:r>
      <w:r>
        <w:rPr>
          <w:rFonts w:ascii="Calibri"/>
        </w:rPr>
        <w:t>priority,</w:t>
      </w:r>
      <w:r>
        <w:rPr>
          <w:rFonts w:ascii="Calibri"/>
          <w:spacing w:val="-3"/>
        </w:rPr>
        <w:t xml:space="preserve"> </w:t>
      </w:r>
      <w:r>
        <w:rPr>
          <w:rFonts w:ascii="Calibri"/>
        </w:rPr>
        <w:t>and</w:t>
      </w:r>
      <w:r>
        <w:rPr>
          <w:rFonts w:ascii="Calibri"/>
          <w:spacing w:val="-4"/>
        </w:rPr>
        <w:t xml:space="preserve"> </w:t>
      </w:r>
      <w:r>
        <w:rPr>
          <w:rFonts w:ascii="Calibri"/>
        </w:rPr>
        <w:t>assign</w:t>
      </w:r>
      <w:r>
        <w:rPr>
          <w:rFonts w:ascii="Calibri"/>
          <w:spacing w:val="-4"/>
        </w:rPr>
        <w:t xml:space="preserve"> </w:t>
      </w:r>
      <w:r>
        <w:rPr>
          <w:rFonts w:ascii="Calibri"/>
        </w:rPr>
        <w:t>it</w:t>
      </w:r>
      <w:r>
        <w:rPr>
          <w:rFonts w:ascii="Calibri"/>
          <w:spacing w:val="-5"/>
        </w:rPr>
        <w:t xml:space="preserve"> </w:t>
      </w:r>
      <w:r>
        <w:rPr>
          <w:rFonts w:ascii="Calibri"/>
        </w:rPr>
        <w:t>to the</w:t>
      </w:r>
      <w:r>
        <w:rPr>
          <w:rFonts w:ascii="Calibri"/>
          <w:spacing w:val="-3"/>
        </w:rPr>
        <w:t xml:space="preserve"> </w:t>
      </w:r>
      <w:r>
        <w:rPr>
          <w:rFonts w:ascii="Calibri"/>
        </w:rPr>
        <w:t>appropriate</w:t>
      </w:r>
      <w:r>
        <w:rPr>
          <w:rFonts w:ascii="Calibri"/>
          <w:spacing w:val="-3"/>
        </w:rPr>
        <w:t xml:space="preserve"> </w:t>
      </w:r>
      <w:r>
        <w:rPr>
          <w:rFonts w:ascii="Calibri"/>
        </w:rPr>
        <w:t>IT</w:t>
      </w:r>
      <w:r>
        <w:rPr>
          <w:rFonts w:ascii="Calibri"/>
          <w:spacing w:val="-2"/>
        </w:rPr>
        <w:t xml:space="preserve"> </w:t>
      </w:r>
      <w:r>
        <w:rPr>
          <w:rFonts w:ascii="Calibri"/>
        </w:rPr>
        <w:t>team</w:t>
      </w:r>
      <w:r>
        <w:rPr>
          <w:rFonts w:ascii="Calibri"/>
          <w:spacing w:val="-3"/>
        </w:rPr>
        <w:t xml:space="preserve"> </w:t>
      </w:r>
      <w:r>
        <w:rPr>
          <w:rFonts w:ascii="Calibri"/>
        </w:rPr>
        <w:t>member</w:t>
      </w:r>
      <w:r>
        <w:rPr>
          <w:rFonts w:ascii="Calibri"/>
          <w:spacing w:val="-3"/>
        </w:rPr>
        <w:t xml:space="preserve"> </w:t>
      </w:r>
      <w:r>
        <w:rPr>
          <w:rFonts w:ascii="Calibri"/>
        </w:rPr>
        <w:t>for</w:t>
      </w:r>
      <w:r>
        <w:rPr>
          <w:rFonts w:ascii="Calibri"/>
          <w:spacing w:val="-3"/>
        </w:rPr>
        <w:t xml:space="preserve"> </w:t>
      </w:r>
      <w:r>
        <w:rPr>
          <w:rFonts w:ascii="Calibri"/>
        </w:rPr>
        <w:t>further action. You may access the IT Service Management Portal to review and manage this ticket.</w:t>
      </w:r>
    </w:p>
    <w:p w14:paraId="06911C46" w14:textId="77777777" w:rsidR="00EC2609" w:rsidRDefault="00000000">
      <w:pPr>
        <w:pStyle w:val="BodyText"/>
        <w:spacing w:before="3"/>
        <w:rPr>
          <w:rFonts w:ascii="Calibri"/>
        </w:rPr>
      </w:pPr>
      <w:r>
        <w:rPr>
          <w:rFonts w:ascii="Calibri"/>
          <w:spacing w:val="-2"/>
        </w:rPr>
        <w:t>Regards,</w:t>
      </w:r>
    </w:p>
    <w:p w14:paraId="07F66A8C" w14:textId="77777777" w:rsidR="00EC2609" w:rsidRDefault="00000000">
      <w:pPr>
        <w:pStyle w:val="Heading8"/>
        <w:spacing w:before="1" w:line="243" w:lineRule="exact"/>
        <w:ind w:left="205"/>
        <w:rPr>
          <w:rFonts w:ascii="Calibri"/>
        </w:rPr>
      </w:pPr>
      <w:r>
        <w:rPr>
          <w:rFonts w:ascii="Calibri"/>
        </w:rPr>
        <w:t>IT</w:t>
      </w:r>
      <w:r>
        <w:rPr>
          <w:rFonts w:ascii="Calibri"/>
          <w:spacing w:val="-1"/>
        </w:rPr>
        <w:t xml:space="preserve"> </w:t>
      </w:r>
      <w:r>
        <w:rPr>
          <w:rFonts w:ascii="Calibri"/>
        </w:rPr>
        <w:t>Service</w:t>
      </w:r>
      <w:r>
        <w:rPr>
          <w:rFonts w:ascii="Calibri"/>
          <w:spacing w:val="-2"/>
        </w:rPr>
        <w:t xml:space="preserve"> </w:t>
      </w:r>
      <w:r>
        <w:rPr>
          <w:rFonts w:ascii="Calibri"/>
        </w:rPr>
        <w:t>Management</w:t>
      </w:r>
      <w:r>
        <w:rPr>
          <w:rFonts w:ascii="Calibri"/>
          <w:spacing w:val="-5"/>
        </w:rPr>
        <w:t xml:space="preserve"> </w:t>
      </w:r>
      <w:r>
        <w:rPr>
          <w:rFonts w:ascii="Calibri"/>
          <w:spacing w:val="-2"/>
        </w:rPr>
        <w:t>System</w:t>
      </w:r>
    </w:p>
    <w:p w14:paraId="13622A6B" w14:textId="77777777" w:rsidR="00EC2609" w:rsidRDefault="00000000">
      <w:pPr>
        <w:ind w:left="4077"/>
        <w:rPr>
          <w:rFonts w:ascii="Segoe UI"/>
          <w:b/>
        </w:rPr>
      </w:pPr>
      <w:r>
        <w:rPr>
          <w:rFonts w:ascii="Segoe UI"/>
          <w:b/>
          <w:color w:val="E26C09"/>
        </w:rPr>
        <w:t>Portal</w:t>
      </w:r>
      <w:r>
        <w:rPr>
          <w:rFonts w:ascii="Segoe UI"/>
          <w:b/>
          <w:color w:val="E26C09"/>
          <w:spacing w:val="2"/>
        </w:rPr>
        <w:t xml:space="preserve"> </w:t>
      </w:r>
      <w:r>
        <w:rPr>
          <w:rFonts w:ascii="Segoe UI"/>
          <w:b/>
          <w:color w:val="E26C09"/>
          <w:spacing w:val="-2"/>
        </w:rPr>
        <w:t>Notification</w:t>
      </w:r>
    </w:p>
    <w:p w14:paraId="38020F22" w14:textId="77777777" w:rsidR="00EC2609" w:rsidRDefault="00000000">
      <w:pPr>
        <w:spacing w:before="73" w:line="300" w:lineRule="auto"/>
        <w:ind w:left="160"/>
        <w:rPr>
          <w:rFonts w:ascii="Segoe UI"/>
          <w:sz w:val="21"/>
        </w:rPr>
      </w:pPr>
      <w:r>
        <w:rPr>
          <w:rFonts w:ascii="Segoe UI"/>
          <w:sz w:val="21"/>
        </w:rPr>
        <w:t>A</w:t>
      </w:r>
      <w:r>
        <w:rPr>
          <w:rFonts w:ascii="Segoe UI"/>
          <w:spacing w:val="-2"/>
          <w:sz w:val="21"/>
        </w:rPr>
        <w:t xml:space="preserve"> </w:t>
      </w:r>
      <w:r>
        <w:rPr>
          <w:rFonts w:ascii="Segoe UI"/>
          <w:sz w:val="21"/>
        </w:rPr>
        <w:t>new</w:t>
      </w:r>
      <w:r>
        <w:rPr>
          <w:rFonts w:ascii="Segoe UI"/>
          <w:spacing w:val="-3"/>
          <w:sz w:val="21"/>
        </w:rPr>
        <w:t xml:space="preserve"> </w:t>
      </w:r>
      <w:r>
        <w:rPr>
          <w:rFonts w:ascii="Segoe UI"/>
          <w:sz w:val="21"/>
        </w:rPr>
        <w:t>IT</w:t>
      </w:r>
      <w:r>
        <w:rPr>
          <w:rFonts w:ascii="Segoe UI"/>
          <w:spacing w:val="-1"/>
          <w:sz w:val="21"/>
        </w:rPr>
        <w:t xml:space="preserve"> </w:t>
      </w:r>
      <w:r>
        <w:rPr>
          <w:rFonts w:ascii="Segoe UI"/>
          <w:sz w:val="21"/>
        </w:rPr>
        <w:t>service</w:t>
      </w:r>
      <w:r>
        <w:rPr>
          <w:rFonts w:ascii="Segoe UI"/>
          <w:spacing w:val="-1"/>
          <w:sz w:val="21"/>
        </w:rPr>
        <w:t xml:space="preserve"> </w:t>
      </w:r>
      <w:r>
        <w:rPr>
          <w:rFonts w:ascii="Segoe UI"/>
          <w:sz w:val="21"/>
        </w:rPr>
        <w:t>request</w:t>
      </w:r>
      <w:r>
        <w:rPr>
          <w:rFonts w:ascii="Segoe UI"/>
          <w:spacing w:val="-2"/>
          <w:sz w:val="21"/>
        </w:rPr>
        <w:t xml:space="preserve"> </w:t>
      </w:r>
      <w:r>
        <w:rPr>
          <w:rFonts w:ascii="Segoe UI"/>
          <w:sz w:val="21"/>
        </w:rPr>
        <w:t>(</w:t>
      </w:r>
      <w:r>
        <w:rPr>
          <w:rFonts w:ascii="Segoe UI"/>
          <w:b/>
          <w:sz w:val="21"/>
        </w:rPr>
        <w:t>Ticket</w:t>
      </w:r>
      <w:r>
        <w:rPr>
          <w:rFonts w:ascii="Segoe UI"/>
          <w:b/>
          <w:spacing w:val="-8"/>
          <w:sz w:val="21"/>
        </w:rPr>
        <w:t xml:space="preserve"> </w:t>
      </w:r>
      <w:r>
        <w:rPr>
          <w:rFonts w:ascii="Segoe UI"/>
          <w:b/>
          <w:sz w:val="21"/>
        </w:rPr>
        <w:t>#</w:t>
      </w:r>
      <w:r>
        <w:rPr>
          <w:rFonts w:ascii="Segoe UI"/>
          <w:b/>
          <w:spacing w:val="-6"/>
          <w:sz w:val="21"/>
        </w:rPr>
        <w:t xml:space="preserve"> </w:t>
      </w:r>
      <w:r>
        <w:rPr>
          <w:rFonts w:ascii="Segoe UI"/>
          <w:b/>
          <w:sz w:val="21"/>
        </w:rPr>
        <w:t>[Ticket</w:t>
      </w:r>
      <w:r>
        <w:rPr>
          <w:rFonts w:ascii="Segoe UI"/>
          <w:b/>
          <w:spacing w:val="-3"/>
          <w:sz w:val="21"/>
        </w:rPr>
        <w:t xml:space="preserve"> </w:t>
      </w:r>
      <w:r>
        <w:rPr>
          <w:rFonts w:ascii="Segoe UI"/>
          <w:b/>
          <w:sz w:val="21"/>
        </w:rPr>
        <w:t>ID]</w:t>
      </w:r>
      <w:r>
        <w:rPr>
          <w:rFonts w:ascii="Segoe UI"/>
          <w:sz w:val="21"/>
        </w:rPr>
        <w:t>)</w:t>
      </w:r>
      <w:r>
        <w:rPr>
          <w:rFonts w:ascii="Segoe UI"/>
          <w:spacing w:val="-4"/>
          <w:sz w:val="21"/>
        </w:rPr>
        <w:t xml:space="preserve"> </w:t>
      </w:r>
      <w:r>
        <w:rPr>
          <w:rFonts w:ascii="Segoe UI"/>
          <w:sz w:val="21"/>
        </w:rPr>
        <w:t>has</w:t>
      </w:r>
      <w:r>
        <w:rPr>
          <w:rFonts w:ascii="Segoe UI"/>
          <w:spacing w:val="-5"/>
          <w:sz w:val="21"/>
        </w:rPr>
        <w:t xml:space="preserve"> </w:t>
      </w:r>
      <w:r>
        <w:rPr>
          <w:rFonts w:ascii="Segoe UI"/>
          <w:sz w:val="21"/>
        </w:rPr>
        <w:t>been submitted</w:t>
      </w:r>
      <w:r>
        <w:rPr>
          <w:rFonts w:ascii="Segoe UI"/>
          <w:spacing w:val="-5"/>
          <w:sz w:val="21"/>
        </w:rPr>
        <w:t xml:space="preserve"> </w:t>
      </w:r>
      <w:r>
        <w:rPr>
          <w:rFonts w:ascii="Segoe UI"/>
          <w:sz w:val="21"/>
        </w:rPr>
        <w:t xml:space="preserve">by </w:t>
      </w:r>
      <w:r>
        <w:rPr>
          <w:rFonts w:ascii="Segoe UI"/>
          <w:b/>
          <w:sz w:val="21"/>
        </w:rPr>
        <w:t xml:space="preserve">[Employee Name] </w:t>
      </w:r>
      <w:r>
        <w:rPr>
          <w:rFonts w:ascii="Segoe UI"/>
          <w:sz w:val="21"/>
        </w:rPr>
        <w:t>and</w:t>
      </w:r>
      <w:r>
        <w:rPr>
          <w:rFonts w:ascii="Segoe UI"/>
          <w:spacing w:val="-5"/>
          <w:sz w:val="21"/>
        </w:rPr>
        <w:t xml:space="preserve"> </w:t>
      </w:r>
      <w:r>
        <w:rPr>
          <w:rFonts w:ascii="Segoe UI"/>
          <w:sz w:val="21"/>
        </w:rPr>
        <w:t>is awaiting review, classification, and assignment.</w:t>
      </w:r>
    </w:p>
    <w:p w14:paraId="420B5109" w14:textId="77777777" w:rsidR="00EC2609" w:rsidRDefault="00000000">
      <w:pPr>
        <w:pStyle w:val="Heading6"/>
        <w:numPr>
          <w:ilvl w:val="2"/>
          <w:numId w:val="12"/>
        </w:numPr>
        <w:tabs>
          <w:tab w:val="left" w:pos="706"/>
        </w:tabs>
        <w:spacing w:before="3"/>
        <w:ind w:left="706" w:hanging="546"/>
        <w:rPr>
          <w:color w:val="FF0000"/>
        </w:rPr>
      </w:pPr>
      <w:r>
        <w:rPr>
          <w:color w:val="FF0000"/>
        </w:rPr>
        <w:t>Ticket</w:t>
      </w:r>
      <w:r>
        <w:rPr>
          <w:color w:val="FF0000"/>
          <w:spacing w:val="-3"/>
        </w:rPr>
        <w:t xml:space="preserve"> </w:t>
      </w:r>
      <w:r>
        <w:rPr>
          <w:color w:val="FF0000"/>
        </w:rPr>
        <w:t>Review</w:t>
      </w:r>
      <w:r>
        <w:rPr>
          <w:color w:val="FF0000"/>
          <w:spacing w:val="-1"/>
        </w:rPr>
        <w:t xml:space="preserve"> </w:t>
      </w:r>
      <w:r>
        <w:rPr>
          <w:color w:val="FF0000"/>
        </w:rPr>
        <w:t>by</w:t>
      </w:r>
      <w:r>
        <w:rPr>
          <w:color w:val="FF0000"/>
          <w:spacing w:val="-5"/>
        </w:rPr>
        <w:t xml:space="preserve"> </w:t>
      </w:r>
      <w:r>
        <w:rPr>
          <w:color w:val="FF0000"/>
        </w:rPr>
        <w:t>IT</w:t>
      </w:r>
      <w:r>
        <w:rPr>
          <w:color w:val="FF0000"/>
          <w:spacing w:val="2"/>
        </w:rPr>
        <w:t xml:space="preserve"> </w:t>
      </w:r>
      <w:r>
        <w:rPr>
          <w:color w:val="FF0000"/>
          <w:spacing w:val="-2"/>
        </w:rPr>
        <w:t>Executive</w:t>
      </w:r>
    </w:p>
    <w:p w14:paraId="47309D43" w14:textId="77777777" w:rsidR="00EC2609" w:rsidRDefault="00000000">
      <w:pPr>
        <w:spacing w:before="2"/>
        <w:ind w:left="160" w:right="668"/>
      </w:pPr>
      <w:r>
        <w:t>All</w:t>
      </w:r>
      <w:r>
        <w:rPr>
          <w:spacing w:val="-4"/>
        </w:rPr>
        <w:t xml:space="preserve"> </w:t>
      </w:r>
      <w:r>
        <w:t>newly</w:t>
      </w:r>
      <w:r>
        <w:rPr>
          <w:spacing w:val="-5"/>
        </w:rPr>
        <w:t xml:space="preserve"> </w:t>
      </w:r>
      <w:r>
        <w:t>created</w:t>
      </w:r>
      <w:r>
        <w:rPr>
          <w:spacing w:val="-2"/>
        </w:rPr>
        <w:t xml:space="preserve"> </w:t>
      </w:r>
      <w:r>
        <w:t>tickets</w:t>
      </w:r>
      <w:r>
        <w:rPr>
          <w:spacing w:val="-5"/>
        </w:rPr>
        <w:t xml:space="preserve"> </w:t>
      </w:r>
      <w:r>
        <w:t>will</w:t>
      </w:r>
      <w:r>
        <w:rPr>
          <w:spacing w:val="-4"/>
        </w:rPr>
        <w:t xml:space="preserve"> </w:t>
      </w:r>
      <w:r>
        <w:t>be</w:t>
      </w:r>
      <w:r>
        <w:rPr>
          <w:spacing w:val="-2"/>
        </w:rPr>
        <w:t xml:space="preserve"> </w:t>
      </w:r>
      <w:r>
        <w:t>visible</w:t>
      </w:r>
      <w:r>
        <w:rPr>
          <w:spacing w:val="-2"/>
        </w:rPr>
        <w:t xml:space="preserve"> </w:t>
      </w:r>
      <w:r>
        <w:t>to</w:t>
      </w:r>
      <w:r>
        <w:rPr>
          <w:spacing w:val="-2"/>
        </w:rPr>
        <w:t xml:space="preserve"> </w:t>
      </w:r>
      <w:r>
        <w:t>the</w:t>
      </w:r>
      <w:r>
        <w:rPr>
          <w:spacing w:val="-2"/>
        </w:rPr>
        <w:t xml:space="preserve"> </w:t>
      </w:r>
      <w:r>
        <w:t>IT</w:t>
      </w:r>
      <w:r>
        <w:rPr>
          <w:spacing w:val="-3"/>
        </w:rPr>
        <w:t xml:space="preserve"> </w:t>
      </w:r>
      <w:r>
        <w:t>Executive</w:t>
      </w:r>
      <w:r>
        <w:rPr>
          <w:spacing w:val="-2"/>
        </w:rPr>
        <w:t xml:space="preserve"> </w:t>
      </w:r>
      <w:r>
        <w:t>through</w:t>
      </w:r>
      <w:r>
        <w:rPr>
          <w:spacing w:val="-2"/>
        </w:rPr>
        <w:t xml:space="preserve"> </w:t>
      </w:r>
      <w:r>
        <w:t>a</w:t>
      </w:r>
      <w:r>
        <w:rPr>
          <w:spacing w:val="-2"/>
        </w:rPr>
        <w:t xml:space="preserve"> </w:t>
      </w:r>
      <w:r>
        <w:t>centralized</w:t>
      </w:r>
      <w:r>
        <w:rPr>
          <w:spacing w:val="-2"/>
        </w:rPr>
        <w:t xml:space="preserve"> </w:t>
      </w:r>
      <w:r>
        <w:t>dashboard.</w:t>
      </w:r>
      <w:r>
        <w:rPr>
          <w:spacing w:val="-6"/>
        </w:rPr>
        <w:t xml:space="preserve"> </w:t>
      </w:r>
      <w:r>
        <w:t>The</w:t>
      </w:r>
      <w:r>
        <w:rPr>
          <w:spacing w:val="-2"/>
        </w:rPr>
        <w:t xml:space="preserve"> </w:t>
      </w:r>
      <w:r>
        <w:t>IT Executive will review the request details, validate the information provided by the employee, and ensure that the request has been submitted under the appropriate service category.</w:t>
      </w:r>
    </w:p>
    <w:p w14:paraId="2F0DE8C2" w14:textId="77777777" w:rsidR="00EC2609" w:rsidRDefault="00000000">
      <w:pPr>
        <w:pStyle w:val="Heading6"/>
        <w:numPr>
          <w:ilvl w:val="2"/>
          <w:numId w:val="12"/>
        </w:numPr>
        <w:tabs>
          <w:tab w:val="left" w:pos="706"/>
        </w:tabs>
        <w:spacing w:before="1"/>
        <w:ind w:left="706" w:hanging="546"/>
        <w:rPr>
          <w:color w:val="FF0000"/>
        </w:rPr>
      </w:pPr>
      <w:r>
        <w:rPr>
          <w:color w:val="FF0000"/>
        </w:rPr>
        <w:t>Ticket</w:t>
      </w:r>
      <w:r>
        <w:rPr>
          <w:color w:val="FF0000"/>
          <w:spacing w:val="-2"/>
        </w:rPr>
        <w:t xml:space="preserve"> </w:t>
      </w:r>
      <w:r>
        <w:rPr>
          <w:color w:val="FF0000"/>
        </w:rPr>
        <w:t>categorization</w:t>
      </w:r>
      <w:r>
        <w:rPr>
          <w:color w:val="FF0000"/>
          <w:spacing w:val="-7"/>
        </w:rPr>
        <w:t xml:space="preserve"> </w:t>
      </w:r>
      <w:r>
        <w:rPr>
          <w:color w:val="FF0000"/>
        </w:rPr>
        <w:t>and</w:t>
      </w:r>
      <w:r>
        <w:rPr>
          <w:color w:val="FF0000"/>
          <w:spacing w:val="-2"/>
        </w:rPr>
        <w:t xml:space="preserve"> classification</w:t>
      </w:r>
    </w:p>
    <w:p w14:paraId="43A73703" w14:textId="77777777" w:rsidR="00EC2609" w:rsidRDefault="00000000">
      <w:pPr>
        <w:pStyle w:val="BodyText"/>
        <w:spacing w:before="1"/>
        <w:ind w:right="540"/>
      </w:pPr>
      <w:r>
        <w:t>The IT Executive will classify tickets into predefined categories such as Incident Management, Service Requests,</w:t>
      </w:r>
      <w:r>
        <w:rPr>
          <w:spacing w:val="-5"/>
        </w:rPr>
        <w:t xml:space="preserve"> </w:t>
      </w:r>
      <w:r>
        <w:t>Access Management,</w:t>
      </w:r>
      <w:r>
        <w:rPr>
          <w:spacing w:val="-6"/>
        </w:rPr>
        <w:t xml:space="preserve"> </w:t>
      </w:r>
      <w:r>
        <w:t>Asset</w:t>
      </w:r>
      <w:r>
        <w:rPr>
          <w:spacing w:val="-6"/>
        </w:rPr>
        <w:t xml:space="preserve"> </w:t>
      </w:r>
      <w:r>
        <w:t>Management,</w:t>
      </w:r>
      <w:r>
        <w:rPr>
          <w:spacing w:val="-6"/>
        </w:rPr>
        <w:t xml:space="preserve"> </w:t>
      </w:r>
      <w:r>
        <w:t>Software</w:t>
      </w:r>
      <w:r>
        <w:rPr>
          <w:spacing w:val="-6"/>
        </w:rPr>
        <w:t xml:space="preserve"> </w:t>
      </w:r>
      <w:r>
        <w:t>Support,</w:t>
      </w:r>
      <w:r>
        <w:rPr>
          <w:spacing w:val="-6"/>
        </w:rPr>
        <w:t xml:space="preserve"> </w:t>
      </w:r>
      <w:r>
        <w:t>Hardware</w:t>
      </w:r>
      <w:r>
        <w:rPr>
          <w:spacing w:val="-6"/>
        </w:rPr>
        <w:t xml:space="preserve"> </w:t>
      </w:r>
      <w:r>
        <w:t>Support,</w:t>
      </w:r>
      <w:r>
        <w:rPr>
          <w:spacing w:val="-6"/>
        </w:rPr>
        <w:t xml:space="preserve"> </w:t>
      </w:r>
      <w:r>
        <w:t>Network</w:t>
      </w:r>
      <w:r>
        <w:rPr>
          <w:spacing w:val="-5"/>
        </w:rPr>
        <w:t xml:space="preserve"> </w:t>
      </w:r>
      <w:r>
        <w:t>Support, and Change Requests. Proper categorization will facilitate efficient handling, reporting, and service performance measurement.</w:t>
      </w:r>
    </w:p>
    <w:p w14:paraId="00F65472" w14:textId="77777777" w:rsidR="00EC2609" w:rsidRDefault="00000000">
      <w:pPr>
        <w:pStyle w:val="Heading6"/>
        <w:numPr>
          <w:ilvl w:val="2"/>
          <w:numId w:val="12"/>
        </w:numPr>
        <w:tabs>
          <w:tab w:val="left" w:pos="711"/>
        </w:tabs>
        <w:spacing w:line="249" w:lineRule="exact"/>
        <w:ind w:left="711" w:hanging="551"/>
        <w:rPr>
          <w:color w:val="FF0000"/>
        </w:rPr>
      </w:pPr>
      <w:r>
        <w:rPr>
          <w:color w:val="FF0000"/>
        </w:rPr>
        <w:t>Priority</w:t>
      </w:r>
      <w:r>
        <w:rPr>
          <w:color w:val="FF0000"/>
          <w:spacing w:val="-9"/>
        </w:rPr>
        <w:t xml:space="preserve"> </w:t>
      </w:r>
      <w:r>
        <w:rPr>
          <w:color w:val="FF0000"/>
          <w:spacing w:val="-2"/>
        </w:rPr>
        <w:t>Assignment</w:t>
      </w:r>
    </w:p>
    <w:p w14:paraId="0512518A" w14:textId="77777777" w:rsidR="00EC2609" w:rsidRDefault="00EC2609">
      <w:pPr>
        <w:pStyle w:val="Heading6"/>
        <w:spacing w:line="249" w:lineRule="exact"/>
        <w:sectPr w:rsidR="00EC2609">
          <w:headerReference w:type="even" r:id="rId30"/>
          <w:pgSz w:w="12240" w:h="15840"/>
          <w:pgMar w:top="1320" w:right="720" w:bottom="280" w:left="1080" w:header="0" w:footer="0" w:gutter="0"/>
          <w:cols w:space="720"/>
        </w:sectPr>
      </w:pPr>
    </w:p>
    <w:p w14:paraId="2ACED07C" w14:textId="77777777" w:rsidR="00EC2609" w:rsidRDefault="00EC2609">
      <w:pPr>
        <w:pStyle w:val="BodyText"/>
        <w:ind w:left="0"/>
        <w:rPr>
          <w:rFonts w:ascii="Arial"/>
          <w:b/>
        </w:rPr>
      </w:pPr>
    </w:p>
    <w:p w14:paraId="5B20F09B" w14:textId="77777777" w:rsidR="00EC2609" w:rsidRDefault="00EC2609">
      <w:pPr>
        <w:pStyle w:val="BodyText"/>
        <w:spacing w:before="44"/>
        <w:ind w:left="0"/>
        <w:rPr>
          <w:rFonts w:ascii="Arial"/>
          <w:b/>
        </w:rPr>
      </w:pPr>
    </w:p>
    <w:p w14:paraId="19BB56C5" w14:textId="77777777" w:rsidR="00EC2609" w:rsidRDefault="00000000">
      <w:pPr>
        <w:pStyle w:val="BodyText"/>
        <w:ind w:right="668"/>
      </w:pPr>
      <w:r>
        <w:t>The</w:t>
      </w:r>
      <w:r>
        <w:rPr>
          <w:spacing w:val="-4"/>
        </w:rPr>
        <w:t xml:space="preserve"> </w:t>
      </w:r>
      <w:r>
        <w:t>IT</w:t>
      </w:r>
      <w:r>
        <w:rPr>
          <w:spacing w:val="-5"/>
        </w:rPr>
        <w:t xml:space="preserve"> </w:t>
      </w:r>
      <w:r>
        <w:t>Executive</w:t>
      </w:r>
      <w:r>
        <w:rPr>
          <w:spacing w:val="-4"/>
        </w:rPr>
        <w:t xml:space="preserve"> </w:t>
      </w:r>
      <w:r>
        <w:t>will</w:t>
      </w:r>
      <w:r>
        <w:rPr>
          <w:spacing w:val="-2"/>
        </w:rPr>
        <w:t xml:space="preserve"> </w:t>
      </w:r>
      <w:r>
        <w:t>determine</w:t>
      </w:r>
      <w:r>
        <w:rPr>
          <w:spacing w:val="-2"/>
        </w:rPr>
        <w:t xml:space="preserve"> </w:t>
      </w:r>
      <w:r>
        <w:t>the priority</w:t>
      </w:r>
      <w:r>
        <w:rPr>
          <w:spacing w:val="-3"/>
        </w:rPr>
        <w:t xml:space="preserve"> </w:t>
      </w:r>
      <w:r>
        <w:t>of</w:t>
      </w:r>
      <w:r>
        <w:rPr>
          <w:spacing w:val="-4"/>
        </w:rPr>
        <w:t xml:space="preserve"> </w:t>
      </w:r>
      <w:r>
        <w:t>each</w:t>
      </w:r>
      <w:r>
        <w:rPr>
          <w:spacing w:val="-4"/>
        </w:rPr>
        <w:t xml:space="preserve"> </w:t>
      </w:r>
      <w:r>
        <w:t>ticket based</w:t>
      </w:r>
      <w:r>
        <w:rPr>
          <w:spacing w:val="-4"/>
        </w:rPr>
        <w:t xml:space="preserve"> </w:t>
      </w:r>
      <w:r>
        <w:t>on</w:t>
      </w:r>
      <w:r>
        <w:rPr>
          <w:spacing w:val="-4"/>
        </w:rPr>
        <w:t xml:space="preserve"> </w:t>
      </w:r>
      <w:r>
        <w:t>its</w:t>
      </w:r>
      <w:r>
        <w:rPr>
          <w:spacing w:val="-3"/>
        </w:rPr>
        <w:t xml:space="preserve"> </w:t>
      </w:r>
      <w:r>
        <w:t>urgency</w:t>
      </w:r>
      <w:r>
        <w:rPr>
          <w:spacing w:val="-3"/>
        </w:rPr>
        <w:t xml:space="preserve"> </w:t>
      </w:r>
      <w:r>
        <w:t>and</w:t>
      </w:r>
      <w:r>
        <w:rPr>
          <w:spacing w:val="-4"/>
        </w:rPr>
        <w:t xml:space="preserve"> </w:t>
      </w:r>
      <w:r>
        <w:t>business</w:t>
      </w:r>
      <w:r>
        <w:rPr>
          <w:spacing w:val="-3"/>
        </w:rPr>
        <w:t xml:space="preserve"> </w:t>
      </w:r>
      <w:r>
        <w:t>impact. Tickets may be classified as Critical, High, Medium, or Low priority. High-priority requests affecting business operations will receive immediate attention while routine requests will follow standard service timelines.</w:t>
      </w:r>
    </w:p>
    <w:p w14:paraId="42FC874D" w14:textId="77777777" w:rsidR="00EC2609" w:rsidRDefault="00000000">
      <w:pPr>
        <w:pStyle w:val="Heading6"/>
        <w:numPr>
          <w:ilvl w:val="2"/>
          <w:numId w:val="12"/>
        </w:numPr>
        <w:tabs>
          <w:tab w:val="left" w:pos="706"/>
        </w:tabs>
        <w:spacing w:before="1"/>
        <w:ind w:left="706" w:hanging="546"/>
        <w:rPr>
          <w:color w:val="FF0000"/>
        </w:rPr>
      </w:pPr>
      <w:r>
        <w:rPr>
          <w:color w:val="FF0000"/>
        </w:rPr>
        <w:t>Ticket</w:t>
      </w:r>
      <w:r>
        <w:rPr>
          <w:color w:val="FF0000"/>
          <w:spacing w:val="-1"/>
        </w:rPr>
        <w:t xml:space="preserve"> </w:t>
      </w:r>
      <w:r>
        <w:rPr>
          <w:color w:val="FF0000"/>
          <w:spacing w:val="-2"/>
        </w:rPr>
        <w:t>Assignment</w:t>
      </w:r>
    </w:p>
    <w:p w14:paraId="6CDF769A" w14:textId="77777777" w:rsidR="00EC2609" w:rsidRDefault="00000000">
      <w:pPr>
        <w:pStyle w:val="BodyText"/>
        <w:spacing w:before="1"/>
        <w:ind w:right="772"/>
      </w:pPr>
      <w:r>
        <w:t>Based</w:t>
      </w:r>
      <w:r>
        <w:rPr>
          <w:spacing w:val="-6"/>
        </w:rPr>
        <w:t xml:space="preserve"> </w:t>
      </w:r>
      <w:r>
        <w:t>on</w:t>
      </w:r>
      <w:r>
        <w:rPr>
          <w:spacing w:val="-6"/>
        </w:rPr>
        <w:t xml:space="preserve"> </w:t>
      </w:r>
      <w:r>
        <w:t xml:space="preserve">ticket </w:t>
      </w:r>
      <w:r w:rsidR="003D4F73">
        <w:t>categories</w:t>
      </w:r>
      <w:r>
        <w:t>,</w:t>
      </w:r>
      <w:r>
        <w:rPr>
          <w:spacing w:val="-5"/>
        </w:rPr>
        <w:t xml:space="preserve"> </w:t>
      </w:r>
      <w:r>
        <w:t>technical</w:t>
      </w:r>
      <w:r>
        <w:rPr>
          <w:spacing w:val="-4"/>
        </w:rPr>
        <w:t xml:space="preserve"> </w:t>
      </w:r>
      <w:r>
        <w:t>expertise,</w:t>
      </w:r>
      <w:r>
        <w:rPr>
          <w:spacing w:val="-6"/>
        </w:rPr>
        <w:t xml:space="preserve"> </w:t>
      </w:r>
      <w:r>
        <w:t>workload</w:t>
      </w:r>
      <w:r>
        <w:rPr>
          <w:spacing w:val="-6"/>
        </w:rPr>
        <w:t xml:space="preserve"> </w:t>
      </w:r>
      <w:r>
        <w:t>distribution, and</w:t>
      </w:r>
      <w:r>
        <w:rPr>
          <w:spacing w:val="-6"/>
        </w:rPr>
        <w:t xml:space="preserve"> </w:t>
      </w:r>
      <w:r>
        <w:t>support</w:t>
      </w:r>
      <w:r>
        <w:rPr>
          <w:spacing w:val="-6"/>
        </w:rPr>
        <w:t xml:space="preserve"> </w:t>
      </w:r>
      <w:r>
        <w:t>responsibilities,</w:t>
      </w:r>
      <w:r>
        <w:rPr>
          <w:spacing w:val="-1"/>
        </w:rPr>
        <w:t xml:space="preserve"> </w:t>
      </w:r>
      <w:r>
        <w:t>the</w:t>
      </w:r>
      <w:r>
        <w:rPr>
          <w:spacing w:val="-6"/>
        </w:rPr>
        <w:t xml:space="preserve"> </w:t>
      </w:r>
      <w:r>
        <w:t>IT Executive will assign the ticket to the appropriate IT Team Member. Assigned resources will receive automated email and portal notifications informing them of the task allocation.</w:t>
      </w:r>
    </w:p>
    <w:p w14:paraId="53D5E5C9" w14:textId="77777777" w:rsidR="00EC2609" w:rsidRDefault="00000000">
      <w:pPr>
        <w:pStyle w:val="Heading6"/>
        <w:numPr>
          <w:ilvl w:val="2"/>
          <w:numId w:val="12"/>
        </w:numPr>
        <w:tabs>
          <w:tab w:val="left" w:pos="711"/>
        </w:tabs>
        <w:spacing w:line="249" w:lineRule="exact"/>
        <w:ind w:left="711" w:hanging="551"/>
        <w:rPr>
          <w:color w:val="FF0000"/>
        </w:rPr>
      </w:pPr>
      <w:r>
        <w:rPr>
          <w:color w:val="FF0000"/>
        </w:rPr>
        <w:t>Resolution</w:t>
      </w:r>
      <w:r>
        <w:rPr>
          <w:color w:val="FF0000"/>
          <w:spacing w:val="-6"/>
        </w:rPr>
        <w:t xml:space="preserve"> </w:t>
      </w:r>
      <w:r>
        <w:rPr>
          <w:color w:val="FF0000"/>
        </w:rPr>
        <w:t>Time</w:t>
      </w:r>
      <w:r>
        <w:rPr>
          <w:color w:val="FF0000"/>
          <w:spacing w:val="-4"/>
        </w:rPr>
        <w:t xml:space="preserve"> </w:t>
      </w:r>
      <w:r>
        <w:rPr>
          <w:color w:val="FF0000"/>
          <w:spacing w:val="-2"/>
        </w:rPr>
        <w:t>Management</w:t>
      </w:r>
    </w:p>
    <w:p w14:paraId="4FDD22F7" w14:textId="77777777" w:rsidR="00EC2609" w:rsidRDefault="00000000">
      <w:pPr>
        <w:pStyle w:val="BodyText"/>
        <w:spacing w:before="1"/>
        <w:ind w:right="772"/>
      </w:pPr>
      <w:r>
        <w:t>Once assigned, the system will automatically apply predefined Service Level Agreements (SLAs) and expected</w:t>
      </w:r>
      <w:r>
        <w:rPr>
          <w:spacing w:val="-5"/>
        </w:rPr>
        <w:t xml:space="preserve"> </w:t>
      </w:r>
      <w:r>
        <w:t>completion</w:t>
      </w:r>
      <w:r>
        <w:rPr>
          <w:spacing w:val="-5"/>
        </w:rPr>
        <w:t xml:space="preserve"> </w:t>
      </w:r>
      <w:r>
        <w:t>timelines</w:t>
      </w:r>
      <w:r>
        <w:rPr>
          <w:spacing w:val="-4"/>
        </w:rPr>
        <w:t xml:space="preserve"> </w:t>
      </w:r>
      <w:r>
        <w:t>according to</w:t>
      </w:r>
      <w:r>
        <w:rPr>
          <w:spacing w:val="-5"/>
        </w:rPr>
        <w:t xml:space="preserve"> </w:t>
      </w:r>
      <w:r>
        <w:t>the</w:t>
      </w:r>
      <w:r>
        <w:rPr>
          <w:spacing w:val="-5"/>
        </w:rPr>
        <w:t xml:space="preserve"> </w:t>
      </w:r>
      <w:r>
        <w:t>ticket</w:t>
      </w:r>
      <w:r>
        <w:rPr>
          <w:spacing w:val="-5"/>
        </w:rPr>
        <w:t xml:space="preserve"> </w:t>
      </w:r>
      <w:r>
        <w:t>category</w:t>
      </w:r>
      <w:r>
        <w:rPr>
          <w:spacing w:val="-4"/>
        </w:rPr>
        <w:t xml:space="preserve"> </w:t>
      </w:r>
      <w:r>
        <w:t>and</w:t>
      </w:r>
      <w:r>
        <w:rPr>
          <w:spacing w:val="-5"/>
        </w:rPr>
        <w:t xml:space="preserve"> </w:t>
      </w:r>
      <w:r>
        <w:t>priority</w:t>
      </w:r>
      <w:r>
        <w:rPr>
          <w:spacing w:val="-4"/>
        </w:rPr>
        <w:t xml:space="preserve"> </w:t>
      </w:r>
      <w:r>
        <w:t>level. The assigned</w:t>
      </w:r>
      <w:r>
        <w:rPr>
          <w:spacing w:val="-5"/>
        </w:rPr>
        <w:t xml:space="preserve"> </w:t>
      </w:r>
      <w:r>
        <w:t>IT</w:t>
      </w:r>
      <w:r>
        <w:rPr>
          <w:spacing w:val="-1"/>
        </w:rPr>
        <w:t xml:space="preserve"> </w:t>
      </w:r>
      <w:r>
        <w:t>Team Member will be required to complete the request within the defined timeframe.</w:t>
      </w:r>
    </w:p>
    <w:p w14:paraId="71933A7D" w14:textId="77777777" w:rsidR="00EC2609" w:rsidRDefault="00000000">
      <w:pPr>
        <w:pStyle w:val="Heading6"/>
        <w:numPr>
          <w:ilvl w:val="2"/>
          <w:numId w:val="12"/>
        </w:numPr>
        <w:tabs>
          <w:tab w:val="left" w:pos="706"/>
        </w:tabs>
        <w:spacing w:before="2"/>
        <w:ind w:left="706" w:hanging="546"/>
        <w:rPr>
          <w:color w:val="FF0000"/>
        </w:rPr>
      </w:pPr>
      <w:r>
        <w:rPr>
          <w:color w:val="FF0000"/>
        </w:rPr>
        <w:t>Ticket</w:t>
      </w:r>
      <w:r>
        <w:rPr>
          <w:color w:val="FF0000"/>
          <w:spacing w:val="-1"/>
        </w:rPr>
        <w:t xml:space="preserve"> </w:t>
      </w:r>
      <w:r>
        <w:rPr>
          <w:color w:val="FF0000"/>
          <w:spacing w:val="-2"/>
        </w:rPr>
        <w:t>Processing</w:t>
      </w:r>
    </w:p>
    <w:p w14:paraId="3837C8AB" w14:textId="77777777" w:rsidR="00EC2609" w:rsidRDefault="00000000">
      <w:pPr>
        <w:pStyle w:val="BodyText"/>
        <w:spacing w:before="1"/>
        <w:ind w:right="540"/>
      </w:pPr>
      <w:r>
        <w:t>The assigned IT</w:t>
      </w:r>
      <w:r>
        <w:rPr>
          <w:spacing w:val="-1"/>
        </w:rPr>
        <w:t xml:space="preserve"> </w:t>
      </w:r>
      <w:r>
        <w:t>Team Member will investigate the issue or fulfill the requested service. During this stage, all troubleshooting</w:t>
      </w:r>
      <w:r>
        <w:rPr>
          <w:spacing w:val="-6"/>
        </w:rPr>
        <w:t xml:space="preserve"> </w:t>
      </w:r>
      <w:r>
        <w:t>steps,</w:t>
      </w:r>
      <w:r>
        <w:rPr>
          <w:spacing w:val="-5"/>
        </w:rPr>
        <w:t xml:space="preserve"> </w:t>
      </w:r>
      <w:r>
        <w:t>work</w:t>
      </w:r>
      <w:r>
        <w:rPr>
          <w:spacing w:val="-5"/>
        </w:rPr>
        <w:t xml:space="preserve"> </w:t>
      </w:r>
      <w:r>
        <w:t>performed, communication</w:t>
      </w:r>
      <w:r>
        <w:rPr>
          <w:spacing w:val="-6"/>
        </w:rPr>
        <w:t xml:space="preserve"> </w:t>
      </w:r>
      <w:r>
        <w:t>updates,</w:t>
      </w:r>
      <w:r>
        <w:rPr>
          <w:spacing w:val="-1"/>
        </w:rPr>
        <w:t xml:space="preserve"> </w:t>
      </w:r>
      <w:r>
        <w:t>and</w:t>
      </w:r>
      <w:r>
        <w:rPr>
          <w:spacing w:val="-6"/>
        </w:rPr>
        <w:t xml:space="preserve"> </w:t>
      </w:r>
      <w:r>
        <w:t>actions</w:t>
      </w:r>
      <w:r>
        <w:rPr>
          <w:spacing w:val="-5"/>
        </w:rPr>
        <w:t xml:space="preserve"> </w:t>
      </w:r>
      <w:r>
        <w:t>taken</w:t>
      </w:r>
      <w:r>
        <w:rPr>
          <w:spacing w:val="-6"/>
        </w:rPr>
        <w:t xml:space="preserve"> </w:t>
      </w:r>
      <w:r>
        <w:t>will</w:t>
      </w:r>
      <w:r>
        <w:rPr>
          <w:spacing w:val="-3"/>
        </w:rPr>
        <w:t xml:space="preserve"> </w:t>
      </w:r>
      <w:r>
        <w:t>be</w:t>
      </w:r>
      <w:r>
        <w:rPr>
          <w:spacing w:val="-1"/>
        </w:rPr>
        <w:t xml:space="preserve"> </w:t>
      </w:r>
      <w:r>
        <w:t>recorded</w:t>
      </w:r>
      <w:r>
        <w:rPr>
          <w:spacing w:val="-6"/>
        </w:rPr>
        <w:t xml:space="preserve"> </w:t>
      </w:r>
      <w:r>
        <w:t>within</w:t>
      </w:r>
      <w:r>
        <w:rPr>
          <w:spacing w:val="-6"/>
        </w:rPr>
        <w:t xml:space="preserve"> </w:t>
      </w:r>
      <w:r>
        <w:t>the ticket. This will ensure complete resolution tracking and maintain a detailed audit trail.</w:t>
      </w:r>
    </w:p>
    <w:p w14:paraId="4F1A1A51" w14:textId="77777777" w:rsidR="00EC2609" w:rsidRDefault="00000000">
      <w:pPr>
        <w:pStyle w:val="Heading6"/>
        <w:numPr>
          <w:ilvl w:val="2"/>
          <w:numId w:val="12"/>
        </w:numPr>
        <w:tabs>
          <w:tab w:val="left" w:pos="825"/>
        </w:tabs>
        <w:spacing w:line="249" w:lineRule="exact"/>
        <w:ind w:left="825" w:hanging="665"/>
        <w:rPr>
          <w:color w:val="FF0000"/>
        </w:rPr>
      </w:pPr>
      <w:r>
        <w:rPr>
          <w:color w:val="FF0000"/>
        </w:rPr>
        <w:t>Ticket</w:t>
      </w:r>
      <w:r>
        <w:rPr>
          <w:color w:val="FF0000"/>
          <w:spacing w:val="4"/>
        </w:rPr>
        <w:t xml:space="preserve"> </w:t>
      </w:r>
      <w:r>
        <w:rPr>
          <w:color w:val="FF0000"/>
          <w:spacing w:val="-2"/>
        </w:rPr>
        <w:t>Processing</w:t>
      </w:r>
    </w:p>
    <w:p w14:paraId="3770793B" w14:textId="77777777" w:rsidR="00EC2609" w:rsidRDefault="00000000">
      <w:pPr>
        <w:pStyle w:val="BodyText"/>
        <w:ind w:right="625"/>
        <w:jc w:val="both"/>
      </w:pPr>
      <w:r>
        <w:t>The</w:t>
      </w:r>
      <w:r>
        <w:rPr>
          <w:spacing w:val="-5"/>
        </w:rPr>
        <w:t xml:space="preserve"> </w:t>
      </w:r>
      <w:r>
        <w:t>IT</w:t>
      </w:r>
      <w:r>
        <w:rPr>
          <w:spacing w:val="-6"/>
        </w:rPr>
        <w:t xml:space="preserve"> </w:t>
      </w:r>
      <w:r>
        <w:t>Executive</w:t>
      </w:r>
      <w:r>
        <w:rPr>
          <w:spacing w:val="-5"/>
        </w:rPr>
        <w:t xml:space="preserve"> </w:t>
      </w:r>
      <w:r>
        <w:t>will</w:t>
      </w:r>
      <w:r>
        <w:rPr>
          <w:spacing w:val="-2"/>
        </w:rPr>
        <w:t xml:space="preserve"> </w:t>
      </w:r>
      <w:r>
        <w:t>continuously monitor</w:t>
      </w:r>
      <w:r>
        <w:rPr>
          <w:spacing w:val="-2"/>
        </w:rPr>
        <w:t xml:space="preserve"> </w:t>
      </w:r>
      <w:r>
        <w:t>ticket progress through</w:t>
      </w:r>
      <w:r>
        <w:rPr>
          <w:spacing w:val="-5"/>
        </w:rPr>
        <w:t xml:space="preserve"> </w:t>
      </w:r>
      <w:r>
        <w:t>the dashboard.</w:t>
      </w:r>
      <w:r>
        <w:rPr>
          <w:spacing w:val="-5"/>
        </w:rPr>
        <w:t xml:space="preserve"> </w:t>
      </w:r>
      <w:r>
        <w:t>The</w:t>
      </w:r>
      <w:r>
        <w:rPr>
          <w:spacing w:val="-5"/>
        </w:rPr>
        <w:t xml:space="preserve"> </w:t>
      </w:r>
      <w:r>
        <w:t>dashboard</w:t>
      </w:r>
      <w:r>
        <w:rPr>
          <w:spacing w:val="-5"/>
        </w:rPr>
        <w:t xml:space="preserve"> </w:t>
      </w:r>
      <w:r>
        <w:t>will</w:t>
      </w:r>
      <w:r>
        <w:rPr>
          <w:spacing w:val="-2"/>
        </w:rPr>
        <w:t xml:space="preserve"> </w:t>
      </w:r>
      <w:r>
        <w:t>provide visibility</w:t>
      </w:r>
      <w:r>
        <w:rPr>
          <w:spacing w:val="-5"/>
        </w:rPr>
        <w:t xml:space="preserve"> </w:t>
      </w:r>
      <w:r>
        <w:t>into</w:t>
      </w:r>
      <w:r>
        <w:rPr>
          <w:spacing w:val="-6"/>
        </w:rPr>
        <w:t xml:space="preserve"> </w:t>
      </w:r>
      <w:r>
        <w:t>assigned</w:t>
      </w:r>
      <w:r>
        <w:rPr>
          <w:spacing w:val="-6"/>
        </w:rPr>
        <w:t xml:space="preserve"> </w:t>
      </w:r>
      <w:r>
        <w:t>tickets,</w:t>
      </w:r>
      <w:r>
        <w:rPr>
          <w:spacing w:val="-1"/>
        </w:rPr>
        <w:t xml:space="preserve"> </w:t>
      </w:r>
      <w:r>
        <w:t>pending</w:t>
      </w:r>
      <w:r>
        <w:rPr>
          <w:spacing w:val="-6"/>
        </w:rPr>
        <w:t xml:space="preserve"> </w:t>
      </w:r>
      <w:r>
        <w:t>tasks,</w:t>
      </w:r>
      <w:r>
        <w:rPr>
          <w:spacing w:val="-1"/>
        </w:rPr>
        <w:t xml:space="preserve"> </w:t>
      </w:r>
      <w:r>
        <w:t>tickets</w:t>
      </w:r>
      <w:r>
        <w:rPr>
          <w:spacing w:val="-5"/>
        </w:rPr>
        <w:t xml:space="preserve"> </w:t>
      </w:r>
      <w:r>
        <w:t>nearing</w:t>
      </w:r>
      <w:r>
        <w:rPr>
          <w:spacing w:val="-6"/>
        </w:rPr>
        <w:t xml:space="preserve"> </w:t>
      </w:r>
      <w:r>
        <w:t>SLA</w:t>
      </w:r>
      <w:r>
        <w:rPr>
          <w:spacing w:val="-3"/>
        </w:rPr>
        <w:t xml:space="preserve"> </w:t>
      </w:r>
      <w:r>
        <w:t>breaches,</w:t>
      </w:r>
      <w:r>
        <w:rPr>
          <w:spacing w:val="-5"/>
        </w:rPr>
        <w:t xml:space="preserve"> </w:t>
      </w:r>
      <w:r>
        <w:t>overdue</w:t>
      </w:r>
      <w:r>
        <w:rPr>
          <w:spacing w:val="-6"/>
        </w:rPr>
        <w:t xml:space="preserve"> </w:t>
      </w:r>
      <w:r>
        <w:t>requests,</w:t>
      </w:r>
      <w:r>
        <w:rPr>
          <w:spacing w:val="-1"/>
        </w:rPr>
        <w:t xml:space="preserve"> </w:t>
      </w:r>
      <w:r>
        <w:t>and</w:t>
      </w:r>
      <w:r>
        <w:rPr>
          <w:spacing w:val="-6"/>
        </w:rPr>
        <w:t xml:space="preserve"> </w:t>
      </w:r>
      <w:r>
        <w:t>technician workloads. This will enable proactive management of support activities.</w:t>
      </w:r>
    </w:p>
    <w:p w14:paraId="70E7A42C" w14:textId="77777777" w:rsidR="00EC2609" w:rsidRDefault="00000000">
      <w:pPr>
        <w:pStyle w:val="Heading6"/>
        <w:numPr>
          <w:ilvl w:val="2"/>
          <w:numId w:val="12"/>
        </w:numPr>
        <w:tabs>
          <w:tab w:val="left" w:pos="830"/>
        </w:tabs>
        <w:spacing w:before="2"/>
        <w:ind w:left="830" w:hanging="670"/>
        <w:rPr>
          <w:color w:val="FF0000"/>
        </w:rPr>
      </w:pPr>
      <w:r>
        <w:rPr>
          <w:color w:val="FF0000"/>
        </w:rPr>
        <w:t>Escalation</w:t>
      </w:r>
      <w:r>
        <w:rPr>
          <w:color w:val="FF0000"/>
          <w:spacing w:val="-3"/>
        </w:rPr>
        <w:t xml:space="preserve"> </w:t>
      </w:r>
      <w:r>
        <w:rPr>
          <w:color w:val="FF0000"/>
          <w:spacing w:val="-2"/>
        </w:rPr>
        <w:t>Management</w:t>
      </w:r>
    </w:p>
    <w:p w14:paraId="019220BA" w14:textId="77777777" w:rsidR="00EC2609" w:rsidRDefault="00000000">
      <w:pPr>
        <w:pStyle w:val="BodyText"/>
        <w:spacing w:before="1"/>
        <w:ind w:right="772"/>
      </w:pPr>
      <w:r>
        <w:t>If</w:t>
      </w:r>
      <w:r>
        <w:rPr>
          <w:spacing w:val="-4"/>
        </w:rPr>
        <w:t xml:space="preserve"> </w:t>
      </w:r>
      <w:r>
        <w:t>a</w:t>
      </w:r>
      <w:r>
        <w:rPr>
          <w:spacing w:val="-4"/>
        </w:rPr>
        <w:t xml:space="preserve"> </w:t>
      </w:r>
      <w:r>
        <w:t>ticket</w:t>
      </w:r>
      <w:r>
        <w:rPr>
          <w:spacing w:val="-4"/>
        </w:rPr>
        <w:t xml:space="preserve"> </w:t>
      </w:r>
      <w:r>
        <w:t>is</w:t>
      </w:r>
      <w:r>
        <w:rPr>
          <w:spacing w:val="-3"/>
        </w:rPr>
        <w:t xml:space="preserve"> </w:t>
      </w:r>
      <w:r>
        <w:t>not</w:t>
      </w:r>
      <w:r>
        <w:rPr>
          <w:spacing w:val="-4"/>
        </w:rPr>
        <w:t xml:space="preserve"> </w:t>
      </w:r>
      <w:r>
        <w:t>progressing</w:t>
      </w:r>
      <w:r>
        <w:rPr>
          <w:spacing w:val="-4"/>
        </w:rPr>
        <w:t xml:space="preserve"> </w:t>
      </w:r>
      <w:r>
        <w:t>according to</w:t>
      </w:r>
      <w:r>
        <w:rPr>
          <w:spacing w:val="-4"/>
        </w:rPr>
        <w:t xml:space="preserve"> </w:t>
      </w:r>
      <w:r>
        <w:t>SLA</w:t>
      </w:r>
      <w:r>
        <w:rPr>
          <w:spacing w:val="-2"/>
        </w:rPr>
        <w:t xml:space="preserve"> </w:t>
      </w:r>
      <w:r>
        <w:t>commitments,</w:t>
      </w:r>
      <w:r>
        <w:rPr>
          <w:spacing w:val="-4"/>
        </w:rPr>
        <w:t xml:space="preserve"> </w:t>
      </w:r>
      <w:r>
        <w:t>remains unresolved for</w:t>
      </w:r>
      <w:r>
        <w:rPr>
          <w:spacing w:val="-1"/>
        </w:rPr>
        <w:t xml:space="preserve"> </w:t>
      </w:r>
      <w:r>
        <w:t>an</w:t>
      </w:r>
      <w:r>
        <w:rPr>
          <w:spacing w:val="-4"/>
        </w:rPr>
        <w:t xml:space="preserve"> </w:t>
      </w:r>
      <w:r>
        <w:t>extended</w:t>
      </w:r>
      <w:r>
        <w:rPr>
          <w:spacing w:val="-4"/>
        </w:rPr>
        <w:t xml:space="preserve"> </w:t>
      </w:r>
      <w:r>
        <w:t>period,</w:t>
      </w:r>
      <w:r>
        <w:rPr>
          <w:spacing w:val="-4"/>
        </w:rPr>
        <w:t xml:space="preserve"> </w:t>
      </w:r>
      <w:r>
        <w:t>or requires advanced support, the system will automatically notify the IT Executive. The ticket may then be escalated to senior support personnel or management for timely resolution.</w:t>
      </w:r>
    </w:p>
    <w:p w14:paraId="5DFE330B" w14:textId="77777777" w:rsidR="00EC2609" w:rsidRDefault="00000000">
      <w:pPr>
        <w:pStyle w:val="Heading7"/>
        <w:numPr>
          <w:ilvl w:val="2"/>
          <w:numId w:val="12"/>
        </w:numPr>
        <w:tabs>
          <w:tab w:val="left" w:pos="831"/>
        </w:tabs>
        <w:ind w:left="831" w:right="0" w:hanging="671"/>
        <w:rPr>
          <w:rFonts w:ascii="Arial"/>
          <w:color w:val="FF0000"/>
          <w:sz w:val="22"/>
        </w:rPr>
      </w:pPr>
      <w:r>
        <w:rPr>
          <w:color w:val="FF0000"/>
        </w:rPr>
        <w:t>Resolution</w:t>
      </w:r>
      <w:r>
        <w:rPr>
          <w:color w:val="FF0000"/>
          <w:spacing w:val="-5"/>
        </w:rPr>
        <w:t xml:space="preserve"> </w:t>
      </w:r>
      <w:r>
        <w:rPr>
          <w:color w:val="FF0000"/>
        </w:rPr>
        <w:t>Documentation</w:t>
      </w:r>
      <w:r>
        <w:rPr>
          <w:color w:val="FF0000"/>
          <w:spacing w:val="-9"/>
        </w:rPr>
        <w:t xml:space="preserve"> </w:t>
      </w:r>
      <w:r>
        <w:rPr>
          <w:color w:val="FF0000"/>
        </w:rPr>
        <w:t>and</w:t>
      </w:r>
      <w:r>
        <w:rPr>
          <w:color w:val="FF0000"/>
          <w:spacing w:val="-2"/>
        </w:rPr>
        <w:t xml:space="preserve"> </w:t>
      </w:r>
      <w:r>
        <w:rPr>
          <w:color w:val="FF0000"/>
        </w:rPr>
        <w:t>Knowledge</w:t>
      </w:r>
      <w:r>
        <w:rPr>
          <w:color w:val="FF0000"/>
          <w:spacing w:val="-5"/>
        </w:rPr>
        <w:t xml:space="preserve"> </w:t>
      </w:r>
      <w:r>
        <w:rPr>
          <w:color w:val="FF0000"/>
          <w:spacing w:val="-2"/>
        </w:rPr>
        <w:t>Repository</w:t>
      </w:r>
    </w:p>
    <w:p w14:paraId="7BF92507" w14:textId="77777777" w:rsidR="00EC2609" w:rsidRDefault="00000000">
      <w:pPr>
        <w:pStyle w:val="BodyText"/>
        <w:spacing w:before="75"/>
        <w:ind w:right="668"/>
      </w:pPr>
      <w:r>
        <w:t>Upon successful completion of the task, the IT Team Member will update the ticket with detailed resolution notes.</w:t>
      </w:r>
      <w:r>
        <w:rPr>
          <w:spacing w:val="-1"/>
        </w:rPr>
        <w:t xml:space="preserve"> </w:t>
      </w:r>
      <w:r>
        <w:t>The</w:t>
      </w:r>
      <w:r>
        <w:rPr>
          <w:spacing w:val="-6"/>
        </w:rPr>
        <w:t xml:space="preserve"> </w:t>
      </w:r>
      <w:r>
        <w:t>system</w:t>
      </w:r>
      <w:r>
        <w:rPr>
          <w:spacing w:val="-6"/>
        </w:rPr>
        <w:t xml:space="preserve"> </w:t>
      </w:r>
      <w:r>
        <w:t>will</w:t>
      </w:r>
      <w:r>
        <w:rPr>
          <w:spacing w:val="-3"/>
        </w:rPr>
        <w:t xml:space="preserve"> </w:t>
      </w:r>
      <w:r>
        <w:t>maintain</w:t>
      </w:r>
      <w:r>
        <w:rPr>
          <w:spacing w:val="-5"/>
        </w:rPr>
        <w:t xml:space="preserve"> </w:t>
      </w:r>
      <w:r>
        <w:t>a</w:t>
      </w:r>
      <w:r>
        <w:rPr>
          <w:spacing w:val="-6"/>
        </w:rPr>
        <w:t xml:space="preserve"> </w:t>
      </w:r>
      <w:r>
        <w:t>historical repository</w:t>
      </w:r>
      <w:r>
        <w:rPr>
          <w:spacing w:val="-5"/>
        </w:rPr>
        <w:t xml:space="preserve"> </w:t>
      </w:r>
      <w:r>
        <w:t>of</w:t>
      </w:r>
      <w:r>
        <w:rPr>
          <w:spacing w:val="-1"/>
        </w:rPr>
        <w:t xml:space="preserve"> </w:t>
      </w:r>
      <w:r>
        <w:t>all</w:t>
      </w:r>
      <w:r>
        <w:rPr>
          <w:spacing w:val="-3"/>
        </w:rPr>
        <w:t xml:space="preserve"> </w:t>
      </w:r>
      <w:r>
        <w:t>resolutions, enabling</w:t>
      </w:r>
      <w:r>
        <w:rPr>
          <w:spacing w:val="-6"/>
        </w:rPr>
        <w:t xml:space="preserve"> </w:t>
      </w:r>
      <w:r>
        <w:t>support</w:t>
      </w:r>
      <w:r>
        <w:rPr>
          <w:spacing w:val="-1"/>
        </w:rPr>
        <w:t xml:space="preserve"> </w:t>
      </w:r>
      <w:r>
        <w:t>teams to</w:t>
      </w:r>
      <w:r>
        <w:rPr>
          <w:spacing w:val="-6"/>
        </w:rPr>
        <w:t xml:space="preserve"> </w:t>
      </w:r>
      <w:r>
        <w:t>reference previous solutions and resolve similar issues more efficiently in the future.</w:t>
      </w:r>
    </w:p>
    <w:p w14:paraId="200E88C3" w14:textId="77777777" w:rsidR="00EC2609" w:rsidRDefault="00000000">
      <w:pPr>
        <w:pStyle w:val="Heading6"/>
        <w:numPr>
          <w:ilvl w:val="2"/>
          <w:numId w:val="12"/>
        </w:numPr>
        <w:tabs>
          <w:tab w:val="left" w:pos="830"/>
        </w:tabs>
        <w:spacing w:line="249" w:lineRule="exact"/>
        <w:ind w:left="830" w:hanging="670"/>
        <w:rPr>
          <w:color w:val="FF0000"/>
        </w:rPr>
      </w:pPr>
      <w:r>
        <w:rPr>
          <w:color w:val="FF0000"/>
        </w:rPr>
        <w:t>Resolution</w:t>
      </w:r>
      <w:r>
        <w:rPr>
          <w:color w:val="FF0000"/>
          <w:spacing w:val="-3"/>
        </w:rPr>
        <w:t xml:space="preserve"> </w:t>
      </w:r>
      <w:r>
        <w:rPr>
          <w:color w:val="FF0000"/>
          <w:spacing w:val="-2"/>
        </w:rPr>
        <w:t>Notification</w:t>
      </w:r>
    </w:p>
    <w:p w14:paraId="68A16732" w14:textId="77777777" w:rsidR="00EC2609" w:rsidRDefault="00000000">
      <w:pPr>
        <w:pStyle w:val="BodyText"/>
        <w:spacing w:before="1"/>
        <w:ind w:right="668"/>
      </w:pPr>
      <w:r>
        <w:t>Once the task has been completed, the ticket status will be updated to "Resolved." The system will automatically</w:t>
      </w:r>
      <w:r>
        <w:rPr>
          <w:spacing w:val="-5"/>
        </w:rPr>
        <w:t xml:space="preserve"> </w:t>
      </w:r>
      <w:r>
        <w:t>send</w:t>
      </w:r>
      <w:r>
        <w:rPr>
          <w:spacing w:val="-1"/>
        </w:rPr>
        <w:t xml:space="preserve"> </w:t>
      </w:r>
      <w:r>
        <w:t>an</w:t>
      </w:r>
      <w:r>
        <w:rPr>
          <w:spacing w:val="-6"/>
        </w:rPr>
        <w:t xml:space="preserve"> </w:t>
      </w:r>
      <w:r>
        <w:t>email</w:t>
      </w:r>
      <w:r>
        <w:rPr>
          <w:spacing w:val="-3"/>
        </w:rPr>
        <w:t xml:space="preserve"> </w:t>
      </w:r>
      <w:r>
        <w:t>and</w:t>
      </w:r>
      <w:r>
        <w:rPr>
          <w:spacing w:val="-1"/>
        </w:rPr>
        <w:t xml:space="preserve"> </w:t>
      </w:r>
      <w:r>
        <w:t>portal</w:t>
      </w:r>
      <w:r>
        <w:rPr>
          <w:spacing w:val="-4"/>
        </w:rPr>
        <w:t xml:space="preserve"> </w:t>
      </w:r>
      <w:r>
        <w:t>notification</w:t>
      </w:r>
      <w:r>
        <w:rPr>
          <w:spacing w:val="-6"/>
        </w:rPr>
        <w:t xml:space="preserve"> </w:t>
      </w:r>
      <w:r>
        <w:t>to</w:t>
      </w:r>
      <w:r>
        <w:rPr>
          <w:spacing w:val="-1"/>
        </w:rPr>
        <w:t xml:space="preserve"> </w:t>
      </w:r>
      <w:r>
        <w:t>the</w:t>
      </w:r>
      <w:r>
        <w:rPr>
          <w:spacing w:val="-1"/>
        </w:rPr>
        <w:t xml:space="preserve"> </w:t>
      </w:r>
      <w:r>
        <w:t>employee</w:t>
      </w:r>
      <w:r>
        <w:rPr>
          <w:spacing w:val="-1"/>
        </w:rPr>
        <w:t xml:space="preserve"> </w:t>
      </w:r>
      <w:r>
        <w:t>informing</w:t>
      </w:r>
      <w:r>
        <w:rPr>
          <w:spacing w:val="-6"/>
        </w:rPr>
        <w:t xml:space="preserve"> </w:t>
      </w:r>
      <w:r>
        <w:t>them</w:t>
      </w:r>
      <w:r>
        <w:rPr>
          <w:spacing w:val="-6"/>
        </w:rPr>
        <w:t xml:space="preserve"> </w:t>
      </w:r>
      <w:r>
        <w:t>that</w:t>
      </w:r>
      <w:r>
        <w:rPr>
          <w:spacing w:val="-6"/>
        </w:rPr>
        <w:t xml:space="preserve"> </w:t>
      </w:r>
      <w:r>
        <w:t>the</w:t>
      </w:r>
      <w:r>
        <w:rPr>
          <w:spacing w:val="-6"/>
        </w:rPr>
        <w:t xml:space="preserve"> </w:t>
      </w:r>
      <w:r>
        <w:t>request</w:t>
      </w:r>
      <w:r>
        <w:rPr>
          <w:spacing w:val="-1"/>
        </w:rPr>
        <w:t xml:space="preserve"> </w:t>
      </w:r>
      <w:r>
        <w:t>has</w:t>
      </w:r>
      <w:r>
        <w:rPr>
          <w:spacing w:val="-5"/>
        </w:rPr>
        <w:t xml:space="preserve"> </w:t>
      </w:r>
      <w:r>
        <w:t>been completed and is awaiting their confirmation.</w:t>
      </w:r>
    </w:p>
    <w:p w14:paraId="1300D883" w14:textId="77777777" w:rsidR="00EC2609" w:rsidRDefault="00000000">
      <w:pPr>
        <w:pStyle w:val="Heading7"/>
        <w:spacing w:line="238" w:lineRule="exact"/>
        <w:rPr>
          <w:rFonts w:ascii="Arial"/>
        </w:rPr>
      </w:pPr>
      <w:r>
        <w:rPr>
          <w:rFonts w:ascii="Arial"/>
          <w:color w:val="E26C09"/>
        </w:rPr>
        <w:t>Email</w:t>
      </w:r>
      <w:r>
        <w:rPr>
          <w:rFonts w:ascii="Arial"/>
          <w:color w:val="E26C09"/>
          <w:spacing w:val="-3"/>
        </w:rPr>
        <w:t xml:space="preserve"> </w:t>
      </w:r>
      <w:r>
        <w:rPr>
          <w:rFonts w:ascii="Arial"/>
          <w:color w:val="E26C09"/>
          <w:spacing w:val="-4"/>
        </w:rPr>
        <w:t>Body</w:t>
      </w:r>
    </w:p>
    <w:p w14:paraId="227EC9EC" w14:textId="77777777" w:rsidR="00EC2609" w:rsidRDefault="00000000">
      <w:pPr>
        <w:pStyle w:val="BodyText"/>
        <w:spacing w:before="68"/>
      </w:pPr>
      <w:r>
        <w:t>Dear</w:t>
      </w:r>
      <w:r>
        <w:rPr>
          <w:spacing w:val="-7"/>
        </w:rPr>
        <w:t xml:space="preserve"> </w:t>
      </w:r>
      <w:r>
        <w:t>[Employee</w:t>
      </w:r>
      <w:r>
        <w:rPr>
          <w:spacing w:val="-6"/>
        </w:rPr>
        <w:t xml:space="preserve"> </w:t>
      </w:r>
      <w:r>
        <w:rPr>
          <w:spacing w:val="-2"/>
        </w:rPr>
        <w:t>Name],</w:t>
      </w:r>
    </w:p>
    <w:p w14:paraId="75151C47" w14:textId="77777777" w:rsidR="00EC2609" w:rsidRDefault="00000000">
      <w:pPr>
        <w:pStyle w:val="BodyText"/>
        <w:ind w:right="772"/>
      </w:pPr>
      <w:r>
        <w:t>We</w:t>
      </w:r>
      <w:r>
        <w:rPr>
          <w:spacing w:val="-4"/>
        </w:rPr>
        <w:t xml:space="preserve"> </w:t>
      </w:r>
      <w:r>
        <w:t>would</w:t>
      </w:r>
      <w:r>
        <w:rPr>
          <w:spacing w:val="-3"/>
        </w:rPr>
        <w:t xml:space="preserve"> </w:t>
      </w:r>
      <w:r>
        <w:t>like</w:t>
      </w:r>
      <w:r>
        <w:rPr>
          <w:spacing w:val="-4"/>
        </w:rPr>
        <w:t xml:space="preserve"> </w:t>
      </w:r>
      <w:r>
        <w:t>to</w:t>
      </w:r>
      <w:r>
        <w:rPr>
          <w:spacing w:val="-4"/>
        </w:rPr>
        <w:t xml:space="preserve"> </w:t>
      </w:r>
      <w:r>
        <w:t>inform you</w:t>
      </w:r>
      <w:r>
        <w:rPr>
          <w:spacing w:val="-4"/>
        </w:rPr>
        <w:t xml:space="preserve"> </w:t>
      </w:r>
      <w:r>
        <w:t>that</w:t>
      </w:r>
      <w:r>
        <w:rPr>
          <w:spacing w:val="-4"/>
        </w:rPr>
        <w:t xml:space="preserve"> </w:t>
      </w:r>
      <w:r>
        <w:t>your</w:t>
      </w:r>
      <w:r>
        <w:rPr>
          <w:spacing w:val="-4"/>
        </w:rPr>
        <w:t xml:space="preserve"> </w:t>
      </w:r>
      <w:r>
        <w:t>IT</w:t>
      </w:r>
      <w:r>
        <w:rPr>
          <w:spacing w:val="-5"/>
        </w:rPr>
        <w:t xml:space="preserve"> </w:t>
      </w:r>
      <w:r>
        <w:t>service request</w:t>
      </w:r>
      <w:r>
        <w:rPr>
          <w:spacing w:val="-3"/>
        </w:rPr>
        <w:t xml:space="preserve"> </w:t>
      </w:r>
      <w:r>
        <w:t>has</w:t>
      </w:r>
      <w:r>
        <w:rPr>
          <w:spacing w:val="-3"/>
        </w:rPr>
        <w:t xml:space="preserve"> </w:t>
      </w:r>
      <w:r>
        <w:t>been</w:t>
      </w:r>
      <w:r>
        <w:rPr>
          <w:spacing w:val="-4"/>
        </w:rPr>
        <w:t xml:space="preserve"> </w:t>
      </w:r>
      <w:r>
        <w:t>successfully</w:t>
      </w:r>
      <w:r>
        <w:rPr>
          <w:spacing w:val="-3"/>
        </w:rPr>
        <w:t xml:space="preserve"> </w:t>
      </w:r>
      <w:r>
        <w:t>completed</w:t>
      </w:r>
      <w:r>
        <w:rPr>
          <w:spacing w:val="-4"/>
        </w:rPr>
        <w:t xml:space="preserve"> </w:t>
      </w:r>
      <w:r>
        <w:t>by</w:t>
      </w:r>
      <w:r>
        <w:rPr>
          <w:spacing w:val="-3"/>
        </w:rPr>
        <w:t xml:space="preserve"> </w:t>
      </w:r>
      <w:r>
        <w:t>the</w:t>
      </w:r>
      <w:r>
        <w:rPr>
          <w:spacing w:val="-4"/>
        </w:rPr>
        <w:t xml:space="preserve"> </w:t>
      </w:r>
      <w:r>
        <w:t xml:space="preserve">IT Support </w:t>
      </w:r>
      <w:r>
        <w:rPr>
          <w:spacing w:val="-2"/>
        </w:rPr>
        <w:t>Team.</w:t>
      </w:r>
    </w:p>
    <w:p w14:paraId="45EABCD0" w14:textId="77777777" w:rsidR="00EC2609" w:rsidRDefault="00000000">
      <w:pPr>
        <w:pStyle w:val="Heading8"/>
      </w:pPr>
      <w:r>
        <w:t>Ticket</w:t>
      </w:r>
      <w:r>
        <w:rPr>
          <w:spacing w:val="-7"/>
        </w:rPr>
        <w:t xml:space="preserve"> </w:t>
      </w:r>
      <w:r>
        <w:rPr>
          <w:spacing w:val="-2"/>
        </w:rPr>
        <w:t>Details</w:t>
      </w:r>
    </w:p>
    <w:p w14:paraId="595A5C7D" w14:textId="77777777" w:rsidR="00EC2609" w:rsidRDefault="00000000">
      <w:pPr>
        <w:ind w:left="160" w:right="7099"/>
        <w:rPr>
          <w:sz w:val="20"/>
        </w:rPr>
      </w:pPr>
      <w:r>
        <w:rPr>
          <w:rFonts w:ascii="Arial"/>
          <w:b/>
          <w:sz w:val="20"/>
        </w:rPr>
        <w:t xml:space="preserve">Ticket Number: </w:t>
      </w:r>
      <w:r>
        <w:rPr>
          <w:sz w:val="20"/>
        </w:rPr>
        <w:t xml:space="preserve">[Ticket ID] </w:t>
      </w:r>
      <w:r>
        <w:rPr>
          <w:rFonts w:ascii="Arial"/>
          <w:b/>
          <w:sz w:val="20"/>
        </w:rPr>
        <w:t xml:space="preserve">Request Category: </w:t>
      </w:r>
      <w:r>
        <w:rPr>
          <w:sz w:val="20"/>
        </w:rPr>
        <w:t xml:space="preserve">[Category] </w:t>
      </w:r>
      <w:r>
        <w:rPr>
          <w:rFonts w:ascii="Arial"/>
          <w:b/>
          <w:sz w:val="20"/>
        </w:rPr>
        <w:t>Resolution</w:t>
      </w:r>
      <w:r>
        <w:rPr>
          <w:rFonts w:ascii="Arial"/>
          <w:b/>
          <w:spacing w:val="-14"/>
          <w:sz w:val="20"/>
        </w:rPr>
        <w:t xml:space="preserve"> </w:t>
      </w:r>
      <w:r>
        <w:rPr>
          <w:rFonts w:ascii="Arial"/>
          <w:b/>
          <w:sz w:val="20"/>
        </w:rPr>
        <w:t>Date:</w:t>
      </w:r>
      <w:r>
        <w:rPr>
          <w:rFonts w:ascii="Arial"/>
          <w:b/>
          <w:spacing w:val="-13"/>
          <w:sz w:val="20"/>
        </w:rPr>
        <w:t xml:space="preserve"> </w:t>
      </w:r>
      <w:r>
        <w:rPr>
          <w:sz w:val="20"/>
        </w:rPr>
        <w:t>[Resolution</w:t>
      </w:r>
      <w:r>
        <w:rPr>
          <w:spacing w:val="-14"/>
          <w:sz w:val="20"/>
        </w:rPr>
        <w:t xml:space="preserve"> </w:t>
      </w:r>
      <w:r>
        <w:rPr>
          <w:sz w:val="20"/>
        </w:rPr>
        <w:t xml:space="preserve">Date] </w:t>
      </w:r>
      <w:r>
        <w:rPr>
          <w:rFonts w:ascii="Arial"/>
          <w:b/>
          <w:sz w:val="20"/>
        </w:rPr>
        <w:t xml:space="preserve">Current Status: </w:t>
      </w:r>
      <w:r>
        <w:rPr>
          <w:sz w:val="20"/>
        </w:rPr>
        <w:t>Resolved</w:t>
      </w:r>
    </w:p>
    <w:p w14:paraId="7A9B1AF2" w14:textId="77777777" w:rsidR="00EC2609" w:rsidRDefault="00000000">
      <w:pPr>
        <w:pStyle w:val="BodyText"/>
        <w:ind w:right="6724"/>
      </w:pPr>
      <w:r>
        <w:t>Thank</w:t>
      </w:r>
      <w:r>
        <w:rPr>
          <w:spacing w:val="-12"/>
        </w:rPr>
        <w:t xml:space="preserve"> </w:t>
      </w:r>
      <w:r>
        <w:t>you</w:t>
      </w:r>
      <w:r>
        <w:rPr>
          <w:spacing w:val="-12"/>
        </w:rPr>
        <w:t xml:space="preserve"> </w:t>
      </w:r>
      <w:r>
        <w:t>for</w:t>
      </w:r>
      <w:r>
        <w:rPr>
          <w:spacing w:val="-12"/>
        </w:rPr>
        <w:t xml:space="preserve"> </w:t>
      </w:r>
      <w:r>
        <w:t>your</w:t>
      </w:r>
      <w:r>
        <w:rPr>
          <w:spacing w:val="-8"/>
        </w:rPr>
        <w:t xml:space="preserve"> </w:t>
      </w:r>
      <w:r>
        <w:t xml:space="preserve">cooperation. </w:t>
      </w:r>
      <w:r>
        <w:rPr>
          <w:spacing w:val="-2"/>
        </w:rPr>
        <w:t>Regards,</w:t>
      </w:r>
    </w:p>
    <w:p w14:paraId="2B65B991" w14:textId="77777777" w:rsidR="00EC2609" w:rsidRDefault="00000000">
      <w:pPr>
        <w:pStyle w:val="BodyText"/>
        <w:spacing w:line="226" w:lineRule="exact"/>
        <w:ind w:left="215"/>
      </w:pPr>
      <w:r>
        <w:t>IT</w:t>
      </w:r>
      <w:r>
        <w:rPr>
          <w:spacing w:val="-8"/>
        </w:rPr>
        <w:t xml:space="preserve"> </w:t>
      </w:r>
      <w:r>
        <w:t>Service</w:t>
      </w:r>
      <w:r>
        <w:rPr>
          <w:spacing w:val="-2"/>
        </w:rPr>
        <w:t xml:space="preserve"> </w:t>
      </w:r>
      <w:r>
        <w:t>Management</w:t>
      </w:r>
      <w:r>
        <w:rPr>
          <w:spacing w:val="-6"/>
        </w:rPr>
        <w:t xml:space="preserve"> </w:t>
      </w:r>
      <w:r>
        <w:rPr>
          <w:spacing w:val="-4"/>
        </w:rPr>
        <w:t>Team</w:t>
      </w:r>
    </w:p>
    <w:p w14:paraId="788CA8B1" w14:textId="77777777" w:rsidR="00EC2609" w:rsidRDefault="00000000">
      <w:pPr>
        <w:ind w:left="468" w:right="826"/>
        <w:jc w:val="center"/>
        <w:rPr>
          <w:rFonts w:ascii="Segoe UI"/>
          <w:b/>
        </w:rPr>
      </w:pPr>
      <w:r>
        <w:rPr>
          <w:rFonts w:ascii="Segoe UI"/>
          <w:b/>
          <w:color w:val="E26C09"/>
        </w:rPr>
        <w:t>Portal</w:t>
      </w:r>
      <w:r>
        <w:rPr>
          <w:rFonts w:ascii="Segoe UI"/>
          <w:b/>
          <w:color w:val="E26C09"/>
          <w:spacing w:val="2"/>
        </w:rPr>
        <w:t xml:space="preserve"> </w:t>
      </w:r>
      <w:r>
        <w:rPr>
          <w:rFonts w:ascii="Segoe UI"/>
          <w:b/>
          <w:color w:val="E26C09"/>
          <w:spacing w:val="-2"/>
        </w:rPr>
        <w:t>Notification</w:t>
      </w:r>
    </w:p>
    <w:p w14:paraId="47309745" w14:textId="77777777" w:rsidR="00EC2609" w:rsidRDefault="00000000">
      <w:pPr>
        <w:pStyle w:val="BodyText"/>
        <w:spacing w:before="77" w:line="297" w:lineRule="auto"/>
        <w:ind w:right="772"/>
      </w:pPr>
      <w:r>
        <w:t>Your</w:t>
      </w:r>
      <w:r>
        <w:rPr>
          <w:spacing w:val="-4"/>
        </w:rPr>
        <w:t xml:space="preserve"> </w:t>
      </w:r>
      <w:r>
        <w:t>request</w:t>
      </w:r>
      <w:r>
        <w:rPr>
          <w:spacing w:val="-3"/>
        </w:rPr>
        <w:t xml:space="preserve"> </w:t>
      </w:r>
      <w:r>
        <w:t>(</w:t>
      </w:r>
      <w:r>
        <w:rPr>
          <w:rFonts w:ascii="Arial"/>
          <w:b/>
        </w:rPr>
        <w:t>Ticket</w:t>
      </w:r>
      <w:r>
        <w:rPr>
          <w:rFonts w:ascii="Arial"/>
          <w:b/>
          <w:spacing w:val="-4"/>
        </w:rPr>
        <w:t xml:space="preserve"> </w:t>
      </w:r>
      <w:r>
        <w:rPr>
          <w:rFonts w:ascii="Arial"/>
          <w:b/>
        </w:rPr>
        <w:t># [Ticket ID]</w:t>
      </w:r>
      <w:r>
        <w:t>) has</w:t>
      </w:r>
      <w:r>
        <w:rPr>
          <w:spacing w:val="-3"/>
        </w:rPr>
        <w:t xml:space="preserve"> </w:t>
      </w:r>
      <w:r>
        <w:t>been</w:t>
      </w:r>
      <w:r>
        <w:rPr>
          <w:spacing w:val="-4"/>
        </w:rPr>
        <w:t xml:space="preserve"> </w:t>
      </w:r>
      <w:r>
        <w:t>completed by</w:t>
      </w:r>
      <w:r>
        <w:rPr>
          <w:spacing w:val="-3"/>
        </w:rPr>
        <w:t xml:space="preserve"> </w:t>
      </w:r>
      <w:r>
        <w:t>the</w:t>
      </w:r>
      <w:r>
        <w:rPr>
          <w:spacing w:val="-4"/>
        </w:rPr>
        <w:t xml:space="preserve"> </w:t>
      </w:r>
      <w:r>
        <w:t>IT</w:t>
      </w:r>
      <w:r>
        <w:rPr>
          <w:spacing w:val="-5"/>
        </w:rPr>
        <w:t xml:space="preserve"> </w:t>
      </w:r>
      <w:r>
        <w:t>Support</w:t>
      </w:r>
      <w:r>
        <w:rPr>
          <w:spacing w:val="-4"/>
        </w:rPr>
        <w:t xml:space="preserve"> </w:t>
      </w:r>
      <w:r>
        <w:t>Team and</w:t>
      </w:r>
      <w:r>
        <w:rPr>
          <w:spacing w:val="-4"/>
        </w:rPr>
        <w:t xml:space="preserve"> </w:t>
      </w:r>
      <w:r>
        <w:t>is</w:t>
      </w:r>
      <w:r>
        <w:rPr>
          <w:spacing w:val="-3"/>
        </w:rPr>
        <w:t xml:space="preserve"> </w:t>
      </w:r>
      <w:r>
        <w:t>awaiting</w:t>
      </w:r>
      <w:r>
        <w:rPr>
          <w:spacing w:val="-4"/>
        </w:rPr>
        <w:t xml:space="preserve"> </w:t>
      </w:r>
      <w:r>
        <w:t>your confirmation. Please review the resolution and confirm if the issue has been resolved satisfactorily.</w:t>
      </w:r>
    </w:p>
    <w:p w14:paraId="2E280D68" w14:textId="77777777" w:rsidR="00EC2609" w:rsidRDefault="00000000">
      <w:pPr>
        <w:pStyle w:val="Heading6"/>
        <w:numPr>
          <w:ilvl w:val="2"/>
          <w:numId w:val="12"/>
        </w:numPr>
        <w:tabs>
          <w:tab w:val="left" w:pos="830"/>
        </w:tabs>
        <w:spacing w:before="1"/>
        <w:ind w:left="830" w:hanging="670"/>
        <w:rPr>
          <w:color w:val="FF0000"/>
        </w:rPr>
      </w:pPr>
      <w:r>
        <w:rPr>
          <w:color w:val="FF0000"/>
        </w:rPr>
        <w:t>User</w:t>
      </w:r>
      <w:r>
        <w:rPr>
          <w:color w:val="FF0000"/>
          <w:spacing w:val="-3"/>
        </w:rPr>
        <w:t xml:space="preserve"> </w:t>
      </w:r>
      <w:r>
        <w:rPr>
          <w:color w:val="FF0000"/>
          <w:spacing w:val="-2"/>
        </w:rPr>
        <w:t>Confirmation</w:t>
      </w:r>
    </w:p>
    <w:p w14:paraId="5197125E" w14:textId="77777777" w:rsidR="00EC2609" w:rsidRDefault="00000000">
      <w:pPr>
        <w:pStyle w:val="BodyText"/>
        <w:spacing w:before="2"/>
        <w:ind w:right="540"/>
      </w:pPr>
      <w:r>
        <w:rPr>
          <w:sz w:val="22"/>
        </w:rPr>
        <w:t>Th</w:t>
      </w:r>
      <w:r>
        <w:t>e</w:t>
      </w:r>
      <w:r>
        <w:rPr>
          <w:spacing w:val="-5"/>
        </w:rPr>
        <w:t xml:space="preserve"> </w:t>
      </w:r>
      <w:r>
        <w:t>employee</w:t>
      </w:r>
      <w:r>
        <w:rPr>
          <w:spacing w:val="-5"/>
        </w:rPr>
        <w:t xml:space="preserve"> </w:t>
      </w:r>
      <w:r>
        <w:t>will</w:t>
      </w:r>
      <w:r>
        <w:rPr>
          <w:spacing w:val="-2"/>
        </w:rPr>
        <w:t xml:space="preserve"> </w:t>
      </w:r>
      <w:r>
        <w:t>review</w:t>
      </w:r>
      <w:r>
        <w:rPr>
          <w:spacing w:val="-3"/>
        </w:rPr>
        <w:t xml:space="preserve"> </w:t>
      </w:r>
      <w:r>
        <w:t>the</w:t>
      </w:r>
      <w:r>
        <w:rPr>
          <w:spacing w:val="-5"/>
        </w:rPr>
        <w:t xml:space="preserve"> </w:t>
      </w:r>
      <w:r>
        <w:t>completed</w:t>
      </w:r>
      <w:r>
        <w:rPr>
          <w:spacing w:val="-5"/>
        </w:rPr>
        <w:t xml:space="preserve"> </w:t>
      </w:r>
      <w:r>
        <w:t>service</w:t>
      </w:r>
      <w:r>
        <w:rPr>
          <w:spacing w:val="-5"/>
        </w:rPr>
        <w:t xml:space="preserve"> </w:t>
      </w:r>
      <w:r>
        <w:t>and</w:t>
      </w:r>
      <w:r>
        <w:rPr>
          <w:spacing w:val="-5"/>
        </w:rPr>
        <w:t xml:space="preserve"> </w:t>
      </w:r>
      <w:r>
        <w:t>verify</w:t>
      </w:r>
      <w:r>
        <w:rPr>
          <w:spacing w:val="-4"/>
        </w:rPr>
        <w:t xml:space="preserve"> </w:t>
      </w:r>
      <w:r>
        <w:t>whether the</w:t>
      </w:r>
      <w:r>
        <w:rPr>
          <w:spacing w:val="-5"/>
        </w:rPr>
        <w:t xml:space="preserve"> </w:t>
      </w:r>
      <w:r>
        <w:t>issue</w:t>
      </w:r>
      <w:r>
        <w:rPr>
          <w:spacing w:val="-5"/>
        </w:rPr>
        <w:t xml:space="preserve"> </w:t>
      </w:r>
      <w:r>
        <w:t>has been resolved</w:t>
      </w:r>
      <w:r>
        <w:rPr>
          <w:spacing w:val="-5"/>
        </w:rPr>
        <w:t xml:space="preserve"> </w:t>
      </w:r>
      <w:r>
        <w:t>satisfactorily. If additional assistance is required, the employee may reopen the ticket or provide comments. This step ensures quality control and user involvement in the service delivery process.</w:t>
      </w:r>
    </w:p>
    <w:p w14:paraId="2BA873D8" w14:textId="77777777" w:rsidR="00EC2609" w:rsidRDefault="00000000">
      <w:pPr>
        <w:pStyle w:val="Heading6"/>
        <w:numPr>
          <w:ilvl w:val="2"/>
          <w:numId w:val="12"/>
        </w:numPr>
        <w:tabs>
          <w:tab w:val="left" w:pos="830"/>
        </w:tabs>
        <w:spacing w:before="3"/>
        <w:ind w:left="830" w:hanging="670"/>
        <w:rPr>
          <w:color w:val="FF0000"/>
        </w:rPr>
      </w:pPr>
      <w:r>
        <w:rPr>
          <w:color w:val="FF0000"/>
        </w:rPr>
        <w:t>Formal</w:t>
      </w:r>
      <w:r>
        <w:rPr>
          <w:color w:val="FF0000"/>
          <w:spacing w:val="-6"/>
        </w:rPr>
        <w:t xml:space="preserve"> </w:t>
      </w:r>
      <w:r>
        <w:rPr>
          <w:color w:val="FF0000"/>
        </w:rPr>
        <w:t>ticket</w:t>
      </w:r>
      <w:r>
        <w:rPr>
          <w:color w:val="FF0000"/>
          <w:spacing w:val="-3"/>
        </w:rPr>
        <w:t xml:space="preserve"> </w:t>
      </w:r>
      <w:r>
        <w:rPr>
          <w:color w:val="FF0000"/>
          <w:spacing w:val="-2"/>
        </w:rPr>
        <w:t>closure</w:t>
      </w:r>
    </w:p>
    <w:p w14:paraId="7870FB2F" w14:textId="77777777" w:rsidR="00EC2609" w:rsidRDefault="00000000">
      <w:pPr>
        <w:pStyle w:val="BodyText"/>
        <w:spacing w:before="1"/>
        <w:ind w:right="540"/>
      </w:pPr>
      <w:r>
        <w:t>After</w:t>
      </w:r>
      <w:r>
        <w:rPr>
          <w:spacing w:val="-4"/>
        </w:rPr>
        <w:t xml:space="preserve"> </w:t>
      </w:r>
      <w:r>
        <w:t>receiving</w:t>
      </w:r>
      <w:r>
        <w:rPr>
          <w:spacing w:val="-4"/>
        </w:rPr>
        <w:t xml:space="preserve"> </w:t>
      </w:r>
      <w:r>
        <w:t>end-user</w:t>
      </w:r>
      <w:r>
        <w:rPr>
          <w:spacing w:val="-4"/>
        </w:rPr>
        <w:t xml:space="preserve"> </w:t>
      </w:r>
      <w:r>
        <w:t>confirmation,</w:t>
      </w:r>
      <w:r>
        <w:rPr>
          <w:spacing w:val="-4"/>
        </w:rPr>
        <w:t xml:space="preserve"> </w:t>
      </w:r>
      <w:r>
        <w:t>the IT</w:t>
      </w:r>
      <w:r>
        <w:rPr>
          <w:spacing w:val="-5"/>
        </w:rPr>
        <w:t xml:space="preserve"> </w:t>
      </w:r>
      <w:r>
        <w:t>Executive</w:t>
      </w:r>
      <w:r>
        <w:rPr>
          <w:spacing w:val="-4"/>
        </w:rPr>
        <w:t xml:space="preserve"> </w:t>
      </w:r>
      <w:r>
        <w:t>will</w:t>
      </w:r>
      <w:r>
        <w:rPr>
          <w:spacing w:val="-1"/>
        </w:rPr>
        <w:t xml:space="preserve"> </w:t>
      </w:r>
      <w:r>
        <w:t>formally</w:t>
      </w:r>
      <w:r>
        <w:rPr>
          <w:spacing w:val="-3"/>
        </w:rPr>
        <w:t xml:space="preserve"> </w:t>
      </w:r>
      <w:r>
        <w:t>close</w:t>
      </w:r>
      <w:r>
        <w:rPr>
          <w:spacing w:val="-4"/>
        </w:rPr>
        <w:t xml:space="preserve"> </w:t>
      </w:r>
      <w:r>
        <w:t>the</w:t>
      </w:r>
      <w:r>
        <w:rPr>
          <w:spacing w:val="-4"/>
        </w:rPr>
        <w:t xml:space="preserve"> </w:t>
      </w:r>
      <w:r>
        <w:t>ticket</w:t>
      </w:r>
      <w:r>
        <w:rPr>
          <w:spacing w:val="-4"/>
        </w:rPr>
        <w:t xml:space="preserve"> </w:t>
      </w:r>
      <w:r>
        <w:t>within</w:t>
      </w:r>
      <w:r>
        <w:rPr>
          <w:spacing w:val="-3"/>
        </w:rPr>
        <w:t xml:space="preserve"> </w:t>
      </w:r>
      <w:r>
        <w:t>the</w:t>
      </w:r>
      <w:r>
        <w:rPr>
          <w:spacing w:val="-4"/>
        </w:rPr>
        <w:t xml:space="preserve"> </w:t>
      </w:r>
      <w:r>
        <w:t>system. Closure records will include resolution of details, completion date, assigned resource information, and closure of remarks. This formal workflow will eliminate informal request closure practices and ensure complete</w:t>
      </w:r>
    </w:p>
    <w:p w14:paraId="2161327C" w14:textId="77777777" w:rsidR="00EC2609" w:rsidRDefault="00EC2609">
      <w:pPr>
        <w:pStyle w:val="BodyText"/>
        <w:sectPr w:rsidR="00EC2609">
          <w:headerReference w:type="default" r:id="rId31"/>
          <w:pgSz w:w="12240" w:h="15840"/>
          <w:pgMar w:top="880" w:right="720" w:bottom="280" w:left="1080" w:header="646" w:footer="0" w:gutter="0"/>
          <w:cols w:space="720"/>
        </w:sectPr>
      </w:pPr>
    </w:p>
    <w:p w14:paraId="28DA94FE" w14:textId="77777777" w:rsidR="00EC2609" w:rsidRDefault="00000000">
      <w:pPr>
        <w:pStyle w:val="BodyText"/>
        <w:spacing w:before="83"/>
      </w:pPr>
      <w:r>
        <w:rPr>
          <w:spacing w:val="-2"/>
        </w:rPr>
        <w:lastRenderedPageBreak/>
        <w:t>documentation.</w:t>
      </w:r>
    </w:p>
    <w:p w14:paraId="649294DC" w14:textId="77777777" w:rsidR="00EC2609" w:rsidRDefault="00000000">
      <w:pPr>
        <w:pStyle w:val="Heading6"/>
        <w:numPr>
          <w:ilvl w:val="2"/>
          <w:numId w:val="12"/>
        </w:numPr>
        <w:tabs>
          <w:tab w:val="left" w:pos="830"/>
        </w:tabs>
        <w:spacing w:before="1"/>
        <w:ind w:left="830" w:hanging="670"/>
        <w:rPr>
          <w:color w:val="FF0000"/>
        </w:rPr>
      </w:pPr>
      <w:r>
        <w:rPr>
          <w:color w:val="FF0000"/>
        </w:rPr>
        <w:t>Dashboard</w:t>
      </w:r>
      <w:r>
        <w:rPr>
          <w:color w:val="FF0000"/>
          <w:spacing w:val="-5"/>
        </w:rPr>
        <w:t xml:space="preserve"> </w:t>
      </w:r>
      <w:r>
        <w:rPr>
          <w:color w:val="FF0000"/>
        </w:rPr>
        <w:t>and</w:t>
      </w:r>
      <w:r>
        <w:rPr>
          <w:color w:val="FF0000"/>
          <w:spacing w:val="-5"/>
        </w:rPr>
        <w:t xml:space="preserve"> </w:t>
      </w:r>
      <w:r>
        <w:rPr>
          <w:color w:val="FF0000"/>
        </w:rPr>
        <w:t>Operational</w:t>
      </w:r>
      <w:r>
        <w:rPr>
          <w:color w:val="FF0000"/>
          <w:spacing w:val="-5"/>
        </w:rPr>
        <w:t xml:space="preserve"> </w:t>
      </w:r>
      <w:r>
        <w:rPr>
          <w:color w:val="FF0000"/>
          <w:spacing w:val="-2"/>
        </w:rPr>
        <w:t>Monitoring</w:t>
      </w:r>
    </w:p>
    <w:p w14:paraId="6665ABCA" w14:textId="77777777" w:rsidR="00EC2609" w:rsidRDefault="00000000">
      <w:pPr>
        <w:pStyle w:val="BodyText"/>
        <w:spacing w:before="1"/>
        <w:ind w:right="772"/>
      </w:pPr>
      <w:r>
        <w:t>The</w:t>
      </w:r>
      <w:r>
        <w:rPr>
          <w:spacing w:val="-5"/>
        </w:rPr>
        <w:t xml:space="preserve"> </w:t>
      </w:r>
      <w:r>
        <w:t>system</w:t>
      </w:r>
      <w:r>
        <w:rPr>
          <w:spacing w:val="-5"/>
        </w:rPr>
        <w:t xml:space="preserve"> </w:t>
      </w:r>
      <w:r>
        <w:t>will</w:t>
      </w:r>
      <w:r>
        <w:rPr>
          <w:spacing w:val="-2"/>
        </w:rPr>
        <w:t xml:space="preserve"> </w:t>
      </w:r>
      <w:r>
        <w:t>provide</w:t>
      </w:r>
      <w:r>
        <w:rPr>
          <w:spacing w:val="-5"/>
        </w:rPr>
        <w:t xml:space="preserve"> </w:t>
      </w:r>
      <w:r>
        <w:t>a</w:t>
      </w:r>
      <w:r>
        <w:rPr>
          <w:spacing w:val="-5"/>
        </w:rPr>
        <w:t xml:space="preserve"> </w:t>
      </w:r>
      <w:r>
        <w:t>centralized</w:t>
      </w:r>
      <w:r>
        <w:rPr>
          <w:spacing w:val="-5"/>
        </w:rPr>
        <w:t xml:space="preserve"> </w:t>
      </w:r>
      <w:r>
        <w:t>dashboard</w:t>
      </w:r>
      <w:r>
        <w:rPr>
          <w:spacing w:val="-5"/>
        </w:rPr>
        <w:t xml:space="preserve"> </w:t>
      </w:r>
      <w:r>
        <w:t>offering real-time</w:t>
      </w:r>
      <w:r>
        <w:rPr>
          <w:spacing w:val="-5"/>
        </w:rPr>
        <w:t xml:space="preserve"> </w:t>
      </w:r>
      <w:r>
        <w:t>visibility</w:t>
      </w:r>
      <w:r>
        <w:rPr>
          <w:spacing w:val="-4"/>
        </w:rPr>
        <w:t xml:space="preserve"> </w:t>
      </w:r>
      <w:r>
        <w:t>into</w:t>
      </w:r>
      <w:r>
        <w:rPr>
          <w:spacing w:val="-5"/>
        </w:rPr>
        <w:t xml:space="preserve"> </w:t>
      </w:r>
      <w:r>
        <w:t>IT</w:t>
      </w:r>
      <w:r>
        <w:rPr>
          <w:spacing w:val="-1"/>
        </w:rPr>
        <w:t xml:space="preserve"> </w:t>
      </w:r>
      <w:r>
        <w:t>operations. Management and support teams will be able to monitor open tickets, closed tickets, pending tickets, resolved tickets, escalated requests, ticket aging, SLA compliance, and technician performance from a single interface.</w:t>
      </w:r>
    </w:p>
    <w:p w14:paraId="657C457D" w14:textId="77777777" w:rsidR="00EC2609" w:rsidRDefault="00000000">
      <w:pPr>
        <w:pStyle w:val="Heading6"/>
        <w:numPr>
          <w:ilvl w:val="2"/>
          <w:numId w:val="12"/>
        </w:numPr>
        <w:tabs>
          <w:tab w:val="left" w:pos="825"/>
        </w:tabs>
        <w:spacing w:line="250" w:lineRule="exact"/>
        <w:ind w:left="825" w:hanging="665"/>
        <w:rPr>
          <w:color w:val="FF0000"/>
        </w:rPr>
      </w:pPr>
      <w:r>
        <w:rPr>
          <w:color w:val="FF0000"/>
        </w:rPr>
        <w:t>Ticket</w:t>
      </w:r>
      <w:r>
        <w:rPr>
          <w:color w:val="FF0000"/>
          <w:spacing w:val="-1"/>
        </w:rPr>
        <w:t xml:space="preserve"> </w:t>
      </w:r>
      <w:r>
        <w:rPr>
          <w:color w:val="FF0000"/>
        </w:rPr>
        <w:t>Volume</w:t>
      </w:r>
      <w:r>
        <w:rPr>
          <w:color w:val="FF0000"/>
          <w:spacing w:val="-1"/>
        </w:rPr>
        <w:t xml:space="preserve"> </w:t>
      </w:r>
      <w:r>
        <w:rPr>
          <w:color w:val="FF0000"/>
          <w:spacing w:val="-2"/>
        </w:rPr>
        <w:t>Reporting</w:t>
      </w:r>
    </w:p>
    <w:p w14:paraId="6B82B5D5" w14:textId="77777777" w:rsidR="00EC2609" w:rsidRDefault="00000000">
      <w:pPr>
        <w:pStyle w:val="BodyText"/>
        <w:spacing w:before="1"/>
        <w:ind w:right="772"/>
      </w:pPr>
      <w:r>
        <w:t>The</w:t>
      </w:r>
      <w:r>
        <w:rPr>
          <w:spacing w:val="-5"/>
        </w:rPr>
        <w:t xml:space="preserve"> </w:t>
      </w:r>
      <w:r>
        <w:t>solution</w:t>
      </w:r>
      <w:r>
        <w:rPr>
          <w:spacing w:val="-5"/>
        </w:rPr>
        <w:t xml:space="preserve"> </w:t>
      </w:r>
      <w:r>
        <w:t>will</w:t>
      </w:r>
      <w:r>
        <w:rPr>
          <w:spacing w:val="-2"/>
        </w:rPr>
        <w:t xml:space="preserve"> </w:t>
      </w:r>
      <w:r>
        <w:t>automatically</w:t>
      </w:r>
      <w:r>
        <w:rPr>
          <w:spacing w:val="-4"/>
        </w:rPr>
        <w:t xml:space="preserve"> </w:t>
      </w:r>
      <w:r>
        <w:t>generate</w:t>
      </w:r>
      <w:r>
        <w:rPr>
          <w:spacing w:val="-1"/>
        </w:rPr>
        <w:t xml:space="preserve"> </w:t>
      </w:r>
      <w:r>
        <w:t>Ticket</w:t>
      </w:r>
      <w:r>
        <w:rPr>
          <w:spacing w:val="-5"/>
        </w:rPr>
        <w:t xml:space="preserve"> </w:t>
      </w:r>
      <w:r>
        <w:t>Volume</w:t>
      </w:r>
      <w:r>
        <w:rPr>
          <w:spacing w:val="-5"/>
        </w:rPr>
        <w:t xml:space="preserve"> </w:t>
      </w:r>
      <w:r>
        <w:t>Reports</w:t>
      </w:r>
      <w:r>
        <w:rPr>
          <w:spacing w:val="-4"/>
        </w:rPr>
        <w:t xml:space="preserve"> </w:t>
      </w:r>
      <w:r>
        <w:t>showing</w:t>
      </w:r>
      <w:r>
        <w:rPr>
          <w:spacing w:val="-5"/>
        </w:rPr>
        <w:t xml:space="preserve"> </w:t>
      </w:r>
      <w:r>
        <w:t>the</w:t>
      </w:r>
      <w:r>
        <w:rPr>
          <w:spacing w:val="-5"/>
        </w:rPr>
        <w:t xml:space="preserve"> </w:t>
      </w:r>
      <w:r>
        <w:t>total</w:t>
      </w:r>
      <w:r>
        <w:rPr>
          <w:spacing w:val="-3"/>
        </w:rPr>
        <w:t xml:space="preserve"> </w:t>
      </w:r>
      <w:r>
        <w:t>number</w:t>
      </w:r>
      <w:r>
        <w:rPr>
          <w:spacing w:val="-1"/>
        </w:rPr>
        <w:t xml:space="preserve"> </w:t>
      </w:r>
      <w:r>
        <w:t>of</w:t>
      </w:r>
      <w:r>
        <w:rPr>
          <w:spacing w:val="-5"/>
        </w:rPr>
        <w:t xml:space="preserve"> </w:t>
      </w:r>
      <w:r>
        <w:t>tickets raised, resolved, pending, closed, escalated, and overdue during a specific period. Reports can be analyzed by department, service category, priority, technician, and business unit.</w:t>
      </w:r>
    </w:p>
    <w:p w14:paraId="10869C06" w14:textId="77777777" w:rsidR="00EC2609" w:rsidRDefault="00000000">
      <w:pPr>
        <w:pStyle w:val="Heading6"/>
        <w:numPr>
          <w:ilvl w:val="2"/>
          <w:numId w:val="12"/>
        </w:numPr>
        <w:tabs>
          <w:tab w:val="left" w:pos="830"/>
        </w:tabs>
        <w:spacing w:before="1"/>
        <w:ind w:left="830" w:hanging="670"/>
        <w:rPr>
          <w:color w:val="FF0000"/>
        </w:rPr>
      </w:pPr>
      <w:r>
        <w:rPr>
          <w:color w:val="FF0000"/>
        </w:rPr>
        <w:t>Performance</w:t>
      </w:r>
      <w:r>
        <w:rPr>
          <w:color w:val="FF0000"/>
          <w:spacing w:val="-8"/>
        </w:rPr>
        <w:t xml:space="preserve"> </w:t>
      </w:r>
      <w:r>
        <w:rPr>
          <w:color w:val="FF0000"/>
        </w:rPr>
        <w:t>Measurement</w:t>
      </w:r>
      <w:r>
        <w:rPr>
          <w:color w:val="FF0000"/>
          <w:spacing w:val="-3"/>
        </w:rPr>
        <w:t xml:space="preserve"> </w:t>
      </w:r>
      <w:r>
        <w:rPr>
          <w:color w:val="FF0000"/>
        </w:rPr>
        <w:t>and</w:t>
      </w:r>
      <w:r>
        <w:rPr>
          <w:color w:val="FF0000"/>
          <w:spacing w:val="-4"/>
        </w:rPr>
        <w:t xml:space="preserve"> </w:t>
      </w:r>
      <w:r>
        <w:rPr>
          <w:color w:val="FF0000"/>
        </w:rPr>
        <w:t>KPI</w:t>
      </w:r>
      <w:r>
        <w:rPr>
          <w:color w:val="FF0000"/>
          <w:spacing w:val="-6"/>
        </w:rPr>
        <w:t xml:space="preserve"> </w:t>
      </w:r>
      <w:r>
        <w:rPr>
          <w:color w:val="FF0000"/>
          <w:spacing w:val="-2"/>
        </w:rPr>
        <w:t>monitoring</w:t>
      </w:r>
    </w:p>
    <w:p w14:paraId="171C5E89" w14:textId="77777777" w:rsidR="00EC2609" w:rsidRDefault="00000000">
      <w:pPr>
        <w:pStyle w:val="BodyText"/>
        <w:spacing w:before="1"/>
        <w:ind w:right="772"/>
      </w:pPr>
      <w:r>
        <w:t>The</w:t>
      </w:r>
      <w:r>
        <w:rPr>
          <w:spacing w:val="-5"/>
        </w:rPr>
        <w:t xml:space="preserve"> </w:t>
      </w:r>
      <w:r>
        <w:t>IT</w:t>
      </w:r>
      <w:r>
        <w:rPr>
          <w:spacing w:val="-6"/>
        </w:rPr>
        <w:t xml:space="preserve"> </w:t>
      </w:r>
      <w:r>
        <w:t>Service Management</w:t>
      </w:r>
      <w:r>
        <w:rPr>
          <w:spacing w:val="-5"/>
        </w:rPr>
        <w:t xml:space="preserve"> </w:t>
      </w:r>
      <w:r>
        <w:t>System</w:t>
      </w:r>
      <w:r>
        <w:rPr>
          <w:spacing w:val="-5"/>
        </w:rPr>
        <w:t xml:space="preserve"> </w:t>
      </w:r>
      <w:r>
        <w:t>will</w:t>
      </w:r>
      <w:r>
        <w:rPr>
          <w:spacing w:val="-2"/>
        </w:rPr>
        <w:t xml:space="preserve"> </w:t>
      </w:r>
      <w:r>
        <w:t>measure</w:t>
      </w:r>
      <w:r>
        <w:rPr>
          <w:spacing w:val="-5"/>
        </w:rPr>
        <w:t xml:space="preserve"> </w:t>
      </w:r>
      <w:r>
        <w:t>support</w:t>
      </w:r>
      <w:r>
        <w:rPr>
          <w:spacing w:val="-5"/>
        </w:rPr>
        <w:t xml:space="preserve"> </w:t>
      </w:r>
      <w:r>
        <w:t>performance</w:t>
      </w:r>
      <w:r>
        <w:rPr>
          <w:spacing w:val="-5"/>
        </w:rPr>
        <w:t xml:space="preserve"> </w:t>
      </w:r>
      <w:r>
        <w:t>using</w:t>
      </w:r>
      <w:r>
        <w:rPr>
          <w:spacing w:val="-5"/>
        </w:rPr>
        <w:t xml:space="preserve"> </w:t>
      </w:r>
      <w:r>
        <w:t>predefined</w:t>
      </w:r>
      <w:r>
        <w:rPr>
          <w:spacing w:val="-5"/>
        </w:rPr>
        <w:t xml:space="preserve"> </w:t>
      </w:r>
      <w:r>
        <w:t>Key</w:t>
      </w:r>
      <w:r>
        <w:rPr>
          <w:spacing w:val="-4"/>
        </w:rPr>
        <w:t xml:space="preserve"> </w:t>
      </w:r>
      <w:r>
        <w:t>Performance Indicators (KPIs), including:</w:t>
      </w:r>
    </w:p>
    <w:p w14:paraId="366364C5" w14:textId="77777777" w:rsidR="00EC2609" w:rsidRDefault="00000000">
      <w:pPr>
        <w:pStyle w:val="ListParagraph"/>
        <w:numPr>
          <w:ilvl w:val="3"/>
          <w:numId w:val="12"/>
        </w:numPr>
        <w:tabs>
          <w:tab w:val="left" w:pos="880"/>
        </w:tabs>
        <w:spacing w:line="242" w:lineRule="exact"/>
        <w:ind w:left="880" w:hanging="360"/>
        <w:rPr>
          <w:rFonts w:ascii="Arial MT" w:hAnsi="Arial MT"/>
          <w:sz w:val="20"/>
        </w:rPr>
      </w:pPr>
      <w:r>
        <w:rPr>
          <w:rFonts w:ascii="Arial MT" w:hAnsi="Arial MT"/>
          <w:sz w:val="20"/>
        </w:rPr>
        <w:t>First</w:t>
      </w:r>
      <w:r>
        <w:rPr>
          <w:rFonts w:ascii="Arial MT" w:hAnsi="Arial MT"/>
          <w:spacing w:val="-8"/>
          <w:sz w:val="20"/>
        </w:rPr>
        <w:t xml:space="preserve"> </w:t>
      </w:r>
      <w:r>
        <w:rPr>
          <w:rFonts w:ascii="Arial MT" w:hAnsi="Arial MT"/>
          <w:sz w:val="20"/>
        </w:rPr>
        <w:t>Response</w:t>
      </w:r>
      <w:r>
        <w:rPr>
          <w:rFonts w:ascii="Arial MT" w:hAnsi="Arial MT"/>
          <w:spacing w:val="-2"/>
          <w:sz w:val="20"/>
        </w:rPr>
        <w:t xml:space="preserve"> </w:t>
      </w:r>
      <w:r>
        <w:rPr>
          <w:rFonts w:ascii="Arial MT" w:hAnsi="Arial MT"/>
          <w:spacing w:val="-4"/>
          <w:sz w:val="20"/>
        </w:rPr>
        <w:t>Time</w:t>
      </w:r>
    </w:p>
    <w:p w14:paraId="1E1D997C"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z w:val="20"/>
        </w:rPr>
        <w:t>Resolution</w:t>
      </w:r>
      <w:r>
        <w:rPr>
          <w:rFonts w:ascii="Arial MT" w:hAnsi="Arial MT"/>
          <w:spacing w:val="-10"/>
          <w:sz w:val="20"/>
        </w:rPr>
        <w:t xml:space="preserve"> </w:t>
      </w:r>
      <w:r>
        <w:rPr>
          <w:rFonts w:ascii="Arial MT" w:hAnsi="Arial MT"/>
          <w:spacing w:val="-4"/>
          <w:sz w:val="20"/>
        </w:rPr>
        <w:t>Time</w:t>
      </w:r>
    </w:p>
    <w:p w14:paraId="7095DB32" w14:textId="77777777" w:rsidR="00EC2609" w:rsidRDefault="00000000">
      <w:pPr>
        <w:pStyle w:val="ListParagraph"/>
        <w:numPr>
          <w:ilvl w:val="3"/>
          <w:numId w:val="12"/>
        </w:numPr>
        <w:tabs>
          <w:tab w:val="left" w:pos="880"/>
        </w:tabs>
        <w:ind w:left="880" w:hanging="360"/>
        <w:rPr>
          <w:rFonts w:ascii="Arial MT" w:hAnsi="Arial MT"/>
          <w:sz w:val="20"/>
        </w:rPr>
      </w:pPr>
      <w:r>
        <w:rPr>
          <w:rFonts w:ascii="Arial MT" w:hAnsi="Arial MT"/>
          <w:sz w:val="20"/>
        </w:rPr>
        <w:t xml:space="preserve">SLA </w:t>
      </w:r>
      <w:r>
        <w:rPr>
          <w:rFonts w:ascii="Arial MT" w:hAnsi="Arial MT"/>
          <w:spacing w:val="-2"/>
          <w:sz w:val="20"/>
        </w:rPr>
        <w:t>Compliance</w:t>
      </w:r>
    </w:p>
    <w:p w14:paraId="4007135C" w14:textId="77777777" w:rsidR="00EC2609" w:rsidRDefault="00000000">
      <w:pPr>
        <w:pStyle w:val="ListParagraph"/>
        <w:numPr>
          <w:ilvl w:val="3"/>
          <w:numId w:val="12"/>
        </w:numPr>
        <w:tabs>
          <w:tab w:val="left" w:pos="880"/>
        </w:tabs>
        <w:spacing w:line="242" w:lineRule="exact"/>
        <w:ind w:left="880" w:hanging="360"/>
        <w:rPr>
          <w:rFonts w:ascii="Arial MT" w:hAnsi="Arial MT"/>
          <w:sz w:val="20"/>
        </w:rPr>
      </w:pPr>
      <w:r>
        <w:rPr>
          <w:rFonts w:ascii="Arial MT" w:hAnsi="Arial MT"/>
          <w:sz w:val="20"/>
        </w:rPr>
        <w:t>Ticket</w:t>
      </w:r>
      <w:r>
        <w:rPr>
          <w:rFonts w:ascii="Arial MT" w:hAnsi="Arial MT"/>
          <w:spacing w:val="-8"/>
          <w:sz w:val="20"/>
        </w:rPr>
        <w:t xml:space="preserve"> </w:t>
      </w:r>
      <w:r>
        <w:rPr>
          <w:rFonts w:ascii="Arial MT" w:hAnsi="Arial MT"/>
          <w:sz w:val="20"/>
        </w:rPr>
        <w:t>Closure</w:t>
      </w:r>
      <w:r>
        <w:rPr>
          <w:rFonts w:ascii="Arial MT" w:hAnsi="Arial MT"/>
          <w:spacing w:val="-6"/>
          <w:sz w:val="20"/>
        </w:rPr>
        <w:t xml:space="preserve"> </w:t>
      </w:r>
      <w:r>
        <w:rPr>
          <w:rFonts w:ascii="Arial MT" w:hAnsi="Arial MT"/>
          <w:spacing w:val="-4"/>
          <w:sz w:val="20"/>
        </w:rPr>
        <w:t>Rate</w:t>
      </w:r>
    </w:p>
    <w:p w14:paraId="6A7E968C" w14:textId="77777777" w:rsidR="00EC2609" w:rsidRDefault="00000000">
      <w:pPr>
        <w:pStyle w:val="ListParagraph"/>
        <w:numPr>
          <w:ilvl w:val="3"/>
          <w:numId w:val="12"/>
        </w:numPr>
        <w:tabs>
          <w:tab w:val="left" w:pos="880"/>
        </w:tabs>
        <w:spacing w:line="243" w:lineRule="exact"/>
        <w:ind w:left="880" w:hanging="360"/>
        <w:rPr>
          <w:rFonts w:ascii="Arial MT" w:hAnsi="Arial MT"/>
          <w:sz w:val="20"/>
        </w:rPr>
      </w:pPr>
      <w:r>
        <w:rPr>
          <w:rFonts w:ascii="Arial MT" w:hAnsi="Arial MT"/>
          <w:sz w:val="20"/>
        </w:rPr>
        <w:t>Ticket</w:t>
      </w:r>
      <w:r>
        <w:rPr>
          <w:rFonts w:ascii="Arial MT" w:hAnsi="Arial MT"/>
          <w:spacing w:val="-10"/>
          <w:sz w:val="20"/>
        </w:rPr>
        <w:t xml:space="preserve"> </w:t>
      </w:r>
      <w:r>
        <w:rPr>
          <w:rFonts w:ascii="Arial MT" w:hAnsi="Arial MT"/>
          <w:spacing w:val="-2"/>
          <w:sz w:val="20"/>
        </w:rPr>
        <w:t>Aging</w:t>
      </w:r>
    </w:p>
    <w:p w14:paraId="156268CE" w14:textId="77777777" w:rsidR="00EC2609" w:rsidRDefault="00000000">
      <w:pPr>
        <w:pStyle w:val="ListParagraph"/>
        <w:numPr>
          <w:ilvl w:val="3"/>
          <w:numId w:val="12"/>
        </w:numPr>
        <w:tabs>
          <w:tab w:val="left" w:pos="880"/>
        </w:tabs>
        <w:spacing w:before="1"/>
        <w:ind w:left="880" w:hanging="360"/>
        <w:rPr>
          <w:rFonts w:ascii="Arial MT" w:hAnsi="Arial MT"/>
          <w:sz w:val="20"/>
        </w:rPr>
      </w:pPr>
      <w:r>
        <w:rPr>
          <w:rFonts w:ascii="Arial MT" w:hAnsi="Arial MT"/>
          <w:sz w:val="20"/>
        </w:rPr>
        <w:t>Escalation</w:t>
      </w:r>
      <w:r>
        <w:rPr>
          <w:rFonts w:ascii="Arial MT" w:hAnsi="Arial MT"/>
          <w:spacing w:val="-13"/>
          <w:sz w:val="20"/>
        </w:rPr>
        <w:t xml:space="preserve"> </w:t>
      </w:r>
      <w:r>
        <w:rPr>
          <w:rFonts w:ascii="Arial MT" w:hAnsi="Arial MT"/>
          <w:spacing w:val="-4"/>
          <w:sz w:val="20"/>
        </w:rPr>
        <w:t>Rate</w:t>
      </w:r>
    </w:p>
    <w:p w14:paraId="7B5B688B" w14:textId="77777777" w:rsidR="00EC2609" w:rsidRDefault="00000000">
      <w:pPr>
        <w:pStyle w:val="ListParagraph"/>
        <w:numPr>
          <w:ilvl w:val="3"/>
          <w:numId w:val="12"/>
        </w:numPr>
        <w:tabs>
          <w:tab w:val="left" w:pos="880"/>
        </w:tabs>
        <w:spacing w:line="244" w:lineRule="exact"/>
        <w:ind w:left="880" w:hanging="360"/>
        <w:rPr>
          <w:rFonts w:ascii="Arial MT" w:hAnsi="Arial MT"/>
          <w:sz w:val="20"/>
        </w:rPr>
      </w:pPr>
      <w:r>
        <w:rPr>
          <w:rFonts w:ascii="Arial MT" w:hAnsi="Arial MT"/>
          <w:sz w:val="20"/>
        </w:rPr>
        <w:t>Technician</w:t>
      </w:r>
      <w:r>
        <w:rPr>
          <w:rFonts w:ascii="Arial MT" w:hAnsi="Arial MT"/>
          <w:spacing w:val="-9"/>
          <w:sz w:val="20"/>
        </w:rPr>
        <w:t xml:space="preserve"> </w:t>
      </w:r>
      <w:r>
        <w:rPr>
          <w:rFonts w:ascii="Arial MT" w:hAnsi="Arial MT"/>
          <w:spacing w:val="-2"/>
          <w:sz w:val="20"/>
        </w:rPr>
        <w:t>Productivity</w:t>
      </w:r>
    </w:p>
    <w:p w14:paraId="7CC6A829" w14:textId="77777777" w:rsidR="00EC2609" w:rsidRDefault="00000000">
      <w:pPr>
        <w:pStyle w:val="BodyText"/>
        <w:spacing w:line="227" w:lineRule="exact"/>
      </w:pPr>
      <w:r>
        <w:t>These</w:t>
      </w:r>
      <w:r>
        <w:rPr>
          <w:spacing w:val="-4"/>
        </w:rPr>
        <w:t xml:space="preserve"> </w:t>
      </w:r>
      <w:r>
        <w:t>metrics</w:t>
      </w:r>
      <w:r>
        <w:rPr>
          <w:spacing w:val="-5"/>
        </w:rPr>
        <w:t xml:space="preserve"> </w:t>
      </w:r>
      <w:r>
        <w:t>will</w:t>
      </w:r>
      <w:r>
        <w:rPr>
          <w:spacing w:val="-4"/>
        </w:rPr>
        <w:t xml:space="preserve"> </w:t>
      </w:r>
      <w:r>
        <w:t>enable</w:t>
      </w:r>
      <w:r>
        <w:rPr>
          <w:spacing w:val="-6"/>
        </w:rPr>
        <w:t xml:space="preserve"> </w:t>
      </w:r>
      <w:r>
        <w:t>objective</w:t>
      </w:r>
      <w:r>
        <w:rPr>
          <w:spacing w:val="-6"/>
        </w:rPr>
        <w:t xml:space="preserve"> </w:t>
      </w:r>
      <w:r>
        <w:t>performance</w:t>
      </w:r>
      <w:r>
        <w:rPr>
          <w:spacing w:val="-6"/>
        </w:rPr>
        <w:t xml:space="preserve"> </w:t>
      </w:r>
      <w:r>
        <w:t>evaluation</w:t>
      </w:r>
      <w:r>
        <w:rPr>
          <w:spacing w:val="-6"/>
        </w:rPr>
        <w:t xml:space="preserve"> </w:t>
      </w:r>
      <w:r>
        <w:t>and</w:t>
      </w:r>
      <w:r>
        <w:rPr>
          <w:spacing w:val="-6"/>
        </w:rPr>
        <w:t xml:space="preserve"> </w:t>
      </w:r>
      <w:r>
        <w:t>continuous</w:t>
      </w:r>
      <w:r>
        <w:rPr>
          <w:spacing w:val="-5"/>
        </w:rPr>
        <w:t xml:space="preserve"> </w:t>
      </w:r>
      <w:r>
        <w:t>service</w:t>
      </w:r>
      <w:r>
        <w:rPr>
          <w:spacing w:val="-6"/>
        </w:rPr>
        <w:t xml:space="preserve"> </w:t>
      </w:r>
      <w:r>
        <w:rPr>
          <w:spacing w:val="-2"/>
        </w:rPr>
        <w:t>improvement.</w:t>
      </w:r>
    </w:p>
    <w:p w14:paraId="6C2E1CE9" w14:textId="77777777" w:rsidR="00EC2609" w:rsidRDefault="00000000">
      <w:pPr>
        <w:pStyle w:val="Heading6"/>
        <w:numPr>
          <w:ilvl w:val="2"/>
          <w:numId w:val="12"/>
        </w:numPr>
        <w:tabs>
          <w:tab w:val="left" w:pos="830"/>
        </w:tabs>
        <w:spacing w:line="251" w:lineRule="exact"/>
        <w:ind w:left="830" w:hanging="670"/>
        <w:rPr>
          <w:color w:val="FF0000"/>
        </w:rPr>
      </w:pPr>
      <w:r>
        <w:rPr>
          <w:color w:val="FF0000"/>
        </w:rPr>
        <w:t>Continuous</w:t>
      </w:r>
      <w:r>
        <w:rPr>
          <w:color w:val="FF0000"/>
          <w:spacing w:val="-5"/>
        </w:rPr>
        <w:t xml:space="preserve"> </w:t>
      </w:r>
      <w:r>
        <w:rPr>
          <w:color w:val="FF0000"/>
        </w:rPr>
        <w:t>Service</w:t>
      </w:r>
      <w:r>
        <w:rPr>
          <w:color w:val="FF0000"/>
          <w:spacing w:val="-5"/>
        </w:rPr>
        <w:t xml:space="preserve"> </w:t>
      </w:r>
      <w:r>
        <w:rPr>
          <w:color w:val="FF0000"/>
          <w:spacing w:val="-2"/>
        </w:rPr>
        <w:t>Improvement</w:t>
      </w:r>
    </w:p>
    <w:p w14:paraId="401805C3" w14:textId="77777777" w:rsidR="00EC2609" w:rsidRDefault="00000000">
      <w:pPr>
        <w:pStyle w:val="BodyText"/>
        <w:ind w:right="772"/>
      </w:pPr>
      <w:r>
        <w:t>Using</w:t>
      </w:r>
      <w:r>
        <w:rPr>
          <w:spacing w:val="-5"/>
        </w:rPr>
        <w:t xml:space="preserve"> </w:t>
      </w:r>
      <w:r>
        <w:t>ticket</w:t>
      </w:r>
      <w:r>
        <w:rPr>
          <w:spacing w:val="-5"/>
        </w:rPr>
        <w:t xml:space="preserve"> </w:t>
      </w:r>
      <w:r>
        <w:t>analytics,</w:t>
      </w:r>
      <w:r>
        <w:rPr>
          <w:spacing w:val="-4"/>
        </w:rPr>
        <w:t xml:space="preserve"> </w:t>
      </w:r>
      <w:r>
        <w:t>root</w:t>
      </w:r>
      <w:r>
        <w:rPr>
          <w:spacing w:val="-5"/>
        </w:rPr>
        <w:t xml:space="preserve"> </w:t>
      </w:r>
      <w:r>
        <w:t>cause records,</w:t>
      </w:r>
      <w:r>
        <w:rPr>
          <w:spacing w:val="-4"/>
        </w:rPr>
        <w:t xml:space="preserve"> </w:t>
      </w:r>
      <w:r>
        <w:t>user</w:t>
      </w:r>
      <w:r>
        <w:rPr>
          <w:spacing w:val="-5"/>
        </w:rPr>
        <w:t xml:space="preserve"> </w:t>
      </w:r>
      <w:r>
        <w:t>feedback, performance</w:t>
      </w:r>
      <w:r>
        <w:rPr>
          <w:spacing w:val="-5"/>
        </w:rPr>
        <w:t xml:space="preserve"> </w:t>
      </w:r>
      <w:r>
        <w:t>metrics,</w:t>
      </w:r>
      <w:r>
        <w:rPr>
          <w:spacing w:val="-4"/>
        </w:rPr>
        <w:t xml:space="preserve"> </w:t>
      </w:r>
      <w:r>
        <w:t>and</w:t>
      </w:r>
      <w:r>
        <w:rPr>
          <w:spacing w:val="-5"/>
        </w:rPr>
        <w:t xml:space="preserve"> </w:t>
      </w:r>
      <w:r>
        <w:t>historical</w:t>
      </w:r>
      <w:r>
        <w:rPr>
          <w:spacing w:val="-3"/>
        </w:rPr>
        <w:t xml:space="preserve"> </w:t>
      </w:r>
      <w:r>
        <w:t>trends,</w:t>
      </w:r>
      <w:r>
        <w:rPr>
          <w:spacing w:val="-4"/>
        </w:rPr>
        <w:t xml:space="preserve"> </w:t>
      </w:r>
      <w:r>
        <w:t>the</w:t>
      </w:r>
      <w:r>
        <w:rPr>
          <w:spacing w:val="-5"/>
        </w:rPr>
        <w:t xml:space="preserve"> </w:t>
      </w:r>
      <w:r>
        <w:t>IT department will continuously improve service delivery processes, reduce recurring incidents, enhance operational efficiency, and increase employee satisfaction.</w:t>
      </w:r>
    </w:p>
    <w:p w14:paraId="74A1F210" w14:textId="77777777" w:rsidR="00EC2609" w:rsidRDefault="00EC2609">
      <w:pPr>
        <w:pStyle w:val="BodyText"/>
        <w:sectPr w:rsidR="00EC2609">
          <w:headerReference w:type="even" r:id="rId32"/>
          <w:pgSz w:w="12240" w:h="15840"/>
          <w:pgMar w:top="1320" w:right="720" w:bottom="280" w:left="1080" w:header="0" w:footer="0" w:gutter="0"/>
          <w:cols w:space="720"/>
        </w:sectPr>
      </w:pPr>
    </w:p>
    <w:p w14:paraId="03D0430E" w14:textId="77777777" w:rsidR="00EC2609" w:rsidRDefault="00EC2609">
      <w:pPr>
        <w:pStyle w:val="BodyText"/>
        <w:ind w:left="0"/>
        <w:rPr>
          <w:sz w:val="28"/>
        </w:rPr>
      </w:pPr>
    </w:p>
    <w:p w14:paraId="67A931A5" w14:textId="77777777" w:rsidR="00EC2609" w:rsidRDefault="00EC2609">
      <w:pPr>
        <w:pStyle w:val="BodyText"/>
        <w:spacing w:before="115"/>
        <w:ind w:left="0"/>
        <w:rPr>
          <w:sz w:val="28"/>
        </w:rPr>
      </w:pPr>
    </w:p>
    <w:p w14:paraId="60E284AB" w14:textId="77777777" w:rsidR="00EC2609" w:rsidRDefault="00000000">
      <w:pPr>
        <w:pStyle w:val="Heading3"/>
        <w:numPr>
          <w:ilvl w:val="1"/>
          <w:numId w:val="12"/>
        </w:numPr>
        <w:tabs>
          <w:tab w:val="left" w:pos="758"/>
        </w:tabs>
        <w:ind w:left="758" w:hanging="493"/>
        <w:rPr>
          <w:color w:val="2C7B6B"/>
          <w:sz w:val="25"/>
        </w:rPr>
      </w:pPr>
      <w:bookmarkStart w:id="20" w:name="5.4__Asset_&amp;_Inventory_Lifecycle_Managem"/>
      <w:bookmarkEnd w:id="20"/>
      <w:r>
        <w:rPr>
          <w:color w:val="2C7B6B"/>
        </w:rPr>
        <w:t>Asset</w:t>
      </w:r>
      <w:r>
        <w:rPr>
          <w:color w:val="2C7B6B"/>
          <w:spacing w:val="-3"/>
        </w:rPr>
        <w:t xml:space="preserve"> </w:t>
      </w:r>
      <w:r>
        <w:rPr>
          <w:color w:val="2C7B6B"/>
        </w:rPr>
        <w:t>&amp;</w:t>
      </w:r>
      <w:r>
        <w:rPr>
          <w:color w:val="2C7B6B"/>
          <w:spacing w:val="-8"/>
        </w:rPr>
        <w:t xml:space="preserve"> </w:t>
      </w:r>
      <w:r>
        <w:rPr>
          <w:color w:val="2C7B6B"/>
        </w:rPr>
        <w:t>Inventory</w:t>
      </w:r>
      <w:r>
        <w:rPr>
          <w:color w:val="2C7B6B"/>
          <w:spacing w:val="-2"/>
        </w:rPr>
        <w:t xml:space="preserve"> </w:t>
      </w:r>
      <w:r>
        <w:rPr>
          <w:color w:val="2C7B6B"/>
        </w:rPr>
        <w:t>Lifecycle</w:t>
      </w:r>
      <w:r>
        <w:rPr>
          <w:color w:val="2C7B6B"/>
          <w:spacing w:val="-6"/>
        </w:rPr>
        <w:t xml:space="preserve"> </w:t>
      </w:r>
      <w:r>
        <w:rPr>
          <w:color w:val="2C7B6B"/>
          <w:spacing w:val="-2"/>
        </w:rPr>
        <w:t>Management</w:t>
      </w:r>
    </w:p>
    <w:p w14:paraId="6D088C61" w14:textId="77777777" w:rsidR="00EC2609" w:rsidRDefault="00EC2609">
      <w:pPr>
        <w:pStyle w:val="BodyText"/>
        <w:spacing w:before="6"/>
        <w:ind w:left="0"/>
        <w:rPr>
          <w:rFonts w:ascii="Arial"/>
          <w:b/>
          <w:sz w:val="28"/>
        </w:rPr>
      </w:pPr>
    </w:p>
    <w:p w14:paraId="7BFE5388" w14:textId="77777777" w:rsidR="00EC2609" w:rsidRDefault="00000000">
      <w:pPr>
        <w:pStyle w:val="Heading8"/>
        <w:numPr>
          <w:ilvl w:val="2"/>
          <w:numId w:val="12"/>
        </w:numPr>
        <w:tabs>
          <w:tab w:val="left" w:pos="652"/>
        </w:tabs>
        <w:ind w:left="652" w:hanging="492"/>
        <w:rPr>
          <w:color w:val="FF0000"/>
        </w:rPr>
      </w:pPr>
      <w:r>
        <w:rPr>
          <w:color w:val="FF0000"/>
        </w:rPr>
        <w:t>Asset</w:t>
      </w:r>
      <w:r>
        <w:rPr>
          <w:color w:val="FF0000"/>
          <w:spacing w:val="-4"/>
        </w:rPr>
        <w:t xml:space="preserve"> </w:t>
      </w:r>
      <w:r>
        <w:rPr>
          <w:color w:val="FF0000"/>
          <w:spacing w:val="-2"/>
        </w:rPr>
        <w:t>Registration</w:t>
      </w:r>
    </w:p>
    <w:p w14:paraId="66D770A1" w14:textId="77777777" w:rsidR="00EC2609" w:rsidRDefault="00000000">
      <w:pPr>
        <w:pStyle w:val="BodyText"/>
        <w:ind w:right="540"/>
      </w:pPr>
      <w:r>
        <w:t>Upon procurement or acquisition of an IT asset, the IT Executive will register the asset in the Inventory Management System. Asset details including asset name, asset type (classified as Fixed or Consumable), manufacturer, model number, serial number, owning company, purchase date, vendor, goods receipt reference, current location, and warranty expiry will be recorded in a centralized repository. This will ensure that all assets are maintained within a single inventory database and eliminate scattered records maintained in separate spreadsheets.</w:t>
      </w:r>
    </w:p>
    <w:p w14:paraId="7208C3CD" w14:textId="77777777" w:rsidR="00EC2609" w:rsidRDefault="00000000">
      <w:pPr>
        <w:pStyle w:val="Heading6"/>
        <w:numPr>
          <w:ilvl w:val="2"/>
          <w:numId w:val="12"/>
        </w:numPr>
        <w:tabs>
          <w:tab w:val="left" w:pos="711"/>
        </w:tabs>
        <w:spacing w:before="227"/>
        <w:ind w:left="711" w:hanging="551"/>
        <w:rPr>
          <w:color w:val="FF0000"/>
        </w:rPr>
      </w:pPr>
      <w:r>
        <w:rPr>
          <w:color w:val="FF0000"/>
        </w:rPr>
        <w:t>Unique</w:t>
      </w:r>
      <w:r>
        <w:rPr>
          <w:color w:val="FF0000"/>
          <w:spacing w:val="-4"/>
        </w:rPr>
        <w:t xml:space="preserve"> </w:t>
      </w:r>
      <w:r>
        <w:rPr>
          <w:color w:val="FF0000"/>
        </w:rPr>
        <w:t>Asset</w:t>
      </w:r>
      <w:r>
        <w:rPr>
          <w:color w:val="FF0000"/>
          <w:spacing w:val="-4"/>
        </w:rPr>
        <w:t xml:space="preserve"> </w:t>
      </w:r>
      <w:r>
        <w:rPr>
          <w:color w:val="FF0000"/>
          <w:spacing w:val="-2"/>
        </w:rPr>
        <w:t>Identification</w:t>
      </w:r>
    </w:p>
    <w:p w14:paraId="554C7E37" w14:textId="77777777" w:rsidR="00EC2609" w:rsidRDefault="00000000">
      <w:pPr>
        <w:pStyle w:val="BodyText"/>
        <w:spacing w:before="1"/>
        <w:ind w:right="540"/>
      </w:pPr>
      <w:r>
        <w:t>The system will automatically generate a unique asset identification number for each asset. This unique identifier</w:t>
      </w:r>
      <w:r>
        <w:rPr>
          <w:spacing w:val="-5"/>
        </w:rPr>
        <w:t xml:space="preserve"> </w:t>
      </w:r>
      <w:r>
        <w:t>will</w:t>
      </w:r>
      <w:r>
        <w:rPr>
          <w:spacing w:val="-2"/>
        </w:rPr>
        <w:t xml:space="preserve"> </w:t>
      </w:r>
      <w:r>
        <w:t>be linked</w:t>
      </w:r>
      <w:r>
        <w:rPr>
          <w:spacing w:val="-5"/>
        </w:rPr>
        <w:t xml:space="preserve"> </w:t>
      </w:r>
      <w:r>
        <w:t>with</w:t>
      </w:r>
      <w:r>
        <w:rPr>
          <w:spacing w:val="-1"/>
        </w:rPr>
        <w:t xml:space="preserve"> </w:t>
      </w:r>
      <w:r>
        <w:t>the</w:t>
      </w:r>
      <w:r>
        <w:rPr>
          <w:spacing w:val="-5"/>
        </w:rPr>
        <w:t xml:space="preserve"> </w:t>
      </w:r>
      <w:r>
        <w:t>asset</w:t>
      </w:r>
      <w:r>
        <w:rPr>
          <w:spacing w:val="-5"/>
        </w:rPr>
        <w:t xml:space="preserve"> </w:t>
      </w:r>
      <w:r>
        <w:t>serial</w:t>
      </w:r>
      <w:r>
        <w:rPr>
          <w:spacing w:val="-3"/>
        </w:rPr>
        <w:t xml:space="preserve"> </w:t>
      </w:r>
      <w:r>
        <w:t>number</w:t>
      </w:r>
      <w:r>
        <w:rPr>
          <w:spacing w:val="-1"/>
        </w:rPr>
        <w:t xml:space="preserve"> </w:t>
      </w:r>
      <w:r>
        <w:t>and</w:t>
      </w:r>
      <w:r>
        <w:rPr>
          <w:spacing w:val="-5"/>
        </w:rPr>
        <w:t xml:space="preserve"> </w:t>
      </w:r>
      <w:r>
        <w:t>will</w:t>
      </w:r>
      <w:r>
        <w:rPr>
          <w:spacing w:val="-3"/>
        </w:rPr>
        <w:t xml:space="preserve"> </w:t>
      </w:r>
      <w:r>
        <w:t>be</w:t>
      </w:r>
      <w:r>
        <w:rPr>
          <w:spacing w:val="-5"/>
        </w:rPr>
        <w:t xml:space="preserve"> </w:t>
      </w:r>
      <w:r>
        <w:t>used</w:t>
      </w:r>
      <w:r>
        <w:rPr>
          <w:spacing w:val="-5"/>
        </w:rPr>
        <w:t xml:space="preserve"> </w:t>
      </w:r>
      <w:r>
        <w:t>throughout</w:t>
      </w:r>
      <w:r>
        <w:rPr>
          <w:spacing w:val="-5"/>
        </w:rPr>
        <w:t xml:space="preserve"> </w:t>
      </w:r>
      <w:r>
        <w:t>the asset</w:t>
      </w:r>
      <w:r>
        <w:rPr>
          <w:spacing w:val="-5"/>
        </w:rPr>
        <w:t xml:space="preserve"> </w:t>
      </w:r>
      <w:r>
        <w:t>lifecycle for</w:t>
      </w:r>
      <w:r>
        <w:rPr>
          <w:spacing w:val="-5"/>
        </w:rPr>
        <w:t xml:space="preserve"> </w:t>
      </w:r>
      <w:r>
        <w:t>tracking, reporting, audits, and inventory management activities.</w:t>
      </w:r>
    </w:p>
    <w:p w14:paraId="7292EFCD" w14:textId="77777777" w:rsidR="00EC2609" w:rsidRDefault="00EC2609">
      <w:pPr>
        <w:pStyle w:val="BodyText"/>
        <w:spacing w:before="1"/>
        <w:ind w:left="0"/>
      </w:pPr>
    </w:p>
    <w:p w14:paraId="0A0673ED" w14:textId="77777777" w:rsidR="00EC2609" w:rsidRDefault="00000000">
      <w:pPr>
        <w:pStyle w:val="Heading6"/>
        <w:numPr>
          <w:ilvl w:val="2"/>
          <w:numId w:val="12"/>
        </w:numPr>
        <w:tabs>
          <w:tab w:val="left" w:pos="711"/>
        </w:tabs>
        <w:ind w:left="711" w:hanging="551"/>
        <w:rPr>
          <w:color w:val="FF0000"/>
        </w:rPr>
      </w:pPr>
      <w:r>
        <w:rPr>
          <w:color w:val="FF0000"/>
        </w:rPr>
        <w:t>Centralized</w:t>
      </w:r>
      <w:r>
        <w:rPr>
          <w:color w:val="FF0000"/>
          <w:spacing w:val="-6"/>
        </w:rPr>
        <w:t xml:space="preserve"> </w:t>
      </w:r>
      <w:r>
        <w:rPr>
          <w:color w:val="FF0000"/>
        </w:rPr>
        <w:t>Asset</w:t>
      </w:r>
      <w:r>
        <w:rPr>
          <w:color w:val="FF0000"/>
          <w:spacing w:val="-5"/>
        </w:rPr>
        <w:t xml:space="preserve"> </w:t>
      </w:r>
      <w:r>
        <w:rPr>
          <w:color w:val="FF0000"/>
          <w:spacing w:val="-2"/>
        </w:rPr>
        <w:t>Repository</w:t>
      </w:r>
    </w:p>
    <w:p w14:paraId="349A06AB" w14:textId="77777777" w:rsidR="00EC2609" w:rsidRDefault="00000000">
      <w:pPr>
        <w:pStyle w:val="BodyText"/>
        <w:spacing w:before="1"/>
        <w:ind w:right="622"/>
        <w:jc w:val="both"/>
      </w:pPr>
      <w:r>
        <w:t>All</w:t>
      </w:r>
      <w:r>
        <w:rPr>
          <w:spacing w:val="-2"/>
        </w:rPr>
        <w:t xml:space="preserve"> </w:t>
      </w:r>
      <w:r>
        <w:t>IT</w:t>
      </w:r>
      <w:r>
        <w:rPr>
          <w:spacing w:val="-6"/>
        </w:rPr>
        <w:t xml:space="preserve"> </w:t>
      </w:r>
      <w:r>
        <w:t>assets</w:t>
      </w:r>
      <w:r>
        <w:rPr>
          <w:spacing w:val="-4"/>
        </w:rPr>
        <w:t xml:space="preserve"> </w:t>
      </w:r>
      <w:r>
        <w:t>will</w:t>
      </w:r>
      <w:r>
        <w:rPr>
          <w:spacing w:val="-2"/>
        </w:rPr>
        <w:t xml:space="preserve"> </w:t>
      </w:r>
      <w:r>
        <w:t>be maintained</w:t>
      </w:r>
      <w:r>
        <w:rPr>
          <w:spacing w:val="-3"/>
        </w:rPr>
        <w:t xml:space="preserve"> </w:t>
      </w:r>
      <w:r>
        <w:t>within a</w:t>
      </w:r>
      <w:r>
        <w:rPr>
          <w:spacing w:val="-5"/>
        </w:rPr>
        <w:t xml:space="preserve"> </w:t>
      </w:r>
      <w:r>
        <w:t>centralized</w:t>
      </w:r>
      <w:r>
        <w:rPr>
          <w:spacing w:val="-5"/>
        </w:rPr>
        <w:t xml:space="preserve"> </w:t>
      </w:r>
      <w:r>
        <w:t>inventory</w:t>
      </w:r>
      <w:r>
        <w:rPr>
          <w:spacing w:val="-4"/>
        </w:rPr>
        <w:t xml:space="preserve"> </w:t>
      </w:r>
      <w:r>
        <w:t>database accessible</w:t>
      </w:r>
      <w:r>
        <w:rPr>
          <w:spacing w:val="-4"/>
        </w:rPr>
        <w:t xml:space="preserve"> </w:t>
      </w:r>
      <w:r>
        <w:t>to</w:t>
      </w:r>
      <w:r>
        <w:rPr>
          <w:spacing w:val="-5"/>
        </w:rPr>
        <w:t xml:space="preserve"> </w:t>
      </w:r>
      <w:r>
        <w:t>authorized</w:t>
      </w:r>
      <w:r>
        <w:rPr>
          <w:spacing w:val="-5"/>
        </w:rPr>
        <w:t xml:space="preserve"> </w:t>
      </w:r>
      <w:r>
        <w:t>IT</w:t>
      </w:r>
      <w:r>
        <w:rPr>
          <w:spacing w:val="-1"/>
        </w:rPr>
        <w:t xml:space="preserve"> </w:t>
      </w:r>
      <w:r>
        <w:t>personnel. The</w:t>
      </w:r>
      <w:r>
        <w:rPr>
          <w:spacing w:val="-5"/>
        </w:rPr>
        <w:t xml:space="preserve"> </w:t>
      </w:r>
      <w:r>
        <w:t>centralized</w:t>
      </w:r>
      <w:r>
        <w:rPr>
          <w:spacing w:val="-1"/>
        </w:rPr>
        <w:t xml:space="preserve"> </w:t>
      </w:r>
      <w:r>
        <w:t>repository</w:t>
      </w:r>
      <w:r>
        <w:rPr>
          <w:spacing w:val="-4"/>
        </w:rPr>
        <w:t xml:space="preserve"> </w:t>
      </w:r>
      <w:r>
        <w:t>will</w:t>
      </w:r>
      <w:r>
        <w:rPr>
          <w:spacing w:val="-4"/>
        </w:rPr>
        <w:t xml:space="preserve"> </w:t>
      </w:r>
      <w:r>
        <w:t>provide</w:t>
      </w:r>
      <w:r>
        <w:rPr>
          <w:spacing w:val="-5"/>
        </w:rPr>
        <w:t xml:space="preserve"> </w:t>
      </w:r>
      <w:r>
        <w:t>complete</w:t>
      </w:r>
      <w:r>
        <w:rPr>
          <w:spacing w:val="-5"/>
        </w:rPr>
        <w:t xml:space="preserve"> </w:t>
      </w:r>
      <w:r>
        <w:t>visibility</w:t>
      </w:r>
      <w:r>
        <w:rPr>
          <w:spacing w:val="-4"/>
        </w:rPr>
        <w:t xml:space="preserve"> </w:t>
      </w:r>
      <w:r>
        <w:t>into</w:t>
      </w:r>
      <w:r>
        <w:rPr>
          <w:spacing w:val="-5"/>
        </w:rPr>
        <w:t xml:space="preserve"> </w:t>
      </w:r>
      <w:r>
        <w:t>organizational</w:t>
      </w:r>
      <w:r>
        <w:rPr>
          <w:spacing w:val="-4"/>
        </w:rPr>
        <w:t xml:space="preserve"> </w:t>
      </w:r>
      <w:r>
        <w:t>assets</w:t>
      </w:r>
      <w:r>
        <w:rPr>
          <w:spacing w:val="-4"/>
        </w:rPr>
        <w:t xml:space="preserve"> </w:t>
      </w:r>
      <w:r>
        <w:t>and</w:t>
      </w:r>
      <w:r>
        <w:rPr>
          <w:spacing w:val="-1"/>
        </w:rPr>
        <w:t xml:space="preserve"> </w:t>
      </w:r>
      <w:r>
        <w:t>eliminate</w:t>
      </w:r>
      <w:r>
        <w:rPr>
          <w:spacing w:val="-5"/>
        </w:rPr>
        <w:t xml:space="preserve"> </w:t>
      </w:r>
      <w:r>
        <w:t>dependency on multiple spreadsheets and manual records maintained by different team members.</w:t>
      </w:r>
    </w:p>
    <w:p w14:paraId="13FE911C" w14:textId="77777777" w:rsidR="00EC2609" w:rsidRDefault="00000000">
      <w:pPr>
        <w:pStyle w:val="Heading6"/>
        <w:numPr>
          <w:ilvl w:val="2"/>
          <w:numId w:val="12"/>
        </w:numPr>
        <w:tabs>
          <w:tab w:val="left" w:pos="711"/>
        </w:tabs>
        <w:spacing w:before="227"/>
        <w:ind w:left="711" w:hanging="551"/>
        <w:rPr>
          <w:color w:val="FF0000"/>
        </w:rPr>
      </w:pPr>
      <w:r>
        <w:rPr>
          <w:color w:val="FF0000"/>
        </w:rPr>
        <w:t>Asset</w:t>
      </w:r>
      <w:r>
        <w:rPr>
          <w:color w:val="FF0000"/>
          <w:spacing w:val="-3"/>
        </w:rPr>
        <w:t xml:space="preserve"> </w:t>
      </w:r>
      <w:r>
        <w:rPr>
          <w:color w:val="FF0000"/>
          <w:spacing w:val="-2"/>
        </w:rPr>
        <w:t>Categorization</w:t>
      </w:r>
    </w:p>
    <w:p w14:paraId="2811A17C" w14:textId="77777777" w:rsidR="00EC2609" w:rsidRDefault="00000000">
      <w:pPr>
        <w:pStyle w:val="BodyText"/>
        <w:spacing w:before="1"/>
        <w:ind w:right="625"/>
        <w:jc w:val="both"/>
      </w:pPr>
      <w:r>
        <w:t>Assets will be classified into configurable asset types such as laptops, desktops, monitors, printers, servers, networking equipment, mobile devices, software licenses, and peripherals. Each asset type is further classified as Fixed or Consumable. Proper categorization will facilitate inventory planning, reporting, assignment management, and lifecycle tracking.</w:t>
      </w:r>
    </w:p>
    <w:p w14:paraId="476CE25F" w14:textId="77777777" w:rsidR="00EC2609" w:rsidRDefault="00EC2609">
      <w:pPr>
        <w:pStyle w:val="BodyText"/>
        <w:spacing w:before="1"/>
        <w:ind w:left="0"/>
      </w:pPr>
    </w:p>
    <w:p w14:paraId="37352590" w14:textId="77777777" w:rsidR="00EC2609" w:rsidRDefault="00000000">
      <w:pPr>
        <w:pStyle w:val="Heading6"/>
        <w:ind w:left="160" w:firstLine="0"/>
      </w:pPr>
      <w:r>
        <w:rPr>
          <w:color w:val="FF0000"/>
        </w:rPr>
        <w:t>5.5.5</w:t>
      </w:r>
      <w:r>
        <w:rPr>
          <w:color w:val="FF0000"/>
          <w:spacing w:val="-1"/>
        </w:rPr>
        <w:t xml:space="preserve"> </w:t>
      </w:r>
      <w:r>
        <w:rPr>
          <w:color w:val="FF0000"/>
        </w:rPr>
        <w:t>Asset</w:t>
      </w:r>
      <w:r>
        <w:rPr>
          <w:color w:val="FF0000"/>
          <w:spacing w:val="-1"/>
        </w:rPr>
        <w:t xml:space="preserve"> </w:t>
      </w:r>
      <w:r>
        <w:rPr>
          <w:color w:val="FF0000"/>
          <w:spacing w:val="-2"/>
        </w:rPr>
        <w:t>Assignment</w:t>
      </w:r>
    </w:p>
    <w:p w14:paraId="0CEED0FE" w14:textId="77777777" w:rsidR="00EC2609" w:rsidRDefault="00000000">
      <w:pPr>
        <w:pStyle w:val="BodyText"/>
        <w:spacing w:before="1"/>
        <w:ind w:right="668"/>
      </w:pPr>
      <w:r>
        <w:t>When an asset is allocated to an employee, the IT Executive will assign the asset through the system. The assignment record will capture the employee, assigned by, assignment date, asset condition at assignment, and related remarks. When the asset is returned, the return date, receiving IT personnel, and returned condition are added to the same record. Assignment records are never overwritten, so the system maintains a complete ownership history for each asset.</w:t>
      </w:r>
    </w:p>
    <w:p w14:paraId="40D46548" w14:textId="77777777" w:rsidR="00EC2609" w:rsidRDefault="00000000">
      <w:pPr>
        <w:pStyle w:val="Heading6"/>
        <w:numPr>
          <w:ilvl w:val="2"/>
          <w:numId w:val="5"/>
        </w:numPr>
        <w:tabs>
          <w:tab w:val="left" w:pos="711"/>
        </w:tabs>
        <w:spacing w:before="227"/>
        <w:ind w:left="711" w:hanging="551"/>
      </w:pPr>
      <w:r>
        <w:rPr>
          <w:color w:val="FF0000"/>
        </w:rPr>
        <w:t>Asset</w:t>
      </w:r>
      <w:r>
        <w:rPr>
          <w:color w:val="FF0000"/>
          <w:spacing w:val="-4"/>
        </w:rPr>
        <w:t xml:space="preserve"> </w:t>
      </w:r>
      <w:r>
        <w:rPr>
          <w:color w:val="FF0000"/>
        </w:rPr>
        <w:t>Movement</w:t>
      </w:r>
      <w:r>
        <w:rPr>
          <w:color w:val="FF0000"/>
          <w:spacing w:val="-7"/>
        </w:rPr>
        <w:t xml:space="preserve"> </w:t>
      </w:r>
      <w:r>
        <w:rPr>
          <w:color w:val="FF0000"/>
          <w:spacing w:val="-2"/>
        </w:rPr>
        <w:t>Tracking</w:t>
      </w:r>
    </w:p>
    <w:p w14:paraId="2F3E6029" w14:textId="77777777" w:rsidR="00EC2609" w:rsidRDefault="00000000">
      <w:pPr>
        <w:pStyle w:val="BodyText"/>
        <w:spacing w:before="1"/>
        <w:ind w:right="668"/>
      </w:pPr>
      <w:r>
        <w:t>The system will track all asset transfers between employees and locations. Ownership changes are recorded as assignment records, location changes update the asset’s current location, and every stock in / stock out is recorded as a stock movement with movement type, quantity, date, reference number, the user who performed it, and remarks, ensuring complete asset traceability.</w:t>
      </w:r>
    </w:p>
    <w:p w14:paraId="06FBD90B" w14:textId="77777777" w:rsidR="00EC2609" w:rsidRDefault="00EC2609">
      <w:pPr>
        <w:pStyle w:val="BodyText"/>
        <w:spacing w:before="26"/>
        <w:ind w:left="0"/>
      </w:pPr>
    </w:p>
    <w:p w14:paraId="06C22DCD" w14:textId="77777777" w:rsidR="00EC2609" w:rsidRDefault="00000000">
      <w:pPr>
        <w:pStyle w:val="Heading6"/>
        <w:numPr>
          <w:ilvl w:val="2"/>
          <w:numId w:val="5"/>
        </w:numPr>
        <w:tabs>
          <w:tab w:val="left" w:pos="711"/>
        </w:tabs>
        <w:ind w:left="711" w:hanging="551"/>
      </w:pPr>
      <w:r>
        <w:rPr>
          <w:color w:val="FF0000"/>
        </w:rPr>
        <w:t>Serial</w:t>
      </w:r>
      <w:r>
        <w:rPr>
          <w:color w:val="FF0000"/>
          <w:spacing w:val="-6"/>
        </w:rPr>
        <w:t xml:space="preserve"> </w:t>
      </w:r>
      <w:r>
        <w:rPr>
          <w:color w:val="FF0000"/>
        </w:rPr>
        <w:t>Number</w:t>
      </w:r>
      <w:r>
        <w:rPr>
          <w:color w:val="FF0000"/>
          <w:spacing w:val="-4"/>
        </w:rPr>
        <w:t xml:space="preserve"> </w:t>
      </w:r>
      <w:r>
        <w:rPr>
          <w:color w:val="FF0000"/>
        </w:rPr>
        <w:t>and</w:t>
      </w:r>
      <w:r>
        <w:rPr>
          <w:color w:val="FF0000"/>
          <w:spacing w:val="-3"/>
        </w:rPr>
        <w:t xml:space="preserve"> </w:t>
      </w:r>
      <w:r>
        <w:rPr>
          <w:color w:val="FF0000"/>
        </w:rPr>
        <w:t>Asset</w:t>
      </w:r>
      <w:r>
        <w:rPr>
          <w:color w:val="FF0000"/>
          <w:spacing w:val="-2"/>
        </w:rPr>
        <w:t xml:space="preserve"> </w:t>
      </w:r>
      <w:r>
        <w:rPr>
          <w:color w:val="FF0000"/>
        </w:rPr>
        <w:t>Information</w:t>
      </w:r>
      <w:r>
        <w:rPr>
          <w:color w:val="FF0000"/>
          <w:spacing w:val="-3"/>
        </w:rPr>
        <w:t xml:space="preserve"> </w:t>
      </w:r>
      <w:r>
        <w:rPr>
          <w:color w:val="FF0000"/>
          <w:spacing w:val="-2"/>
        </w:rPr>
        <w:t>Management</w:t>
      </w:r>
    </w:p>
    <w:p w14:paraId="6263CACB" w14:textId="77777777" w:rsidR="00EC2609" w:rsidRDefault="00000000">
      <w:pPr>
        <w:pStyle w:val="BodyText"/>
        <w:spacing w:before="1"/>
        <w:ind w:right="772"/>
      </w:pPr>
      <w:r>
        <w:t>The</w:t>
      </w:r>
      <w:r>
        <w:rPr>
          <w:spacing w:val="-5"/>
        </w:rPr>
        <w:t xml:space="preserve"> </w:t>
      </w:r>
      <w:r>
        <w:t>Inventory</w:t>
      </w:r>
      <w:r>
        <w:rPr>
          <w:spacing w:val="-5"/>
        </w:rPr>
        <w:t xml:space="preserve"> </w:t>
      </w:r>
      <w:r>
        <w:t>Management</w:t>
      </w:r>
      <w:r>
        <w:rPr>
          <w:spacing w:val="-5"/>
        </w:rPr>
        <w:t xml:space="preserve"> </w:t>
      </w:r>
      <w:r>
        <w:t>System</w:t>
      </w:r>
      <w:r>
        <w:rPr>
          <w:spacing w:val="-5"/>
        </w:rPr>
        <w:t xml:space="preserve"> </w:t>
      </w:r>
      <w:r>
        <w:t>will</w:t>
      </w:r>
      <w:r>
        <w:rPr>
          <w:spacing w:val="-3"/>
        </w:rPr>
        <w:t xml:space="preserve"> </w:t>
      </w:r>
      <w:r>
        <w:t>maintain</w:t>
      </w:r>
      <w:r>
        <w:rPr>
          <w:spacing w:val="-2"/>
        </w:rPr>
        <w:t xml:space="preserve"> </w:t>
      </w:r>
      <w:r>
        <w:t>complete</w:t>
      </w:r>
      <w:r>
        <w:rPr>
          <w:spacing w:val="-5"/>
        </w:rPr>
        <w:t xml:space="preserve"> </w:t>
      </w:r>
      <w:r>
        <w:t>asset</w:t>
      </w:r>
      <w:r>
        <w:rPr>
          <w:spacing w:val="-5"/>
        </w:rPr>
        <w:t xml:space="preserve"> </w:t>
      </w:r>
      <w:r>
        <w:t>identification</w:t>
      </w:r>
      <w:r>
        <w:rPr>
          <w:spacing w:val="-1"/>
        </w:rPr>
        <w:t xml:space="preserve"> </w:t>
      </w:r>
      <w:r>
        <w:t>information,</w:t>
      </w:r>
      <w:r>
        <w:rPr>
          <w:spacing w:val="-5"/>
        </w:rPr>
        <w:t xml:space="preserve"> </w:t>
      </w:r>
      <w:r>
        <w:t>including</w:t>
      </w:r>
      <w:r>
        <w:rPr>
          <w:spacing w:val="-5"/>
        </w:rPr>
        <w:t xml:space="preserve"> </w:t>
      </w:r>
      <w:r>
        <w:t>serial numbers, asset tags, purchase records, and ownership history. This will improve asset traceability, compliance, and investigation activities.</w:t>
      </w:r>
    </w:p>
    <w:p w14:paraId="2967A5DD" w14:textId="77777777" w:rsidR="00EC2609" w:rsidRDefault="00EC2609">
      <w:pPr>
        <w:pStyle w:val="BodyText"/>
        <w:spacing w:before="21"/>
        <w:ind w:left="0"/>
      </w:pPr>
    </w:p>
    <w:p w14:paraId="0852DA24" w14:textId="77777777" w:rsidR="00EC2609" w:rsidRDefault="00000000">
      <w:pPr>
        <w:pStyle w:val="Heading6"/>
        <w:numPr>
          <w:ilvl w:val="2"/>
          <w:numId w:val="5"/>
        </w:numPr>
        <w:tabs>
          <w:tab w:val="left" w:pos="711"/>
        </w:tabs>
        <w:spacing w:before="1"/>
        <w:ind w:left="711" w:hanging="551"/>
      </w:pPr>
      <w:r>
        <w:rPr>
          <w:color w:val="FF0000"/>
        </w:rPr>
        <w:t>Asset</w:t>
      </w:r>
      <w:r>
        <w:rPr>
          <w:color w:val="FF0000"/>
          <w:spacing w:val="-2"/>
        </w:rPr>
        <w:t xml:space="preserve"> </w:t>
      </w:r>
      <w:r>
        <w:rPr>
          <w:color w:val="FF0000"/>
        </w:rPr>
        <w:t>Return</w:t>
      </w:r>
      <w:r>
        <w:rPr>
          <w:color w:val="FF0000"/>
          <w:spacing w:val="-2"/>
        </w:rPr>
        <w:t xml:space="preserve"> Management</w:t>
      </w:r>
    </w:p>
    <w:p w14:paraId="6D875C29" w14:textId="77777777" w:rsidR="00EC2609" w:rsidRDefault="00000000">
      <w:pPr>
        <w:pStyle w:val="BodyText"/>
      </w:pPr>
      <w:r>
        <w:t>During</w:t>
      </w:r>
      <w:r>
        <w:rPr>
          <w:spacing w:val="-7"/>
        </w:rPr>
        <w:t xml:space="preserve"> </w:t>
      </w:r>
      <w:r>
        <w:t>employee</w:t>
      </w:r>
      <w:r>
        <w:rPr>
          <w:spacing w:val="-2"/>
        </w:rPr>
        <w:t xml:space="preserve"> </w:t>
      </w:r>
      <w:r>
        <w:t>transfers,</w:t>
      </w:r>
      <w:r>
        <w:rPr>
          <w:spacing w:val="-2"/>
        </w:rPr>
        <w:t xml:space="preserve"> </w:t>
      </w:r>
      <w:r>
        <w:t>resignations,</w:t>
      </w:r>
      <w:r>
        <w:rPr>
          <w:spacing w:val="-6"/>
        </w:rPr>
        <w:t xml:space="preserve"> </w:t>
      </w:r>
      <w:r>
        <w:t>terminations,</w:t>
      </w:r>
      <w:r>
        <w:rPr>
          <w:spacing w:val="-2"/>
        </w:rPr>
        <w:t xml:space="preserve"> </w:t>
      </w:r>
      <w:r>
        <w:t>or</w:t>
      </w:r>
      <w:r>
        <w:rPr>
          <w:spacing w:val="-3"/>
        </w:rPr>
        <w:t xml:space="preserve"> </w:t>
      </w:r>
      <w:r>
        <w:t>asset</w:t>
      </w:r>
      <w:r>
        <w:rPr>
          <w:spacing w:val="-7"/>
        </w:rPr>
        <w:t xml:space="preserve"> </w:t>
      </w:r>
      <w:r>
        <w:t>replacement</w:t>
      </w:r>
      <w:r>
        <w:rPr>
          <w:spacing w:val="-7"/>
        </w:rPr>
        <w:t xml:space="preserve"> </w:t>
      </w:r>
      <w:r>
        <w:t>activities,</w:t>
      </w:r>
      <w:r>
        <w:rPr>
          <w:spacing w:val="-1"/>
        </w:rPr>
        <w:t xml:space="preserve"> </w:t>
      </w:r>
      <w:r>
        <w:t>assigned</w:t>
      </w:r>
      <w:r>
        <w:rPr>
          <w:spacing w:val="-7"/>
        </w:rPr>
        <w:t xml:space="preserve"> </w:t>
      </w:r>
      <w:r>
        <w:t>assets</w:t>
      </w:r>
      <w:r>
        <w:rPr>
          <w:spacing w:val="-1"/>
        </w:rPr>
        <w:t xml:space="preserve"> </w:t>
      </w:r>
      <w:r>
        <w:t>will</w:t>
      </w:r>
      <w:r>
        <w:rPr>
          <w:spacing w:val="-4"/>
        </w:rPr>
        <w:t xml:space="preserve"> </w:t>
      </w:r>
      <w:r>
        <w:t xml:space="preserve">be returned to the IT department and recorded within the system. The returned asset </w:t>
      </w:r>
      <w:r w:rsidR="00DA5792">
        <w:t>conditions</w:t>
      </w:r>
      <w:r>
        <w:t>, return date, and receiving IT personnel details will be documented to ensure proper inventory control.</w:t>
      </w:r>
    </w:p>
    <w:p w14:paraId="7CE77CDD" w14:textId="77777777" w:rsidR="00EC2609" w:rsidRDefault="00000000">
      <w:pPr>
        <w:pStyle w:val="Heading6"/>
        <w:numPr>
          <w:ilvl w:val="2"/>
          <w:numId w:val="5"/>
        </w:numPr>
        <w:tabs>
          <w:tab w:val="left" w:pos="711"/>
        </w:tabs>
        <w:spacing w:before="227"/>
        <w:ind w:left="711" w:hanging="551"/>
      </w:pPr>
      <w:r>
        <w:rPr>
          <w:color w:val="FF0000"/>
        </w:rPr>
        <w:t>Inventory</w:t>
      </w:r>
      <w:r>
        <w:rPr>
          <w:color w:val="FF0000"/>
          <w:spacing w:val="-6"/>
        </w:rPr>
        <w:t xml:space="preserve"> </w:t>
      </w:r>
      <w:r>
        <w:rPr>
          <w:color w:val="FF0000"/>
        </w:rPr>
        <w:t>Dashboard</w:t>
      </w:r>
      <w:r>
        <w:rPr>
          <w:color w:val="FF0000"/>
          <w:spacing w:val="-4"/>
        </w:rPr>
        <w:t xml:space="preserve"> </w:t>
      </w:r>
      <w:r>
        <w:rPr>
          <w:color w:val="FF0000"/>
        </w:rPr>
        <w:t>and</w:t>
      </w:r>
      <w:r>
        <w:rPr>
          <w:color w:val="FF0000"/>
          <w:spacing w:val="-7"/>
        </w:rPr>
        <w:t xml:space="preserve"> </w:t>
      </w:r>
      <w:r>
        <w:rPr>
          <w:color w:val="FF0000"/>
          <w:spacing w:val="-2"/>
        </w:rPr>
        <w:t>Monitoring</w:t>
      </w:r>
    </w:p>
    <w:p w14:paraId="57AE20BF" w14:textId="77777777" w:rsidR="00EC2609" w:rsidRDefault="00000000">
      <w:pPr>
        <w:pStyle w:val="BodyText"/>
        <w:spacing w:before="1"/>
        <w:ind w:right="601"/>
      </w:pPr>
      <w:r>
        <w:t>The Inventory Management System will provide a centralized dashboard displaying key inventory metrics such as total assets, assigned assets, available assets, assets under repair, retired assets, asset utilization rates,</w:t>
      </w:r>
      <w:r>
        <w:rPr>
          <w:spacing w:val="-4"/>
        </w:rPr>
        <w:t xml:space="preserve"> </w:t>
      </w:r>
      <w:r>
        <w:t>and</w:t>
      </w:r>
      <w:r>
        <w:rPr>
          <w:spacing w:val="-5"/>
        </w:rPr>
        <w:t xml:space="preserve"> </w:t>
      </w:r>
      <w:r>
        <w:t>upcoming warranty</w:t>
      </w:r>
      <w:r>
        <w:rPr>
          <w:spacing w:val="-4"/>
        </w:rPr>
        <w:t xml:space="preserve"> </w:t>
      </w:r>
      <w:r>
        <w:t>expirations.</w:t>
      </w:r>
      <w:r>
        <w:rPr>
          <w:spacing w:val="-2"/>
        </w:rPr>
        <w:t xml:space="preserve"> </w:t>
      </w:r>
      <w:r>
        <w:t>This</w:t>
      </w:r>
      <w:r>
        <w:rPr>
          <w:spacing w:val="-3"/>
        </w:rPr>
        <w:t xml:space="preserve"> </w:t>
      </w:r>
      <w:r>
        <w:t>will</w:t>
      </w:r>
      <w:r>
        <w:rPr>
          <w:spacing w:val="-2"/>
        </w:rPr>
        <w:t xml:space="preserve"> </w:t>
      </w:r>
      <w:r>
        <w:t>provide</w:t>
      </w:r>
      <w:r>
        <w:rPr>
          <w:spacing w:val="-5"/>
        </w:rPr>
        <w:t xml:space="preserve"> </w:t>
      </w:r>
      <w:r>
        <w:t>management</w:t>
      </w:r>
      <w:r>
        <w:rPr>
          <w:spacing w:val="-5"/>
        </w:rPr>
        <w:t xml:space="preserve"> </w:t>
      </w:r>
      <w:r>
        <w:t>with real-time</w:t>
      </w:r>
      <w:r>
        <w:rPr>
          <w:spacing w:val="-5"/>
        </w:rPr>
        <w:t xml:space="preserve"> </w:t>
      </w:r>
      <w:r>
        <w:t>visibility</w:t>
      </w:r>
      <w:r>
        <w:rPr>
          <w:spacing w:val="-4"/>
        </w:rPr>
        <w:t xml:space="preserve"> </w:t>
      </w:r>
      <w:r>
        <w:t>into</w:t>
      </w:r>
      <w:r>
        <w:rPr>
          <w:spacing w:val="-5"/>
        </w:rPr>
        <w:t xml:space="preserve"> </w:t>
      </w:r>
      <w:r>
        <w:t xml:space="preserve">inventory </w:t>
      </w:r>
      <w:r>
        <w:rPr>
          <w:spacing w:val="-2"/>
        </w:rPr>
        <w:t>operations.</w:t>
      </w:r>
    </w:p>
    <w:p w14:paraId="4E2B1FF8" w14:textId="77777777" w:rsidR="00EC2609" w:rsidRDefault="00000000">
      <w:pPr>
        <w:pStyle w:val="Heading6"/>
        <w:numPr>
          <w:ilvl w:val="2"/>
          <w:numId w:val="5"/>
        </w:numPr>
        <w:tabs>
          <w:tab w:val="left" w:pos="711"/>
        </w:tabs>
        <w:spacing w:before="227"/>
        <w:ind w:left="711" w:hanging="551"/>
      </w:pPr>
      <w:r>
        <w:rPr>
          <w:color w:val="FF0000"/>
        </w:rPr>
        <w:t>Asset Valuation and Depreciation</w:t>
      </w:r>
    </w:p>
    <w:p w14:paraId="67764C1A" w14:textId="77777777" w:rsidR="00EC2609" w:rsidRDefault="00000000">
      <w:pPr>
        <w:pStyle w:val="BodyText"/>
        <w:spacing w:before="1"/>
        <w:ind w:right="601"/>
      </w:pPr>
      <w:r>
        <w:t xml:space="preserve">Each asset will carry a valuation record based on its asset value type (New or Old). The value type defines the depreciation percentage, depreciation method, and useful life, and the system records the purchase </w:t>
      </w:r>
      <w:r>
        <w:lastRenderedPageBreak/>
        <w:t>value, current value, accumulated depreciation, salvage value, and valuation date for the asset.</w:t>
      </w:r>
    </w:p>
    <w:p w14:paraId="40526793" w14:textId="77777777" w:rsidR="00EC2609" w:rsidRDefault="00000000">
      <w:pPr>
        <w:pStyle w:val="Heading6"/>
        <w:numPr>
          <w:ilvl w:val="2"/>
          <w:numId w:val="5"/>
        </w:numPr>
        <w:tabs>
          <w:tab w:val="left" w:pos="711"/>
        </w:tabs>
        <w:spacing w:before="227"/>
        <w:ind w:left="711" w:hanging="551"/>
      </w:pPr>
      <w:r>
        <w:rPr>
          <w:color w:val="FF0000"/>
        </w:rPr>
        <w:t>Repair and Maintenance Logging</w:t>
      </w:r>
    </w:p>
    <w:p w14:paraId="345C3BFC" w14:textId="77777777" w:rsidR="00EC2609" w:rsidRDefault="00000000">
      <w:pPr>
        <w:pStyle w:val="BodyText"/>
        <w:spacing w:before="1"/>
        <w:ind w:right="601"/>
      </w:pPr>
      <w:r>
        <w:t>Whenever a fixed asset is sent for repair or maintenance, the IT team will log the issue type, description, service date, vendor (where applicable), cost, status, resolution, and the date the asset was returned. This builds a complete maintenance history against each asset record.</w:t>
      </w:r>
    </w:p>
    <w:p w14:paraId="5175F442" w14:textId="77777777" w:rsidR="00EC2609" w:rsidRDefault="00EC2609">
      <w:pPr>
        <w:pStyle w:val="BodyText"/>
        <w:ind w:left="0"/>
      </w:pPr>
    </w:p>
    <w:p w14:paraId="35286D48" w14:textId="77777777" w:rsidR="00EC2609" w:rsidRDefault="00EC2609">
      <w:pPr>
        <w:pStyle w:val="BodyText"/>
        <w:ind w:left="0"/>
      </w:pPr>
    </w:p>
    <w:p w14:paraId="6AF52CCF" w14:textId="77777777" w:rsidR="00EC2609" w:rsidRDefault="00EC2609">
      <w:pPr>
        <w:pStyle w:val="BodyText"/>
        <w:spacing w:before="180"/>
        <w:ind w:left="0"/>
      </w:pPr>
    </w:p>
    <w:p w14:paraId="5AC4F03E" w14:textId="77777777" w:rsidR="00EC2609" w:rsidRDefault="00000000">
      <w:pPr>
        <w:pStyle w:val="Heading3"/>
        <w:numPr>
          <w:ilvl w:val="1"/>
          <w:numId w:val="12"/>
        </w:numPr>
        <w:tabs>
          <w:tab w:val="left" w:pos="678"/>
        </w:tabs>
        <w:spacing w:before="1"/>
        <w:ind w:left="678" w:hanging="413"/>
        <w:rPr>
          <w:color w:val="2C7B6B"/>
          <w:sz w:val="25"/>
        </w:rPr>
      </w:pPr>
      <w:bookmarkStart w:id="21" w:name="5.5_Procurement_Demand_Process"/>
      <w:bookmarkEnd w:id="21"/>
      <w:r>
        <w:rPr>
          <w:color w:val="2C7B6B"/>
        </w:rPr>
        <w:t>Procurement</w:t>
      </w:r>
      <w:r>
        <w:rPr>
          <w:color w:val="2C7B6B"/>
          <w:spacing w:val="-4"/>
        </w:rPr>
        <w:t xml:space="preserve"> </w:t>
      </w:r>
      <w:r>
        <w:rPr>
          <w:color w:val="2C7B6B"/>
        </w:rPr>
        <w:t>Demand</w:t>
      </w:r>
      <w:r>
        <w:rPr>
          <w:color w:val="2C7B6B"/>
          <w:spacing w:val="-6"/>
        </w:rPr>
        <w:t xml:space="preserve"> </w:t>
      </w:r>
      <w:r>
        <w:rPr>
          <w:color w:val="2C7B6B"/>
          <w:spacing w:val="-2"/>
        </w:rPr>
        <w:t>Process</w:t>
      </w:r>
    </w:p>
    <w:p w14:paraId="50415BDB" w14:textId="77777777" w:rsidR="00EC2609" w:rsidRDefault="00EC2609">
      <w:pPr>
        <w:pStyle w:val="Heading3"/>
        <w:rPr>
          <w:sz w:val="25"/>
        </w:rPr>
        <w:sectPr w:rsidR="00EC2609">
          <w:headerReference w:type="default" r:id="rId33"/>
          <w:pgSz w:w="12240" w:h="15840"/>
          <w:pgMar w:top="880" w:right="720" w:bottom="280" w:left="1080" w:header="646" w:footer="0" w:gutter="0"/>
          <w:cols w:space="720"/>
        </w:sectPr>
      </w:pPr>
    </w:p>
    <w:p w14:paraId="766DB885" w14:textId="77777777" w:rsidR="00EC2609" w:rsidRDefault="00000000">
      <w:pPr>
        <w:pStyle w:val="Heading6"/>
        <w:numPr>
          <w:ilvl w:val="2"/>
          <w:numId w:val="12"/>
        </w:numPr>
        <w:tabs>
          <w:tab w:val="left" w:pos="711"/>
        </w:tabs>
        <w:spacing w:before="74"/>
        <w:ind w:left="711" w:hanging="551"/>
        <w:rPr>
          <w:color w:val="FF0000"/>
        </w:rPr>
      </w:pPr>
      <w:r>
        <w:rPr>
          <w:color w:val="FF0000"/>
        </w:rPr>
        <w:lastRenderedPageBreak/>
        <w:t>Site</w:t>
      </w:r>
      <w:r>
        <w:rPr>
          <w:color w:val="FF0000"/>
          <w:spacing w:val="-1"/>
        </w:rPr>
        <w:t xml:space="preserve"> </w:t>
      </w:r>
      <w:r>
        <w:rPr>
          <w:color w:val="FF0000"/>
        </w:rPr>
        <w:t>Support</w:t>
      </w:r>
      <w:r>
        <w:rPr>
          <w:color w:val="FF0000"/>
          <w:spacing w:val="-8"/>
        </w:rPr>
        <w:t xml:space="preserve"> </w:t>
      </w:r>
      <w:r>
        <w:rPr>
          <w:color w:val="FF0000"/>
        </w:rPr>
        <w:t>Team</w:t>
      </w:r>
      <w:r>
        <w:rPr>
          <w:color w:val="FF0000"/>
          <w:spacing w:val="-3"/>
        </w:rPr>
        <w:t xml:space="preserve"> </w:t>
      </w:r>
      <w:r>
        <w:rPr>
          <w:color w:val="FF0000"/>
        </w:rPr>
        <w:t>Raises</w:t>
      </w:r>
      <w:r>
        <w:rPr>
          <w:color w:val="FF0000"/>
          <w:spacing w:val="-1"/>
        </w:rPr>
        <w:t xml:space="preserve"> </w:t>
      </w:r>
      <w:r>
        <w:rPr>
          <w:color w:val="FF0000"/>
        </w:rPr>
        <w:t>Demand</w:t>
      </w:r>
      <w:r>
        <w:rPr>
          <w:color w:val="FF0000"/>
          <w:spacing w:val="-2"/>
        </w:rPr>
        <w:t xml:space="preserve"> (Portal)</w:t>
      </w:r>
    </w:p>
    <w:p w14:paraId="6A4CCFF5" w14:textId="77777777" w:rsidR="00EC2609" w:rsidRDefault="00D0085A">
      <w:pPr>
        <w:pStyle w:val="BodyText"/>
        <w:spacing w:before="1"/>
        <w:ind w:right="772"/>
      </w:pPr>
      <w:r>
        <w:t>The Support Team raises the demand directly in the Procurement Portal instead of by email or verbal request.</w:t>
      </w:r>
      <w:r>
        <w:rPr>
          <w:spacing w:val="-4"/>
        </w:rPr>
        <w:t xml:space="preserve"> </w:t>
      </w:r>
      <w:r>
        <w:t>The</w:t>
      </w:r>
      <w:r>
        <w:rPr>
          <w:spacing w:val="-4"/>
        </w:rPr>
        <w:t xml:space="preserve"> </w:t>
      </w:r>
      <w:r>
        <w:t>form</w:t>
      </w:r>
      <w:r>
        <w:rPr>
          <w:spacing w:val="-4"/>
        </w:rPr>
        <w:t xml:space="preserve"> </w:t>
      </w:r>
      <w:r>
        <w:t>captures</w:t>
      </w:r>
      <w:r>
        <w:rPr>
          <w:spacing w:val="-3"/>
        </w:rPr>
        <w:t xml:space="preserve"> </w:t>
      </w:r>
      <w:r>
        <w:t>Item/Service</w:t>
      </w:r>
      <w:r>
        <w:rPr>
          <w:spacing w:val="-4"/>
        </w:rPr>
        <w:t xml:space="preserve"> </w:t>
      </w:r>
      <w:r>
        <w:t>Description</w:t>
      </w:r>
      <w:r>
        <w:rPr>
          <w:spacing w:val="-4"/>
        </w:rPr>
        <w:t xml:space="preserve"> </w:t>
      </w:r>
      <w:r>
        <w:t>(selected</w:t>
      </w:r>
      <w:r>
        <w:rPr>
          <w:spacing w:val="-4"/>
        </w:rPr>
        <w:t xml:space="preserve"> </w:t>
      </w:r>
      <w:r>
        <w:t>from</w:t>
      </w:r>
      <w:r>
        <w:rPr>
          <w:spacing w:val="-4"/>
        </w:rPr>
        <w:t xml:space="preserve"> </w:t>
      </w:r>
      <w:r>
        <w:t>a</w:t>
      </w:r>
      <w:r>
        <w:rPr>
          <w:spacing w:val="-4"/>
        </w:rPr>
        <w:t xml:space="preserve"> </w:t>
      </w:r>
      <w:r>
        <w:t>pre-registered</w:t>
      </w:r>
      <w:r>
        <w:rPr>
          <w:spacing w:val="-4"/>
        </w:rPr>
        <w:t xml:space="preserve"> </w:t>
      </w:r>
      <w:r>
        <w:t>Product Master</w:t>
      </w:r>
      <w:r>
        <w:rPr>
          <w:spacing w:val="-4"/>
        </w:rPr>
        <w:t xml:space="preserve"> </w:t>
      </w:r>
      <w:r>
        <w:t>where applicable), Department, Location, Quantity, and Justification.</w:t>
      </w:r>
    </w:p>
    <w:p w14:paraId="1FD2DDC5" w14:textId="77777777" w:rsidR="00EC2609" w:rsidRDefault="00000000">
      <w:pPr>
        <w:ind w:left="160"/>
        <w:rPr>
          <w:sz w:val="20"/>
        </w:rPr>
      </w:pPr>
      <w:r>
        <w:rPr>
          <w:rFonts w:ascii="Arial"/>
          <w:b/>
          <w:sz w:val="20"/>
        </w:rPr>
        <w:t>System</w:t>
      </w:r>
      <w:r>
        <w:rPr>
          <w:rFonts w:ascii="Arial"/>
          <w:b/>
          <w:spacing w:val="-5"/>
          <w:sz w:val="20"/>
        </w:rPr>
        <w:t xml:space="preserve"> </w:t>
      </w:r>
      <w:r>
        <w:rPr>
          <w:rFonts w:ascii="Arial"/>
          <w:b/>
          <w:sz w:val="20"/>
        </w:rPr>
        <w:t>Action</w:t>
      </w:r>
      <w:r>
        <w:rPr>
          <w:sz w:val="20"/>
        </w:rPr>
        <w:t>:</w:t>
      </w:r>
      <w:r>
        <w:rPr>
          <w:spacing w:val="-6"/>
          <w:sz w:val="20"/>
        </w:rPr>
        <w:t xml:space="preserve"> </w:t>
      </w:r>
      <w:r>
        <w:rPr>
          <w:sz w:val="20"/>
        </w:rPr>
        <w:t>A</w:t>
      </w:r>
      <w:r>
        <w:rPr>
          <w:spacing w:val="-3"/>
          <w:sz w:val="20"/>
        </w:rPr>
        <w:t xml:space="preserve"> </w:t>
      </w:r>
      <w:r>
        <w:rPr>
          <w:sz w:val="20"/>
        </w:rPr>
        <w:t>unique</w:t>
      </w:r>
      <w:r>
        <w:rPr>
          <w:spacing w:val="-6"/>
          <w:sz w:val="20"/>
        </w:rPr>
        <w:t xml:space="preserve"> </w:t>
      </w:r>
      <w:r>
        <w:rPr>
          <w:sz w:val="20"/>
        </w:rPr>
        <w:t>Demand</w:t>
      </w:r>
      <w:r>
        <w:rPr>
          <w:spacing w:val="-1"/>
          <w:sz w:val="20"/>
        </w:rPr>
        <w:t xml:space="preserve"> </w:t>
      </w:r>
      <w:r>
        <w:rPr>
          <w:sz w:val="20"/>
        </w:rPr>
        <w:t>Ticket</w:t>
      </w:r>
      <w:r>
        <w:rPr>
          <w:spacing w:val="-6"/>
          <w:sz w:val="20"/>
        </w:rPr>
        <w:t xml:space="preserve"> </w:t>
      </w:r>
      <w:r>
        <w:rPr>
          <w:sz w:val="20"/>
        </w:rPr>
        <w:t>ID</w:t>
      </w:r>
      <w:r>
        <w:rPr>
          <w:spacing w:val="-5"/>
          <w:sz w:val="20"/>
        </w:rPr>
        <w:t xml:space="preserve"> </w:t>
      </w:r>
      <w:r>
        <w:rPr>
          <w:sz w:val="20"/>
        </w:rPr>
        <w:t>is</w:t>
      </w:r>
      <w:r>
        <w:rPr>
          <w:spacing w:val="-1"/>
          <w:sz w:val="20"/>
        </w:rPr>
        <w:t xml:space="preserve"> </w:t>
      </w:r>
      <w:r>
        <w:rPr>
          <w:sz w:val="20"/>
        </w:rPr>
        <w:t>auto-generated</w:t>
      </w:r>
      <w:r>
        <w:rPr>
          <w:spacing w:val="-1"/>
          <w:sz w:val="20"/>
        </w:rPr>
        <w:t xml:space="preserve"> </w:t>
      </w:r>
      <w:r>
        <w:rPr>
          <w:sz w:val="20"/>
        </w:rPr>
        <w:t>(e.g.,</w:t>
      </w:r>
      <w:r>
        <w:rPr>
          <w:spacing w:val="-1"/>
          <w:sz w:val="20"/>
        </w:rPr>
        <w:t xml:space="preserve"> </w:t>
      </w:r>
      <w:r>
        <w:rPr>
          <w:sz w:val="20"/>
        </w:rPr>
        <w:t>DMD-004821).</w:t>
      </w:r>
      <w:r>
        <w:rPr>
          <w:spacing w:val="-5"/>
          <w:sz w:val="20"/>
        </w:rPr>
        <w:t xml:space="preserve"> </w:t>
      </w:r>
      <w:r>
        <w:rPr>
          <w:rFonts w:ascii="Arial"/>
          <w:b/>
          <w:sz w:val="20"/>
        </w:rPr>
        <w:t>Status:</w:t>
      </w:r>
      <w:r>
        <w:rPr>
          <w:rFonts w:ascii="Arial"/>
          <w:b/>
          <w:spacing w:val="-5"/>
          <w:sz w:val="20"/>
        </w:rPr>
        <w:t xml:space="preserve"> </w:t>
      </w:r>
      <w:r>
        <w:rPr>
          <w:spacing w:val="-4"/>
          <w:sz w:val="20"/>
        </w:rPr>
        <w:t>Open</w:t>
      </w:r>
    </w:p>
    <w:p w14:paraId="77929A64" w14:textId="77777777" w:rsidR="00EC2609" w:rsidRDefault="00EC2609">
      <w:pPr>
        <w:pStyle w:val="BodyText"/>
        <w:spacing w:before="1"/>
        <w:ind w:left="0"/>
      </w:pPr>
    </w:p>
    <w:p w14:paraId="4E39E7A3" w14:textId="77777777" w:rsidR="00EC2609" w:rsidRDefault="00000000">
      <w:pPr>
        <w:pStyle w:val="Heading6"/>
        <w:numPr>
          <w:ilvl w:val="2"/>
          <w:numId w:val="12"/>
        </w:numPr>
        <w:tabs>
          <w:tab w:val="left" w:pos="711"/>
        </w:tabs>
        <w:ind w:left="711" w:hanging="551"/>
        <w:rPr>
          <w:color w:val="FF0000"/>
        </w:rPr>
      </w:pPr>
      <w:r>
        <w:rPr>
          <w:color w:val="FF0000"/>
        </w:rPr>
        <w:t>Demand</w:t>
      </w:r>
      <w:r>
        <w:rPr>
          <w:color w:val="FF0000"/>
          <w:spacing w:val="-3"/>
        </w:rPr>
        <w:t xml:space="preserve"> </w:t>
      </w:r>
      <w:r>
        <w:rPr>
          <w:color w:val="FF0000"/>
          <w:spacing w:val="-2"/>
        </w:rPr>
        <w:t>Categorized</w:t>
      </w:r>
    </w:p>
    <w:p w14:paraId="1E78350E" w14:textId="77777777" w:rsidR="00EC2609" w:rsidRDefault="00000000">
      <w:pPr>
        <w:pStyle w:val="BodyText"/>
        <w:spacing w:before="1"/>
        <w:ind w:right="668"/>
      </w:pPr>
      <w:r>
        <w:t>The</w:t>
      </w:r>
      <w:r>
        <w:rPr>
          <w:spacing w:val="-5"/>
        </w:rPr>
        <w:t xml:space="preserve"> </w:t>
      </w:r>
      <w:r>
        <w:t>requester</w:t>
      </w:r>
      <w:r>
        <w:rPr>
          <w:spacing w:val="-5"/>
        </w:rPr>
        <w:t xml:space="preserve"> </w:t>
      </w:r>
      <w:r>
        <w:t>selects</w:t>
      </w:r>
      <w:r>
        <w:rPr>
          <w:spacing w:val="-4"/>
        </w:rPr>
        <w:t xml:space="preserve"> </w:t>
      </w:r>
      <w:r>
        <w:t>a</w:t>
      </w:r>
      <w:r>
        <w:rPr>
          <w:spacing w:val="-5"/>
        </w:rPr>
        <w:t xml:space="preserve"> </w:t>
      </w:r>
      <w:r>
        <w:t>category</w:t>
      </w:r>
      <w:r>
        <w:rPr>
          <w:spacing w:val="-4"/>
        </w:rPr>
        <w:t xml:space="preserve"> </w:t>
      </w:r>
      <w:r>
        <w:t>from</w:t>
      </w:r>
      <w:r>
        <w:rPr>
          <w:spacing w:val="-5"/>
        </w:rPr>
        <w:t xml:space="preserve"> </w:t>
      </w:r>
      <w:r>
        <w:t>a</w:t>
      </w:r>
      <w:r>
        <w:rPr>
          <w:spacing w:val="-5"/>
        </w:rPr>
        <w:t xml:space="preserve"> </w:t>
      </w:r>
      <w:r>
        <w:t>standardized</w:t>
      </w:r>
      <w:r>
        <w:rPr>
          <w:spacing w:val="-5"/>
        </w:rPr>
        <w:t xml:space="preserve"> </w:t>
      </w:r>
      <w:r>
        <w:t>list of</w:t>
      </w:r>
      <w:r>
        <w:rPr>
          <w:spacing w:val="-5"/>
        </w:rPr>
        <w:t xml:space="preserve"> </w:t>
      </w:r>
      <w:r>
        <w:t>Consumable,</w:t>
      </w:r>
      <w:r>
        <w:rPr>
          <w:spacing w:val="-5"/>
        </w:rPr>
        <w:t xml:space="preserve"> </w:t>
      </w:r>
      <w:r>
        <w:t>Open,</w:t>
      </w:r>
      <w:r>
        <w:rPr>
          <w:spacing w:val="-5"/>
        </w:rPr>
        <w:t xml:space="preserve"> </w:t>
      </w:r>
      <w:r>
        <w:t>Repair/Maintenance, or</w:t>
      </w:r>
      <w:r>
        <w:rPr>
          <w:spacing w:val="-1"/>
        </w:rPr>
        <w:t xml:space="preserve"> </w:t>
      </w:r>
      <w:r>
        <w:t>Fix. Because the field is a mandatory dropdown tied to the Product Master, category and item naming are captured consistently every time, removing the inconsistent manual entries seen in the AS-IS process.</w:t>
      </w:r>
    </w:p>
    <w:p w14:paraId="04980F97" w14:textId="77777777" w:rsidR="00EC2609" w:rsidRDefault="00000000">
      <w:pPr>
        <w:spacing w:before="1"/>
        <w:ind w:left="160"/>
        <w:rPr>
          <w:sz w:val="20"/>
        </w:rPr>
      </w:pPr>
      <w:r>
        <w:rPr>
          <w:rFonts w:ascii="Arial"/>
          <w:b/>
          <w:sz w:val="20"/>
        </w:rPr>
        <w:t>Status:</w:t>
      </w:r>
      <w:r>
        <w:rPr>
          <w:rFonts w:ascii="Arial"/>
          <w:b/>
          <w:spacing w:val="-7"/>
          <w:sz w:val="20"/>
        </w:rPr>
        <w:t xml:space="preserve"> </w:t>
      </w:r>
      <w:r>
        <w:rPr>
          <w:spacing w:val="-2"/>
          <w:sz w:val="20"/>
        </w:rPr>
        <w:t>Categorized</w:t>
      </w:r>
    </w:p>
    <w:p w14:paraId="589ABB7E" w14:textId="77777777" w:rsidR="00EC2609" w:rsidRDefault="00EC2609">
      <w:pPr>
        <w:pStyle w:val="BodyText"/>
        <w:spacing w:before="1"/>
        <w:ind w:left="0"/>
      </w:pPr>
    </w:p>
    <w:p w14:paraId="4317ADFC" w14:textId="77777777" w:rsidR="00EC2609" w:rsidRDefault="00000000">
      <w:pPr>
        <w:pStyle w:val="Heading6"/>
        <w:numPr>
          <w:ilvl w:val="2"/>
          <w:numId w:val="12"/>
        </w:numPr>
        <w:tabs>
          <w:tab w:val="left" w:pos="711"/>
        </w:tabs>
        <w:ind w:left="711" w:hanging="551"/>
        <w:rPr>
          <w:color w:val="FF0000"/>
        </w:rPr>
      </w:pPr>
      <w:r>
        <w:rPr>
          <w:color w:val="FF0000"/>
        </w:rPr>
        <w:t>Consumable</w:t>
      </w:r>
      <w:r>
        <w:rPr>
          <w:color w:val="FF0000"/>
          <w:spacing w:val="-3"/>
        </w:rPr>
        <w:t xml:space="preserve"> </w:t>
      </w:r>
      <w:r>
        <w:rPr>
          <w:color w:val="FF0000"/>
        </w:rPr>
        <w:t>Items</w:t>
      </w:r>
      <w:r>
        <w:rPr>
          <w:color w:val="FF0000"/>
          <w:spacing w:val="2"/>
        </w:rPr>
        <w:t xml:space="preserve"> </w:t>
      </w:r>
      <w:r>
        <w:rPr>
          <w:color w:val="FF0000"/>
        </w:rPr>
        <w:t>—</w:t>
      </w:r>
      <w:r>
        <w:rPr>
          <w:color w:val="FF0000"/>
          <w:spacing w:val="-4"/>
        </w:rPr>
        <w:t xml:space="preserve"> </w:t>
      </w:r>
      <w:r>
        <w:rPr>
          <w:color w:val="FF0000"/>
        </w:rPr>
        <w:t>Auto</w:t>
      </w:r>
      <w:r>
        <w:rPr>
          <w:color w:val="FF0000"/>
          <w:spacing w:val="-2"/>
        </w:rPr>
        <w:t xml:space="preserve"> </w:t>
      </w:r>
      <w:r>
        <w:rPr>
          <w:color w:val="FF0000"/>
        </w:rPr>
        <w:t>Stock</w:t>
      </w:r>
      <w:r>
        <w:rPr>
          <w:color w:val="FF0000"/>
          <w:spacing w:val="-1"/>
        </w:rPr>
        <w:t xml:space="preserve"> </w:t>
      </w:r>
      <w:r>
        <w:rPr>
          <w:color w:val="FF0000"/>
        </w:rPr>
        <w:t>In</w:t>
      </w:r>
      <w:r>
        <w:rPr>
          <w:color w:val="FF0000"/>
          <w:spacing w:val="-2"/>
        </w:rPr>
        <w:t xml:space="preserve"> </w:t>
      </w:r>
      <w:r>
        <w:rPr>
          <w:color w:val="FF0000"/>
        </w:rPr>
        <w:t>/</w:t>
      </w:r>
      <w:r>
        <w:rPr>
          <w:color w:val="FF0000"/>
          <w:spacing w:val="-5"/>
        </w:rPr>
        <w:t xml:space="preserve"> </w:t>
      </w:r>
      <w:r>
        <w:rPr>
          <w:color w:val="FF0000"/>
        </w:rPr>
        <w:t>Stock</w:t>
      </w:r>
      <w:r>
        <w:rPr>
          <w:color w:val="FF0000"/>
          <w:spacing w:val="-5"/>
        </w:rPr>
        <w:t xml:space="preserve"> </w:t>
      </w:r>
      <w:r>
        <w:rPr>
          <w:color w:val="FF0000"/>
        </w:rPr>
        <w:t>Out</w:t>
      </w:r>
      <w:r>
        <w:rPr>
          <w:color w:val="FF0000"/>
          <w:spacing w:val="-2"/>
        </w:rPr>
        <w:t xml:space="preserve"> </w:t>
      </w:r>
      <w:r>
        <w:rPr>
          <w:color w:val="FF0000"/>
        </w:rPr>
        <w:t>(Exception</w:t>
      </w:r>
      <w:r>
        <w:rPr>
          <w:color w:val="FF0000"/>
          <w:spacing w:val="-2"/>
        </w:rPr>
        <w:t xml:space="preserve"> Path)</w:t>
      </w:r>
    </w:p>
    <w:p w14:paraId="7E7A74E2" w14:textId="77777777" w:rsidR="00EC2609" w:rsidRDefault="00000000">
      <w:pPr>
        <w:pStyle w:val="BodyText"/>
        <w:spacing w:before="1"/>
      </w:pPr>
      <w:r>
        <w:t>Demands</w:t>
      </w:r>
      <w:r>
        <w:rPr>
          <w:spacing w:val="-7"/>
        </w:rPr>
        <w:t xml:space="preserve"> </w:t>
      </w:r>
      <w:r>
        <w:t>categorized</w:t>
      </w:r>
      <w:r>
        <w:rPr>
          <w:spacing w:val="-6"/>
        </w:rPr>
        <w:t xml:space="preserve"> </w:t>
      </w:r>
      <w:r>
        <w:t>as</w:t>
      </w:r>
      <w:r>
        <w:rPr>
          <w:spacing w:val="-1"/>
        </w:rPr>
        <w:t xml:space="preserve"> </w:t>
      </w:r>
      <w:r>
        <w:t>Consumable</w:t>
      </w:r>
      <w:r>
        <w:rPr>
          <w:spacing w:val="-1"/>
        </w:rPr>
        <w:t xml:space="preserve"> </w:t>
      </w:r>
      <w:r>
        <w:t>bypass</w:t>
      </w:r>
      <w:r>
        <w:rPr>
          <w:spacing w:val="-5"/>
        </w:rPr>
        <w:t xml:space="preserve"> </w:t>
      </w:r>
      <w:r>
        <w:t>the</w:t>
      </w:r>
      <w:r>
        <w:rPr>
          <w:spacing w:val="-6"/>
        </w:rPr>
        <w:t xml:space="preserve"> </w:t>
      </w:r>
      <w:r>
        <w:t>approval-to-vendor</w:t>
      </w:r>
      <w:r>
        <w:rPr>
          <w:spacing w:val="-1"/>
        </w:rPr>
        <w:t xml:space="preserve"> </w:t>
      </w:r>
      <w:r>
        <w:t>cycle,</w:t>
      </w:r>
      <w:r>
        <w:rPr>
          <w:spacing w:val="-6"/>
        </w:rPr>
        <w:t xml:space="preserve"> </w:t>
      </w:r>
      <w:r>
        <w:t>exactly</w:t>
      </w:r>
      <w:r>
        <w:rPr>
          <w:spacing w:val="-5"/>
        </w:rPr>
        <w:t xml:space="preserve"> </w:t>
      </w:r>
      <w:r>
        <w:t>as</w:t>
      </w:r>
      <w:r>
        <w:rPr>
          <w:spacing w:val="-5"/>
        </w:rPr>
        <w:t xml:space="preserve"> </w:t>
      </w:r>
      <w:r>
        <w:t>today,</w:t>
      </w:r>
      <w:r>
        <w:rPr>
          <w:spacing w:val="-4"/>
        </w:rPr>
        <w:t xml:space="preserve"> </w:t>
      </w:r>
      <w:r>
        <w:t>but</w:t>
      </w:r>
      <w:r>
        <w:rPr>
          <w:spacing w:val="-6"/>
        </w:rPr>
        <w:t xml:space="preserve"> </w:t>
      </w:r>
      <w:r>
        <w:t>the</w:t>
      </w:r>
      <w:r>
        <w:rPr>
          <w:spacing w:val="-6"/>
        </w:rPr>
        <w:t xml:space="preserve"> </w:t>
      </w:r>
      <w:r>
        <w:t xml:space="preserve">Stock </w:t>
      </w:r>
      <w:r>
        <w:rPr>
          <w:spacing w:val="-5"/>
        </w:rPr>
        <w:t>In</w:t>
      </w:r>
    </w:p>
    <w:p w14:paraId="3AE30839" w14:textId="77777777" w:rsidR="00EC2609" w:rsidRDefault="00000000">
      <w:pPr>
        <w:pStyle w:val="BodyText"/>
        <w:spacing w:before="5"/>
        <w:ind w:right="772"/>
      </w:pPr>
      <w:r>
        <w:t>/</w:t>
      </w:r>
      <w:r>
        <w:rPr>
          <w:spacing w:val="-4"/>
        </w:rPr>
        <w:t xml:space="preserve"> </w:t>
      </w:r>
      <w:r>
        <w:t>Stock</w:t>
      </w:r>
      <w:r>
        <w:rPr>
          <w:spacing w:val="-3"/>
        </w:rPr>
        <w:t xml:space="preserve"> </w:t>
      </w:r>
      <w:r>
        <w:t>Out</w:t>
      </w:r>
      <w:r>
        <w:rPr>
          <w:spacing w:val="-4"/>
        </w:rPr>
        <w:t xml:space="preserve"> </w:t>
      </w:r>
      <w:r>
        <w:t>entry</w:t>
      </w:r>
      <w:r>
        <w:rPr>
          <w:spacing w:val="-3"/>
        </w:rPr>
        <w:t xml:space="preserve"> </w:t>
      </w:r>
      <w:r>
        <w:t>is</w:t>
      </w:r>
      <w:r>
        <w:rPr>
          <w:spacing w:val="-3"/>
        </w:rPr>
        <w:t xml:space="preserve"> </w:t>
      </w:r>
      <w:r>
        <w:t>now made</w:t>
      </w:r>
      <w:r>
        <w:rPr>
          <w:spacing w:val="-4"/>
        </w:rPr>
        <w:t xml:space="preserve"> </w:t>
      </w:r>
      <w:r>
        <w:t>directly</w:t>
      </w:r>
      <w:r>
        <w:rPr>
          <w:spacing w:val="-3"/>
        </w:rPr>
        <w:t xml:space="preserve"> </w:t>
      </w:r>
      <w:r>
        <w:t>in</w:t>
      </w:r>
      <w:r>
        <w:rPr>
          <w:spacing w:val="-4"/>
        </w:rPr>
        <w:t xml:space="preserve"> </w:t>
      </w:r>
      <w:r>
        <w:t>the Inventory</w:t>
      </w:r>
      <w:r>
        <w:rPr>
          <w:spacing w:val="-3"/>
        </w:rPr>
        <w:t xml:space="preserve"> </w:t>
      </w:r>
      <w:r>
        <w:t>module</w:t>
      </w:r>
      <w:r>
        <w:rPr>
          <w:spacing w:val="-3"/>
        </w:rPr>
        <w:t xml:space="preserve"> </w:t>
      </w:r>
      <w:r>
        <w:t>rather</w:t>
      </w:r>
      <w:r>
        <w:rPr>
          <w:spacing w:val="-4"/>
        </w:rPr>
        <w:t xml:space="preserve"> </w:t>
      </w:r>
      <w:r>
        <w:t>than a</w:t>
      </w:r>
      <w:r>
        <w:rPr>
          <w:spacing w:val="-4"/>
        </w:rPr>
        <w:t xml:space="preserve"> </w:t>
      </w:r>
      <w:r>
        <w:t>separate</w:t>
      </w:r>
      <w:r>
        <w:rPr>
          <w:spacing w:val="-4"/>
        </w:rPr>
        <w:t xml:space="preserve"> </w:t>
      </w:r>
      <w:r>
        <w:t>spreadsheet.</w:t>
      </w:r>
      <w:r>
        <w:rPr>
          <w:spacing w:val="-4"/>
        </w:rPr>
        <w:t xml:space="preserve"> </w:t>
      </w:r>
      <w:r>
        <w:t>Stock levels update in real time and are visible to both the Site Support Team and IT Manager.</w:t>
      </w:r>
    </w:p>
    <w:p w14:paraId="32BF51F1" w14:textId="77777777" w:rsidR="00EC2609" w:rsidRDefault="00000000">
      <w:pPr>
        <w:ind w:left="160"/>
        <w:rPr>
          <w:sz w:val="20"/>
        </w:rPr>
      </w:pPr>
      <w:r>
        <w:rPr>
          <w:rFonts w:ascii="Arial"/>
          <w:b/>
          <w:sz w:val="20"/>
        </w:rPr>
        <w:t>Status:</w:t>
      </w:r>
      <w:r>
        <w:rPr>
          <w:rFonts w:ascii="Arial"/>
          <w:b/>
          <w:spacing w:val="-5"/>
          <w:sz w:val="20"/>
        </w:rPr>
        <w:t xml:space="preserve"> </w:t>
      </w:r>
      <w:r>
        <w:rPr>
          <w:sz w:val="20"/>
        </w:rPr>
        <w:t>Stock</w:t>
      </w:r>
      <w:r>
        <w:rPr>
          <w:spacing w:val="-4"/>
          <w:sz w:val="20"/>
        </w:rPr>
        <w:t xml:space="preserve"> </w:t>
      </w:r>
      <w:r>
        <w:rPr>
          <w:sz w:val="20"/>
        </w:rPr>
        <w:t>Updated</w:t>
      </w:r>
      <w:r>
        <w:rPr>
          <w:spacing w:val="-5"/>
          <w:sz w:val="20"/>
        </w:rPr>
        <w:t xml:space="preserve"> </w:t>
      </w:r>
      <w:r>
        <w:rPr>
          <w:sz w:val="20"/>
        </w:rPr>
        <w:t>/</w:t>
      </w:r>
      <w:r>
        <w:rPr>
          <w:spacing w:val="-4"/>
          <w:sz w:val="20"/>
        </w:rPr>
        <w:t xml:space="preserve"> </w:t>
      </w:r>
      <w:r>
        <w:rPr>
          <w:spacing w:val="-2"/>
          <w:sz w:val="20"/>
        </w:rPr>
        <w:t>Closed</w:t>
      </w:r>
    </w:p>
    <w:p w14:paraId="70B75F38" w14:textId="77777777" w:rsidR="00EC2609" w:rsidRDefault="00EC2609">
      <w:pPr>
        <w:pStyle w:val="BodyText"/>
        <w:spacing w:before="2"/>
        <w:ind w:left="0"/>
      </w:pPr>
    </w:p>
    <w:p w14:paraId="45CCCAEC" w14:textId="77777777" w:rsidR="00EC2609" w:rsidRDefault="00000000">
      <w:pPr>
        <w:pStyle w:val="Heading6"/>
        <w:numPr>
          <w:ilvl w:val="2"/>
          <w:numId w:val="12"/>
        </w:numPr>
        <w:tabs>
          <w:tab w:val="left" w:pos="711"/>
        </w:tabs>
        <w:ind w:left="711" w:hanging="551"/>
        <w:rPr>
          <w:color w:val="FF0000"/>
        </w:rPr>
      </w:pPr>
      <w:r>
        <w:rPr>
          <w:color w:val="FF0000"/>
        </w:rPr>
        <w:t>Demand</w:t>
      </w:r>
      <w:r>
        <w:rPr>
          <w:color w:val="FF0000"/>
          <w:spacing w:val="-4"/>
        </w:rPr>
        <w:t xml:space="preserve"> </w:t>
      </w:r>
      <w:r>
        <w:rPr>
          <w:color w:val="FF0000"/>
        </w:rPr>
        <w:t>Routed</w:t>
      </w:r>
      <w:r>
        <w:rPr>
          <w:color w:val="FF0000"/>
          <w:spacing w:val="-4"/>
        </w:rPr>
        <w:t xml:space="preserve"> </w:t>
      </w:r>
      <w:r>
        <w:rPr>
          <w:color w:val="FF0000"/>
        </w:rPr>
        <w:t>for</w:t>
      </w:r>
      <w:r>
        <w:rPr>
          <w:color w:val="FF0000"/>
          <w:spacing w:val="-4"/>
        </w:rPr>
        <w:t xml:space="preserve"> </w:t>
      </w:r>
      <w:r>
        <w:rPr>
          <w:color w:val="FF0000"/>
          <w:spacing w:val="-2"/>
        </w:rPr>
        <w:t>Approval</w:t>
      </w:r>
    </w:p>
    <w:p w14:paraId="5C91A902" w14:textId="77777777" w:rsidR="00EC2609" w:rsidRDefault="00000000">
      <w:pPr>
        <w:pStyle w:val="BodyText"/>
        <w:ind w:right="772"/>
      </w:pPr>
      <w:r>
        <w:t>For</w:t>
      </w:r>
      <w:r>
        <w:rPr>
          <w:spacing w:val="-6"/>
        </w:rPr>
        <w:t xml:space="preserve"> </w:t>
      </w:r>
      <w:r>
        <w:t>non-consumable</w:t>
      </w:r>
      <w:r>
        <w:rPr>
          <w:spacing w:val="-5"/>
        </w:rPr>
        <w:t xml:space="preserve"> </w:t>
      </w:r>
      <w:r>
        <w:t>demands,</w:t>
      </w:r>
      <w:r>
        <w:rPr>
          <w:spacing w:val="-5"/>
        </w:rPr>
        <w:t xml:space="preserve"> </w:t>
      </w:r>
      <w:r>
        <w:t>the</w:t>
      </w:r>
      <w:r>
        <w:rPr>
          <w:spacing w:val="-1"/>
        </w:rPr>
        <w:t xml:space="preserve"> </w:t>
      </w:r>
      <w:r>
        <w:t>portal</w:t>
      </w:r>
      <w:r>
        <w:rPr>
          <w:spacing w:val="-4"/>
        </w:rPr>
        <w:t xml:space="preserve"> </w:t>
      </w:r>
      <w:r>
        <w:t>automatically routes</w:t>
      </w:r>
      <w:r>
        <w:rPr>
          <w:spacing w:val="-5"/>
        </w:rPr>
        <w:t xml:space="preserve"> </w:t>
      </w:r>
      <w:r>
        <w:t>the</w:t>
      </w:r>
      <w:r>
        <w:rPr>
          <w:spacing w:val="-1"/>
        </w:rPr>
        <w:t xml:space="preserve"> </w:t>
      </w:r>
      <w:r>
        <w:t>ticket</w:t>
      </w:r>
      <w:r>
        <w:rPr>
          <w:spacing w:val="-6"/>
        </w:rPr>
        <w:t xml:space="preserve"> </w:t>
      </w:r>
      <w:r>
        <w:t>to</w:t>
      </w:r>
      <w:r>
        <w:rPr>
          <w:spacing w:val="-6"/>
        </w:rPr>
        <w:t xml:space="preserve"> </w:t>
      </w:r>
      <w:r>
        <w:t>the</w:t>
      </w:r>
      <w:r>
        <w:rPr>
          <w:spacing w:val="-6"/>
        </w:rPr>
        <w:t xml:space="preserve"> </w:t>
      </w:r>
      <w:r>
        <w:t>relevant Department</w:t>
      </w:r>
      <w:r>
        <w:rPr>
          <w:spacing w:val="-6"/>
        </w:rPr>
        <w:t xml:space="preserve"> </w:t>
      </w:r>
      <w:r>
        <w:t>Head's approval queue and sends a notification (portal + email). No manual forwarding is required.</w:t>
      </w:r>
    </w:p>
    <w:p w14:paraId="5B0D936F" w14:textId="77777777" w:rsidR="00EC2609" w:rsidRDefault="00000000">
      <w:pPr>
        <w:spacing w:before="1"/>
        <w:ind w:left="160"/>
        <w:rPr>
          <w:sz w:val="20"/>
        </w:rPr>
      </w:pPr>
      <w:r>
        <w:rPr>
          <w:rFonts w:ascii="Arial"/>
          <w:b/>
          <w:sz w:val="20"/>
        </w:rPr>
        <w:t>Status:</w:t>
      </w:r>
      <w:r>
        <w:rPr>
          <w:rFonts w:ascii="Arial"/>
          <w:b/>
          <w:spacing w:val="-8"/>
          <w:sz w:val="20"/>
        </w:rPr>
        <w:t xml:space="preserve"> </w:t>
      </w:r>
      <w:r>
        <w:rPr>
          <w:sz w:val="20"/>
        </w:rPr>
        <w:t>Pending</w:t>
      </w:r>
      <w:r>
        <w:rPr>
          <w:spacing w:val="-3"/>
          <w:sz w:val="20"/>
        </w:rPr>
        <w:t xml:space="preserve"> </w:t>
      </w:r>
      <w:r>
        <w:rPr>
          <w:spacing w:val="-2"/>
          <w:sz w:val="20"/>
        </w:rPr>
        <w:t>Approval</w:t>
      </w:r>
    </w:p>
    <w:p w14:paraId="32DDDDC5" w14:textId="77777777" w:rsidR="00EC2609" w:rsidRDefault="00EC2609">
      <w:pPr>
        <w:pStyle w:val="BodyText"/>
        <w:spacing w:before="1"/>
        <w:ind w:left="0"/>
      </w:pPr>
    </w:p>
    <w:p w14:paraId="04919D3F" w14:textId="77777777" w:rsidR="00EC2609" w:rsidRDefault="00000000">
      <w:pPr>
        <w:pStyle w:val="Heading6"/>
        <w:numPr>
          <w:ilvl w:val="2"/>
          <w:numId w:val="12"/>
        </w:numPr>
        <w:tabs>
          <w:tab w:val="left" w:pos="711"/>
        </w:tabs>
        <w:ind w:left="711" w:hanging="551"/>
        <w:rPr>
          <w:color w:val="FF0000"/>
        </w:rPr>
      </w:pPr>
      <w:r>
        <w:rPr>
          <w:color w:val="FF0000"/>
        </w:rPr>
        <w:t>Department</w:t>
      </w:r>
      <w:r>
        <w:rPr>
          <w:color w:val="FF0000"/>
          <w:spacing w:val="-4"/>
        </w:rPr>
        <w:t xml:space="preserve"> </w:t>
      </w:r>
      <w:r>
        <w:rPr>
          <w:color w:val="FF0000"/>
        </w:rPr>
        <w:t>Head</w:t>
      </w:r>
      <w:r>
        <w:rPr>
          <w:color w:val="FF0000"/>
          <w:spacing w:val="-3"/>
        </w:rPr>
        <w:t xml:space="preserve"> </w:t>
      </w:r>
      <w:r>
        <w:rPr>
          <w:color w:val="FF0000"/>
        </w:rPr>
        <w:t>Reviews</w:t>
      </w:r>
      <w:r>
        <w:rPr>
          <w:color w:val="FF0000"/>
          <w:spacing w:val="-2"/>
        </w:rPr>
        <w:t xml:space="preserve"> </w:t>
      </w:r>
      <w:r>
        <w:rPr>
          <w:color w:val="FF0000"/>
        </w:rPr>
        <w:t>Demand</w:t>
      </w:r>
      <w:r>
        <w:rPr>
          <w:color w:val="FF0000"/>
          <w:spacing w:val="-9"/>
        </w:rPr>
        <w:t xml:space="preserve"> </w:t>
      </w:r>
      <w:r>
        <w:rPr>
          <w:color w:val="FF0000"/>
        </w:rPr>
        <w:t>(Digital</w:t>
      </w:r>
      <w:r>
        <w:rPr>
          <w:color w:val="FF0000"/>
          <w:spacing w:val="-10"/>
        </w:rPr>
        <w:t xml:space="preserve"> </w:t>
      </w:r>
      <w:r>
        <w:rPr>
          <w:color w:val="FF0000"/>
          <w:spacing w:val="-2"/>
        </w:rPr>
        <w:t>Approval)</w:t>
      </w:r>
    </w:p>
    <w:p w14:paraId="614A22B9" w14:textId="77777777" w:rsidR="00EC2609" w:rsidRDefault="00000000">
      <w:pPr>
        <w:pStyle w:val="BodyText"/>
        <w:spacing w:before="1"/>
        <w:ind w:right="772"/>
      </w:pPr>
      <w:r>
        <w:t>The</w:t>
      </w:r>
      <w:r>
        <w:rPr>
          <w:spacing w:val="-5"/>
        </w:rPr>
        <w:t xml:space="preserve"> </w:t>
      </w:r>
      <w:r>
        <w:t>Department</w:t>
      </w:r>
      <w:r>
        <w:rPr>
          <w:spacing w:val="-5"/>
        </w:rPr>
        <w:t xml:space="preserve"> </w:t>
      </w:r>
      <w:r>
        <w:t>Head</w:t>
      </w:r>
      <w:r>
        <w:rPr>
          <w:spacing w:val="-5"/>
        </w:rPr>
        <w:t xml:space="preserve"> </w:t>
      </w:r>
      <w:r>
        <w:t>reviews</w:t>
      </w:r>
      <w:r>
        <w:rPr>
          <w:spacing w:val="-4"/>
        </w:rPr>
        <w:t xml:space="preserve"> </w:t>
      </w:r>
      <w:r>
        <w:t>the demand</w:t>
      </w:r>
      <w:r>
        <w:rPr>
          <w:spacing w:val="-5"/>
        </w:rPr>
        <w:t xml:space="preserve"> </w:t>
      </w:r>
      <w:r>
        <w:t>within</w:t>
      </w:r>
      <w:r>
        <w:rPr>
          <w:spacing w:val="-4"/>
        </w:rPr>
        <w:t xml:space="preserve"> </w:t>
      </w:r>
      <w:r>
        <w:t>the</w:t>
      </w:r>
      <w:r>
        <w:rPr>
          <w:spacing w:val="-5"/>
        </w:rPr>
        <w:t xml:space="preserve"> </w:t>
      </w:r>
      <w:r>
        <w:t>portal</w:t>
      </w:r>
      <w:r>
        <w:rPr>
          <w:spacing w:val="-3"/>
        </w:rPr>
        <w:t xml:space="preserve"> </w:t>
      </w:r>
      <w:r>
        <w:t>and</w:t>
      </w:r>
      <w:r>
        <w:rPr>
          <w:spacing w:val="-5"/>
        </w:rPr>
        <w:t xml:space="preserve"> </w:t>
      </w:r>
      <w:r>
        <w:t>selects</w:t>
      </w:r>
      <w:r>
        <w:rPr>
          <w:spacing w:val="-4"/>
        </w:rPr>
        <w:t xml:space="preserve"> </w:t>
      </w:r>
      <w:r>
        <w:t>Approved,</w:t>
      </w:r>
      <w:r>
        <w:rPr>
          <w:spacing w:val="-5"/>
        </w:rPr>
        <w:t xml:space="preserve"> </w:t>
      </w:r>
      <w:r>
        <w:t>Rejected, or</w:t>
      </w:r>
      <w:r>
        <w:rPr>
          <w:spacing w:val="-5"/>
        </w:rPr>
        <w:t xml:space="preserve"> </w:t>
      </w:r>
      <w:r>
        <w:t>Partially Approved. The decision, the approver's identity, and the timestamp are captured automatically with no separate email, or physical signature is needed as proof.</w:t>
      </w:r>
    </w:p>
    <w:p w14:paraId="7422ECD2" w14:textId="77777777" w:rsidR="00EC2609" w:rsidRDefault="00000000">
      <w:pPr>
        <w:ind w:left="160"/>
        <w:rPr>
          <w:sz w:val="20"/>
        </w:rPr>
      </w:pPr>
      <w:r>
        <w:rPr>
          <w:rFonts w:ascii="Arial" w:hAnsi="Arial"/>
          <w:b/>
          <w:sz w:val="20"/>
        </w:rPr>
        <w:t>Approved</w:t>
      </w:r>
      <w:r>
        <w:rPr>
          <w:rFonts w:ascii="Arial" w:hAnsi="Arial"/>
          <w:b/>
          <w:spacing w:val="-7"/>
          <w:sz w:val="20"/>
        </w:rPr>
        <w:t xml:space="preserve"> </w:t>
      </w:r>
      <w:r>
        <w:rPr>
          <w:rFonts w:ascii="Arial" w:hAnsi="Arial"/>
          <w:b/>
          <w:sz w:val="20"/>
        </w:rPr>
        <w:t>→</w:t>
      </w:r>
      <w:r>
        <w:rPr>
          <w:rFonts w:ascii="Arial" w:hAnsi="Arial"/>
          <w:b/>
          <w:spacing w:val="-4"/>
          <w:sz w:val="20"/>
        </w:rPr>
        <w:t xml:space="preserve"> </w:t>
      </w:r>
      <w:r>
        <w:rPr>
          <w:sz w:val="20"/>
        </w:rPr>
        <w:t>routed to</w:t>
      </w:r>
      <w:r>
        <w:rPr>
          <w:spacing w:val="-5"/>
          <w:sz w:val="20"/>
        </w:rPr>
        <w:t xml:space="preserve"> </w:t>
      </w:r>
      <w:r>
        <w:rPr>
          <w:sz w:val="20"/>
        </w:rPr>
        <w:t>vendor</w:t>
      </w:r>
      <w:r>
        <w:rPr>
          <w:spacing w:val="-1"/>
          <w:sz w:val="20"/>
        </w:rPr>
        <w:t xml:space="preserve"> </w:t>
      </w:r>
      <w:r>
        <w:rPr>
          <w:spacing w:val="-2"/>
          <w:sz w:val="20"/>
        </w:rPr>
        <w:t>assignment</w:t>
      </w:r>
    </w:p>
    <w:p w14:paraId="7AE4176A" w14:textId="77777777" w:rsidR="00EC2609" w:rsidRDefault="00000000">
      <w:pPr>
        <w:ind w:left="160"/>
        <w:rPr>
          <w:sz w:val="20"/>
        </w:rPr>
      </w:pPr>
      <w:r>
        <w:rPr>
          <w:rFonts w:ascii="Arial" w:hAnsi="Arial"/>
          <w:b/>
          <w:sz w:val="20"/>
        </w:rPr>
        <w:t>Rejected</w:t>
      </w:r>
      <w:r>
        <w:rPr>
          <w:rFonts w:ascii="Arial" w:hAnsi="Arial"/>
          <w:b/>
          <w:spacing w:val="-4"/>
          <w:sz w:val="20"/>
        </w:rPr>
        <w:t xml:space="preserve"> </w:t>
      </w:r>
      <w:r>
        <w:rPr>
          <w:rFonts w:ascii="Arial" w:hAnsi="Arial"/>
          <w:b/>
          <w:sz w:val="20"/>
        </w:rPr>
        <w:t>→</w:t>
      </w:r>
      <w:r>
        <w:rPr>
          <w:rFonts w:ascii="Arial" w:hAnsi="Arial"/>
          <w:b/>
          <w:spacing w:val="-2"/>
          <w:sz w:val="20"/>
        </w:rPr>
        <w:t xml:space="preserve"> </w:t>
      </w:r>
      <w:r>
        <w:rPr>
          <w:sz w:val="20"/>
        </w:rPr>
        <w:t>Site</w:t>
      </w:r>
      <w:r>
        <w:rPr>
          <w:spacing w:val="-2"/>
          <w:sz w:val="20"/>
        </w:rPr>
        <w:t xml:space="preserve"> </w:t>
      </w:r>
      <w:r>
        <w:rPr>
          <w:sz w:val="20"/>
        </w:rPr>
        <w:t>IT</w:t>
      </w:r>
      <w:r>
        <w:rPr>
          <w:spacing w:val="-4"/>
          <w:sz w:val="20"/>
        </w:rPr>
        <w:t xml:space="preserve"> </w:t>
      </w:r>
      <w:r>
        <w:rPr>
          <w:sz w:val="20"/>
        </w:rPr>
        <w:t>is</w:t>
      </w:r>
      <w:r>
        <w:rPr>
          <w:spacing w:val="-2"/>
          <w:sz w:val="20"/>
        </w:rPr>
        <w:t xml:space="preserve"> </w:t>
      </w:r>
      <w:r>
        <w:rPr>
          <w:sz w:val="20"/>
        </w:rPr>
        <w:t>auto</w:t>
      </w:r>
      <w:r>
        <w:rPr>
          <w:spacing w:val="-2"/>
          <w:sz w:val="20"/>
        </w:rPr>
        <w:t xml:space="preserve"> notified</w:t>
      </w:r>
    </w:p>
    <w:p w14:paraId="1B6349B4" w14:textId="77777777" w:rsidR="00EC2609" w:rsidRDefault="00000000">
      <w:pPr>
        <w:spacing w:before="5"/>
        <w:ind w:left="160"/>
        <w:rPr>
          <w:sz w:val="20"/>
        </w:rPr>
      </w:pPr>
      <w:r>
        <w:rPr>
          <w:rFonts w:ascii="Arial" w:hAnsi="Arial"/>
          <w:b/>
          <w:sz w:val="20"/>
        </w:rPr>
        <w:t>Partially</w:t>
      </w:r>
      <w:r>
        <w:rPr>
          <w:rFonts w:ascii="Arial" w:hAnsi="Arial"/>
          <w:b/>
          <w:spacing w:val="-7"/>
          <w:sz w:val="20"/>
        </w:rPr>
        <w:t xml:space="preserve"> </w:t>
      </w:r>
      <w:r>
        <w:rPr>
          <w:rFonts w:ascii="Arial" w:hAnsi="Arial"/>
          <w:b/>
          <w:sz w:val="20"/>
        </w:rPr>
        <w:t>Approved</w:t>
      </w:r>
      <w:r>
        <w:rPr>
          <w:rFonts w:ascii="Arial" w:hAnsi="Arial"/>
          <w:b/>
          <w:spacing w:val="-2"/>
          <w:sz w:val="20"/>
        </w:rPr>
        <w:t xml:space="preserve"> </w:t>
      </w:r>
      <w:r>
        <w:rPr>
          <w:rFonts w:ascii="Arial" w:hAnsi="Arial"/>
          <w:b/>
          <w:sz w:val="20"/>
        </w:rPr>
        <w:t>→</w:t>
      </w:r>
      <w:r>
        <w:rPr>
          <w:rFonts w:ascii="Arial" w:hAnsi="Arial"/>
          <w:b/>
          <w:spacing w:val="-3"/>
          <w:sz w:val="20"/>
        </w:rPr>
        <w:t xml:space="preserve"> </w:t>
      </w:r>
      <w:r>
        <w:rPr>
          <w:sz w:val="20"/>
        </w:rPr>
        <w:t>Site</w:t>
      </w:r>
      <w:r>
        <w:rPr>
          <w:spacing w:val="-4"/>
          <w:sz w:val="20"/>
        </w:rPr>
        <w:t xml:space="preserve"> </w:t>
      </w:r>
      <w:r>
        <w:rPr>
          <w:sz w:val="20"/>
        </w:rPr>
        <w:t>IT</w:t>
      </w:r>
      <w:r>
        <w:rPr>
          <w:spacing w:val="-6"/>
          <w:sz w:val="20"/>
        </w:rPr>
        <w:t xml:space="preserve"> </w:t>
      </w:r>
      <w:r>
        <w:rPr>
          <w:sz w:val="20"/>
        </w:rPr>
        <w:t>is</w:t>
      </w:r>
      <w:r>
        <w:rPr>
          <w:spacing w:val="1"/>
          <w:sz w:val="20"/>
        </w:rPr>
        <w:t xml:space="preserve"> </w:t>
      </w:r>
      <w:r>
        <w:rPr>
          <w:sz w:val="20"/>
        </w:rPr>
        <w:t>auto</w:t>
      </w:r>
      <w:r>
        <w:rPr>
          <w:spacing w:val="-2"/>
          <w:sz w:val="20"/>
        </w:rPr>
        <w:t xml:space="preserve"> </w:t>
      </w:r>
      <w:r>
        <w:rPr>
          <w:sz w:val="20"/>
        </w:rPr>
        <w:t>notified of</w:t>
      </w:r>
      <w:r>
        <w:rPr>
          <w:spacing w:val="-5"/>
          <w:sz w:val="20"/>
        </w:rPr>
        <w:t xml:space="preserve"> </w:t>
      </w:r>
      <w:r>
        <w:rPr>
          <w:sz w:val="20"/>
        </w:rPr>
        <w:t>the</w:t>
      </w:r>
      <w:r>
        <w:rPr>
          <w:spacing w:val="-5"/>
          <w:sz w:val="20"/>
        </w:rPr>
        <w:t xml:space="preserve"> </w:t>
      </w:r>
      <w:r>
        <w:rPr>
          <w:sz w:val="20"/>
        </w:rPr>
        <w:t>approved</w:t>
      </w:r>
      <w:r>
        <w:rPr>
          <w:spacing w:val="-4"/>
          <w:sz w:val="20"/>
        </w:rPr>
        <w:t xml:space="preserve"> </w:t>
      </w:r>
      <w:r>
        <w:rPr>
          <w:spacing w:val="-2"/>
          <w:sz w:val="20"/>
        </w:rPr>
        <w:t>scope</w:t>
      </w:r>
    </w:p>
    <w:p w14:paraId="4B0F2C2C" w14:textId="77777777" w:rsidR="00EC2609" w:rsidRDefault="00000000">
      <w:pPr>
        <w:spacing w:before="1"/>
        <w:ind w:left="160"/>
        <w:rPr>
          <w:sz w:val="20"/>
        </w:rPr>
      </w:pPr>
      <w:r>
        <w:rPr>
          <w:rFonts w:ascii="Arial"/>
          <w:b/>
          <w:sz w:val="20"/>
        </w:rPr>
        <w:t>Status:</w:t>
      </w:r>
      <w:r>
        <w:rPr>
          <w:rFonts w:ascii="Arial"/>
          <w:b/>
          <w:spacing w:val="-5"/>
          <w:sz w:val="20"/>
        </w:rPr>
        <w:t xml:space="preserve"> </w:t>
      </w:r>
      <w:r>
        <w:rPr>
          <w:sz w:val="20"/>
        </w:rPr>
        <w:t>Approved</w:t>
      </w:r>
      <w:r>
        <w:rPr>
          <w:spacing w:val="-5"/>
          <w:sz w:val="20"/>
        </w:rPr>
        <w:t xml:space="preserve"> </w:t>
      </w:r>
      <w:r>
        <w:rPr>
          <w:sz w:val="20"/>
        </w:rPr>
        <w:t>/</w:t>
      </w:r>
      <w:r>
        <w:rPr>
          <w:spacing w:val="-4"/>
          <w:sz w:val="20"/>
        </w:rPr>
        <w:t xml:space="preserve"> </w:t>
      </w:r>
      <w:r>
        <w:rPr>
          <w:sz w:val="20"/>
        </w:rPr>
        <w:t>Rejected</w:t>
      </w:r>
      <w:r>
        <w:rPr>
          <w:spacing w:val="-5"/>
          <w:sz w:val="20"/>
        </w:rPr>
        <w:t xml:space="preserve"> </w:t>
      </w:r>
      <w:r>
        <w:rPr>
          <w:sz w:val="20"/>
        </w:rPr>
        <w:t>/</w:t>
      </w:r>
      <w:r>
        <w:rPr>
          <w:spacing w:val="-4"/>
          <w:sz w:val="20"/>
        </w:rPr>
        <w:t xml:space="preserve"> </w:t>
      </w:r>
      <w:r>
        <w:rPr>
          <w:spacing w:val="-2"/>
          <w:sz w:val="20"/>
        </w:rPr>
        <w:t>Partial</w:t>
      </w:r>
    </w:p>
    <w:p w14:paraId="201E6D27" w14:textId="77777777" w:rsidR="00EC2609" w:rsidRDefault="00EC2609">
      <w:pPr>
        <w:pStyle w:val="BodyText"/>
        <w:spacing w:before="1"/>
        <w:ind w:left="0"/>
      </w:pPr>
    </w:p>
    <w:p w14:paraId="4A4E2A7D" w14:textId="77777777" w:rsidR="00EC2609" w:rsidRDefault="00000000">
      <w:pPr>
        <w:pStyle w:val="Heading6"/>
        <w:numPr>
          <w:ilvl w:val="2"/>
          <w:numId w:val="12"/>
        </w:numPr>
        <w:tabs>
          <w:tab w:val="left" w:pos="711"/>
        </w:tabs>
        <w:ind w:left="711" w:hanging="551"/>
        <w:rPr>
          <w:color w:val="FF0000"/>
        </w:rPr>
      </w:pPr>
      <w:r>
        <w:rPr>
          <w:color w:val="FF0000"/>
        </w:rPr>
        <w:t>Site</w:t>
      </w:r>
      <w:r>
        <w:rPr>
          <w:color w:val="FF0000"/>
          <w:spacing w:val="-3"/>
        </w:rPr>
        <w:t xml:space="preserve"> </w:t>
      </w:r>
      <w:r>
        <w:rPr>
          <w:color w:val="FF0000"/>
        </w:rPr>
        <w:t>IT Notified</w:t>
      </w:r>
      <w:r>
        <w:rPr>
          <w:color w:val="FF0000"/>
          <w:spacing w:val="-4"/>
        </w:rPr>
        <w:t xml:space="preserve"> </w:t>
      </w:r>
      <w:r>
        <w:rPr>
          <w:color w:val="FF0000"/>
        </w:rPr>
        <w:t>(Rejected</w:t>
      </w:r>
      <w:r>
        <w:rPr>
          <w:color w:val="FF0000"/>
          <w:spacing w:val="-3"/>
        </w:rPr>
        <w:t xml:space="preserve"> </w:t>
      </w:r>
      <w:r>
        <w:rPr>
          <w:color w:val="FF0000"/>
        </w:rPr>
        <w:t>or</w:t>
      </w:r>
      <w:r>
        <w:rPr>
          <w:color w:val="FF0000"/>
          <w:spacing w:val="-6"/>
        </w:rPr>
        <w:t xml:space="preserve"> </w:t>
      </w:r>
      <w:r>
        <w:rPr>
          <w:color w:val="FF0000"/>
        </w:rPr>
        <w:t>Partial</w:t>
      </w:r>
      <w:r>
        <w:rPr>
          <w:color w:val="FF0000"/>
          <w:spacing w:val="-6"/>
        </w:rPr>
        <w:t xml:space="preserve"> </w:t>
      </w:r>
      <w:r>
        <w:rPr>
          <w:color w:val="FF0000"/>
          <w:spacing w:val="-2"/>
        </w:rPr>
        <w:t>Demands)</w:t>
      </w:r>
    </w:p>
    <w:p w14:paraId="33C0D587" w14:textId="77777777" w:rsidR="00EC2609" w:rsidRDefault="00000000">
      <w:pPr>
        <w:pStyle w:val="BodyText"/>
        <w:spacing w:before="1"/>
      </w:pPr>
      <w:r>
        <w:t>The</w:t>
      </w:r>
      <w:r>
        <w:rPr>
          <w:spacing w:val="-5"/>
        </w:rPr>
        <w:t xml:space="preserve"> </w:t>
      </w:r>
      <w:r>
        <w:t>system</w:t>
      </w:r>
      <w:r>
        <w:rPr>
          <w:spacing w:val="-5"/>
        </w:rPr>
        <w:t xml:space="preserve"> </w:t>
      </w:r>
      <w:r>
        <w:t>automatically notifies</w:t>
      </w:r>
      <w:r>
        <w:rPr>
          <w:spacing w:val="-4"/>
        </w:rPr>
        <w:t xml:space="preserve"> </w:t>
      </w:r>
      <w:r>
        <w:t>Site</w:t>
      </w:r>
      <w:r>
        <w:rPr>
          <w:spacing w:val="-5"/>
        </w:rPr>
        <w:t xml:space="preserve"> </w:t>
      </w:r>
      <w:r>
        <w:t>IT</w:t>
      </w:r>
      <w:r>
        <w:rPr>
          <w:spacing w:val="-6"/>
        </w:rPr>
        <w:t xml:space="preserve"> </w:t>
      </w:r>
      <w:r>
        <w:t>through</w:t>
      </w:r>
      <w:r>
        <w:rPr>
          <w:spacing w:val="-5"/>
        </w:rPr>
        <w:t xml:space="preserve"> </w:t>
      </w:r>
      <w:r w:rsidR="00A14623">
        <w:t>portal</w:t>
      </w:r>
      <w:r>
        <w:rPr>
          <w:spacing w:val="-3"/>
        </w:rPr>
        <w:t xml:space="preserve"> </w:t>
      </w:r>
      <w:r>
        <w:t>and</w:t>
      </w:r>
      <w:r>
        <w:rPr>
          <w:spacing w:val="-5"/>
        </w:rPr>
        <w:t xml:space="preserve"> </w:t>
      </w:r>
      <w:r>
        <w:t>email.</w:t>
      </w:r>
      <w:r>
        <w:rPr>
          <w:spacing w:val="-5"/>
        </w:rPr>
        <w:t xml:space="preserve"> </w:t>
      </w:r>
      <w:r>
        <w:t>Now</w:t>
      </w:r>
      <w:r>
        <w:rPr>
          <w:spacing w:val="-3"/>
        </w:rPr>
        <w:t xml:space="preserve"> </w:t>
      </w:r>
      <w:r>
        <w:t>a</w:t>
      </w:r>
      <w:r>
        <w:rPr>
          <w:spacing w:val="-1"/>
        </w:rPr>
        <w:t xml:space="preserve"> </w:t>
      </w:r>
      <w:r>
        <w:t>demand</w:t>
      </w:r>
      <w:r>
        <w:rPr>
          <w:spacing w:val="-5"/>
        </w:rPr>
        <w:t xml:space="preserve"> </w:t>
      </w:r>
      <w:r>
        <w:t>is</w:t>
      </w:r>
      <w:r>
        <w:rPr>
          <w:spacing w:val="-4"/>
        </w:rPr>
        <w:t xml:space="preserve"> </w:t>
      </w:r>
      <w:r>
        <w:t>rejected or</w:t>
      </w:r>
      <w:r>
        <w:rPr>
          <w:spacing w:val="-5"/>
        </w:rPr>
        <w:t xml:space="preserve"> </w:t>
      </w:r>
      <w:r>
        <w:t xml:space="preserve">partially approved, removing the dependency on the Site Support </w:t>
      </w:r>
      <w:r w:rsidR="00A14623">
        <w:t>Team,</w:t>
      </w:r>
      <w:r>
        <w:t xml:space="preserve"> remembering to make a call.</w:t>
      </w:r>
    </w:p>
    <w:p w14:paraId="07CC66E6" w14:textId="77777777" w:rsidR="00EC2609" w:rsidRDefault="00000000">
      <w:pPr>
        <w:pStyle w:val="BodyText"/>
      </w:pPr>
      <w:r>
        <w:rPr>
          <w:rFonts w:ascii="Arial"/>
          <w:b/>
        </w:rPr>
        <w:t>Status:</w:t>
      </w:r>
      <w:r>
        <w:rPr>
          <w:rFonts w:ascii="Arial"/>
          <w:b/>
          <w:spacing w:val="-7"/>
        </w:rPr>
        <w:t xml:space="preserve"> </w:t>
      </w:r>
      <w:r>
        <w:t>Notified</w:t>
      </w:r>
      <w:r>
        <w:rPr>
          <w:spacing w:val="-1"/>
        </w:rPr>
        <w:t xml:space="preserve"> </w:t>
      </w:r>
      <w:r>
        <w:t>(system</w:t>
      </w:r>
      <w:r>
        <w:rPr>
          <w:spacing w:val="-1"/>
        </w:rPr>
        <w:t xml:space="preserve"> </w:t>
      </w:r>
      <w:r>
        <w:t>log</w:t>
      </w:r>
      <w:r>
        <w:rPr>
          <w:spacing w:val="-6"/>
        </w:rPr>
        <w:t xml:space="preserve"> </w:t>
      </w:r>
      <w:r>
        <w:t>entry</w:t>
      </w:r>
      <w:r>
        <w:rPr>
          <w:spacing w:val="-5"/>
        </w:rPr>
        <w:t xml:space="preserve"> </w:t>
      </w:r>
      <w:r>
        <w:rPr>
          <w:spacing w:val="-2"/>
        </w:rPr>
        <w:t>created)</w:t>
      </w:r>
    </w:p>
    <w:p w14:paraId="47944AA3" w14:textId="77777777" w:rsidR="00EC2609" w:rsidRDefault="00000000">
      <w:pPr>
        <w:pStyle w:val="Heading6"/>
        <w:numPr>
          <w:ilvl w:val="2"/>
          <w:numId w:val="12"/>
        </w:numPr>
        <w:tabs>
          <w:tab w:val="left" w:pos="711"/>
        </w:tabs>
        <w:spacing w:before="1"/>
        <w:ind w:left="711" w:hanging="551"/>
        <w:rPr>
          <w:color w:val="FF0000"/>
        </w:rPr>
      </w:pPr>
      <w:r>
        <w:rPr>
          <w:color w:val="FF0000"/>
        </w:rPr>
        <w:t>Vendor</w:t>
      </w:r>
      <w:r>
        <w:rPr>
          <w:color w:val="FF0000"/>
          <w:spacing w:val="-4"/>
        </w:rPr>
        <w:t xml:space="preserve"> </w:t>
      </w:r>
      <w:r>
        <w:rPr>
          <w:color w:val="FF0000"/>
        </w:rPr>
        <w:t>Assigned</w:t>
      </w:r>
      <w:r>
        <w:rPr>
          <w:color w:val="FF0000"/>
          <w:spacing w:val="-3"/>
        </w:rPr>
        <w:t xml:space="preserve"> </w:t>
      </w:r>
      <w:r>
        <w:rPr>
          <w:color w:val="FF0000"/>
        </w:rPr>
        <w:t>from</w:t>
      </w:r>
      <w:r>
        <w:rPr>
          <w:color w:val="FF0000"/>
          <w:spacing w:val="-4"/>
        </w:rPr>
        <w:t xml:space="preserve"> </w:t>
      </w:r>
      <w:r>
        <w:rPr>
          <w:color w:val="FF0000"/>
        </w:rPr>
        <w:t>Vendor</w:t>
      </w:r>
      <w:r>
        <w:rPr>
          <w:color w:val="FF0000"/>
          <w:spacing w:val="-3"/>
        </w:rPr>
        <w:t xml:space="preserve"> </w:t>
      </w:r>
      <w:r>
        <w:rPr>
          <w:color w:val="FF0000"/>
          <w:spacing w:val="-2"/>
        </w:rPr>
        <w:t>Master</w:t>
      </w:r>
    </w:p>
    <w:p w14:paraId="1F003B30" w14:textId="77777777" w:rsidR="00EC2609" w:rsidRDefault="00000000">
      <w:pPr>
        <w:pStyle w:val="BodyText"/>
        <w:spacing w:before="1"/>
        <w:ind w:right="540"/>
      </w:pPr>
      <w:r>
        <w:t>The Site Support Team assigns a vendor by selecting from a centralized Vendor Master maintained in the portal, instead of personal contact or a phone call. Vendor details (contact person, contact number, email, address, and tax number) are visible to the IT Manager and Site Support Team alike, closing the visibility gap that exists today.</w:t>
      </w:r>
    </w:p>
    <w:p w14:paraId="66EB7075" w14:textId="77777777" w:rsidR="00EC2609" w:rsidRDefault="00000000">
      <w:pPr>
        <w:ind w:left="160"/>
        <w:rPr>
          <w:sz w:val="20"/>
        </w:rPr>
      </w:pPr>
      <w:r>
        <w:rPr>
          <w:rFonts w:ascii="Arial"/>
          <w:b/>
          <w:sz w:val="20"/>
        </w:rPr>
        <w:t>Status:</w:t>
      </w:r>
      <w:r>
        <w:rPr>
          <w:rFonts w:ascii="Arial"/>
          <w:b/>
          <w:spacing w:val="-5"/>
          <w:sz w:val="20"/>
        </w:rPr>
        <w:t xml:space="preserve"> </w:t>
      </w:r>
      <w:r>
        <w:rPr>
          <w:sz w:val="20"/>
        </w:rPr>
        <w:t>Assigned</w:t>
      </w:r>
      <w:r>
        <w:rPr>
          <w:spacing w:val="-5"/>
          <w:sz w:val="20"/>
        </w:rPr>
        <w:t xml:space="preserve"> </w:t>
      </w:r>
      <w:r>
        <w:rPr>
          <w:sz w:val="20"/>
        </w:rPr>
        <w:t>to</w:t>
      </w:r>
      <w:r>
        <w:rPr>
          <w:spacing w:val="-5"/>
          <w:sz w:val="20"/>
        </w:rPr>
        <w:t xml:space="preserve"> </w:t>
      </w:r>
      <w:r>
        <w:rPr>
          <w:spacing w:val="-2"/>
          <w:sz w:val="20"/>
        </w:rPr>
        <w:t>Vendor</w:t>
      </w:r>
    </w:p>
    <w:p w14:paraId="71463867" w14:textId="77777777" w:rsidR="00EC2609" w:rsidRDefault="00EC2609">
      <w:pPr>
        <w:pStyle w:val="BodyText"/>
        <w:spacing w:before="6"/>
        <w:ind w:left="0"/>
      </w:pPr>
    </w:p>
    <w:p w14:paraId="2DEEC9F2" w14:textId="77777777" w:rsidR="00EC2609" w:rsidRDefault="00000000">
      <w:pPr>
        <w:pStyle w:val="Heading6"/>
        <w:numPr>
          <w:ilvl w:val="2"/>
          <w:numId w:val="4"/>
        </w:numPr>
        <w:tabs>
          <w:tab w:val="left" w:pos="711"/>
        </w:tabs>
        <w:spacing w:before="1"/>
        <w:ind w:left="711" w:hanging="551"/>
      </w:pPr>
      <w:r>
        <w:rPr>
          <w:color w:val="FF0000"/>
        </w:rPr>
        <w:t>Goods</w:t>
      </w:r>
      <w:r>
        <w:rPr>
          <w:color w:val="FF0000"/>
          <w:spacing w:val="-4"/>
        </w:rPr>
        <w:t xml:space="preserve"> </w:t>
      </w:r>
      <w:r>
        <w:rPr>
          <w:color w:val="FF0000"/>
        </w:rPr>
        <w:t>Receiving</w:t>
      </w:r>
      <w:r>
        <w:rPr>
          <w:color w:val="FF0000"/>
          <w:spacing w:val="-4"/>
        </w:rPr>
        <w:t xml:space="preserve"> </w:t>
      </w:r>
      <w:r>
        <w:rPr>
          <w:color w:val="FF0000"/>
        </w:rPr>
        <w:t>Recorded</w:t>
      </w:r>
      <w:r>
        <w:rPr>
          <w:color w:val="FF0000"/>
          <w:spacing w:val="-4"/>
        </w:rPr>
        <w:t xml:space="preserve"> </w:t>
      </w:r>
      <w:r>
        <w:rPr>
          <w:color w:val="FF0000"/>
        </w:rPr>
        <w:t>in</w:t>
      </w:r>
      <w:r>
        <w:rPr>
          <w:color w:val="FF0000"/>
          <w:spacing w:val="-3"/>
        </w:rPr>
        <w:t xml:space="preserve"> </w:t>
      </w:r>
      <w:r>
        <w:rPr>
          <w:color w:val="FF0000"/>
          <w:spacing w:val="-2"/>
        </w:rPr>
        <w:t>Portal</w:t>
      </w:r>
    </w:p>
    <w:p w14:paraId="3CC60C93" w14:textId="77777777" w:rsidR="00EC2609" w:rsidRDefault="00000000">
      <w:pPr>
        <w:pStyle w:val="BodyText"/>
        <w:spacing w:before="1"/>
      </w:pPr>
      <w:r>
        <w:t>On</w:t>
      </w:r>
      <w:r>
        <w:rPr>
          <w:spacing w:val="-8"/>
        </w:rPr>
        <w:t xml:space="preserve"> </w:t>
      </w:r>
      <w:r>
        <w:t>delivery, the</w:t>
      </w:r>
      <w:r>
        <w:rPr>
          <w:spacing w:val="-6"/>
        </w:rPr>
        <w:t xml:space="preserve"> </w:t>
      </w:r>
      <w:r>
        <w:t>Site</w:t>
      </w:r>
      <w:r>
        <w:rPr>
          <w:spacing w:val="-6"/>
        </w:rPr>
        <w:t xml:space="preserve"> </w:t>
      </w:r>
      <w:r>
        <w:t>Support Team</w:t>
      </w:r>
      <w:r>
        <w:rPr>
          <w:spacing w:val="-6"/>
        </w:rPr>
        <w:t xml:space="preserve"> </w:t>
      </w:r>
      <w:r>
        <w:t>records</w:t>
      </w:r>
      <w:r>
        <w:rPr>
          <w:spacing w:val="-4"/>
        </w:rPr>
        <w:t xml:space="preserve"> </w:t>
      </w:r>
      <w:r>
        <w:t>the</w:t>
      </w:r>
      <w:r>
        <w:rPr>
          <w:spacing w:val="-6"/>
        </w:rPr>
        <w:t xml:space="preserve"> </w:t>
      </w:r>
      <w:r>
        <w:t>receiving</w:t>
      </w:r>
      <w:r>
        <w:rPr>
          <w:spacing w:val="-1"/>
        </w:rPr>
        <w:t xml:space="preserve"> </w:t>
      </w:r>
      <w:r>
        <w:t>status</w:t>
      </w:r>
      <w:r>
        <w:rPr>
          <w:spacing w:val="-5"/>
        </w:rPr>
        <w:t xml:space="preserve"> </w:t>
      </w:r>
      <w:r>
        <w:t>directly</w:t>
      </w:r>
      <w:r>
        <w:rPr>
          <w:spacing w:val="-4"/>
        </w:rPr>
        <w:t xml:space="preserve"> </w:t>
      </w:r>
      <w:r>
        <w:t>against</w:t>
      </w:r>
      <w:r>
        <w:rPr>
          <w:spacing w:val="-5"/>
        </w:rPr>
        <w:t xml:space="preserve"> </w:t>
      </w:r>
      <w:r>
        <w:t>the</w:t>
      </w:r>
      <w:r>
        <w:rPr>
          <w:spacing w:val="-1"/>
        </w:rPr>
        <w:t xml:space="preserve"> </w:t>
      </w:r>
      <w:r>
        <w:t>demand</w:t>
      </w:r>
      <w:r>
        <w:rPr>
          <w:spacing w:val="-5"/>
        </w:rPr>
        <w:t xml:space="preserve"> </w:t>
      </w:r>
      <w:r>
        <w:rPr>
          <w:spacing w:val="-2"/>
        </w:rPr>
        <w:t>ticket:</w:t>
      </w:r>
    </w:p>
    <w:p w14:paraId="14DD3E12" w14:textId="77777777" w:rsidR="00EC2609" w:rsidRDefault="00000000">
      <w:pPr>
        <w:ind w:left="160"/>
        <w:rPr>
          <w:sz w:val="20"/>
        </w:rPr>
      </w:pPr>
      <w:r>
        <w:rPr>
          <w:rFonts w:ascii="Arial" w:hAnsi="Arial"/>
          <w:b/>
          <w:sz w:val="20"/>
        </w:rPr>
        <w:t>Full</w:t>
      </w:r>
      <w:r>
        <w:rPr>
          <w:rFonts w:ascii="Arial" w:hAnsi="Arial"/>
          <w:b/>
          <w:spacing w:val="-7"/>
          <w:sz w:val="20"/>
        </w:rPr>
        <w:t xml:space="preserve"> </w:t>
      </w:r>
      <w:r>
        <w:rPr>
          <w:rFonts w:ascii="Arial" w:hAnsi="Arial"/>
          <w:b/>
          <w:sz w:val="20"/>
        </w:rPr>
        <w:t>all</w:t>
      </w:r>
      <w:r>
        <w:rPr>
          <w:rFonts w:ascii="Arial" w:hAnsi="Arial"/>
          <w:b/>
          <w:spacing w:val="-4"/>
          <w:sz w:val="20"/>
        </w:rPr>
        <w:t xml:space="preserve"> </w:t>
      </w:r>
      <w:r>
        <w:rPr>
          <w:rFonts w:ascii="Arial" w:hAnsi="Arial"/>
          <w:b/>
          <w:sz w:val="20"/>
        </w:rPr>
        <w:t>ordered</w:t>
      </w:r>
      <w:r>
        <w:rPr>
          <w:rFonts w:ascii="Arial" w:hAnsi="Arial"/>
          <w:b/>
          <w:spacing w:val="-6"/>
          <w:sz w:val="20"/>
        </w:rPr>
        <w:t xml:space="preserve"> </w:t>
      </w:r>
      <w:r>
        <w:rPr>
          <w:rFonts w:ascii="Arial" w:hAnsi="Arial"/>
          <w:b/>
          <w:sz w:val="20"/>
        </w:rPr>
        <w:t>items</w:t>
      </w:r>
      <w:r>
        <w:rPr>
          <w:rFonts w:ascii="Arial" w:hAnsi="Arial"/>
          <w:b/>
          <w:spacing w:val="-4"/>
          <w:sz w:val="20"/>
        </w:rPr>
        <w:t xml:space="preserve"> </w:t>
      </w:r>
      <w:r>
        <w:rPr>
          <w:rFonts w:ascii="Arial" w:hAnsi="Arial"/>
          <w:b/>
          <w:sz w:val="20"/>
        </w:rPr>
        <w:t>received</w:t>
      </w:r>
      <w:r>
        <w:rPr>
          <w:rFonts w:ascii="Arial" w:hAnsi="Arial"/>
          <w:b/>
          <w:spacing w:val="-3"/>
          <w:sz w:val="20"/>
        </w:rPr>
        <w:t xml:space="preserve"> </w:t>
      </w:r>
      <w:r>
        <w:rPr>
          <w:sz w:val="20"/>
        </w:rPr>
        <w:t>→</w:t>
      </w:r>
      <w:r>
        <w:rPr>
          <w:spacing w:val="-3"/>
          <w:sz w:val="20"/>
        </w:rPr>
        <w:t xml:space="preserve"> </w:t>
      </w:r>
      <w:r>
        <w:rPr>
          <w:sz w:val="20"/>
        </w:rPr>
        <w:t>proceeds</w:t>
      </w:r>
      <w:r>
        <w:rPr>
          <w:spacing w:val="-3"/>
          <w:sz w:val="20"/>
        </w:rPr>
        <w:t xml:space="preserve"> </w:t>
      </w:r>
      <w:r>
        <w:rPr>
          <w:sz w:val="20"/>
        </w:rPr>
        <w:t>to</w:t>
      </w:r>
      <w:r>
        <w:rPr>
          <w:spacing w:val="-5"/>
          <w:sz w:val="20"/>
        </w:rPr>
        <w:t xml:space="preserve"> </w:t>
      </w:r>
      <w:r>
        <w:rPr>
          <w:sz w:val="20"/>
        </w:rPr>
        <w:t>delivery</w:t>
      </w:r>
      <w:r>
        <w:rPr>
          <w:spacing w:val="2"/>
          <w:sz w:val="20"/>
        </w:rPr>
        <w:t xml:space="preserve"> </w:t>
      </w:r>
      <w:r>
        <w:rPr>
          <w:spacing w:val="-2"/>
          <w:sz w:val="20"/>
        </w:rPr>
        <w:t>documentation</w:t>
      </w:r>
    </w:p>
    <w:p w14:paraId="06A2E3C7" w14:textId="77777777" w:rsidR="00EC2609" w:rsidRDefault="00000000">
      <w:pPr>
        <w:pStyle w:val="BodyText"/>
      </w:pPr>
      <w:r>
        <w:rPr>
          <w:rFonts w:ascii="Arial" w:hAnsi="Arial"/>
          <w:b/>
        </w:rPr>
        <w:t>Partial</w:t>
      </w:r>
      <w:r>
        <w:rPr>
          <w:rFonts w:ascii="Arial" w:hAnsi="Arial"/>
          <w:b/>
          <w:spacing w:val="-4"/>
        </w:rPr>
        <w:t xml:space="preserve"> </w:t>
      </w:r>
      <w:r>
        <w:rPr>
          <w:rFonts w:ascii="Arial" w:hAnsi="Arial"/>
          <w:b/>
        </w:rPr>
        <w:t>or</w:t>
      </w:r>
      <w:r>
        <w:rPr>
          <w:rFonts w:ascii="Arial" w:hAnsi="Arial"/>
          <w:b/>
          <w:spacing w:val="-1"/>
        </w:rPr>
        <w:t xml:space="preserve"> </w:t>
      </w:r>
      <w:r>
        <w:rPr>
          <w:rFonts w:ascii="Arial" w:hAnsi="Arial"/>
          <w:b/>
        </w:rPr>
        <w:t>Not</w:t>
      </w:r>
      <w:r>
        <w:rPr>
          <w:rFonts w:ascii="Arial" w:hAnsi="Arial"/>
          <w:b/>
          <w:spacing w:val="-4"/>
        </w:rPr>
        <w:t xml:space="preserve"> </w:t>
      </w:r>
      <w:r>
        <w:rPr>
          <w:rFonts w:ascii="Arial" w:hAnsi="Arial"/>
          <w:b/>
        </w:rPr>
        <w:t>Received</w:t>
      </w:r>
      <w:r>
        <w:rPr>
          <w:rFonts w:ascii="Arial" w:hAnsi="Arial"/>
          <w:b/>
          <w:spacing w:val="-3"/>
        </w:rPr>
        <w:t xml:space="preserve"> </w:t>
      </w:r>
      <w:r>
        <w:t>→</w:t>
      </w:r>
      <w:r>
        <w:rPr>
          <w:spacing w:val="-3"/>
        </w:rPr>
        <w:t xml:space="preserve"> </w:t>
      </w:r>
      <w:r>
        <w:t>the</w:t>
      </w:r>
      <w:r>
        <w:rPr>
          <w:spacing w:val="-4"/>
        </w:rPr>
        <w:t xml:space="preserve"> </w:t>
      </w:r>
      <w:r>
        <w:t>shortfall</w:t>
      </w:r>
      <w:r>
        <w:rPr>
          <w:spacing w:val="-2"/>
        </w:rPr>
        <w:t xml:space="preserve"> </w:t>
      </w:r>
      <w:r>
        <w:t>is</w:t>
      </w:r>
      <w:r>
        <w:rPr>
          <w:spacing w:val="-3"/>
        </w:rPr>
        <w:t xml:space="preserve"> </w:t>
      </w:r>
      <w:r>
        <w:t>logged against the</w:t>
      </w:r>
      <w:r>
        <w:rPr>
          <w:spacing w:val="-4"/>
        </w:rPr>
        <w:t xml:space="preserve"> </w:t>
      </w:r>
      <w:r>
        <w:t>same</w:t>
      </w:r>
      <w:r>
        <w:rPr>
          <w:spacing w:val="-4"/>
        </w:rPr>
        <w:t xml:space="preserve"> </w:t>
      </w:r>
      <w:r>
        <w:t>ticket, a</w:t>
      </w:r>
      <w:r>
        <w:rPr>
          <w:spacing w:val="-4"/>
        </w:rPr>
        <w:t xml:space="preserve"> </w:t>
      </w:r>
      <w:r>
        <w:t>follow-up</w:t>
      </w:r>
      <w:r>
        <w:rPr>
          <w:spacing w:val="-4"/>
        </w:rPr>
        <w:t xml:space="preserve"> </w:t>
      </w:r>
      <w:r>
        <w:t>reminder</w:t>
      </w:r>
      <w:r>
        <w:rPr>
          <w:spacing w:val="-4"/>
        </w:rPr>
        <w:t xml:space="preserve"> </w:t>
      </w:r>
      <w:r>
        <w:t>is</w:t>
      </w:r>
      <w:r>
        <w:rPr>
          <w:spacing w:val="-3"/>
        </w:rPr>
        <w:t xml:space="preserve"> </w:t>
      </w:r>
      <w:r>
        <w:t>scheduled automatically, and the ticket can be re-routed to the same or a different vendor until resolved</w:t>
      </w:r>
    </w:p>
    <w:p w14:paraId="3208F55A" w14:textId="77777777" w:rsidR="00EC2609" w:rsidRDefault="00000000">
      <w:pPr>
        <w:pStyle w:val="BodyText"/>
        <w:ind w:right="1003"/>
      </w:pPr>
      <w:r>
        <w:t>Because</w:t>
      </w:r>
      <w:r>
        <w:rPr>
          <w:spacing w:val="-4"/>
        </w:rPr>
        <w:t xml:space="preserve"> </w:t>
      </w:r>
      <w:r>
        <w:t>receiving</w:t>
      </w:r>
      <w:r>
        <w:rPr>
          <w:spacing w:val="-4"/>
        </w:rPr>
        <w:t xml:space="preserve"> </w:t>
      </w:r>
      <w:r>
        <w:t>is</w:t>
      </w:r>
      <w:r>
        <w:rPr>
          <w:spacing w:val="-4"/>
        </w:rPr>
        <w:t xml:space="preserve"> </w:t>
      </w:r>
      <w:r>
        <w:t>recorded</w:t>
      </w:r>
      <w:r>
        <w:rPr>
          <w:spacing w:val="-4"/>
        </w:rPr>
        <w:t xml:space="preserve"> </w:t>
      </w:r>
      <w:r>
        <w:t>against</w:t>
      </w:r>
      <w:r>
        <w:rPr>
          <w:spacing w:val="-4"/>
        </w:rPr>
        <w:t xml:space="preserve"> </w:t>
      </w:r>
      <w:r>
        <w:t>the</w:t>
      </w:r>
      <w:r>
        <w:rPr>
          <w:spacing w:val="-4"/>
        </w:rPr>
        <w:t xml:space="preserve"> </w:t>
      </w:r>
      <w:r>
        <w:t>original</w:t>
      </w:r>
      <w:r>
        <w:rPr>
          <w:spacing w:val="-3"/>
        </w:rPr>
        <w:t xml:space="preserve"> </w:t>
      </w:r>
      <w:r>
        <w:t>demand</w:t>
      </w:r>
      <w:r>
        <w:rPr>
          <w:spacing w:val="-4"/>
        </w:rPr>
        <w:t xml:space="preserve"> </w:t>
      </w:r>
      <w:r>
        <w:t>ticket,</w:t>
      </w:r>
      <w:r>
        <w:rPr>
          <w:spacing w:val="-4"/>
        </w:rPr>
        <w:t xml:space="preserve"> </w:t>
      </w:r>
      <w:r>
        <w:t>the</w:t>
      </w:r>
      <w:r>
        <w:rPr>
          <w:spacing w:val="-4"/>
        </w:rPr>
        <w:t xml:space="preserve"> </w:t>
      </w:r>
      <w:r>
        <w:t>system</w:t>
      </w:r>
      <w:r>
        <w:rPr>
          <w:spacing w:val="-4"/>
        </w:rPr>
        <w:t xml:space="preserve"> </w:t>
      </w:r>
      <w:r>
        <w:t>can</w:t>
      </w:r>
      <w:r>
        <w:rPr>
          <w:spacing w:val="-4"/>
        </w:rPr>
        <w:t xml:space="preserve"> </w:t>
      </w:r>
      <w:r>
        <w:t>automatically</w:t>
      </w:r>
      <w:r>
        <w:rPr>
          <w:spacing w:val="-4"/>
        </w:rPr>
        <w:t xml:space="preserve"> </w:t>
      </w:r>
      <w:r>
        <w:t xml:space="preserve">verify quantities received versus quantities ordered closing the "no receiving record against demand gap. </w:t>
      </w:r>
      <w:r>
        <w:rPr>
          <w:rFonts w:ascii="Arial"/>
          <w:b/>
        </w:rPr>
        <w:t xml:space="preserve">Status: </w:t>
      </w:r>
      <w:r>
        <w:t>Full / Partial / Not Received</w:t>
      </w:r>
    </w:p>
    <w:p w14:paraId="1CB9500B" w14:textId="77777777" w:rsidR="00EC2609" w:rsidRDefault="00EC2609">
      <w:pPr>
        <w:pStyle w:val="BodyText"/>
        <w:spacing w:before="7"/>
        <w:ind w:left="0"/>
      </w:pPr>
    </w:p>
    <w:p w14:paraId="0C408161" w14:textId="77777777" w:rsidR="00EC2609" w:rsidRDefault="00000000">
      <w:pPr>
        <w:pStyle w:val="Heading6"/>
        <w:numPr>
          <w:ilvl w:val="2"/>
          <w:numId w:val="4"/>
        </w:numPr>
        <w:tabs>
          <w:tab w:val="left" w:pos="711"/>
        </w:tabs>
        <w:ind w:left="711" w:hanging="551"/>
      </w:pPr>
      <w:r>
        <w:rPr>
          <w:color w:val="FF0000"/>
        </w:rPr>
        <w:t>Delivery</w:t>
      </w:r>
      <w:r>
        <w:rPr>
          <w:color w:val="FF0000"/>
          <w:spacing w:val="-7"/>
        </w:rPr>
        <w:t xml:space="preserve"> </w:t>
      </w:r>
      <w:r>
        <w:rPr>
          <w:color w:val="FF0000"/>
        </w:rPr>
        <w:t>Challan</w:t>
      </w:r>
      <w:r>
        <w:rPr>
          <w:color w:val="FF0000"/>
          <w:spacing w:val="-3"/>
        </w:rPr>
        <w:t xml:space="preserve"> </w:t>
      </w:r>
      <w:r>
        <w:rPr>
          <w:color w:val="FF0000"/>
        </w:rPr>
        <w:t>and</w:t>
      </w:r>
      <w:r>
        <w:rPr>
          <w:color w:val="FF0000"/>
          <w:spacing w:val="-3"/>
        </w:rPr>
        <w:t xml:space="preserve"> </w:t>
      </w:r>
      <w:r>
        <w:rPr>
          <w:color w:val="FF0000"/>
        </w:rPr>
        <w:t>Inward</w:t>
      </w:r>
      <w:r>
        <w:rPr>
          <w:color w:val="FF0000"/>
          <w:spacing w:val="-5"/>
        </w:rPr>
        <w:t xml:space="preserve"> </w:t>
      </w:r>
      <w:r>
        <w:rPr>
          <w:color w:val="FF0000"/>
        </w:rPr>
        <w:t>Gate</w:t>
      </w:r>
      <w:r>
        <w:rPr>
          <w:color w:val="FF0000"/>
          <w:spacing w:val="-2"/>
        </w:rPr>
        <w:t xml:space="preserve"> </w:t>
      </w:r>
      <w:r>
        <w:rPr>
          <w:color w:val="FF0000"/>
        </w:rPr>
        <w:t>Pass</w:t>
      </w:r>
      <w:r>
        <w:rPr>
          <w:color w:val="FF0000"/>
          <w:spacing w:val="-1"/>
        </w:rPr>
        <w:t xml:space="preserve"> </w:t>
      </w:r>
      <w:r>
        <w:rPr>
          <w:color w:val="FF0000"/>
          <w:spacing w:val="-2"/>
        </w:rPr>
        <w:t>(Digital)</w:t>
      </w:r>
    </w:p>
    <w:p w14:paraId="21B00F60" w14:textId="77777777" w:rsidR="00EC2609" w:rsidRDefault="00000000">
      <w:pPr>
        <w:pStyle w:val="BodyText"/>
        <w:spacing w:before="1"/>
        <w:ind w:right="772"/>
      </w:pPr>
      <w:r>
        <w:t>The</w:t>
      </w:r>
      <w:r>
        <w:rPr>
          <w:spacing w:val="-4"/>
        </w:rPr>
        <w:t xml:space="preserve"> </w:t>
      </w:r>
      <w:r>
        <w:t>vendor's</w:t>
      </w:r>
      <w:r>
        <w:rPr>
          <w:spacing w:val="-3"/>
        </w:rPr>
        <w:t xml:space="preserve"> </w:t>
      </w:r>
      <w:r>
        <w:t>Delivery</w:t>
      </w:r>
      <w:r>
        <w:rPr>
          <w:spacing w:val="-3"/>
        </w:rPr>
        <w:t xml:space="preserve"> </w:t>
      </w:r>
      <w:r>
        <w:t>Challan (DC)</w:t>
      </w:r>
      <w:r>
        <w:rPr>
          <w:spacing w:val="-4"/>
        </w:rPr>
        <w:t xml:space="preserve"> </w:t>
      </w:r>
      <w:r>
        <w:t>is</w:t>
      </w:r>
      <w:r>
        <w:rPr>
          <w:spacing w:val="-3"/>
        </w:rPr>
        <w:t xml:space="preserve"> </w:t>
      </w:r>
      <w:r>
        <w:t>uploaded</w:t>
      </w:r>
      <w:r>
        <w:rPr>
          <w:spacing w:val="-4"/>
        </w:rPr>
        <w:t xml:space="preserve"> </w:t>
      </w:r>
      <w:r>
        <w:t>and attached</w:t>
      </w:r>
      <w:r>
        <w:rPr>
          <w:spacing w:val="-4"/>
        </w:rPr>
        <w:t xml:space="preserve"> </w:t>
      </w:r>
      <w:r>
        <w:t>to</w:t>
      </w:r>
      <w:r>
        <w:rPr>
          <w:spacing w:val="-4"/>
        </w:rPr>
        <w:t xml:space="preserve"> </w:t>
      </w:r>
      <w:r>
        <w:t>the</w:t>
      </w:r>
      <w:r>
        <w:rPr>
          <w:spacing w:val="-4"/>
        </w:rPr>
        <w:t xml:space="preserve"> </w:t>
      </w:r>
      <w:r>
        <w:t>ticket.</w:t>
      </w:r>
      <w:r>
        <w:rPr>
          <w:spacing w:val="-4"/>
        </w:rPr>
        <w:t xml:space="preserve"> </w:t>
      </w:r>
      <w:r>
        <w:t>The</w:t>
      </w:r>
      <w:r>
        <w:rPr>
          <w:spacing w:val="-4"/>
        </w:rPr>
        <w:t xml:space="preserve"> </w:t>
      </w:r>
      <w:r>
        <w:t>Security</w:t>
      </w:r>
      <w:r>
        <w:rPr>
          <w:spacing w:val="-3"/>
        </w:rPr>
        <w:t xml:space="preserve"> </w:t>
      </w:r>
      <w:r>
        <w:t>Guard or</w:t>
      </w:r>
      <w:r>
        <w:rPr>
          <w:spacing w:val="-4"/>
        </w:rPr>
        <w:t xml:space="preserve"> </w:t>
      </w:r>
      <w:r>
        <w:t>Admin records the Inward Gate Pass in the portal at the point of entry, also attached to the same ticket. All supporting documents DC, Gate Pass, receiving details live in one digital folder per ticket rather than a</w:t>
      </w:r>
    </w:p>
    <w:p w14:paraId="7A4AA4FF" w14:textId="77777777" w:rsidR="00EC2609" w:rsidRDefault="00EC2609">
      <w:pPr>
        <w:pStyle w:val="BodyText"/>
        <w:sectPr w:rsidR="00EC2609">
          <w:headerReference w:type="even" r:id="rId34"/>
          <w:pgSz w:w="12240" w:h="15840"/>
          <w:pgMar w:top="1560" w:right="720" w:bottom="280" w:left="1080" w:header="0" w:footer="0" w:gutter="0"/>
          <w:cols w:space="720"/>
        </w:sectPr>
      </w:pPr>
    </w:p>
    <w:p w14:paraId="1CA8C3A6" w14:textId="77777777" w:rsidR="00EC2609" w:rsidRDefault="00EC2609">
      <w:pPr>
        <w:pStyle w:val="BodyText"/>
        <w:ind w:left="0"/>
      </w:pPr>
    </w:p>
    <w:p w14:paraId="11667845" w14:textId="77777777" w:rsidR="00EC2609" w:rsidRDefault="00EC2609">
      <w:pPr>
        <w:pStyle w:val="BodyText"/>
        <w:spacing w:before="44"/>
        <w:ind w:left="0"/>
      </w:pPr>
    </w:p>
    <w:p w14:paraId="2320B50D" w14:textId="77777777" w:rsidR="00EC2609" w:rsidRDefault="00000000">
      <w:pPr>
        <w:pStyle w:val="BodyText"/>
      </w:pPr>
      <w:r>
        <w:t>physical</w:t>
      </w:r>
      <w:r>
        <w:rPr>
          <w:spacing w:val="-4"/>
        </w:rPr>
        <w:t xml:space="preserve"> </w:t>
      </w:r>
      <w:r>
        <w:t>folder</w:t>
      </w:r>
      <w:r>
        <w:rPr>
          <w:spacing w:val="-5"/>
        </w:rPr>
        <w:t xml:space="preserve"> </w:t>
      </w:r>
      <w:r>
        <w:t>and</w:t>
      </w:r>
      <w:r>
        <w:rPr>
          <w:spacing w:val="-6"/>
        </w:rPr>
        <w:t xml:space="preserve"> </w:t>
      </w:r>
      <w:r>
        <w:t>a</w:t>
      </w:r>
      <w:r>
        <w:rPr>
          <w:spacing w:val="-5"/>
        </w:rPr>
        <w:t xml:space="preserve"> </w:t>
      </w:r>
      <w:r>
        <w:t>separate</w:t>
      </w:r>
      <w:r>
        <w:rPr>
          <w:spacing w:val="-5"/>
        </w:rPr>
        <w:t xml:space="preserve"> </w:t>
      </w:r>
      <w:r>
        <w:t>spreadsheet</w:t>
      </w:r>
      <w:r>
        <w:rPr>
          <w:spacing w:val="-5"/>
        </w:rPr>
        <w:t xml:space="preserve"> </w:t>
      </w:r>
      <w:r>
        <w:rPr>
          <w:spacing w:val="-4"/>
        </w:rPr>
        <w:t>row.</w:t>
      </w:r>
    </w:p>
    <w:p w14:paraId="38CE803A" w14:textId="77777777" w:rsidR="00EC2609" w:rsidRDefault="00000000">
      <w:pPr>
        <w:ind w:left="160"/>
        <w:rPr>
          <w:sz w:val="20"/>
        </w:rPr>
      </w:pPr>
      <w:r>
        <w:rPr>
          <w:rFonts w:ascii="Arial"/>
          <w:b/>
          <w:sz w:val="20"/>
        </w:rPr>
        <w:t>Status:</w:t>
      </w:r>
      <w:r>
        <w:rPr>
          <w:rFonts w:ascii="Arial"/>
          <w:b/>
          <w:spacing w:val="-8"/>
          <w:sz w:val="20"/>
        </w:rPr>
        <w:t xml:space="preserve"> </w:t>
      </w:r>
      <w:r>
        <w:rPr>
          <w:sz w:val="20"/>
        </w:rPr>
        <w:t>Documents</w:t>
      </w:r>
      <w:r>
        <w:rPr>
          <w:spacing w:val="-6"/>
          <w:sz w:val="20"/>
        </w:rPr>
        <w:t xml:space="preserve"> </w:t>
      </w:r>
      <w:r>
        <w:rPr>
          <w:spacing w:val="-2"/>
          <w:sz w:val="20"/>
        </w:rPr>
        <w:t>Attached</w:t>
      </w:r>
    </w:p>
    <w:p w14:paraId="6519F601" w14:textId="77777777" w:rsidR="00EC2609" w:rsidRDefault="00EC2609">
      <w:pPr>
        <w:pStyle w:val="BodyText"/>
        <w:spacing w:before="1"/>
        <w:ind w:left="0"/>
      </w:pPr>
    </w:p>
    <w:p w14:paraId="2FFF6266" w14:textId="77777777" w:rsidR="00EC2609" w:rsidRDefault="00000000">
      <w:pPr>
        <w:pStyle w:val="Heading6"/>
        <w:numPr>
          <w:ilvl w:val="2"/>
          <w:numId w:val="4"/>
        </w:numPr>
        <w:tabs>
          <w:tab w:val="left" w:pos="830"/>
        </w:tabs>
        <w:ind w:left="830" w:hanging="670"/>
      </w:pPr>
      <w:r>
        <w:rPr>
          <w:color w:val="FF0000"/>
        </w:rPr>
        <w:t>Asset</w:t>
      </w:r>
      <w:r>
        <w:rPr>
          <w:color w:val="FF0000"/>
          <w:spacing w:val="-2"/>
        </w:rPr>
        <w:t xml:space="preserve"> </w:t>
      </w:r>
      <w:r>
        <w:rPr>
          <w:color w:val="FF0000"/>
        </w:rPr>
        <w:t>Linked</w:t>
      </w:r>
      <w:r>
        <w:rPr>
          <w:color w:val="FF0000"/>
          <w:spacing w:val="-2"/>
        </w:rPr>
        <w:t xml:space="preserve"> </w:t>
      </w:r>
      <w:r>
        <w:rPr>
          <w:color w:val="FF0000"/>
        </w:rPr>
        <w:t>to</w:t>
      </w:r>
      <w:r>
        <w:rPr>
          <w:color w:val="FF0000"/>
          <w:spacing w:val="-2"/>
        </w:rPr>
        <w:t xml:space="preserve"> </w:t>
      </w:r>
      <w:r>
        <w:rPr>
          <w:color w:val="FF0000"/>
        </w:rPr>
        <w:t>Inventory</w:t>
      </w:r>
      <w:r>
        <w:rPr>
          <w:color w:val="FF0000"/>
          <w:spacing w:val="-6"/>
        </w:rPr>
        <w:t xml:space="preserve"> </w:t>
      </w:r>
      <w:r>
        <w:rPr>
          <w:color w:val="FF0000"/>
        </w:rPr>
        <w:t>and</w:t>
      </w:r>
      <w:r>
        <w:rPr>
          <w:color w:val="FF0000"/>
          <w:spacing w:val="-2"/>
        </w:rPr>
        <w:t xml:space="preserve"> Demand</w:t>
      </w:r>
    </w:p>
    <w:p w14:paraId="736EBB51" w14:textId="77777777" w:rsidR="00EC2609" w:rsidRDefault="00000000">
      <w:pPr>
        <w:pStyle w:val="BodyText"/>
        <w:spacing w:before="1"/>
        <w:ind w:right="601"/>
      </w:pPr>
      <w:r>
        <w:t>Where</w:t>
      </w:r>
      <w:r>
        <w:rPr>
          <w:spacing w:val="-5"/>
        </w:rPr>
        <w:t xml:space="preserve"> </w:t>
      </w:r>
      <w:r>
        <w:t>the</w:t>
      </w:r>
      <w:r>
        <w:rPr>
          <w:spacing w:val="-5"/>
        </w:rPr>
        <w:t xml:space="preserve"> </w:t>
      </w:r>
      <w:r>
        <w:t>item</w:t>
      </w:r>
      <w:r>
        <w:rPr>
          <w:spacing w:val="-5"/>
        </w:rPr>
        <w:t xml:space="preserve"> </w:t>
      </w:r>
      <w:r>
        <w:t>is a</w:t>
      </w:r>
      <w:r>
        <w:rPr>
          <w:spacing w:val="-5"/>
        </w:rPr>
        <w:t xml:space="preserve"> </w:t>
      </w:r>
      <w:r>
        <w:t>fixed asset,</w:t>
      </w:r>
      <w:r>
        <w:rPr>
          <w:spacing w:val="-5"/>
        </w:rPr>
        <w:t xml:space="preserve"> </w:t>
      </w:r>
      <w:r>
        <w:t>the</w:t>
      </w:r>
      <w:r>
        <w:rPr>
          <w:spacing w:val="-5"/>
        </w:rPr>
        <w:t xml:space="preserve"> </w:t>
      </w:r>
      <w:r>
        <w:t>system</w:t>
      </w:r>
      <w:r>
        <w:rPr>
          <w:spacing w:val="-5"/>
        </w:rPr>
        <w:t xml:space="preserve"> </w:t>
      </w:r>
      <w:r>
        <w:t>automatically creates or</w:t>
      </w:r>
      <w:r>
        <w:rPr>
          <w:spacing w:val="-5"/>
        </w:rPr>
        <w:t xml:space="preserve"> </w:t>
      </w:r>
      <w:r>
        <w:t>updates the</w:t>
      </w:r>
      <w:r>
        <w:rPr>
          <w:spacing w:val="-5"/>
        </w:rPr>
        <w:t xml:space="preserve"> </w:t>
      </w:r>
      <w:r>
        <w:t>IT</w:t>
      </w:r>
      <w:r>
        <w:rPr>
          <w:spacing w:val="-6"/>
        </w:rPr>
        <w:t xml:space="preserve"> </w:t>
      </w:r>
      <w:r>
        <w:t>Inventory record</w:t>
      </w:r>
      <w:r>
        <w:rPr>
          <w:spacing w:val="-5"/>
        </w:rPr>
        <w:t xml:space="preserve"> </w:t>
      </w:r>
      <w:r>
        <w:t>and</w:t>
      </w:r>
      <w:r>
        <w:rPr>
          <w:spacing w:val="-5"/>
        </w:rPr>
        <w:t xml:space="preserve"> </w:t>
      </w:r>
      <w:r>
        <w:t>links it back to the originating demand ticket. This closes the "no link between demand and IT inventory" gap and gives every asset a traceable origin. Any subsequent Repair &amp; Maintenance (R&amp;M) activity is logged against this same asset record, building a maintenance history over time.</w:t>
      </w:r>
    </w:p>
    <w:p w14:paraId="7A151193" w14:textId="77777777" w:rsidR="00EC2609" w:rsidRDefault="00000000">
      <w:pPr>
        <w:ind w:left="160"/>
        <w:rPr>
          <w:sz w:val="20"/>
        </w:rPr>
      </w:pPr>
      <w:r>
        <w:rPr>
          <w:rFonts w:ascii="Arial"/>
          <w:b/>
          <w:sz w:val="20"/>
        </w:rPr>
        <w:t>Status:</w:t>
      </w:r>
      <w:r>
        <w:rPr>
          <w:rFonts w:ascii="Arial"/>
          <w:b/>
          <w:spacing w:val="-9"/>
          <w:sz w:val="20"/>
        </w:rPr>
        <w:t xml:space="preserve"> </w:t>
      </w:r>
      <w:r>
        <w:rPr>
          <w:sz w:val="20"/>
        </w:rPr>
        <w:t>Inventory</w:t>
      </w:r>
      <w:r>
        <w:rPr>
          <w:spacing w:val="-7"/>
          <w:sz w:val="20"/>
        </w:rPr>
        <w:t xml:space="preserve"> </w:t>
      </w:r>
      <w:r>
        <w:rPr>
          <w:spacing w:val="-2"/>
          <w:sz w:val="20"/>
        </w:rPr>
        <w:t>Updated</w:t>
      </w:r>
    </w:p>
    <w:p w14:paraId="15503E0C" w14:textId="77777777" w:rsidR="00EC2609" w:rsidRDefault="00EC2609">
      <w:pPr>
        <w:pStyle w:val="BodyText"/>
        <w:spacing w:before="7"/>
        <w:ind w:left="0"/>
      </w:pPr>
    </w:p>
    <w:p w14:paraId="42691FC3" w14:textId="77777777" w:rsidR="00EC2609" w:rsidRDefault="00000000">
      <w:pPr>
        <w:pStyle w:val="Heading6"/>
        <w:numPr>
          <w:ilvl w:val="2"/>
          <w:numId w:val="4"/>
        </w:numPr>
        <w:tabs>
          <w:tab w:val="left" w:pos="830"/>
        </w:tabs>
        <w:ind w:left="830" w:hanging="670"/>
      </w:pPr>
      <w:r>
        <w:rPr>
          <w:color w:val="FF0000"/>
        </w:rPr>
        <w:t>Demand</w:t>
      </w:r>
      <w:r>
        <w:rPr>
          <w:color w:val="FF0000"/>
          <w:spacing w:val="-11"/>
        </w:rPr>
        <w:t xml:space="preserve"> </w:t>
      </w:r>
      <w:r>
        <w:rPr>
          <w:color w:val="FF0000"/>
        </w:rPr>
        <w:t>Ticket</w:t>
      </w:r>
      <w:r>
        <w:rPr>
          <w:color w:val="FF0000"/>
          <w:spacing w:val="-3"/>
        </w:rPr>
        <w:t xml:space="preserve"> </w:t>
      </w:r>
      <w:r>
        <w:rPr>
          <w:color w:val="FF0000"/>
        </w:rPr>
        <w:t>Closed</w:t>
      </w:r>
      <w:r>
        <w:rPr>
          <w:color w:val="FF0000"/>
          <w:spacing w:val="-3"/>
        </w:rPr>
        <w:t xml:space="preserve"> </w:t>
      </w:r>
      <w:r>
        <w:rPr>
          <w:color w:val="FF0000"/>
        </w:rPr>
        <w:t>(Receiving</w:t>
      </w:r>
      <w:r>
        <w:rPr>
          <w:color w:val="FF0000"/>
          <w:spacing w:val="-4"/>
        </w:rPr>
        <w:t xml:space="preserve"> </w:t>
      </w:r>
      <w:r>
        <w:rPr>
          <w:color w:val="FF0000"/>
          <w:spacing w:val="-2"/>
        </w:rPr>
        <w:t>Stage)</w:t>
      </w:r>
    </w:p>
    <w:p w14:paraId="55F447AB" w14:textId="77777777" w:rsidR="00EC2609" w:rsidRDefault="00000000">
      <w:pPr>
        <w:pStyle w:val="BodyText"/>
        <w:spacing w:before="1"/>
        <w:ind w:right="540"/>
      </w:pPr>
      <w:r>
        <w:t>Once receiving and documentation are complete, the system automatically closes the receiving stage of the ticket</w:t>
      </w:r>
      <w:r>
        <w:rPr>
          <w:spacing w:val="-4"/>
        </w:rPr>
        <w:t xml:space="preserve"> </w:t>
      </w:r>
      <w:r>
        <w:t>and opens the</w:t>
      </w:r>
      <w:r>
        <w:rPr>
          <w:spacing w:val="-4"/>
        </w:rPr>
        <w:t xml:space="preserve"> </w:t>
      </w:r>
      <w:r>
        <w:t>linked</w:t>
      </w:r>
      <w:r>
        <w:rPr>
          <w:spacing w:val="-4"/>
        </w:rPr>
        <w:t xml:space="preserve"> </w:t>
      </w:r>
      <w:r>
        <w:t>invoice</w:t>
      </w:r>
      <w:r>
        <w:rPr>
          <w:spacing w:val="-4"/>
        </w:rPr>
        <w:t xml:space="preserve"> </w:t>
      </w:r>
      <w:r>
        <w:t>sub-ticket,</w:t>
      </w:r>
      <w:r>
        <w:rPr>
          <w:spacing w:val="-4"/>
        </w:rPr>
        <w:t xml:space="preserve"> </w:t>
      </w:r>
      <w:r>
        <w:t>keeping</w:t>
      </w:r>
      <w:r>
        <w:rPr>
          <w:spacing w:val="-4"/>
        </w:rPr>
        <w:t xml:space="preserve"> </w:t>
      </w:r>
      <w:r>
        <w:t>one</w:t>
      </w:r>
      <w:r>
        <w:rPr>
          <w:spacing w:val="-4"/>
        </w:rPr>
        <w:t xml:space="preserve"> </w:t>
      </w:r>
      <w:r>
        <w:t>continuous,</w:t>
      </w:r>
      <w:r>
        <w:rPr>
          <w:spacing w:val="-3"/>
        </w:rPr>
        <w:t xml:space="preserve"> </w:t>
      </w:r>
      <w:r>
        <w:t>traceable</w:t>
      </w:r>
      <w:r>
        <w:rPr>
          <w:spacing w:val="-4"/>
        </w:rPr>
        <w:t xml:space="preserve"> </w:t>
      </w:r>
      <w:r>
        <w:t>record</w:t>
      </w:r>
      <w:r>
        <w:rPr>
          <w:spacing w:val="-4"/>
        </w:rPr>
        <w:t xml:space="preserve"> </w:t>
      </w:r>
      <w:r>
        <w:t>instead of</w:t>
      </w:r>
      <w:r>
        <w:rPr>
          <w:spacing w:val="-4"/>
        </w:rPr>
        <w:t xml:space="preserve"> </w:t>
      </w:r>
      <w:r>
        <w:t>a</w:t>
      </w:r>
      <w:r>
        <w:rPr>
          <w:spacing w:val="-4"/>
        </w:rPr>
        <w:t xml:space="preserve"> </w:t>
      </w:r>
      <w:r>
        <w:t>separate spreadsheet entry.</w:t>
      </w:r>
    </w:p>
    <w:p w14:paraId="176E3E12" w14:textId="77777777" w:rsidR="00EC2609" w:rsidRDefault="00000000">
      <w:pPr>
        <w:pStyle w:val="BodyText"/>
      </w:pPr>
      <w:r>
        <w:rPr>
          <w:rFonts w:ascii="Arial"/>
          <w:b/>
        </w:rPr>
        <w:t>Status:</w:t>
      </w:r>
      <w:r>
        <w:rPr>
          <w:rFonts w:ascii="Arial"/>
          <w:b/>
          <w:spacing w:val="-6"/>
        </w:rPr>
        <w:t xml:space="preserve"> </w:t>
      </w:r>
      <w:r>
        <w:t>Closed</w:t>
      </w:r>
      <w:r>
        <w:rPr>
          <w:spacing w:val="-1"/>
        </w:rPr>
        <w:t xml:space="preserve"> </w:t>
      </w:r>
      <w:r>
        <w:t>(Receiving)</w:t>
      </w:r>
      <w:r>
        <w:rPr>
          <w:spacing w:val="-6"/>
        </w:rPr>
        <w:t xml:space="preserve"> </w:t>
      </w:r>
      <w:r>
        <w:t>/</w:t>
      </w:r>
      <w:r>
        <w:rPr>
          <w:spacing w:val="-6"/>
        </w:rPr>
        <w:t xml:space="preserve"> </w:t>
      </w:r>
      <w:r>
        <w:t>Invoice</w:t>
      </w:r>
      <w:r>
        <w:rPr>
          <w:spacing w:val="-5"/>
        </w:rPr>
        <w:t xml:space="preserve"> </w:t>
      </w:r>
      <w:r>
        <w:t>Stage</w:t>
      </w:r>
      <w:r>
        <w:rPr>
          <w:spacing w:val="-1"/>
        </w:rPr>
        <w:t xml:space="preserve"> </w:t>
      </w:r>
      <w:r>
        <w:rPr>
          <w:spacing w:val="-2"/>
        </w:rPr>
        <w:t>Opened</w:t>
      </w:r>
    </w:p>
    <w:p w14:paraId="7B4FEEEF" w14:textId="77777777" w:rsidR="00EC2609" w:rsidRDefault="00EC2609">
      <w:pPr>
        <w:pStyle w:val="BodyText"/>
        <w:spacing w:before="1"/>
        <w:ind w:left="0"/>
      </w:pPr>
    </w:p>
    <w:p w14:paraId="448E4215" w14:textId="77777777" w:rsidR="00EC2609" w:rsidRDefault="00000000">
      <w:pPr>
        <w:pStyle w:val="Heading6"/>
        <w:numPr>
          <w:ilvl w:val="2"/>
          <w:numId w:val="4"/>
        </w:numPr>
        <w:tabs>
          <w:tab w:val="left" w:pos="830"/>
        </w:tabs>
        <w:ind w:left="830" w:hanging="670"/>
      </w:pPr>
      <w:r>
        <w:rPr>
          <w:color w:val="FF0000"/>
        </w:rPr>
        <w:t>Invoice</w:t>
      </w:r>
      <w:r>
        <w:rPr>
          <w:color w:val="FF0000"/>
          <w:spacing w:val="-1"/>
        </w:rPr>
        <w:t xml:space="preserve"> </w:t>
      </w:r>
      <w:r>
        <w:rPr>
          <w:color w:val="FF0000"/>
        </w:rPr>
        <w:t>Received</w:t>
      </w:r>
      <w:r>
        <w:rPr>
          <w:color w:val="FF0000"/>
          <w:spacing w:val="-8"/>
        </w:rPr>
        <w:t xml:space="preserve"> </w:t>
      </w:r>
      <w:r>
        <w:rPr>
          <w:color w:val="FF0000"/>
        </w:rPr>
        <w:t>and</w:t>
      </w:r>
      <w:r>
        <w:rPr>
          <w:color w:val="FF0000"/>
          <w:spacing w:val="-3"/>
        </w:rPr>
        <w:t xml:space="preserve"> </w:t>
      </w:r>
      <w:r>
        <w:rPr>
          <w:color w:val="FF0000"/>
        </w:rPr>
        <w:t>Logged</w:t>
      </w:r>
      <w:r>
        <w:rPr>
          <w:color w:val="FF0000"/>
          <w:spacing w:val="-2"/>
        </w:rPr>
        <w:t xml:space="preserve"> </w:t>
      </w:r>
      <w:r>
        <w:rPr>
          <w:color w:val="FF0000"/>
        </w:rPr>
        <w:t>in</w:t>
      </w:r>
      <w:r>
        <w:rPr>
          <w:color w:val="FF0000"/>
          <w:spacing w:val="-1"/>
        </w:rPr>
        <w:t xml:space="preserve"> </w:t>
      </w:r>
      <w:r>
        <w:rPr>
          <w:color w:val="FF0000"/>
          <w:spacing w:val="-2"/>
        </w:rPr>
        <w:t>Portal</w:t>
      </w:r>
    </w:p>
    <w:p w14:paraId="2089F1D4" w14:textId="77777777" w:rsidR="00EC2609" w:rsidRDefault="00000000">
      <w:pPr>
        <w:pStyle w:val="BodyText"/>
        <w:spacing w:before="1"/>
        <w:ind w:right="772"/>
      </w:pPr>
      <w:r>
        <w:t>The</w:t>
      </w:r>
      <w:r>
        <w:rPr>
          <w:spacing w:val="-5"/>
        </w:rPr>
        <w:t xml:space="preserve"> </w:t>
      </w:r>
      <w:r>
        <w:t>invoice</w:t>
      </w:r>
      <w:r>
        <w:rPr>
          <w:spacing w:val="-5"/>
        </w:rPr>
        <w:t xml:space="preserve"> </w:t>
      </w:r>
      <w:r>
        <w:t>is</w:t>
      </w:r>
      <w:r>
        <w:rPr>
          <w:spacing w:val="-4"/>
        </w:rPr>
        <w:t xml:space="preserve"> </w:t>
      </w:r>
      <w:r>
        <w:t>uploaded to</w:t>
      </w:r>
      <w:r>
        <w:rPr>
          <w:spacing w:val="-5"/>
        </w:rPr>
        <w:t xml:space="preserve"> </w:t>
      </w:r>
      <w:r>
        <w:t>the portal</w:t>
      </w:r>
      <w:r>
        <w:rPr>
          <w:spacing w:val="-3"/>
        </w:rPr>
        <w:t xml:space="preserve"> </w:t>
      </w:r>
      <w:r>
        <w:t>(by Finance</w:t>
      </w:r>
      <w:r>
        <w:rPr>
          <w:spacing w:val="-5"/>
        </w:rPr>
        <w:t xml:space="preserve"> </w:t>
      </w:r>
      <w:r>
        <w:t>or the</w:t>
      </w:r>
      <w:r>
        <w:rPr>
          <w:spacing w:val="-5"/>
        </w:rPr>
        <w:t xml:space="preserve"> </w:t>
      </w:r>
      <w:r>
        <w:t>Site</w:t>
      </w:r>
      <w:r>
        <w:rPr>
          <w:spacing w:val="-5"/>
        </w:rPr>
        <w:t xml:space="preserve"> </w:t>
      </w:r>
      <w:r>
        <w:t>Support</w:t>
      </w:r>
      <w:r>
        <w:rPr>
          <w:spacing w:val="-5"/>
        </w:rPr>
        <w:t xml:space="preserve"> </w:t>
      </w:r>
      <w:r>
        <w:t>Team)</w:t>
      </w:r>
      <w:r>
        <w:rPr>
          <w:spacing w:val="-1"/>
        </w:rPr>
        <w:t xml:space="preserve"> </w:t>
      </w:r>
      <w:r>
        <w:t>and</w:t>
      </w:r>
      <w:r>
        <w:rPr>
          <w:spacing w:val="-5"/>
        </w:rPr>
        <w:t xml:space="preserve"> </w:t>
      </w:r>
      <w:r>
        <w:t>attached</w:t>
      </w:r>
      <w:r>
        <w:rPr>
          <w:spacing w:val="-5"/>
        </w:rPr>
        <w:t xml:space="preserve"> </w:t>
      </w:r>
      <w:r>
        <w:t>to</w:t>
      </w:r>
      <w:r>
        <w:rPr>
          <w:spacing w:val="-5"/>
        </w:rPr>
        <w:t xml:space="preserve"> </w:t>
      </w:r>
      <w:r>
        <w:t>the</w:t>
      </w:r>
      <w:r>
        <w:rPr>
          <w:spacing w:val="-5"/>
        </w:rPr>
        <w:t xml:space="preserve"> </w:t>
      </w:r>
      <w:r>
        <w:t>ticket, replacing hand-delivered or emailed copies as the record of receipt.</w:t>
      </w:r>
    </w:p>
    <w:p w14:paraId="670F0F74" w14:textId="77777777" w:rsidR="00EC2609" w:rsidRDefault="00000000">
      <w:pPr>
        <w:spacing w:before="1"/>
        <w:ind w:left="160"/>
        <w:rPr>
          <w:sz w:val="20"/>
        </w:rPr>
      </w:pPr>
      <w:r>
        <w:rPr>
          <w:rFonts w:ascii="Arial"/>
          <w:b/>
          <w:sz w:val="20"/>
        </w:rPr>
        <w:t>Status:</w:t>
      </w:r>
      <w:r>
        <w:rPr>
          <w:rFonts w:ascii="Arial"/>
          <w:b/>
          <w:spacing w:val="-8"/>
          <w:sz w:val="20"/>
        </w:rPr>
        <w:t xml:space="preserve"> </w:t>
      </w:r>
      <w:r>
        <w:rPr>
          <w:sz w:val="20"/>
        </w:rPr>
        <w:t>Invoice</w:t>
      </w:r>
      <w:r>
        <w:rPr>
          <w:spacing w:val="-2"/>
          <w:sz w:val="20"/>
        </w:rPr>
        <w:t xml:space="preserve"> Logged</w:t>
      </w:r>
    </w:p>
    <w:p w14:paraId="47D0D33F" w14:textId="77777777" w:rsidR="00EC2609" w:rsidRDefault="00EC2609">
      <w:pPr>
        <w:pStyle w:val="BodyText"/>
        <w:spacing w:before="1"/>
        <w:ind w:left="0"/>
      </w:pPr>
    </w:p>
    <w:p w14:paraId="3144E643" w14:textId="77777777" w:rsidR="00EC2609" w:rsidRDefault="00000000">
      <w:pPr>
        <w:pStyle w:val="Heading6"/>
        <w:numPr>
          <w:ilvl w:val="2"/>
          <w:numId w:val="4"/>
        </w:numPr>
        <w:tabs>
          <w:tab w:val="left" w:pos="830"/>
        </w:tabs>
        <w:ind w:left="830" w:hanging="670"/>
      </w:pPr>
      <w:r>
        <w:rPr>
          <w:color w:val="FF0000"/>
        </w:rPr>
        <w:t>Invoice</w:t>
      </w:r>
      <w:r>
        <w:rPr>
          <w:color w:val="FF0000"/>
          <w:spacing w:val="-4"/>
        </w:rPr>
        <w:t xml:space="preserve"> </w:t>
      </w:r>
      <w:r>
        <w:rPr>
          <w:color w:val="FF0000"/>
        </w:rPr>
        <w:t>Auto-Verified</w:t>
      </w:r>
      <w:r>
        <w:rPr>
          <w:color w:val="FF0000"/>
          <w:spacing w:val="-4"/>
        </w:rPr>
        <w:t xml:space="preserve"> </w:t>
      </w:r>
      <w:r>
        <w:rPr>
          <w:color w:val="FF0000"/>
        </w:rPr>
        <w:t>Against</w:t>
      </w:r>
      <w:r>
        <w:rPr>
          <w:color w:val="FF0000"/>
          <w:spacing w:val="-4"/>
        </w:rPr>
        <w:t xml:space="preserve"> </w:t>
      </w:r>
      <w:r>
        <w:rPr>
          <w:color w:val="FF0000"/>
          <w:spacing w:val="-2"/>
        </w:rPr>
        <w:t>Receiving</w:t>
      </w:r>
    </w:p>
    <w:p w14:paraId="3B427208" w14:textId="77777777" w:rsidR="00EC2609" w:rsidRDefault="00000000">
      <w:pPr>
        <w:pStyle w:val="BodyText"/>
        <w:spacing w:before="1" w:line="242" w:lineRule="auto"/>
        <w:ind w:right="722"/>
        <w:jc w:val="both"/>
      </w:pPr>
      <w:r>
        <w:t>The system automatically cross-checks the invoice against the receiving record, Delivery Challan, and Gate Pass</w:t>
      </w:r>
      <w:r>
        <w:rPr>
          <w:spacing w:val="-4"/>
        </w:rPr>
        <w:t xml:space="preserve"> </w:t>
      </w:r>
      <w:r>
        <w:t>already attached</w:t>
      </w:r>
      <w:r>
        <w:rPr>
          <w:spacing w:val="-4"/>
        </w:rPr>
        <w:t xml:space="preserve"> </w:t>
      </w:r>
      <w:r>
        <w:t>to the</w:t>
      </w:r>
      <w:r>
        <w:rPr>
          <w:spacing w:val="-4"/>
        </w:rPr>
        <w:t xml:space="preserve"> </w:t>
      </w:r>
      <w:r>
        <w:t>ticket,</w:t>
      </w:r>
      <w:r>
        <w:rPr>
          <w:spacing w:val="-4"/>
        </w:rPr>
        <w:t xml:space="preserve"> </w:t>
      </w:r>
      <w:r>
        <w:t>and flags</w:t>
      </w:r>
      <w:r>
        <w:rPr>
          <w:spacing w:val="-4"/>
        </w:rPr>
        <w:t xml:space="preserve"> </w:t>
      </w:r>
      <w:r>
        <w:t>any</w:t>
      </w:r>
      <w:r>
        <w:rPr>
          <w:spacing w:val="-4"/>
        </w:rPr>
        <w:t xml:space="preserve"> </w:t>
      </w:r>
      <w:r>
        <w:t>mismatch</w:t>
      </w:r>
      <w:r>
        <w:rPr>
          <w:spacing w:val="-4"/>
        </w:rPr>
        <w:t xml:space="preserve"> </w:t>
      </w:r>
      <w:r>
        <w:t>in</w:t>
      </w:r>
      <w:r>
        <w:rPr>
          <w:spacing w:val="-4"/>
        </w:rPr>
        <w:t xml:space="preserve"> </w:t>
      </w:r>
      <w:r>
        <w:t>quantity</w:t>
      </w:r>
      <w:r>
        <w:rPr>
          <w:spacing w:val="-4"/>
        </w:rPr>
        <w:t xml:space="preserve"> </w:t>
      </w:r>
      <w:r>
        <w:t>or</w:t>
      </w:r>
      <w:r>
        <w:rPr>
          <w:spacing w:val="-1"/>
        </w:rPr>
        <w:t xml:space="preserve"> </w:t>
      </w:r>
      <w:r>
        <w:t>amount</w:t>
      </w:r>
      <w:r>
        <w:rPr>
          <w:spacing w:val="-4"/>
        </w:rPr>
        <w:t xml:space="preserve"> </w:t>
      </w:r>
      <w:r>
        <w:t>for</w:t>
      </w:r>
      <w:r>
        <w:rPr>
          <w:spacing w:val="-4"/>
        </w:rPr>
        <w:t xml:space="preserve"> </w:t>
      </w:r>
      <w:r>
        <w:t>review</w:t>
      </w:r>
      <w:r>
        <w:rPr>
          <w:spacing w:val="-3"/>
        </w:rPr>
        <w:t xml:space="preserve"> </w:t>
      </w:r>
      <w:r>
        <w:t>before</w:t>
      </w:r>
      <w:r>
        <w:rPr>
          <w:spacing w:val="-4"/>
        </w:rPr>
        <w:t xml:space="preserve"> </w:t>
      </w:r>
      <w:r w:rsidR="0027510B">
        <w:t>approving</w:t>
      </w:r>
      <w:r>
        <w:t xml:space="preserve"> reliance on manual cross-checking.</w:t>
      </w:r>
    </w:p>
    <w:p w14:paraId="7F1D60A3" w14:textId="77777777" w:rsidR="00EC2609" w:rsidRDefault="00000000">
      <w:pPr>
        <w:spacing w:line="229" w:lineRule="exact"/>
        <w:ind w:left="160"/>
        <w:jc w:val="both"/>
        <w:rPr>
          <w:sz w:val="20"/>
        </w:rPr>
      </w:pPr>
      <w:r>
        <w:rPr>
          <w:rFonts w:ascii="Arial"/>
          <w:b/>
          <w:sz w:val="20"/>
        </w:rPr>
        <w:t>Status:</w:t>
      </w:r>
      <w:r>
        <w:rPr>
          <w:rFonts w:ascii="Arial"/>
          <w:b/>
          <w:spacing w:val="-6"/>
          <w:sz w:val="20"/>
        </w:rPr>
        <w:t xml:space="preserve"> </w:t>
      </w:r>
      <w:r>
        <w:rPr>
          <w:sz w:val="20"/>
        </w:rPr>
        <w:t>Verified /</w:t>
      </w:r>
      <w:r>
        <w:rPr>
          <w:spacing w:val="-6"/>
          <w:sz w:val="20"/>
        </w:rPr>
        <w:t xml:space="preserve"> </w:t>
      </w:r>
      <w:r>
        <w:rPr>
          <w:sz w:val="20"/>
        </w:rPr>
        <w:t>Flagged</w:t>
      </w:r>
      <w:r>
        <w:rPr>
          <w:spacing w:val="-5"/>
          <w:sz w:val="20"/>
        </w:rPr>
        <w:t xml:space="preserve"> </w:t>
      </w:r>
      <w:r>
        <w:rPr>
          <w:sz w:val="20"/>
        </w:rPr>
        <w:t>for</w:t>
      </w:r>
      <w:r>
        <w:rPr>
          <w:spacing w:val="-5"/>
          <w:sz w:val="20"/>
        </w:rPr>
        <w:t xml:space="preserve"> </w:t>
      </w:r>
      <w:r>
        <w:rPr>
          <w:spacing w:val="-2"/>
          <w:sz w:val="20"/>
        </w:rPr>
        <w:t>Review</w:t>
      </w:r>
    </w:p>
    <w:p w14:paraId="25115536" w14:textId="77777777" w:rsidR="00EC2609" w:rsidRDefault="00EC2609">
      <w:pPr>
        <w:pStyle w:val="BodyText"/>
        <w:spacing w:before="1"/>
        <w:ind w:left="0"/>
      </w:pPr>
    </w:p>
    <w:p w14:paraId="24FEC62C" w14:textId="77777777" w:rsidR="00EC2609" w:rsidRDefault="00000000">
      <w:pPr>
        <w:pStyle w:val="Heading6"/>
        <w:numPr>
          <w:ilvl w:val="2"/>
          <w:numId w:val="3"/>
        </w:numPr>
        <w:tabs>
          <w:tab w:val="left" w:pos="830"/>
        </w:tabs>
        <w:ind w:left="830" w:hanging="670"/>
        <w:rPr>
          <w:color w:val="FF0000"/>
        </w:rPr>
      </w:pPr>
      <w:r>
        <w:rPr>
          <w:color w:val="FF0000"/>
        </w:rPr>
        <w:t>Invoice</w:t>
      </w:r>
      <w:r>
        <w:rPr>
          <w:color w:val="FF0000"/>
          <w:spacing w:val="-2"/>
        </w:rPr>
        <w:t xml:space="preserve"> </w:t>
      </w:r>
      <w:r>
        <w:rPr>
          <w:color w:val="FF0000"/>
        </w:rPr>
        <w:t>Sent</w:t>
      </w:r>
      <w:r>
        <w:rPr>
          <w:color w:val="FF0000"/>
          <w:spacing w:val="-1"/>
        </w:rPr>
        <w:t xml:space="preserve"> </w:t>
      </w:r>
      <w:r>
        <w:rPr>
          <w:color w:val="FF0000"/>
        </w:rPr>
        <w:t>for</w:t>
      </w:r>
      <w:r>
        <w:rPr>
          <w:color w:val="FF0000"/>
          <w:spacing w:val="-4"/>
        </w:rPr>
        <w:t xml:space="preserve"> </w:t>
      </w:r>
      <w:r>
        <w:rPr>
          <w:color w:val="FF0000"/>
        </w:rPr>
        <w:t>Approval</w:t>
      </w:r>
      <w:r>
        <w:rPr>
          <w:color w:val="FF0000"/>
          <w:spacing w:val="-5"/>
        </w:rPr>
        <w:t xml:space="preserve"> </w:t>
      </w:r>
      <w:r>
        <w:rPr>
          <w:color w:val="FF0000"/>
        </w:rPr>
        <w:t>(Auto-</w:t>
      </w:r>
      <w:r>
        <w:rPr>
          <w:color w:val="FF0000"/>
          <w:spacing w:val="-2"/>
        </w:rPr>
        <w:t>Routed)</w:t>
      </w:r>
    </w:p>
    <w:p w14:paraId="5D053962" w14:textId="77777777" w:rsidR="00EC2609" w:rsidRDefault="00000000">
      <w:pPr>
        <w:pStyle w:val="BodyText"/>
        <w:spacing w:before="1"/>
      </w:pPr>
      <w:r>
        <w:t>The</w:t>
      </w:r>
      <w:r>
        <w:rPr>
          <w:spacing w:val="-8"/>
        </w:rPr>
        <w:t xml:space="preserve"> </w:t>
      </w:r>
      <w:r>
        <w:t>verified</w:t>
      </w:r>
      <w:r>
        <w:rPr>
          <w:spacing w:val="-5"/>
        </w:rPr>
        <w:t xml:space="preserve"> </w:t>
      </w:r>
      <w:r>
        <w:t>invoice</w:t>
      </w:r>
      <w:r>
        <w:rPr>
          <w:spacing w:val="-6"/>
        </w:rPr>
        <w:t xml:space="preserve"> </w:t>
      </w:r>
      <w:r>
        <w:t>is</w:t>
      </w:r>
      <w:r>
        <w:rPr>
          <w:spacing w:val="-4"/>
        </w:rPr>
        <w:t xml:space="preserve"> </w:t>
      </w:r>
      <w:r>
        <w:t>automatically routed</w:t>
      </w:r>
      <w:r>
        <w:rPr>
          <w:spacing w:val="-6"/>
        </w:rPr>
        <w:t xml:space="preserve"> </w:t>
      </w:r>
      <w:r>
        <w:t>to</w:t>
      </w:r>
      <w:r>
        <w:rPr>
          <w:spacing w:val="-5"/>
        </w:rPr>
        <w:t xml:space="preserve"> </w:t>
      </w:r>
      <w:r>
        <w:t>the</w:t>
      </w:r>
      <w:r>
        <w:rPr>
          <w:spacing w:val="-6"/>
        </w:rPr>
        <w:t xml:space="preserve"> </w:t>
      </w:r>
      <w:r>
        <w:t>Department</w:t>
      </w:r>
      <w:r>
        <w:rPr>
          <w:spacing w:val="-5"/>
        </w:rPr>
        <w:t xml:space="preserve"> </w:t>
      </w:r>
      <w:r>
        <w:t>Head's</w:t>
      </w:r>
      <w:r>
        <w:rPr>
          <w:spacing w:val="-5"/>
        </w:rPr>
        <w:t xml:space="preserve"> </w:t>
      </w:r>
      <w:r>
        <w:t>approval</w:t>
      </w:r>
      <w:r>
        <w:rPr>
          <w:spacing w:val="-3"/>
        </w:rPr>
        <w:t xml:space="preserve"> </w:t>
      </w:r>
      <w:r>
        <w:t>queue</w:t>
      </w:r>
      <w:r>
        <w:rPr>
          <w:spacing w:val="-6"/>
        </w:rPr>
        <w:t xml:space="preserve"> </w:t>
      </w:r>
      <w:r>
        <w:t>in</w:t>
      </w:r>
      <w:r>
        <w:rPr>
          <w:spacing w:val="-1"/>
        </w:rPr>
        <w:t xml:space="preserve"> </w:t>
      </w:r>
      <w:r>
        <w:t xml:space="preserve">the </w:t>
      </w:r>
      <w:r>
        <w:rPr>
          <w:spacing w:val="-2"/>
        </w:rPr>
        <w:t>portal.</w:t>
      </w:r>
    </w:p>
    <w:p w14:paraId="2C7755AB" w14:textId="77777777" w:rsidR="00EC2609" w:rsidRDefault="00000000">
      <w:pPr>
        <w:ind w:left="160"/>
        <w:rPr>
          <w:sz w:val="20"/>
        </w:rPr>
      </w:pPr>
      <w:r>
        <w:rPr>
          <w:rFonts w:ascii="Arial"/>
          <w:b/>
          <w:sz w:val="20"/>
        </w:rPr>
        <w:t>Status:</w:t>
      </w:r>
      <w:r>
        <w:rPr>
          <w:rFonts w:ascii="Arial"/>
          <w:b/>
          <w:spacing w:val="-8"/>
          <w:sz w:val="20"/>
        </w:rPr>
        <w:t xml:space="preserve"> </w:t>
      </w:r>
      <w:r>
        <w:rPr>
          <w:sz w:val="20"/>
        </w:rPr>
        <w:t>Pending</w:t>
      </w:r>
      <w:r>
        <w:rPr>
          <w:spacing w:val="-3"/>
          <w:sz w:val="20"/>
        </w:rPr>
        <w:t xml:space="preserve"> </w:t>
      </w:r>
      <w:r>
        <w:rPr>
          <w:spacing w:val="-2"/>
          <w:sz w:val="20"/>
        </w:rPr>
        <w:t>Approval</w:t>
      </w:r>
    </w:p>
    <w:p w14:paraId="791E5EA1" w14:textId="77777777" w:rsidR="00EC2609" w:rsidRDefault="00EC2609">
      <w:pPr>
        <w:pStyle w:val="BodyText"/>
        <w:spacing w:before="1"/>
        <w:ind w:left="0"/>
      </w:pPr>
    </w:p>
    <w:p w14:paraId="1D213AB4" w14:textId="77777777" w:rsidR="00EC2609" w:rsidRDefault="00000000">
      <w:pPr>
        <w:pStyle w:val="Heading6"/>
        <w:numPr>
          <w:ilvl w:val="2"/>
          <w:numId w:val="3"/>
        </w:numPr>
        <w:tabs>
          <w:tab w:val="left" w:pos="830"/>
        </w:tabs>
        <w:spacing w:before="1"/>
        <w:ind w:left="830" w:hanging="670"/>
        <w:rPr>
          <w:color w:val="FF0000"/>
        </w:rPr>
      </w:pPr>
      <w:r>
        <w:rPr>
          <w:color w:val="FF0000"/>
        </w:rPr>
        <w:t>Department</w:t>
      </w:r>
      <w:r>
        <w:rPr>
          <w:color w:val="FF0000"/>
          <w:spacing w:val="-4"/>
        </w:rPr>
        <w:t xml:space="preserve"> </w:t>
      </w:r>
      <w:r>
        <w:rPr>
          <w:color w:val="FF0000"/>
        </w:rPr>
        <w:t>Head</w:t>
      </w:r>
      <w:r>
        <w:rPr>
          <w:color w:val="FF0000"/>
          <w:spacing w:val="-3"/>
        </w:rPr>
        <w:t xml:space="preserve"> </w:t>
      </w:r>
      <w:r>
        <w:rPr>
          <w:color w:val="FF0000"/>
        </w:rPr>
        <w:t>Approves</w:t>
      </w:r>
      <w:r>
        <w:rPr>
          <w:color w:val="FF0000"/>
          <w:spacing w:val="-3"/>
        </w:rPr>
        <w:t xml:space="preserve"> </w:t>
      </w:r>
      <w:r>
        <w:rPr>
          <w:color w:val="FF0000"/>
          <w:spacing w:val="-2"/>
        </w:rPr>
        <w:t>Invoice</w:t>
      </w:r>
    </w:p>
    <w:p w14:paraId="1ED5DABE" w14:textId="77777777" w:rsidR="00EC2609" w:rsidRDefault="00000000">
      <w:pPr>
        <w:pStyle w:val="BodyText"/>
        <w:ind w:right="772"/>
      </w:pPr>
      <w:r>
        <w:t>The</w:t>
      </w:r>
      <w:r>
        <w:rPr>
          <w:spacing w:val="-5"/>
        </w:rPr>
        <w:t xml:space="preserve"> </w:t>
      </w:r>
      <w:r>
        <w:t>Department</w:t>
      </w:r>
      <w:r>
        <w:rPr>
          <w:spacing w:val="-5"/>
        </w:rPr>
        <w:t xml:space="preserve"> </w:t>
      </w:r>
      <w:r>
        <w:t>Head</w:t>
      </w:r>
      <w:r>
        <w:rPr>
          <w:spacing w:val="-5"/>
        </w:rPr>
        <w:t xml:space="preserve"> </w:t>
      </w:r>
      <w:r>
        <w:t>reviews</w:t>
      </w:r>
      <w:r>
        <w:rPr>
          <w:spacing w:val="-4"/>
        </w:rPr>
        <w:t xml:space="preserve"> </w:t>
      </w:r>
      <w:r>
        <w:t>and approves</w:t>
      </w:r>
      <w:r>
        <w:rPr>
          <w:spacing w:val="-4"/>
        </w:rPr>
        <w:t xml:space="preserve"> </w:t>
      </w:r>
      <w:r>
        <w:t>or</w:t>
      </w:r>
      <w:r>
        <w:rPr>
          <w:spacing w:val="-5"/>
        </w:rPr>
        <w:t xml:space="preserve"> </w:t>
      </w:r>
      <w:r>
        <w:t>sends</w:t>
      </w:r>
      <w:r>
        <w:rPr>
          <w:spacing w:val="-4"/>
        </w:rPr>
        <w:t xml:space="preserve"> </w:t>
      </w:r>
      <w:r>
        <w:t>the</w:t>
      </w:r>
      <w:r>
        <w:rPr>
          <w:spacing w:val="-5"/>
        </w:rPr>
        <w:t xml:space="preserve"> </w:t>
      </w:r>
      <w:r>
        <w:t>invoice</w:t>
      </w:r>
      <w:r>
        <w:rPr>
          <w:spacing w:val="-5"/>
        </w:rPr>
        <w:t xml:space="preserve"> </w:t>
      </w:r>
      <w:r>
        <w:t>back for</w:t>
      </w:r>
      <w:r>
        <w:rPr>
          <w:spacing w:val="-1"/>
        </w:rPr>
        <w:t xml:space="preserve"> </w:t>
      </w:r>
      <w:r>
        <w:t>revision, digitally,</w:t>
      </w:r>
      <w:r>
        <w:rPr>
          <w:spacing w:val="-4"/>
        </w:rPr>
        <w:t xml:space="preserve"> </w:t>
      </w:r>
      <w:r>
        <w:t>and</w:t>
      </w:r>
      <w:r>
        <w:rPr>
          <w:spacing w:val="-5"/>
        </w:rPr>
        <w:t xml:space="preserve"> </w:t>
      </w:r>
      <w:r>
        <w:t>with</w:t>
      </w:r>
      <w:r>
        <w:rPr>
          <w:spacing w:val="-5"/>
        </w:rPr>
        <w:t xml:space="preserve"> </w:t>
      </w:r>
      <w:r>
        <w:t xml:space="preserve">a </w:t>
      </w:r>
      <w:r w:rsidR="0027510B">
        <w:t>time-to-date decision</w:t>
      </w:r>
      <w:r>
        <w:t>.</w:t>
      </w:r>
    </w:p>
    <w:p w14:paraId="0D356C37" w14:textId="77777777" w:rsidR="00EC2609" w:rsidRDefault="00000000">
      <w:pPr>
        <w:pStyle w:val="BodyText"/>
      </w:pPr>
      <w:r>
        <w:rPr>
          <w:rFonts w:ascii="Arial" w:hAnsi="Arial"/>
          <w:b/>
        </w:rPr>
        <w:t>Approved</w:t>
      </w:r>
      <w:r>
        <w:rPr>
          <w:rFonts w:ascii="Arial" w:hAnsi="Arial"/>
          <w:b/>
          <w:spacing w:val="-6"/>
        </w:rPr>
        <w:t xml:space="preserve"> </w:t>
      </w:r>
      <w:r>
        <w:rPr>
          <w:rFonts w:ascii="Arial" w:hAnsi="Arial"/>
          <w:b/>
        </w:rPr>
        <w:t>→</w:t>
      </w:r>
      <w:r>
        <w:rPr>
          <w:rFonts w:ascii="Arial" w:hAnsi="Arial"/>
          <w:b/>
          <w:spacing w:val="-5"/>
        </w:rPr>
        <w:t xml:space="preserve"> </w:t>
      </w:r>
      <w:r>
        <w:t>invoice package</w:t>
      </w:r>
      <w:r>
        <w:rPr>
          <w:spacing w:val="-5"/>
        </w:rPr>
        <w:t xml:space="preserve"> </w:t>
      </w:r>
      <w:r>
        <w:t>auto-compiled</w:t>
      </w:r>
      <w:r>
        <w:rPr>
          <w:spacing w:val="-5"/>
        </w:rPr>
        <w:t xml:space="preserve"> </w:t>
      </w:r>
      <w:r>
        <w:t>and</w:t>
      </w:r>
      <w:r>
        <w:rPr>
          <w:spacing w:val="-5"/>
        </w:rPr>
        <w:t xml:space="preserve"> </w:t>
      </w:r>
      <w:r>
        <w:t>sent</w:t>
      </w:r>
      <w:r>
        <w:rPr>
          <w:spacing w:val="-5"/>
        </w:rPr>
        <w:t xml:space="preserve"> </w:t>
      </w:r>
      <w:r>
        <w:t>to</w:t>
      </w:r>
      <w:r>
        <w:rPr>
          <w:spacing w:val="-1"/>
        </w:rPr>
        <w:t xml:space="preserve"> </w:t>
      </w:r>
      <w:r>
        <w:rPr>
          <w:spacing w:val="-2"/>
        </w:rPr>
        <w:t>Finance</w:t>
      </w:r>
    </w:p>
    <w:p w14:paraId="55852E81" w14:textId="77777777" w:rsidR="00EC2609" w:rsidRDefault="00000000">
      <w:pPr>
        <w:pStyle w:val="BodyText"/>
        <w:spacing w:line="244" w:lineRule="auto"/>
      </w:pPr>
      <w:r>
        <w:rPr>
          <w:rFonts w:ascii="Arial" w:hAnsi="Arial"/>
          <w:b/>
        </w:rPr>
        <w:t>Not</w:t>
      </w:r>
      <w:r>
        <w:rPr>
          <w:rFonts w:ascii="Arial" w:hAnsi="Arial"/>
          <w:b/>
          <w:spacing w:val="-5"/>
        </w:rPr>
        <w:t xml:space="preserve"> </w:t>
      </w:r>
      <w:r>
        <w:rPr>
          <w:rFonts w:ascii="Arial" w:hAnsi="Arial"/>
          <w:b/>
        </w:rPr>
        <w:t>Approved</w:t>
      </w:r>
      <w:r>
        <w:rPr>
          <w:rFonts w:ascii="Arial" w:hAnsi="Arial"/>
          <w:b/>
          <w:spacing w:val="-1"/>
        </w:rPr>
        <w:t xml:space="preserve"> </w:t>
      </w:r>
      <w:r>
        <w:rPr>
          <w:rFonts w:ascii="Arial" w:hAnsi="Arial"/>
          <w:b/>
        </w:rPr>
        <w:t>→</w:t>
      </w:r>
      <w:r>
        <w:rPr>
          <w:rFonts w:ascii="Arial" w:hAnsi="Arial"/>
          <w:b/>
          <w:spacing w:val="-3"/>
        </w:rPr>
        <w:t xml:space="preserve"> </w:t>
      </w:r>
      <w:r>
        <w:t>auto-routed back</w:t>
      </w:r>
      <w:r>
        <w:rPr>
          <w:spacing w:val="-4"/>
        </w:rPr>
        <w:t xml:space="preserve"> </w:t>
      </w:r>
      <w:r>
        <w:t>to</w:t>
      </w:r>
      <w:r>
        <w:rPr>
          <w:spacing w:val="-1"/>
        </w:rPr>
        <w:t xml:space="preserve"> </w:t>
      </w:r>
      <w:r>
        <w:t>the</w:t>
      </w:r>
      <w:r>
        <w:rPr>
          <w:spacing w:val="-5"/>
        </w:rPr>
        <w:t xml:space="preserve"> </w:t>
      </w:r>
      <w:r>
        <w:t>Site</w:t>
      </w:r>
      <w:r>
        <w:rPr>
          <w:spacing w:val="-5"/>
        </w:rPr>
        <w:t xml:space="preserve"> </w:t>
      </w:r>
      <w:r>
        <w:t>Support Manager</w:t>
      </w:r>
      <w:r>
        <w:rPr>
          <w:spacing w:val="-5"/>
        </w:rPr>
        <w:t xml:space="preserve"> </w:t>
      </w:r>
      <w:r>
        <w:t>with</w:t>
      </w:r>
      <w:r>
        <w:rPr>
          <w:spacing w:val="-5"/>
        </w:rPr>
        <w:t xml:space="preserve"> </w:t>
      </w:r>
      <w:r>
        <w:t>the</w:t>
      </w:r>
      <w:r>
        <w:rPr>
          <w:spacing w:val="-5"/>
        </w:rPr>
        <w:t xml:space="preserve"> </w:t>
      </w:r>
      <w:r>
        <w:t>reason</w:t>
      </w:r>
      <w:r>
        <w:rPr>
          <w:spacing w:val="-5"/>
        </w:rPr>
        <w:t xml:space="preserve"> </w:t>
      </w:r>
      <w:r>
        <w:t>logged, then re-submitted</w:t>
      </w:r>
      <w:r>
        <w:rPr>
          <w:spacing w:val="-5"/>
        </w:rPr>
        <w:t xml:space="preserve"> </w:t>
      </w:r>
      <w:r>
        <w:t xml:space="preserve">for </w:t>
      </w:r>
      <w:r>
        <w:rPr>
          <w:spacing w:val="-2"/>
        </w:rPr>
        <w:t>verification</w:t>
      </w:r>
    </w:p>
    <w:p w14:paraId="7155F15D" w14:textId="77777777" w:rsidR="00EC2609" w:rsidRDefault="00000000">
      <w:pPr>
        <w:spacing w:line="226" w:lineRule="exact"/>
        <w:ind w:left="160"/>
        <w:rPr>
          <w:sz w:val="20"/>
        </w:rPr>
      </w:pPr>
      <w:r>
        <w:rPr>
          <w:rFonts w:ascii="Arial"/>
          <w:b/>
          <w:sz w:val="20"/>
        </w:rPr>
        <w:t>Status:</w:t>
      </w:r>
      <w:r>
        <w:rPr>
          <w:rFonts w:ascii="Arial"/>
          <w:b/>
          <w:spacing w:val="-6"/>
          <w:sz w:val="20"/>
        </w:rPr>
        <w:t xml:space="preserve"> </w:t>
      </w:r>
      <w:r>
        <w:rPr>
          <w:sz w:val="20"/>
        </w:rPr>
        <w:t>Approved</w:t>
      </w:r>
      <w:r>
        <w:rPr>
          <w:spacing w:val="-5"/>
          <w:sz w:val="20"/>
        </w:rPr>
        <w:t xml:space="preserve"> </w:t>
      </w:r>
      <w:r>
        <w:rPr>
          <w:sz w:val="20"/>
        </w:rPr>
        <w:t>/</w:t>
      </w:r>
      <w:r>
        <w:rPr>
          <w:spacing w:val="-5"/>
          <w:sz w:val="20"/>
        </w:rPr>
        <w:t xml:space="preserve"> </w:t>
      </w:r>
      <w:r>
        <w:rPr>
          <w:spacing w:val="-2"/>
          <w:sz w:val="20"/>
        </w:rPr>
        <w:t>Revise</w:t>
      </w:r>
    </w:p>
    <w:p w14:paraId="09196936" w14:textId="77777777" w:rsidR="00EC2609" w:rsidRDefault="00EC2609">
      <w:pPr>
        <w:pStyle w:val="BodyText"/>
        <w:spacing w:before="1"/>
        <w:ind w:left="0"/>
      </w:pPr>
    </w:p>
    <w:p w14:paraId="2EE5E9CD" w14:textId="77777777" w:rsidR="00EC2609" w:rsidRDefault="00000000">
      <w:pPr>
        <w:pStyle w:val="Heading6"/>
        <w:numPr>
          <w:ilvl w:val="2"/>
          <w:numId w:val="3"/>
        </w:numPr>
        <w:tabs>
          <w:tab w:val="left" w:pos="830"/>
        </w:tabs>
        <w:spacing w:before="1"/>
        <w:ind w:left="830" w:hanging="670"/>
        <w:rPr>
          <w:color w:val="FF0000"/>
        </w:rPr>
      </w:pPr>
      <w:r>
        <w:rPr>
          <w:color w:val="FF0000"/>
        </w:rPr>
        <w:t>Invoice</w:t>
      </w:r>
      <w:r>
        <w:rPr>
          <w:color w:val="FF0000"/>
          <w:spacing w:val="-1"/>
        </w:rPr>
        <w:t xml:space="preserve"> </w:t>
      </w:r>
      <w:r>
        <w:rPr>
          <w:color w:val="FF0000"/>
        </w:rPr>
        <w:t>Package</w:t>
      </w:r>
      <w:r>
        <w:rPr>
          <w:color w:val="FF0000"/>
          <w:spacing w:val="-1"/>
        </w:rPr>
        <w:t xml:space="preserve"> </w:t>
      </w:r>
      <w:r>
        <w:rPr>
          <w:color w:val="FF0000"/>
        </w:rPr>
        <w:t>Auto-Compiled</w:t>
      </w:r>
      <w:r>
        <w:rPr>
          <w:color w:val="FF0000"/>
          <w:spacing w:val="-2"/>
        </w:rPr>
        <w:t xml:space="preserve"> </w:t>
      </w:r>
      <w:r>
        <w:rPr>
          <w:color w:val="FF0000"/>
        </w:rPr>
        <w:t>and</w:t>
      </w:r>
      <w:r>
        <w:rPr>
          <w:color w:val="FF0000"/>
          <w:spacing w:val="-2"/>
        </w:rPr>
        <w:t xml:space="preserve"> </w:t>
      </w:r>
      <w:r>
        <w:rPr>
          <w:color w:val="FF0000"/>
        </w:rPr>
        <w:t>Sent</w:t>
      </w:r>
      <w:r>
        <w:rPr>
          <w:color w:val="FF0000"/>
          <w:spacing w:val="-6"/>
        </w:rPr>
        <w:t xml:space="preserve"> </w:t>
      </w:r>
      <w:r>
        <w:rPr>
          <w:color w:val="FF0000"/>
        </w:rPr>
        <w:t>to</w:t>
      </w:r>
      <w:r>
        <w:rPr>
          <w:color w:val="FF0000"/>
          <w:spacing w:val="-1"/>
        </w:rPr>
        <w:t xml:space="preserve"> </w:t>
      </w:r>
      <w:r>
        <w:rPr>
          <w:color w:val="FF0000"/>
          <w:spacing w:val="-2"/>
        </w:rPr>
        <w:t>Finance</w:t>
      </w:r>
    </w:p>
    <w:p w14:paraId="45472541" w14:textId="77777777" w:rsidR="00EC2609" w:rsidRDefault="00000000">
      <w:pPr>
        <w:pStyle w:val="BodyText"/>
        <w:ind w:right="772"/>
      </w:pPr>
      <w:r>
        <w:t>The</w:t>
      </w:r>
      <w:r>
        <w:rPr>
          <w:spacing w:val="-5"/>
        </w:rPr>
        <w:t xml:space="preserve"> </w:t>
      </w:r>
      <w:r>
        <w:t>system</w:t>
      </w:r>
      <w:r>
        <w:rPr>
          <w:spacing w:val="-5"/>
        </w:rPr>
        <w:t xml:space="preserve"> </w:t>
      </w:r>
      <w:r>
        <w:t>automatically</w:t>
      </w:r>
      <w:r>
        <w:rPr>
          <w:spacing w:val="-4"/>
        </w:rPr>
        <w:t xml:space="preserve"> </w:t>
      </w:r>
      <w:r>
        <w:t>compiles</w:t>
      </w:r>
      <w:r>
        <w:rPr>
          <w:spacing w:val="-4"/>
        </w:rPr>
        <w:t xml:space="preserve"> </w:t>
      </w:r>
      <w:r>
        <w:t>the</w:t>
      </w:r>
      <w:r>
        <w:rPr>
          <w:spacing w:val="-5"/>
        </w:rPr>
        <w:t xml:space="preserve"> </w:t>
      </w:r>
      <w:r>
        <w:t>Invoice,</w:t>
      </w:r>
      <w:r>
        <w:rPr>
          <w:spacing w:val="-5"/>
        </w:rPr>
        <w:t xml:space="preserve"> </w:t>
      </w:r>
      <w:r>
        <w:t>Delivery Challan,</w:t>
      </w:r>
      <w:r>
        <w:rPr>
          <w:spacing w:val="-5"/>
        </w:rPr>
        <w:t xml:space="preserve"> </w:t>
      </w:r>
      <w:r>
        <w:t>Gate</w:t>
      </w:r>
      <w:r>
        <w:rPr>
          <w:spacing w:val="-5"/>
        </w:rPr>
        <w:t xml:space="preserve"> </w:t>
      </w:r>
      <w:r>
        <w:t>Pass,</w:t>
      </w:r>
      <w:r>
        <w:rPr>
          <w:spacing w:val="-4"/>
        </w:rPr>
        <w:t xml:space="preserve"> </w:t>
      </w:r>
      <w:r>
        <w:t>Approval</w:t>
      </w:r>
      <w:r>
        <w:rPr>
          <w:spacing w:val="-4"/>
        </w:rPr>
        <w:t xml:space="preserve"> </w:t>
      </w:r>
      <w:r>
        <w:t>record,</w:t>
      </w:r>
      <w:r>
        <w:rPr>
          <w:spacing w:val="-1"/>
        </w:rPr>
        <w:t xml:space="preserve"> </w:t>
      </w:r>
      <w:r>
        <w:t>and</w:t>
      </w:r>
      <w:r>
        <w:rPr>
          <w:spacing w:val="-5"/>
        </w:rPr>
        <w:t xml:space="preserve"> </w:t>
      </w:r>
      <w:r>
        <w:t>GL/Cost Center Head sign-off into a single package and sends it to Finance through the portal (with an email copy), removing the manual step of assembling and emailing these documents individually.</w:t>
      </w:r>
    </w:p>
    <w:p w14:paraId="556D08E7" w14:textId="77777777" w:rsidR="00EC2609" w:rsidRDefault="00000000">
      <w:pPr>
        <w:ind w:left="160"/>
        <w:rPr>
          <w:sz w:val="20"/>
        </w:rPr>
      </w:pPr>
      <w:r>
        <w:rPr>
          <w:rFonts w:ascii="Arial"/>
          <w:b/>
          <w:sz w:val="20"/>
        </w:rPr>
        <w:t>Status:</w:t>
      </w:r>
      <w:r>
        <w:rPr>
          <w:rFonts w:ascii="Arial"/>
          <w:b/>
          <w:spacing w:val="-5"/>
          <w:sz w:val="20"/>
        </w:rPr>
        <w:t xml:space="preserve"> </w:t>
      </w:r>
      <w:r>
        <w:rPr>
          <w:sz w:val="20"/>
        </w:rPr>
        <w:t>Sent</w:t>
      </w:r>
      <w:r>
        <w:rPr>
          <w:spacing w:val="-5"/>
          <w:sz w:val="20"/>
        </w:rPr>
        <w:t xml:space="preserve"> </w:t>
      </w:r>
      <w:r>
        <w:rPr>
          <w:sz w:val="20"/>
        </w:rPr>
        <w:t xml:space="preserve">to </w:t>
      </w:r>
      <w:r>
        <w:rPr>
          <w:spacing w:val="-2"/>
          <w:sz w:val="20"/>
        </w:rPr>
        <w:t>Finance</w:t>
      </w:r>
    </w:p>
    <w:p w14:paraId="52FB5B09" w14:textId="77777777" w:rsidR="00EC2609" w:rsidRDefault="00EC2609">
      <w:pPr>
        <w:pStyle w:val="BodyText"/>
        <w:spacing w:before="1"/>
        <w:ind w:left="0"/>
      </w:pPr>
    </w:p>
    <w:p w14:paraId="0FE04F4D" w14:textId="77777777" w:rsidR="00EC2609" w:rsidRDefault="00000000">
      <w:pPr>
        <w:pStyle w:val="Heading8"/>
        <w:numPr>
          <w:ilvl w:val="2"/>
          <w:numId w:val="3"/>
        </w:numPr>
        <w:tabs>
          <w:tab w:val="left" w:pos="766"/>
        </w:tabs>
        <w:ind w:left="766" w:hanging="606"/>
        <w:rPr>
          <w:color w:val="FF0000"/>
        </w:rPr>
      </w:pPr>
      <w:r>
        <w:rPr>
          <w:color w:val="FF0000"/>
        </w:rPr>
        <w:t>Finance</w:t>
      </w:r>
      <w:r>
        <w:rPr>
          <w:color w:val="FF0000"/>
          <w:spacing w:val="-3"/>
        </w:rPr>
        <w:t xml:space="preserve"> </w:t>
      </w:r>
      <w:r>
        <w:rPr>
          <w:color w:val="FF0000"/>
        </w:rPr>
        <w:t>Processing</w:t>
      </w:r>
      <w:r>
        <w:rPr>
          <w:color w:val="FF0000"/>
          <w:spacing w:val="-7"/>
        </w:rPr>
        <w:t xml:space="preserve"> </w:t>
      </w:r>
      <w:r>
        <w:rPr>
          <w:color w:val="FF0000"/>
        </w:rPr>
        <w:t>Tracked</w:t>
      </w:r>
      <w:r>
        <w:rPr>
          <w:color w:val="FF0000"/>
          <w:spacing w:val="-8"/>
        </w:rPr>
        <w:t xml:space="preserve"> </w:t>
      </w:r>
      <w:r>
        <w:rPr>
          <w:color w:val="FF0000"/>
        </w:rPr>
        <w:t>via</w:t>
      </w:r>
      <w:r>
        <w:rPr>
          <w:color w:val="FF0000"/>
          <w:spacing w:val="-2"/>
        </w:rPr>
        <w:t xml:space="preserve"> Dashboard</w:t>
      </w:r>
    </w:p>
    <w:p w14:paraId="2B4EE715" w14:textId="77777777" w:rsidR="00EC2609" w:rsidRDefault="00000000">
      <w:pPr>
        <w:pStyle w:val="BodyText"/>
        <w:spacing w:before="5"/>
        <w:ind w:right="772"/>
      </w:pPr>
      <w:r>
        <w:t>Instead of</w:t>
      </w:r>
      <w:r>
        <w:rPr>
          <w:spacing w:val="-4"/>
        </w:rPr>
        <w:t xml:space="preserve"> </w:t>
      </w:r>
      <w:r>
        <w:t>manual</w:t>
      </w:r>
      <w:r>
        <w:rPr>
          <w:spacing w:val="-2"/>
        </w:rPr>
        <w:t xml:space="preserve"> </w:t>
      </w:r>
      <w:r>
        <w:t>phone or</w:t>
      </w:r>
      <w:r>
        <w:rPr>
          <w:spacing w:val="-4"/>
        </w:rPr>
        <w:t xml:space="preserve"> </w:t>
      </w:r>
      <w:r>
        <w:t>email</w:t>
      </w:r>
      <w:r>
        <w:rPr>
          <w:spacing w:val="-1"/>
        </w:rPr>
        <w:t xml:space="preserve"> </w:t>
      </w:r>
      <w:r>
        <w:t>follow-up,</w:t>
      </w:r>
      <w:r>
        <w:rPr>
          <w:spacing w:val="-4"/>
        </w:rPr>
        <w:t xml:space="preserve"> </w:t>
      </w:r>
      <w:r>
        <w:t>the</w:t>
      </w:r>
      <w:r>
        <w:rPr>
          <w:spacing w:val="-4"/>
        </w:rPr>
        <w:t xml:space="preserve"> </w:t>
      </w:r>
      <w:r>
        <w:t>Site</w:t>
      </w:r>
      <w:r>
        <w:rPr>
          <w:spacing w:val="-4"/>
        </w:rPr>
        <w:t xml:space="preserve"> </w:t>
      </w:r>
      <w:r>
        <w:t>Support</w:t>
      </w:r>
      <w:r>
        <w:rPr>
          <w:spacing w:val="-4"/>
        </w:rPr>
        <w:t xml:space="preserve"> </w:t>
      </w:r>
      <w:r>
        <w:t>Team and Finance</w:t>
      </w:r>
      <w:r>
        <w:rPr>
          <w:spacing w:val="-4"/>
        </w:rPr>
        <w:t xml:space="preserve"> </w:t>
      </w:r>
      <w:r>
        <w:t>both</w:t>
      </w:r>
      <w:r>
        <w:rPr>
          <w:spacing w:val="-4"/>
        </w:rPr>
        <w:t xml:space="preserve"> </w:t>
      </w:r>
      <w:r>
        <w:t>see</w:t>
      </w:r>
      <w:r>
        <w:rPr>
          <w:spacing w:val="-4"/>
        </w:rPr>
        <w:t xml:space="preserve"> </w:t>
      </w:r>
      <w:r>
        <w:t>live</w:t>
      </w:r>
      <w:r>
        <w:rPr>
          <w:spacing w:val="-4"/>
        </w:rPr>
        <w:t xml:space="preserve"> </w:t>
      </w:r>
      <w:r>
        <w:t>status</w:t>
      </w:r>
      <w:r>
        <w:rPr>
          <w:spacing w:val="-3"/>
        </w:rPr>
        <w:t xml:space="preserve"> </w:t>
      </w:r>
      <w:r>
        <w:t>on</w:t>
      </w:r>
      <w:r>
        <w:rPr>
          <w:spacing w:val="-4"/>
        </w:rPr>
        <w:t xml:space="preserve"> </w:t>
      </w:r>
      <w:r>
        <w:t>a shared dashboard. The system sends automatic reminders if the invoice remains unprocessed beyond a defined SLA.</w:t>
      </w:r>
    </w:p>
    <w:p w14:paraId="0D03ED9E" w14:textId="77777777" w:rsidR="00EC2609" w:rsidRDefault="00000000">
      <w:pPr>
        <w:ind w:left="160"/>
        <w:rPr>
          <w:sz w:val="20"/>
        </w:rPr>
      </w:pPr>
      <w:r>
        <w:rPr>
          <w:rFonts w:ascii="Arial"/>
          <w:b/>
          <w:sz w:val="20"/>
        </w:rPr>
        <w:t>Status:</w:t>
      </w:r>
      <w:r>
        <w:rPr>
          <w:rFonts w:ascii="Arial"/>
          <w:b/>
          <w:spacing w:val="-6"/>
          <w:sz w:val="20"/>
        </w:rPr>
        <w:t xml:space="preserve"> </w:t>
      </w:r>
      <w:r>
        <w:rPr>
          <w:sz w:val="20"/>
        </w:rPr>
        <w:t>In</w:t>
      </w:r>
      <w:r>
        <w:rPr>
          <w:spacing w:val="-5"/>
          <w:sz w:val="20"/>
        </w:rPr>
        <w:t xml:space="preserve"> </w:t>
      </w:r>
      <w:r>
        <w:rPr>
          <w:sz w:val="20"/>
        </w:rPr>
        <w:t>Progress (SLA</w:t>
      </w:r>
      <w:r>
        <w:rPr>
          <w:spacing w:val="-2"/>
          <w:sz w:val="20"/>
        </w:rPr>
        <w:t xml:space="preserve"> Tracked)</w:t>
      </w:r>
    </w:p>
    <w:p w14:paraId="6ABF89D5" w14:textId="77777777" w:rsidR="00EC2609" w:rsidRDefault="00EC2609">
      <w:pPr>
        <w:pStyle w:val="BodyText"/>
        <w:spacing w:before="2"/>
        <w:ind w:left="0"/>
      </w:pPr>
    </w:p>
    <w:p w14:paraId="51179C80" w14:textId="77777777" w:rsidR="00EC2609" w:rsidRDefault="00000000">
      <w:pPr>
        <w:pStyle w:val="Heading6"/>
        <w:numPr>
          <w:ilvl w:val="2"/>
          <w:numId w:val="3"/>
        </w:numPr>
        <w:tabs>
          <w:tab w:val="left" w:pos="830"/>
        </w:tabs>
        <w:ind w:left="830" w:hanging="670"/>
        <w:rPr>
          <w:color w:val="FF0000"/>
        </w:rPr>
      </w:pPr>
      <w:r>
        <w:rPr>
          <w:color w:val="FF0000"/>
        </w:rPr>
        <w:t>Finance</w:t>
      </w:r>
      <w:r>
        <w:rPr>
          <w:color w:val="FF0000"/>
          <w:spacing w:val="-5"/>
        </w:rPr>
        <w:t xml:space="preserve"> </w:t>
      </w:r>
      <w:r>
        <w:rPr>
          <w:color w:val="FF0000"/>
        </w:rPr>
        <w:t>Confirms</w:t>
      </w:r>
      <w:r>
        <w:rPr>
          <w:color w:val="FF0000"/>
          <w:spacing w:val="-5"/>
        </w:rPr>
        <w:t xml:space="preserve"> </w:t>
      </w:r>
      <w:r>
        <w:rPr>
          <w:color w:val="FF0000"/>
          <w:spacing w:val="-2"/>
        </w:rPr>
        <w:t>Processing</w:t>
      </w:r>
    </w:p>
    <w:p w14:paraId="11DBB877" w14:textId="77777777" w:rsidR="00EC2609" w:rsidRDefault="00000000">
      <w:pPr>
        <w:pStyle w:val="BodyText"/>
        <w:spacing w:before="1"/>
        <w:ind w:right="772"/>
      </w:pPr>
      <w:r>
        <w:t>Finance updates</w:t>
      </w:r>
      <w:r>
        <w:rPr>
          <w:spacing w:val="-4"/>
        </w:rPr>
        <w:t xml:space="preserve"> </w:t>
      </w:r>
      <w:r>
        <w:t>the ticket</w:t>
      </w:r>
      <w:r>
        <w:rPr>
          <w:spacing w:val="-5"/>
        </w:rPr>
        <w:t xml:space="preserve"> </w:t>
      </w:r>
      <w:r>
        <w:t>status</w:t>
      </w:r>
      <w:r>
        <w:rPr>
          <w:spacing w:val="-4"/>
        </w:rPr>
        <w:t xml:space="preserve"> </w:t>
      </w:r>
      <w:r>
        <w:t>to</w:t>
      </w:r>
      <w:r>
        <w:rPr>
          <w:spacing w:val="-5"/>
        </w:rPr>
        <w:t xml:space="preserve"> </w:t>
      </w:r>
      <w:r>
        <w:t>Confirmed</w:t>
      </w:r>
      <w:r>
        <w:rPr>
          <w:spacing w:val="-5"/>
        </w:rPr>
        <w:t xml:space="preserve"> </w:t>
      </w:r>
      <w:r>
        <w:t>directly</w:t>
      </w:r>
      <w:r>
        <w:rPr>
          <w:spacing w:val="-3"/>
        </w:rPr>
        <w:t xml:space="preserve"> </w:t>
      </w:r>
      <w:r>
        <w:t>in the</w:t>
      </w:r>
      <w:r>
        <w:rPr>
          <w:spacing w:val="-5"/>
        </w:rPr>
        <w:t xml:space="preserve"> </w:t>
      </w:r>
      <w:r>
        <w:t>portal</w:t>
      </w:r>
      <w:r>
        <w:rPr>
          <w:spacing w:val="-3"/>
        </w:rPr>
        <w:t xml:space="preserve"> </w:t>
      </w:r>
      <w:r>
        <w:t>once</w:t>
      </w:r>
      <w:r>
        <w:rPr>
          <w:spacing w:val="-5"/>
        </w:rPr>
        <w:t xml:space="preserve"> </w:t>
      </w:r>
      <w:r>
        <w:t>the</w:t>
      </w:r>
      <w:r>
        <w:rPr>
          <w:spacing w:val="-5"/>
        </w:rPr>
        <w:t xml:space="preserve"> </w:t>
      </w:r>
      <w:r>
        <w:t>invoice</w:t>
      </w:r>
      <w:r>
        <w:rPr>
          <w:spacing w:val="-5"/>
        </w:rPr>
        <w:t xml:space="preserve"> </w:t>
      </w:r>
      <w:r>
        <w:t>package has</w:t>
      </w:r>
      <w:r>
        <w:rPr>
          <w:spacing w:val="-4"/>
        </w:rPr>
        <w:t xml:space="preserve"> </w:t>
      </w:r>
      <w:r>
        <w:t xml:space="preserve">been </w:t>
      </w:r>
      <w:r>
        <w:rPr>
          <w:spacing w:val="-2"/>
        </w:rPr>
        <w:t>processed.</w:t>
      </w:r>
    </w:p>
    <w:p w14:paraId="3540582A" w14:textId="77777777" w:rsidR="00EC2609" w:rsidRDefault="00000000">
      <w:pPr>
        <w:ind w:left="160"/>
        <w:rPr>
          <w:sz w:val="20"/>
        </w:rPr>
      </w:pPr>
      <w:r>
        <w:rPr>
          <w:rFonts w:ascii="Arial"/>
          <w:b/>
          <w:sz w:val="20"/>
        </w:rPr>
        <w:t>Status:</w:t>
      </w:r>
      <w:r>
        <w:rPr>
          <w:rFonts w:ascii="Arial"/>
          <w:b/>
          <w:spacing w:val="-7"/>
          <w:sz w:val="20"/>
        </w:rPr>
        <w:t xml:space="preserve"> </w:t>
      </w:r>
      <w:r>
        <w:rPr>
          <w:spacing w:val="-2"/>
          <w:sz w:val="20"/>
        </w:rPr>
        <w:t>Confirmed</w:t>
      </w:r>
    </w:p>
    <w:p w14:paraId="0083202C" w14:textId="77777777" w:rsidR="00EC2609" w:rsidRDefault="00000000">
      <w:pPr>
        <w:pStyle w:val="Heading6"/>
        <w:numPr>
          <w:ilvl w:val="2"/>
          <w:numId w:val="3"/>
        </w:numPr>
        <w:tabs>
          <w:tab w:val="left" w:pos="830"/>
        </w:tabs>
        <w:spacing w:before="1"/>
        <w:ind w:left="830" w:hanging="670"/>
        <w:rPr>
          <w:color w:val="FF0000"/>
        </w:rPr>
      </w:pPr>
      <w:r>
        <w:rPr>
          <w:color w:val="FF0000"/>
        </w:rPr>
        <w:t>Payment</w:t>
      </w:r>
      <w:r>
        <w:rPr>
          <w:color w:val="FF0000"/>
          <w:spacing w:val="-3"/>
        </w:rPr>
        <w:t xml:space="preserve"> </w:t>
      </w:r>
      <w:r>
        <w:rPr>
          <w:color w:val="FF0000"/>
        </w:rPr>
        <w:t>Reference</w:t>
      </w:r>
      <w:r>
        <w:rPr>
          <w:color w:val="FF0000"/>
          <w:spacing w:val="-1"/>
        </w:rPr>
        <w:t xml:space="preserve"> </w:t>
      </w:r>
      <w:r>
        <w:rPr>
          <w:color w:val="FF0000"/>
        </w:rPr>
        <w:t>Generated</w:t>
      </w:r>
      <w:r>
        <w:rPr>
          <w:color w:val="FF0000"/>
          <w:spacing w:val="-2"/>
        </w:rPr>
        <w:t xml:space="preserve"> </w:t>
      </w:r>
      <w:r>
        <w:rPr>
          <w:color w:val="FF0000"/>
        </w:rPr>
        <w:t>and</w:t>
      </w:r>
      <w:r>
        <w:rPr>
          <w:color w:val="FF0000"/>
          <w:spacing w:val="-3"/>
        </w:rPr>
        <w:t xml:space="preserve"> </w:t>
      </w:r>
      <w:r>
        <w:rPr>
          <w:color w:val="FF0000"/>
        </w:rPr>
        <w:t>Auto-Sent</w:t>
      </w:r>
      <w:r>
        <w:rPr>
          <w:color w:val="FF0000"/>
          <w:spacing w:val="-1"/>
        </w:rPr>
        <w:t xml:space="preserve"> </w:t>
      </w:r>
      <w:r>
        <w:rPr>
          <w:color w:val="FF0000"/>
        </w:rPr>
        <w:t>to</w:t>
      </w:r>
      <w:r>
        <w:rPr>
          <w:color w:val="FF0000"/>
          <w:spacing w:val="-1"/>
        </w:rPr>
        <w:t xml:space="preserve"> </w:t>
      </w:r>
      <w:r>
        <w:rPr>
          <w:color w:val="FF0000"/>
          <w:spacing w:val="-2"/>
        </w:rPr>
        <w:t>Vendor</w:t>
      </w:r>
    </w:p>
    <w:p w14:paraId="4175F474" w14:textId="77777777" w:rsidR="00EC2609" w:rsidRDefault="00EC2609">
      <w:pPr>
        <w:pStyle w:val="Heading6"/>
        <w:sectPr w:rsidR="00EC2609">
          <w:headerReference w:type="default" r:id="rId35"/>
          <w:pgSz w:w="12240" w:h="15840"/>
          <w:pgMar w:top="880" w:right="720" w:bottom="280" w:left="1080" w:header="646" w:footer="0" w:gutter="0"/>
          <w:cols w:space="720"/>
        </w:sectPr>
      </w:pPr>
    </w:p>
    <w:p w14:paraId="652FD005" w14:textId="77777777" w:rsidR="00EC2609" w:rsidRDefault="00000000">
      <w:pPr>
        <w:pStyle w:val="BodyText"/>
        <w:spacing w:before="83"/>
        <w:ind w:right="772"/>
      </w:pPr>
      <w:r>
        <w:lastRenderedPageBreak/>
        <w:t xml:space="preserve">Finance generates </w:t>
      </w:r>
      <w:r w:rsidR="00BA0266">
        <w:t>Payment</w:t>
      </w:r>
      <w:r>
        <w:rPr>
          <w:spacing w:val="-5"/>
        </w:rPr>
        <w:t xml:space="preserve"> </w:t>
      </w:r>
      <w:r>
        <w:t>Reference</w:t>
      </w:r>
      <w:r>
        <w:rPr>
          <w:spacing w:val="-5"/>
        </w:rPr>
        <w:t xml:space="preserve"> </w:t>
      </w:r>
      <w:r>
        <w:t>in</w:t>
      </w:r>
      <w:r>
        <w:rPr>
          <w:spacing w:val="-5"/>
        </w:rPr>
        <w:t xml:space="preserve"> </w:t>
      </w:r>
      <w:r>
        <w:t>the</w:t>
      </w:r>
      <w:r>
        <w:rPr>
          <w:spacing w:val="-5"/>
        </w:rPr>
        <w:t xml:space="preserve"> </w:t>
      </w:r>
      <w:r>
        <w:t>portal, which</w:t>
      </w:r>
      <w:r>
        <w:rPr>
          <w:spacing w:val="-5"/>
        </w:rPr>
        <w:t xml:space="preserve"> </w:t>
      </w:r>
      <w:r>
        <w:t>is</w:t>
      </w:r>
      <w:r>
        <w:rPr>
          <w:spacing w:val="-4"/>
        </w:rPr>
        <w:t xml:space="preserve"> </w:t>
      </w:r>
      <w:r>
        <w:t>automatically</w:t>
      </w:r>
      <w:r>
        <w:rPr>
          <w:spacing w:val="-4"/>
        </w:rPr>
        <w:t xml:space="preserve"> </w:t>
      </w:r>
      <w:r>
        <w:t>shared</w:t>
      </w:r>
      <w:r>
        <w:rPr>
          <w:spacing w:val="-5"/>
        </w:rPr>
        <w:t xml:space="preserve"> </w:t>
      </w:r>
      <w:r>
        <w:t>with the</w:t>
      </w:r>
      <w:r>
        <w:rPr>
          <w:spacing w:val="-5"/>
        </w:rPr>
        <w:t xml:space="preserve"> </w:t>
      </w:r>
      <w:r>
        <w:t>vendor</w:t>
      </w:r>
      <w:r>
        <w:rPr>
          <w:spacing w:val="-5"/>
        </w:rPr>
        <w:t xml:space="preserve"> </w:t>
      </w:r>
      <w:r>
        <w:t>by email/portal notification, removing the manual phone call or email step.</w:t>
      </w:r>
    </w:p>
    <w:p w14:paraId="764C38DD" w14:textId="77777777" w:rsidR="00EC2609" w:rsidRDefault="00000000">
      <w:pPr>
        <w:ind w:left="160"/>
        <w:rPr>
          <w:sz w:val="20"/>
        </w:rPr>
      </w:pPr>
      <w:r>
        <w:rPr>
          <w:rFonts w:ascii="Arial"/>
          <w:b/>
          <w:sz w:val="20"/>
        </w:rPr>
        <w:t>Status:</w:t>
      </w:r>
      <w:r>
        <w:rPr>
          <w:rFonts w:ascii="Arial"/>
          <w:b/>
          <w:spacing w:val="-7"/>
          <w:sz w:val="20"/>
        </w:rPr>
        <w:t xml:space="preserve"> </w:t>
      </w:r>
      <w:r>
        <w:rPr>
          <w:sz w:val="20"/>
        </w:rPr>
        <w:t>Payment</w:t>
      </w:r>
      <w:r>
        <w:rPr>
          <w:spacing w:val="-7"/>
          <w:sz w:val="20"/>
        </w:rPr>
        <w:t xml:space="preserve"> </w:t>
      </w:r>
      <w:r>
        <w:rPr>
          <w:sz w:val="20"/>
        </w:rPr>
        <w:t>Reference</w:t>
      </w:r>
      <w:r>
        <w:rPr>
          <w:spacing w:val="-6"/>
          <w:sz w:val="20"/>
        </w:rPr>
        <w:t xml:space="preserve"> </w:t>
      </w:r>
      <w:r>
        <w:rPr>
          <w:spacing w:val="-4"/>
          <w:sz w:val="20"/>
        </w:rPr>
        <w:t>Sent</w:t>
      </w:r>
    </w:p>
    <w:p w14:paraId="652E6973" w14:textId="77777777" w:rsidR="00EC2609" w:rsidRDefault="00EC2609">
      <w:pPr>
        <w:pStyle w:val="BodyText"/>
        <w:spacing w:before="1"/>
        <w:ind w:left="0"/>
      </w:pPr>
    </w:p>
    <w:p w14:paraId="409041A9" w14:textId="77777777" w:rsidR="00EC2609" w:rsidRDefault="00000000">
      <w:pPr>
        <w:pStyle w:val="Heading6"/>
        <w:numPr>
          <w:ilvl w:val="2"/>
          <w:numId w:val="3"/>
        </w:numPr>
        <w:tabs>
          <w:tab w:val="left" w:pos="830"/>
        </w:tabs>
        <w:ind w:left="830" w:hanging="670"/>
        <w:rPr>
          <w:color w:val="FF0000"/>
        </w:rPr>
      </w:pPr>
      <w:r>
        <w:rPr>
          <w:color w:val="FF0000"/>
        </w:rPr>
        <w:t>Demand</w:t>
      </w:r>
      <w:r>
        <w:rPr>
          <w:color w:val="FF0000"/>
          <w:spacing w:val="-11"/>
        </w:rPr>
        <w:t xml:space="preserve"> </w:t>
      </w:r>
      <w:r>
        <w:rPr>
          <w:color w:val="FF0000"/>
        </w:rPr>
        <w:t>Ticket</w:t>
      </w:r>
      <w:r>
        <w:rPr>
          <w:color w:val="FF0000"/>
          <w:spacing w:val="-3"/>
        </w:rPr>
        <w:t xml:space="preserve"> </w:t>
      </w:r>
      <w:r>
        <w:rPr>
          <w:color w:val="FF0000"/>
        </w:rPr>
        <w:t>Closed</w:t>
      </w:r>
      <w:r>
        <w:rPr>
          <w:color w:val="FF0000"/>
          <w:spacing w:val="-2"/>
        </w:rPr>
        <w:t xml:space="preserve"> </w:t>
      </w:r>
      <w:r>
        <w:rPr>
          <w:color w:val="FF0000"/>
        </w:rPr>
        <w:t>(Payment</w:t>
      </w:r>
      <w:r>
        <w:rPr>
          <w:color w:val="FF0000"/>
          <w:spacing w:val="-2"/>
        </w:rPr>
        <w:t xml:space="preserve"> </w:t>
      </w:r>
      <w:r>
        <w:rPr>
          <w:color w:val="FF0000"/>
        </w:rPr>
        <w:t>Stage)</w:t>
      </w:r>
      <w:r>
        <w:rPr>
          <w:color w:val="FF0000"/>
          <w:spacing w:val="-3"/>
        </w:rPr>
        <w:t xml:space="preserve"> </w:t>
      </w:r>
      <w:r>
        <w:rPr>
          <w:color w:val="FF0000"/>
        </w:rPr>
        <w:t>with</w:t>
      </w:r>
      <w:r>
        <w:rPr>
          <w:color w:val="FF0000"/>
          <w:spacing w:val="-2"/>
        </w:rPr>
        <w:t xml:space="preserve"> </w:t>
      </w:r>
      <w:r>
        <w:rPr>
          <w:color w:val="FF0000"/>
        </w:rPr>
        <w:t>Full</w:t>
      </w:r>
      <w:r>
        <w:rPr>
          <w:color w:val="FF0000"/>
          <w:spacing w:val="-6"/>
        </w:rPr>
        <w:t xml:space="preserve"> </w:t>
      </w:r>
      <w:r>
        <w:rPr>
          <w:color w:val="FF0000"/>
        </w:rPr>
        <w:t>Audit</w:t>
      </w:r>
      <w:r>
        <w:rPr>
          <w:color w:val="FF0000"/>
          <w:spacing w:val="-2"/>
        </w:rPr>
        <w:t xml:space="preserve"> Trail</w:t>
      </w:r>
    </w:p>
    <w:p w14:paraId="7933C4E9" w14:textId="77777777" w:rsidR="00EC2609" w:rsidRDefault="00000000">
      <w:pPr>
        <w:pStyle w:val="BodyText"/>
        <w:spacing w:before="1"/>
        <w:ind w:right="573"/>
      </w:pPr>
      <w:r>
        <w:t>Once the payment reference has been sent, the system closes the invoice-to-payment stage and the linked demand</w:t>
      </w:r>
      <w:r>
        <w:rPr>
          <w:spacing w:val="-4"/>
        </w:rPr>
        <w:t xml:space="preserve"> </w:t>
      </w:r>
      <w:r>
        <w:t>ticket</w:t>
      </w:r>
      <w:r>
        <w:rPr>
          <w:spacing w:val="-4"/>
        </w:rPr>
        <w:t xml:space="preserve"> </w:t>
      </w:r>
      <w:r>
        <w:t>end-to-end.</w:t>
      </w:r>
      <w:r>
        <w:rPr>
          <w:spacing w:val="-4"/>
        </w:rPr>
        <w:t xml:space="preserve"> </w:t>
      </w:r>
      <w:r>
        <w:t>The</w:t>
      </w:r>
      <w:r>
        <w:rPr>
          <w:spacing w:val="-4"/>
        </w:rPr>
        <w:t xml:space="preserve"> </w:t>
      </w:r>
      <w:r>
        <w:t>complete</w:t>
      </w:r>
      <w:r>
        <w:rPr>
          <w:spacing w:val="-1"/>
        </w:rPr>
        <w:t xml:space="preserve"> </w:t>
      </w:r>
      <w:r>
        <w:t>history</w:t>
      </w:r>
      <w:r>
        <w:rPr>
          <w:spacing w:val="-3"/>
        </w:rPr>
        <w:t xml:space="preserve"> </w:t>
      </w:r>
      <w:r>
        <w:t>of</w:t>
      </w:r>
      <w:r>
        <w:rPr>
          <w:spacing w:val="-4"/>
        </w:rPr>
        <w:t xml:space="preserve"> </w:t>
      </w:r>
      <w:r>
        <w:t>demand,</w:t>
      </w:r>
      <w:r>
        <w:rPr>
          <w:spacing w:val="-4"/>
        </w:rPr>
        <w:t xml:space="preserve"> </w:t>
      </w:r>
      <w:r>
        <w:t>approval,</w:t>
      </w:r>
      <w:r>
        <w:rPr>
          <w:spacing w:val="-3"/>
        </w:rPr>
        <w:t xml:space="preserve"> </w:t>
      </w:r>
      <w:r>
        <w:t>vendor,</w:t>
      </w:r>
      <w:r>
        <w:rPr>
          <w:spacing w:val="-4"/>
        </w:rPr>
        <w:t xml:space="preserve"> </w:t>
      </w:r>
      <w:r>
        <w:t>receiving,</w:t>
      </w:r>
      <w:r>
        <w:rPr>
          <w:spacing w:val="-4"/>
        </w:rPr>
        <w:t xml:space="preserve"> </w:t>
      </w:r>
      <w:r>
        <w:t>documents,</w:t>
      </w:r>
      <w:r>
        <w:rPr>
          <w:spacing w:val="-4"/>
        </w:rPr>
        <w:t xml:space="preserve"> </w:t>
      </w:r>
      <w:r>
        <w:t>invoice, and payment is retained as one auditable record, available for reporting and audit without reconstructing it from spreadsheets, emails, and call logs.</w:t>
      </w:r>
    </w:p>
    <w:p w14:paraId="52161AA6" w14:textId="77777777" w:rsidR="00EC2609" w:rsidRDefault="00000000">
      <w:pPr>
        <w:ind w:left="160"/>
        <w:rPr>
          <w:sz w:val="20"/>
        </w:rPr>
      </w:pPr>
      <w:r>
        <w:rPr>
          <w:rFonts w:ascii="Arial"/>
          <w:b/>
          <w:sz w:val="20"/>
        </w:rPr>
        <w:t>Status:</w:t>
      </w:r>
      <w:r>
        <w:rPr>
          <w:rFonts w:ascii="Arial"/>
          <w:b/>
          <w:spacing w:val="-10"/>
          <w:sz w:val="20"/>
        </w:rPr>
        <w:t xml:space="preserve"> </w:t>
      </w:r>
      <w:r>
        <w:rPr>
          <w:sz w:val="20"/>
        </w:rPr>
        <w:t>Closed</w:t>
      </w:r>
      <w:r>
        <w:rPr>
          <w:spacing w:val="-4"/>
          <w:sz w:val="20"/>
        </w:rPr>
        <w:t xml:space="preserve"> </w:t>
      </w:r>
      <w:r>
        <w:rPr>
          <w:sz w:val="20"/>
        </w:rPr>
        <w:t>(End-to-</w:t>
      </w:r>
      <w:r>
        <w:rPr>
          <w:spacing w:val="-4"/>
          <w:sz w:val="20"/>
        </w:rPr>
        <w:t>End)</w:t>
      </w:r>
    </w:p>
    <w:p w14:paraId="350943D2" w14:textId="77777777" w:rsidR="00EC2609" w:rsidRDefault="00EC2609">
      <w:pPr>
        <w:pStyle w:val="BodyText"/>
        <w:spacing w:before="39"/>
        <w:ind w:left="0"/>
      </w:pPr>
    </w:p>
    <w:p w14:paraId="3F7BB03F" w14:textId="77777777" w:rsidR="00EC2609" w:rsidRDefault="00000000">
      <w:pPr>
        <w:pStyle w:val="Heading1"/>
        <w:numPr>
          <w:ilvl w:val="0"/>
          <w:numId w:val="12"/>
        </w:numPr>
        <w:tabs>
          <w:tab w:val="left" w:pos="523"/>
        </w:tabs>
        <w:ind w:left="523" w:hanging="363"/>
        <w:jc w:val="left"/>
      </w:pPr>
      <w:bookmarkStart w:id="22" w:name="6._Scope"/>
      <w:bookmarkEnd w:id="22"/>
      <w:r>
        <w:rPr>
          <w:color w:val="1F3A6D"/>
          <w:spacing w:val="-2"/>
        </w:rPr>
        <w:t>Scope</w:t>
      </w:r>
    </w:p>
    <w:p w14:paraId="07253C61" w14:textId="77777777" w:rsidR="00EC2609" w:rsidRDefault="00000000">
      <w:pPr>
        <w:pStyle w:val="Heading4"/>
        <w:numPr>
          <w:ilvl w:val="1"/>
          <w:numId w:val="12"/>
        </w:numPr>
        <w:tabs>
          <w:tab w:val="left" w:pos="678"/>
        </w:tabs>
        <w:spacing w:before="271"/>
        <w:ind w:left="678" w:hanging="413"/>
        <w:rPr>
          <w:color w:val="2C7B6B"/>
        </w:rPr>
      </w:pPr>
      <w:bookmarkStart w:id="23" w:name="6.1_In_Scope"/>
      <w:bookmarkEnd w:id="23"/>
      <w:r>
        <w:rPr>
          <w:color w:val="2C7B6B"/>
        </w:rPr>
        <w:t>In</w:t>
      </w:r>
      <w:r>
        <w:rPr>
          <w:color w:val="2C7B6B"/>
          <w:spacing w:val="1"/>
        </w:rPr>
        <w:t xml:space="preserve"> </w:t>
      </w:r>
      <w:r>
        <w:rPr>
          <w:color w:val="2C7B6B"/>
          <w:spacing w:val="-2"/>
        </w:rPr>
        <w:t>Scope</w:t>
      </w:r>
    </w:p>
    <w:p w14:paraId="3A8A0066" w14:textId="77777777" w:rsidR="00EC2609" w:rsidRDefault="00000000">
      <w:pPr>
        <w:pStyle w:val="Heading6"/>
        <w:spacing w:before="5"/>
        <w:ind w:left="160" w:firstLine="0"/>
      </w:pPr>
      <w:r>
        <w:rPr>
          <w:color w:val="FF0000"/>
        </w:rPr>
        <w:t>Employee</w:t>
      </w:r>
      <w:r>
        <w:rPr>
          <w:color w:val="FF0000"/>
          <w:spacing w:val="-4"/>
        </w:rPr>
        <w:t xml:space="preserve"> </w:t>
      </w:r>
      <w:r>
        <w:rPr>
          <w:color w:val="FF0000"/>
          <w:spacing w:val="-2"/>
        </w:rPr>
        <w:t>Onboarding</w:t>
      </w:r>
    </w:p>
    <w:p w14:paraId="5B3E1482" w14:textId="77777777" w:rsidR="00EC2609" w:rsidRDefault="00000000">
      <w:pPr>
        <w:pStyle w:val="ListParagraph"/>
        <w:numPr>
          <w:ilvl w:val="0"/>
          <w:numId w:val="2"/>
        </w:numPr>
        <w:tabs>
          <w:tab w:val="left" w:pos="880"/>
        </w:tabs>
        <w:spacing w:before="3"/>
        <w:ind w:left="880" w:hanging="360"/>
        <w:rPr>
          <w:rFonts w:ascii="Arial MT" w:hAnsi="Arial MT"/>
          <w:sz w:val="20"/>
        </w:rPr>
      </w:pPr>
      <w:r>
        <w:rPr>
          <w:rFonts w:ascii="Arial MT" w:hAnsi="Arial MT"/>
          <w:sz w:val="20"/>
        </w:rPr>
        <w:t>Employee</w:t>
      </w:r>
      <w:r>
        <w:rPr>
          <w:rFonts w:ascii="Arial MT" w:hAnsi="Arial MT"/>
          <w:spacing w:val="-10"/>
          <w:sz w:val="20"/>
        </w:rPr>
        <w:t xml:space="preserve"> </w:t>
      </w:r>
      <w:r>
        <w:rPr>
          <w:rFonts w:ascii="Arial MT" w:hAnsi="Arial MT"/>
          <w:spacing w:val="-2"/>
          <w:sz w:val="20"/>
        </w:rPr>
        <w:t>registration</w:t>
      </w:r>
    </w:p>
    <w:p w14:paraId="77A595B1" w14:textId="77777777" w:rsidR="00EC2609" w:rsidRDefault="00000000">
      <w:pPr>
        <w:pStyle w:val="ListParagraph"/>
        <w:numPr>
          <w:ilvl w:val="0"/>
          <w:numId w:val="2"/>
        </w:numPr>
        <w:tabs>
          <w:tab w:val="left" w:pos="880"/>
        </w:tabs>
        <w:ind w:left="880" w:hanging="360"/>
        <w:rPr>
          <w:rFonts w:ascii="Arial MT" w:hAnsi="Arial MT"/>
          <w:sz w:val="20"/>
        </w:rPr>
      </w:pPr>
      <w:r>
        <w:rPr>
          <w:rFonts w:ascii="Arial MT" w:hAnsi="Arial MT"/>
          <w:sz w:val="20"/>
        </w:rPr>
        <w:t>Resource</w:t>
      </w:r>
      <w:r>
        <w:rPr>
          <w:rFonts w:ascii="Arial MT" w:hAnsi="Arial MT"/>
          <w:spacing w:val="-7"/>
          <w:sz w:val="20"/>
        </w:rPr>
        <w:t xml:space="preserve"> </w:t>
      </w:r>
      <w:r>
        <w:rPr>
          <w:rFonts w:ascii="Arial MT" w:hAnsi="Arial MT"/>
          <w:spacing w:val="-2"/>
          <w:sz w:val="20"/>
        </w:rPr>
        <w:t>allocation</w:t>
      </w:r>
    </w:p>
    <w:p w14:paraId="266C98AB" w14:textId="77777777" w:rsidR="00EC2609" w:rsidRDefault="00000000">
      <w:pPr>
        <w:pStyle w:val="ListParagraph"/>
        <w:numPr>
          <w:ilvl w:val="0"/>
          <w:numId w:val="2"/>
        </w:numPr>
        <w:tabs>
          <w:tab w:val="left" w:pos="880"/>
        </w:tabs>
        <w:spacing w:line="242" w:lineRule="exact"/>
        <w:ind w:left="880" w:hanging="360"/>
        <w:rPr>
          <w:rFonts w:ascii="Arial MT" w:hAnsi="Arial MT"/>
          <w:sz w:val="20"/>
        </w:rPr>
      </w:pPr>
      <w:r>
        <w:rPr>
          <w:rFonts w:ascii="Arial MT" w:hAnsi="Arial MT"/>
          <w:sz w:val="20"/>
        </w:rPr>
        <w:t>Asset</w:t>
      </w:r>
      <w:r>
        <w:rPr>
          <w:rFonts w:ascii="Arial MT" w:hAnsi="Arial MT"/>
          <w:spacing w:val="-5"/>
          <w:sz w:val="20"/>
        </w:rPr>
        <w:t xml:space="preserve"> </w:t>
      </w:r>
      <w:r>
        <w:rPr>
          <w:rFonts w:ascii="Arial MT" w:hAnsi="Arial MT"/>
          <w:spacing w:val="-2"/>
          <w:sz w:val="20"/>
        </w:rPr>
        <w:t>assignment</w:t>
      </w:r>
    </w:p>
    <w:p w14:paraId="2F29AB38" w14:textId="77777777" w:rsidR="00EC2609" w:rsidRDefault="00000000">
      <w:pPr>
        <w:pStyle w:val="ListParagraph"/>
        <w:numPr>
          <w:ilvl w:val="0"/>
          <w:numId w:val="2"/>
        </w:numPr>
        <w:tabs>
          <w:tab w:val="left" w:pos="880"/>
        </w:tabs>
        <w:spacing w:line="243" w:lineRule="exact"/>
        <w:ind w:left="880" w:hanging="360"/>
        <w:rPr>
          <w:rFonts w:ascii="Arial MT" w:hAnsi="Arial MT"/>
          <w:sz w:val="20"/>
        </w:rPr>
      </w:pPr>
      <w:r>
        <w:rPr>
          <w:rFonts w:ascii="Arial MT" w:hAnsi="Arial MT"/>
          <w:sz w:val="20"/>
        </w:rPr>
        <w:t>Employee</w:t>
      </w:r>
      <w:r>
        <w:rPr>
          <w:rFonts w:ascii="Arial MT" w:hAnsi="Arial MT"/>
          <w:spacing w:val="-8"/>
          <w:sz w:val="20"/>
        </w:rPr>
        <w:t xml:space="preserve"> </w:t>
      </w:r>
      <w:r>
        <w:rPr>
          <w:rFonts w:ascii="Arial MT" w:hAnsi="Arial MT"/>
          <w:sz w:val="20"/>
        </w:rPr>
        <w:t>confirmation</w:t>
      </w:r>
      <w:r>
        <w:rPr>
          <w:rFonts w:ascii="Arial MT" w:hAnsi="Arial MT"/>
          <w:spacing w:val="-8"/>
          <w:sz w:val="20"/>
        </w:rPr>
        <w:t xml:space="preserve"> </w:t>
      </w:r>
      <w:r>
        <w:rPr>
          <w:rFonts w:ascii="Arial MT" w:hAnsi="Arial MT"/>
          <w:sz w:val="20"/>
        </w:rPr>
        <w:t>of</w:t>
      </w:r>
      <w:r>
        <w:rPr>
          <w:rFonts w:ascii="Arial MT" w:hAnsi="Arial MT"/>
          <w:spacing w:val="-3"/>
          <w:sz w:val="20"/>
        </w:rPr>
        <w:t xml:space="preserve"> </w:t>
      </w:r>
      <w:r>
        <w:rPr>
          <w:rFonts w:ascii="Arial MT" w:hAnsi="Arial MT"/>
          <w:sz w:val="20"/>
        </w:rPr>
        <w:t>resources</w:t>
      </w:r>
      <w:r>
        <w:rPr>
          <w:rFonts w:ascii="Arial MT" w:hAnsi="Arial MT"/>
          <w:spacing w:val="-2"/>
          <w:sz w:val="20"/>
        </w:rPr>
        <w:t xml:space="preserve"> received</w:t>
      </w:r>
    </w:p>
    <w:p w14:paraId="6C9A47AD" w14:textId="77777777" w:rsidR="00EC2609" w:rsidRDefault="00000000">
      <w:pPr>
        <w:pStyle w:val="ListParagraph"/>
        <w:numPr>
          <w:ilvl w:val="0"/>
          <w:numId w:val="2"/>
        </w:numPr>
        <w:tabs>
          <w:tab w:val="left" w:pos="880"/>
        </w:tabs>
        <w:spacing w:line="245" w:lineRule="exact"/>
        <w:ind w:left="880" w:hanging="360"/>
        <w:rPr>
          <w:rFonts w:ascii="Arial MT" w:hAnsi="Arial MT"/>
          <w:sz w:val="20"/>
        </w:rPr>
      </w:pPr>
      <w:r>
        <w:rPr>
          <w:rFonts w:ascii="Arial MT" w:hAnsi="Arial MT"/>
          <w:sz w:val="20"/>
        </w:rPr>
        <w:t>Onboarding</w:t>
      </w:r>
      <w:r>
        <w:rPr>
          <w:rFonts w:ascii="Arial MT" w:hAnsi="Arial MT"/>
          <w:spacing w:val="-9"/>
          <w:sz w:val="20"/>
        </w:rPr>
        <w:t xml:space="preserve"> </w:t>
      </w:r>
      <w:r>
        <w:rPr>
          <w:rFonts w:ascii="Arial MT" w:hAnsi="Arial MT"/>
          <w:sz w:val="20"/>
        </w:rPr>
        <w:t>completion</w:t>
      </w:r>
      <w:r>
        <w:rPr>
          <w:rFonts w:ascii="Arial MT" w:hAnsi="Arial MT"/>
          <w:spacing w:val="-8"/>
          <w:sz w:val="20"/>
        </w:rPr>
        <w:t xml:space="preserve"> </w:t>
      </w:r>
      <w:r>
        <w:rPr>
          <w:rFonts w:ascii="Arial MT" w:hAnsi="Arial MT"/>
          <w:spacing w:val="-2"/>
          <w:sz w:val="20"/>
        </w:rPr>
        <w:t>tracking</w:t>
      </w:r>
    </w:p>
    <w:p w14:paraId="75BCAADC" w14:textId="77777777" w:rsidR="00EC2609" w:rsidRDefault="00000000">
      <w:pPr>
        <w:pStyle w:val="Heading6"/>
        <w:spacing w:line="251" w:lineRule="exact"/>
        <w:ind w:left="160" w:firstLine="0"/>
      </w:pPr>
      <w:r>
        <w:rPr>
          <w:color w:val="FF0000"/>
        </w:rPr>
        <w:t>Employee</w:t>
      </w:r>
      <w:r>
        <w:rPr>
          <w:color w:val="FF0000"/>
          <w:spacing w:val="-4"/>
        </w:rPr>
        <w:t xml:space="preserve"> </w:t>
      </w:r>
      <w:r>
        <w:rPr>
          <w:color w:val="FF0000"/>
          <w:spacing w:val="-2"/>
        </w:rPr>
        <w:t>Offboarding</w:t>
      </w:r>
    </w:p>
    <w:p w14:paraId="61F3B33B" w14:textId="77777777" w:rsidR="00EC2609" w:rsidRDefault="00000000">
      <w:pPr>
        <w:pStyle w:val="ListParagraph"/>
        <w:numPr>
          <w:ilvl w:val="0"/>
          <w:numId w:val="2"/>
        </w:numPr>
        <w:tabs>
          <w:tab w:val="left" w:pos="880"/>
        </w:tabs>
        <w:spacing w:line="244" w:lineRule="exact"/>
        <w:ind w:left="880" w:hanging="360"/>
        <w:rPr>
          <w:rFonts w:ascii="Arial MT" w:hAnsi="Arial MT"/>
          <w:sz w:val="20"/>
        </w:rPr>
      </w:pPr>
      <w:r>
        <w:rPr>
          <w:rFonts w:ascii="Arial MT" w:hAnsi="Arial MT"/>
          <w:sz w:val="20"/>
        </w:rPr>
        <w:t>Employee</w:t>
      </w:r>
      <w:r>
        <w:rPr>
          <w:rFonts w:ascii="Arial MT" w:hAnsi="Arial MT"/>
          <w:spacing w:val="-10"/>
          <w:sz w:val="20"/>
        </w:rPr>
        <w:t xml:space="preserve"> </w:t>
      </w:r>
      <w:r>
        <w:rPr>
          <w:rFonts w:ascii="Arial MT" w:hAnsi="Arial MT"/>
          <w:spacing w:val="-2"/>
          <w:sz w:val="20"/>
        </w:rPr>
        <w:t>clearance</w:t>
      </w:r>
    </w:p>
    <w:p w14:paraId="5D2FBB45" w14:textId="77777777" w:rsidR="00EC2609" w:rsidRDefault="00000000">
      <w:pPr>
        <w:pStyle w:val="ListParagraph"/>
        <w:numPr>
          <w:ilvl w:val="0"/>
          <w:numId w:val="2"/>
        </w:numPr>
        <w:tabs>
          <w:tab w:val="left" w:pos="880"/>
        </w:tabs>
        <w:ind w:left="880" w:hanging="360"/>
        <w:rPr>
          <w:rFonts w:ascii="Arial MT" w:hAnsi="Arial MT"/>
          <w:sz w:val="20"/>
        </w:rPr>
      </w:pPr>
      <w:r>
        <w:rPr>
          <w:rFonts w:ascii="Arial MT" w:hAnsi="Arial MT"/>
          <w:sz w:val="20"/>
        </w:rPr>
        <w:t>Asset</w:t>
      </w:r>
      <w:r>
        <w:rPr>
          <w:rFonts w:ascii="Arial MT" w:hAnsi="Arial MT"/>
          <w:spacing w:val="-5"/>
          <w:sz w:val="20"/>
        </w:rPr>
        <w:t xml:space="preserve"> </w:t>
      </w:r>
      <w:r>
        <w:rPr>
          <w:rFonts w:ascii="Arial MT" w:hAnsi="Arial MT"/>
          <w:spacing w:val="-2"/>
          <w:sz w:val="20"/>
        </w:rPr>
        <w:t>collection</w:t>
      </w:r>
    </w:p>
    <w:p w14:paraId="0B3021EF" w14:textId="77777777" w:rsidR="00EC2609" w:rsidRDefault="00000000">
      <w:pPr>
        <w:pStyle w:val="ListParagraph"/>
        <w:numPr>
          <w:ilvl w:val="0"/>
          <w:numId w:val="2"/>
        </w:numPr>
        <w:tabs>
          <w:tab w:val="left" w:pos="880"/>
        </w:tabs>
        <w:spacing w:line="242" w:lineRule="exact"/>
        <w:ind w:left="880" w:hanging="360"/>
        <w:rPr>
          <w:rFonts w:ascii="Arial MT" w:hAnsi="Arial MT"/>
          <w:sz w:val="20"/>
        </w:rPr>
      </w:pPr>
      <w:r>
        <w:rPr>
          <w:rFonts w:ascii="Arial MT" w:hAnsi="Arial MT"/>
          <w:sz w:val="20"/>
        </w:rPr>
        <w:t>Access</w:t>
      </w:r>
      <w:r>
        <w:rPr>
          <w:rFonts w:ascii="Arial MT" w:hAnsi="Arial MT"/>
          <w:spacing w:val="-4"/>
          <w:sz w:val="20"/>
        </w:rPr>
        <w:t xml:space="preserve"> </w:t>
      </w:r>
      <w:r>
        <w:rPr>
          <w:rFonts w:ascii="Arial MT" w:hAnsi="Arial MT"/>
          <w:spacing w:val="-2"/>
          <w:sz w:val="20"/>
        </w:rPr>
        <w:t>revocation</w:t>
      </w:r>
    </w:p>
    <w:p w14:paraId="50927576" w14:textId="77777777" w:rsidR="00EC2609" w:rsidRDefault="00000000">
      <w:pPr>
        <w:pStyle w:val="ListParagraph"/>
        <w:numPr>
          <w:ilvl w:val="0"/>
          <w:numId w:val="2"/>
        </w:numPr>
        <w:tabs>
          <w:tab w:val="left" w:pos="880"/>
        </w:tabs>
        <w:spacing w:line="243" w:lineRule="exact"/>
        <w:ind w:left="880" w:hanging="360"/>
        <w:rPr>
          <w:rFonts w:ascii="Arial MT" w:hAnsi="Arial MT"/>
          <w:sz w:val="20"/>
        </w:rPr>
      </w:pPr>
      <w:r>
        <w:rPr>
          <w:rFonts w:ascii="Arial MT" w:hAnsi="Arial MT"/>
          <w:sz w:val="20"/>
        </w:rPr>
        <w:t>Exit</w:t>
      </w:r>
      <w:r>
        <w:rPr>
          <w:rFonts w:ascii="Arial MT" w:hAnsi="Arial MT"/>
          <w:spacing w:val="-2"/>
          <w:sz w:val="20"/>
        </w:rPr>
        <w:t xml:space="preserve"> confirmation</w:t>
      </w:r>
    </w:p>
    <w:p w14:paraId="1DB10D15" w14:textId="77777777" w:rsidR="00EC2609" w:rsidRDefault="00000000">
      <w:pPr>
        <w:pStyle w:val="ListParagraph"/>
        <w:numPr>
          <w:ilvl w:val="0"/>
          <w:numId w:val="2"/>
        </w:numPr>
        <w:tabs>
          <w:tab w:val="left" w:pos="880"/>
        </w:tabs>
        <w:spacing w:line="245" w:lineRule="exact"/>
        <w:ind w:left="880" w:hanging="360"/>
        <w:rPr>
          <w:rFonts w:ascii="Arial MT" w:hAnsi="Arial MT"/>
          <w:sz w:val="20"/>
        </w:rPr>
      </w:pPr>
      <w:r>
        <w:rPr>
          <w:rFonts w:ascii="Arial MT" w:hAnsi="Arial MT"/>
          <w:sz w:val="20"/>
        </w:rPr>
        <w:t>Completion</w:t>
      </w:r>
      <w:r>
        <w:rPr>
          <w:rFonts w:ascii="Arial MT" w:hAnsi="Arial MT"/>
          <w:spacing w:val="-9"/>
          <w:sz w:val="20"/>
        </w:rPr>
        <w:t xml:space="preserve"> </w:t>
      </w:r>
      <w:r>
        <w:rPr>
          <w:rFonts w:ascii="Arial MT" w:hAnsi="Arial MT"/>
          <w:spacing w:val="-2"/>
          <w:sz w:val="20"/>
        </w:rPr>
        <w:t>tracking</w:t>
      </w:r>
    </w:p>
    <w:p w14:paraId="2C4F909C" w14:textId="77777777" w:rsidR="00EC2609" w:rsidRDefault="00000000">
      <w:pPr>
        <w:pStyle w:val="Heading6"/>
        <w:spacing w:line="251" w:lineRule="exact"/>
        <w:ind w:left="160" w:firstLine="0"/>
      </w:pPr>
      <w:r>
        <w:rPr>
          <w:color w:val="FF0000"/>
        </w:rPr>
        <w:t>IT Service</w:t>
      </w:r>
      <w:r>
        <w:rPr>
          <w:color w:val="FF0000"/>
          <w:spacing w:val="-2"/>
        </w:rPr>
        <w:t xml:space="preserve"> Management</w:t>
      </w:r>
    </w:p>
    <w:p w14:paraId="036B6A12" w14:textId="77777777" w:rsidR="00EC2609" w:rsidRDefault="00000000">
      <w:pPr>
        <w:pStyle w:val="ListParagraph"/>
        <w:numPr>
          <w:ilvl w:val="0"/>
          <w:numId w:val="2"/>
        </w:numPr>
        <w:tabs>
          <w:tab w:val="left" w:pos="880"/>
        </w:tabs>
        <w:spacing w:line="244" w:lineRule="exact"/>
        <w:ind w:left="880" w:hanging="360"/>
        <w:rPr>
          <w:rFonts w:ascii="Arial MT" w:hAnsi="Arial MT"/>
          <w:sz w:val="20"/>
        </w:rPr>
      </w:pPr>
      <w:r>
        <w:rPr>
          <w:rFonts w:ascii="Arial MT" w:hAnsi="Arial MT"/>
          <w:sz w:val="20"/>
        </w:rPr>
        <w:t>Incident</w:t>
      </w:r>
      <w:r>
        <w:rPr>
          <w:rFonts w:ascii="Arial MT" w:hAnsi="Arial MT"/>
          <w:spacing w:val="-7"/>
          <w:sz w:val="20"/>
        </w:rPr>
        <w:t xml:space="preserve"> </w:t>
      </w:r>
      <w:r>
        <w:rPr>
          <w:rFonts w:ascii="Arial MT" w:hAnsi="Arial MT"/>
          <w:spacing w:val="-2"/>
          <w:sz w:val="20"/>
        </w:rPr>
        <w:t>management</w:t>
      </w:r>
    </w:p>
    <w:p w14:paraId="4AD0ED42" w14:textId="77777777" w:rsidR="00EC2609" w:rsidRDefault="00000000">
      <w:pPr>
        <w:pStyle w:val="ListParagraph"/>
        <w:numPr>
          <w:ilvl w:val="0"/>
          <w:numId w:val="2"/>
        </w:numPr>
        <w:tabs>
          <w:tab w:val="left" w:pos="880"/>
        </w:tabs>
        <w:ind w:left="880" w:hanging="360"/>
        <w:rPr>
          <w:rFonts w:ascii="Arial MT" w:hAnsi="Arial MT"/>
          <w:sz w:val="20"/>
        </w:rPr>
      </w:pPr>
      <w:r>
        <w:rPr>
          <w:rFonts w:ascii="Arial MT" w:hAnsi="Arial MT"/>
          <w:sz w:val="20"/>
        </w:rPr>
        <w:t>Service</w:t>
      </w:r>
      <w:r>
        <w:rPr>
          <w:rFonts w:ascii="Arial MT" w:hAnsi="Arial MT"/>
          <w:spacing w:val="-8"/>
          <w:sz w:val="20"/>
        </w:rPr>
        <w:t xml:space="preserve"> </w:t>
      </w:r>
      <w:r>
        <w:rPr>
          <w:rFonts w:ascii="Arial MT" w:hAnsi="Arial MT"/>
          <w:sz w:val="20"/>
        </w:rPr>
        <w:t>request</w:t>
      </w:r>
      <w:r>
        <w:rPr>
          <w:rFonts w:ascii="Arial MT" w:hAnsi="Arial MT"/>
          <w:spacing w:val="-6"/>
          <w:sz w:val="20"/>
        </w:rPr>
        <w:t xml:space="preserve"> </w:t>
      </w:r>
      <w:r>
        <w:rPr>
          <w:rFonts w:ascii="Arial MT" w:hAnsi="Arial MT"/>
          <w:spacing w:val="-2"/>
          <w:sz w:val="20"/>
        </w:rPr>
        <w:t>management</w:t>
      </w:r>
    </w:p>
    <w:p w14:paraId="4C2AEA12" w14:textId="77777777" w:rsidR="00EC2609" w:rsidRDefault="00000000">
      <w:pPr>
        <w:pStyle w:val="ListParagraph"/>
        <w:numPr>
          <w:ilvl w:val="0"/>
          <w:numId w:val="2"/>
        </w:numPr>
        <w:tabs>
          <w:tab w:val="left" w:pos="880"/>
        </w:tabs>
        <w:spacing w:before="1" w:line="243" w:lineRule="exact"/>
        <w:ind w:left="880" w:hanging="360"/>
        <w:rPr>
          <w:rFonts w:ascii="Arial MT" w:hAnsi="Arial MT"/>
          <w:sz w:val="20"/>
        </w:rPr>
      </w:pPr>
      <w:r>
        <w:rPr>
          <w:rFonts w:ascii="Arial MT" w:hAnsi="Arial MT"/>
          <w:sz w:val="20"/>
        </w:rPr>
        <w:t>Access</w:t>
      </w:r>
      <w:r>
        <w:rPr>
          <w:rFonts w:ascii="Arial MT" w:hAnsi="Arial MT"/>
          <w:spacing w:val="-4"/>
          <w:sz w:val="20"/>
        </w:rPr>
        <w:t xml:space="preserve"> </w:t>
      </w:r>
      <w:r>
        <w:rPr>
          <w:rFonts w:ascii="Arial MT" w:hAnsi="Arial MT"/>
          <w:spacing w:val="-2"/>
          <w:sz w:val="20"/>
        </w:rPr>
        <w:t>requests</w:t>
      </w:r>
    </w:p>
    <w:p w14:paraId="2562A05D" w14:textId="77777777" w:rsidR="00EC2609" w:rsidRDefault="00000000">
      <w:pPr>
        <w:pStyle w:val="ListParagraph"/>
        <w:numPr>
          <w:ilvl w:val="0"/>
          <w:numId w:val="2"/>
        </w:numPr>
        <w:tabs>
          <w:tab w:val="left" w:pos="880"/>
        </w:tabs>
        <w:spacing w:line="243" w:lineRule="exact"/>
        <w:ind w:left="880" w:hanging="360"/>
        <w:rPr>
          <w:rFonts w:ascii="Arial MT" w:hAnsi="Arial MT"/>
          <w:sz w:val="20"/>
        </w:rPr>
      </w:pPr>
      <w:r>
        <w:rPr>
          <w:rFonts w:ascii="Arial MT" w:hAnsi="Arial MT"/>
          <w:sz w:val="20"/>
        </w:rPr>
        <w:t>Hardware</w:t>
      </w:r>
      <w:r>
        <w:rPr>
          <w:rFonts w:ascii="Arial MT" w:hAnsi="Arial MT"/>
          <w:spacing w:val="-7"/>
          <w:sz w:val="20"/>
        </w:rPr>
        <w:t xml:space="preserve"> </w:t>
      </w:r>
      <w:r>
        <w:rPr>
          <w:rFonts w:ascii="Arial MT" w:hAnsi="Arial MT"/>
          <w:spacing w:val="-2"/>
          <w:sz w:val="20"/>
        </w:rPr>
        <w:t>requests</w:t>
      </w:r>
    </w:p>
    <w:p w14:paraId="53AED1DF" w14:textId="77777777" w:rsidR="00EC2609" w:rsidRDefault="00000000">
      <w:pPr>
        <w:pStyle w:val="ListParagraph"/>
        <w:numPr>
          <w:ilvl w:val="0"/>
          <w:numId w:val="2"/>
        </w:numPr>
        <w:tabs>
          <w:tab w:val="left" w:pos="880"/>
        </w:tabs>
        <w:spacing w:line="245" w:lineRule="exact"/>
        <w:ind w:left="880" w:hanging="360"/>
        <w:rPr>
          <w:rFonts w:ascii="Arial MT" w:hAnsi="Arial MT"/>
          <w:sz w:val="20"/>
        </w:rPr>
      </w:pPr>
      <w:r>
        <w:rPr>
          <w:rFonts w:ascii="Arial MT" w:hAnsi="Arial MT"/>
          <w:sz w:val="20"/>
        </w:rPr>
        <w:t>Software</w:t>
      </w:r>
      <w:r>
        <w:rPr>
          <w:rFonts w:ascii="Arial MT" w:hAnsi="Arial MT"/>
          <w:spacing w:val="-9"/>
          <w:sz w:val="20"/>
        </w:rPr>
        <w:t xml:space="preserve"> </w:t>
      </w:r>
      <w:r>
        <w:rPr>
          <w:rFonts w:ascii="Arial MT" w:hAnsi="Arial MT"/>
          <w:spacing w:val="-2"/>
          <w:sz w:val="20"/>
        </w:rPr>
        <w:t>requests</w:t>
      </w:r>
    </w:p>
    <w:p w14:paraId="74B639CA" w14:textId="77777777" w:rsidR="00EC2609" w:rsidRDefault="00000000">
      <w:pPr>
        <w:pStyle w:val="Heading6"/>
        <w:spacing w:line="251" w:lineRule="exact"/>
        <w:ind w:left="160" w:firstLine="0"/>
      </w:pPr>
      <w:r>
        <w:rPr>
          <w:color w:val="FF0000"/>
        </w:rPr>
        <w:t>Ticket</w:t>
      </w:r>
      <w:r>
        <w:rPr>
          <w:color w:val="FF0000"/>
          <w:spacing w:val="-1"/>
        </w:rPr>
        <w:t xml:space="preserve"> </w:t>
      </w:r>
      <w:r>
        <w:rPr>
          <w:color w:val="FF0000"/>
          <w:spacing w:val="-2"/>
        </w:rPr>
        <w:t>Management</w:t>
      </w:r>
    </w:p>
    <w:p w14:paraId="0DD3FC29" w14:textId="77777777" w:rsidR="00EC2609" w:rsidRDefault="00000000">
      <w:pPr>
        <w:pStyle w:val="ListParagraph"/>
        <w:numPr>
          <w:ilvl w:val="0"/>
          <w:numId w:val="2"/>
        </w:numPr>
        <w:tabs>
          <w:tab w:val="left" w:pos="880"/>
        </w:tabs>
        <w:spacing w:line="244" w:lineRule="exact"/>
        <w:ind w:left="880" w:hanging="360"/>
        <w:rPr>
          <w:rFonts w:ascii="Arial MT" w:hAnsi="Arial MT"/>
          <w:sz w:val="20"/>
        </w:rPr>
      </w:pPr>
      <w:r>
        <w:rPr>
          <w:rFonts w:ascii="Arial MT" w:hAnsi="Arial MT"/>
          <w:sz w:val="20"/>
        </w:rPr>
        <w:t>Ticket</w:t>
      </w:r>
      <w:r>
        <w:rPr>
          <w:rFonts w:ascii="Arial MT" w:hAnsi="Arial MT"/>
          <w:spacing w:val="-10"/>
          <w:sz w:val="20"/>
        </w:rPr>
        <w:t xml:space="preserve"> </w:t>
      </w:r>
      <w:r>
        <w:rPr>
          <w:rFonts w:ascii="Arial MT" w:hAnsi="Arial MT"/>
          <w:spacing w:val="-2"/>
          <w:sz w:val="20"/>
        </w:rPr>
        <w:t>creation</w:t>
      </w:r>
    </w:p>
    <w:p w14:paraId="187D7B73" w14:textId="77777777" w:rsidR="00EC2609" w:rsidRDefault="00000000">
      <w:pPr>
        <w:pStyle w:val="ListParagraph"/>
        <w:numPr>
          <w:ilvl w:val="0"/>
          <w:numId w:val="2"/>
        </w:numPr>
        <w:tabs>
          <w:tab w:val="left" w:pos="880"/>
        </w:tabs>
        <w:ind w:left="880" w:hanging="360"/>
        <w:rPr>
          <w:rFonts w:ascii="Arial MT" w:hAnsi="Arial MT"/>
          <w:sz w:val="20"/>
        </w:rPr>
      </w:pPr>
      <w:r>
        <w:rPr>
          <w:rFonts w:ascii="Arial MT" w:hAnsi="Arial MT"/>
          <w:sz w:val="20"/>
        </w:rPr>
        <w:t>Ticket</w:t>
      </w:r>
      <w:r>
        <w:rPr>
          <w:rFonts w:ascii="Arial MT" w:hAnsi="Arial MT"/>
          <w:spacing w:val="-8"/>
          <w:sz w:val="20"/>
        </w:rPr>
        <w:t xml:space="preserve"> </w:t>
      </w:r>
      <w:r>
        <w:rPr>
          <w:rFonts w:ascii="Arial MT" w:hAnsi="Arial MT"/>
          <w:spacing w:val="-2"/>
          <w:sz w:val="20"/>
        </w:rPr>
        <w:t>assignment</w:t>
      </w:r>
    </w:p>
    <w:p w14:paraId="20F5BA5A" w14:textId="77777777" w:rsidR="00EC2609" w:rsidRDefault="00000000">
      <w:pPr>
        <w:pStyle w:val="ListParagraph"/>
        <w:numPr>
          <w:ilvl w:val="0"/>
          <w:numId w:val="2"/>
        </w:numPr>
        <w:tabs>
          <w:tab w:val="left" w:pos="880"/>
        </w:tabs>
        <w:spacing w:line="243" w:lineRule="exact"/>
        <w:ind w:left="880" w:hanging="360"/>
        <w:rPr>
          <w:rFonts w:ascii="Arial MT" w:hAnsi="Arial MT"/>
          <w:sz w:val="20"/>
        </w:rPr>
      </w:pPr>
      <w:r>
        <w:rPr>
          <w:rFonts w:ascii="Arial MT" w:hAnsi="Arial MT"/>
          <w:sz w:val="20"/>
        </w:rPr>
        <w:t>Ticket</w:t>
      </w:r>
      <w:r>
        <w:rPr>
          <w:rFonts w:ascii="Arial MT" w:hAnsi="Arial MT"/>
          <w:spacing w:val="-8"/>
          <w:sz w:val="20"/>
        </w:rPr>
        <w:t xml:space="preserve"> </w:t>
      </w:r>
      <w:r>
        <w:rPr>
          <w:rFonts w:ascii="Arial MT" w:hAnsi="Arial MT"/>
          <w:spacing w:val="-2"/>
          <w:sz w:val="20"/>
        </w:rPr>
        <w:t>prioritization</w:t>
      </w:r>
    </w:p>
    <w:p w14:paraId="0DFAE4CB" w14:textId="77777777" w:rsidR="00EC2609" w:rsidRDefault="00000000">
      <w:pPr>
        <w:pStyle w:val="ListParagraph"/>
        <w:numPr>
          <w:ilvl w:val="0"/>
          <w:numId w:val="2"/>
        </w:numPr>
        <w:tabs>
          <w:tab w:val="left" w:pos="880"/>
        </w:tabs>
        <w:spacing w:line="242" w:lineRule="exact"/>
        <w:ind w:left="880" w:hanging="360"/>
        <w:rPr>
          <w:rFonts w:ascii="Arial MT" w:hAnsi="Arial MT"/>
          <w:sz w:val="20"/>
        </w:rPr>
      </w:pPr>
      <w:r>
        <w:rPr>
          <w:rFonts w:ascii="Arial MT" w:hAnsi="Arial MT"/>
          <w:sz w:val="20"/>
        </w:rPr>
        <w:t>Ticket</w:t>
      </w:r>
      <w:r>
        <w:rPr>
          <w:rFonts w:ascii="Arial MT" w:hAnsi="Arial MT"/>
          <w:spacing w:val="-6"/>
          <w:sz w:val="20"/>
        </w:rPr>
        <w:t xml:space="preserve"> </w:t>
      </w:r>
      <w:r>
        <w:rPr>
          <w:rFonts w:ascii="Arial MT" w:hAnsi="Arial MT"/>
          <w:sz w:val="20"/>
        </w:rPr>
        <w:t>status</w:t>
      </w:r>
      <w:r>
        <w:rPr>
          <w:rFonts w:ascii="Arial MT" w:hAnsi="Arial MT"/>
          <w:spacing w:val="-4"/>
          <w:sz w:val="20"/>
        </w:rPr>
        <w:t xml:space="preserve"> </w:t>
      </w:r>
      <w:r>
        <w:rPr>
          <w:rFonts w:ascii="Arial MT" w:hAnsi="Arial MT"/>
          <w:spacing w:val="-2"/>
          <w:sz w:val="20"/>
        </w:rPr>
        <w:t>tracking</w:t>
      </w:r>
    </w:p>
    <w:p w14:paraId="6D27E7E8" w14:textId="77777777" w:rsidR="00EC2609" w:rsidRDefault="00000000">
      <w:pPr>
        <w:pStyle w:val="ListParagraph"/>
        <w:numPr>
          <w:ilvl w:val="0"/>
          <w:numId w:val="2"/>
        </w:numPr>
        <w:tabs>
          <w:tab w:val="left" w:pos="880"/>
        </w:tabs>
        <w:ind w:left="880" w:hanging="360"/>
        <w:rPr>
          <w:rFonts w:ascii="Arial MT" w:hAnsi="Arial MT"/>
          <w:sz w:val="20"/>
        </w:rPr>
      </w:pPr>
      <w:r>
        <w:rPr>
          <w:rFonts w:ascii="Arial MT" w:hAnsi="Arial MT"/>
          <w:sz w:val="20"/>
        </w:rPr>
        <w:t>Ticket</w:t>
      </w:r>
      <w:r>
        <w:rPr>
          <w:rFonts w:ascii="Arial MT" w:hAnsi="Arial MT"/>
          <w:spacing w:val="-10"/>
          <w:sz w:val="20"/>
        </w:rPr>
        <w:t xml:space="preserve"> </w:t>
      </w:r>
      <w:r>
        <w:rPr>
          <w:rFonts w:ascii="Arial MT" w:hAnsi="Arial MT"/>
          <w:spacing w:val="-2"/>
          <w:sz w:val="20"/>
        </w:rPr>
        <w:t>closure</w:t>
      </w:r>
    </w:p>
    <w:p w14:paraId="2EF896E9" w14:textId="77777777" w:rsidR="00EC2609" w:rsidRDefault="00000000">
      <w:pPr>
        <w:pStyle w:val="Heading8"/>
        <w:spacing w:before="169"/>
      </w:pPr>
      <w:bookmarkStart w:id="24" w:name="IT_Asset_&amp;_Inventory_Management"/>
      <w:bookmarkEnd w:id="24"/>
      <w:r>
        <w:rPr>
          <w:color w:val="FF0000"/>
        </w:rPr>
        <w:t>IT</w:t>
      </w:r>
      <w:r>
        <w:rPr>
          <w:color w:val="FF0000"/>
          <w:spacing w:val="-1"/>
        </w:rPr>
        <w:t xml:space="preserve"> </w:t>
      </w:r>
      <w:r>
        <w:rPr>
          <w:color w:val="FF0000"/>
        </w:rPr>
        <w:t>Asset</w:t>
      </w:r>
      <w:r>
        <w:rPr>
          <w:color w:val="FF0000"/>
          <w:spacing w:val="-5"/>
        </w:rPr>
        <w:t xml:space="preserve"> </w:t>
      </w:r>
      <w:r>
        <w:rPr>
          <w:color w:val="FF0000"/>
        </w:rPr>
        <w:t>&amp;</w:t>
      </w:r>
      <w:r>
        <w:rPr>
          <w:color w:val="FF0000"/>
          <w:spacing w:val="-4"/>
        </w:rPr>
        <w:t xml:space="preserve"> </w:t>
      </w:r>
      <w:r>
        <w:rPr>
          <w:color w:val="FF0000"/>
        </w:rPr>
        <w:t>Inventory</w:t>
      </w:r>
      <w:r>
        <w:rPr>
          <w:color w:val="FF0000"/>
          <w:spacing w:val="-4"/>
        </w:rPr>
        <w:t xml:space="preserve"> </w:t>
      </w:r>
      <w:r>
        <w:rPr>
          <w:color w:val="FF0000"/>
          <w:spacing w:val="-2"/>
        </w:rPr>
        <w:t>Management</w:t>
      </w:r>
    </w:p>
    <w:p w14:paraId="11C22437" w14:textId="77777777" w:rsidR="00EC2609" w:rsidRDefault="00000000">
      <w:pPr>
        <w:pStyle w:val="BodyText"/>
        <w:ind w:right="772"/>
      </w:pPr>
      <w:r>
        <w:t>Added</w:t>
      </w:r>
      <w:r>
        <w:rPr>
          <w:spacing w:val="-4"/>
        </w:rPr>
        <w:t xml:space="preserve"> </w:t>
      </w:r>
      <w:r>
        <w:t>in</w:t>
      </w:r>
      <w:r>
        <w:rPr>
          <w:spacing w:val="-4"/>
        </w:rPr>
        <w:t xml:space="preserve"> </w:t>
      </w:r>
      <w:r>
        <w:t>this revision</w:t>
      </w:r>
      <w:r>
        <w:rPr>
          <w:spacing w:val="-4"/>
        </w:rPr>
        <w:t xml:space="preserve"> </w:t>
      </w:r>
      <w:r>
        <w:t>to</w:t>
      </w:r>
      <w:r>
        <w:rPr>
          <w:spacing w:val="-4"/>
        </w:rPr>
        <w:t xml:space="preserve"> </w:t>
      </w:r>
      <w:r>
        <w:t>give</w:t>
      </w:r>
      <w:r>
        <w:rPr>
          <w:spacing w:val="-4"/>
        </w:rPr>
        <w:t xml:space="preserve"> </w:t>
      </w:r>
      <w:r>
        <w:t>the</w:t>
      </w:r>
      <w:r>
        <w:rPr>
          <w:spacing w:val="-4"/>
        </w:rPr>
        <w:t xml:space="preserve"> </w:t>
      </w:r>
      <w:r>
        <w:t>module</w:t>
      </w:r>
      <w:r>
        <w:rPr>
          <w:spacing w:val="-4"/>
        </w:rPr>
        <w:t xml:space="preserve"> </w:t>
      </w:r>
      <w:r>
        <w:t>its own</w:t>
      </w:r>
      <w:r>
        <w:rPr>
          <w:spacing w:val="-4"/>
        </w:rPr>
        <w:t xml:space="preserve"> </w:t>
      </w:r>
      <w:r>
        <w:t>dedicated</w:t>
      </w:r>
      <w:r>
        <w:rPr>
          <w:spacing w:val="-4"/>
        </w:rPr>
        <w:t xml:space="preserve"> </w:t>
      </w:r>
      <w:r>
        <w:t>inventory</w:t>
      </w:r>
      <w:r>
        <w:rPr>
          <w:spacing w:val="-4"/>
        </w:rPr>
        <w:t xml:space="preserve"> </w:t>
      </w:r>
      <w:r>
        <w:t>capability,</w:t>
      </w:r>
      <w:r>
        <w:rPr>
          <w:spacing w:val="-4"/>
        </w:rPr>
        <w:t xml:space="preserve"> </w:t>
      </w:r>
      <w:r>
        <w:t>rather</w:t>
      </w:r>
      <w:r>
        <w:rPr>
          <w:spacing w:val="-4"/>
        </w:rPr>
        <w:t xml:space="preserve"> </w:t>
      </w:r>
      <w:r>
        <w:t>than</w:t>
      </w:r>
      <w:r>
        <w:rPr>
          <w:spacing w:val="-4"/>
        </w:rPr>
        <w:t xml:space="preserve"> </w:t>
      </w:r>
      <w:r>
        <w:t>treating</w:t>
      </w:r>
      <w:r>
        <w:rPr>
          <w:spacing w:val="-4"/>
        </w:rPr>
        <w:t xml:space="preserve"> </w:t>
      </w:r>
      <w:r>
        <w:t>asset records as a by-product of onboarding and offboarding:</w:t>
      </w:r>
    </w:p>
    <w:p w14:paraId="5FF414F7" w14:textId="77777777" w:rsidR="00EC2609" w:rsidRDefault="00000000">
      <w:pPr>
        <w:pStyle w:val="ListParagraph"/>
        <w:numPr>
          <w:ilvl w:val="0"/>
          <w:numId w:val="2"/>
        </w:numPr>
        <w:tabs>
          <w:tab w:val="left" w:pos="881"/>
        </w:tabs>
        <w:spacing w:line="237" w:lineRule="auto"/>
        <w:ind w:right="804"/>
        <w:rPr>
          <w:rFonts w:ascii="Arial MT" w:hAnsi="Arial MT"/>
          <w:sz w:val="20"/>
        </w:rPr>
      </w:pPr>
      <w:r>
        <w:rPr>
          <w:rFonts w:ascii="Arial MT" w:hAnsi="Arial MT"/>
          <w:sz w:val="20"/>
        </w:rPr>
        <w:t>Maintain an inventory register of all IT assets, recording asset tag, serial number, asset type, location, and the employee currently assigned to each item</w:t>
      </w:r>
    </w:p>
    <w:p w14:paraId="31D53068" w14:textId="77777777" w:rsidR="00EC2609" w:rsidRDefault="00000000">
      <w:pPr>
        <w:pStyle w:val="ListParagraph"/>
        <w:numPr>
          <w:ilvl w:val="0"/>
          <w:numId w:val="2"/>
        </w:numPr>
        <w:tabs>
          <w:tab w:val="left" w:pos="880"/>
        </w:tabs>
        <w:spacing w:before="2"/>
        <w:ind w:left="880" w:hanging="360"/>
        <w:rPr>
          <w:rFonts w:ascii="Arial MT" w:hAnsi="Arial MT"/>
          <w:sz w:val="20"/>
        </w:rPr>
      </w:pPr>
      <w:r>
        <w:rPr>
          <w:rFonts w:ascii="Arial MT" w:hAnsi="Arial MT"/>
          <w:sz w:val="20"/>
        </w:rPr>
        <w:t>Categorize assets by asset type (laptop, desktop, monitor, accessory, mobile device, other), each classified as Fixed or Consumable</w:t>
      </w:r>
    </w:p>
    <w:p w14:paraId="5AAED61A" w14:textId="77777777" w:rsidR="00EC2609" w:rsidRDefault="00000000">
      <w:pPr>
        <w:pStyle w:val="ListParagraph"/>
        <w:numPr>
          <w:ilvl w:val="0"/>
          <w:numId w:val="2"/>
        </w:numPr>
        <w:tabs>
          <w:tab w:val="left" w:pos="880"/>
        </w:tabs>
        <w:spacing w:line="242" w:lineRule="exact"/>
        <w:ind w:left="880" w:hanging="360"/>
        <w:rPr>
          <w:rFonts w:ascii="Arial MT" w:hAnsi="Arial MT"/>
          <w:sz w:val="20"/>
        </w:rPr>
      </w:pPr>
      <w:r>
        <w:rPr>
          <w:rFonts w:ascii="Arial MT" w:hAnsi="Arial MT"/>
          <w:sz w:val="20"/>
        </w:rPr>
        <w:t>Assign</w:t>
      </w:r>
      <w:r>
        <w:rPr>
          <w:rFonts w:ascii="Arial MT" w:hAnsi="Arial MT"/>
          <w:spacing w:val="-5"/>
          <w:sz w:val="20"/>
        </w:rPr>
        <w:t xml:space="preserve"> </w:t>
      </w:r>
      <w:r>
        <w:rPr>
          <w:rFonts w:ascii="Arial MT" w:hAnsi="Arial MT"/>
          <w:sz w:val="20"/>
        </w:rPr>
        <w:t>or</w:t>
      </w:r>
      <w:r>
        <w:rPr>
          <w:rFonts w:ascii="Arial MT" w:hAnsi="Arial MT"/>
          <w:spacing w:val="-4"/>
          <w:sz w:val="20"/>
        </w:rPr>
        <w:t xml:space="preserve"> </w:t>
      </w:r>
      <w:r>
        <w:rPr>
          <w:rFonts w:ascii="Arial MT" w:hAnsi="Arial MT"/>
          <w:sz w:val="20"/>
        </w:rPr>
        <w:t>reassign</w:t>
      </w:r>
      <w:r>
        <w:rPr>
          <w:rFonts w:ascii="Arial MT" w:hAnsi="Arial MT"/>
          <w:spacing w:val="-5"/>
          <w:sz w:val="20"/>
        </w:rPr>
        <w:t xml:space="preserve"> </w:t>
      </w:r>
      <w:r>
        <w:rPr>
          <w:rFonts w:ascii="Arial MT" w:hAnsi="Arial MT"/>
          <w:sz w:val="20"/>
        </w:rPr>
        <w:t>an</w:t>
      </w:r>
      <w:r>
        <w:rPr>
          <w:rFonts w:ascii="Arial MT" w:hAnsi="Arial MT"/>
          <w:spacing w:val="-4"/>
          <w:sz w:val="20"/>
        </w:rPr>
        <w:t xml:space="preserve"> </w:t>
      </w:r>
      <w:r>
        <w:rPr>
          <w:rFonts w:ascii="Arial MT" w:hAnsi="Arial MT"/>
          <w:sz w:val="20"/>
        </w:rPr>
        <w:t>inventory</w:t>
      </w:r>
      <w:r>
        <w:rPr>
          <w:rFonts w:ascii="Arial MT" w:hAnsi="Arial MT"/>
          <w:spacing w:val="-4"/>
          <w:sz w:val="20"/>
        </w:rPr>
        <w:t xml:space="preserve"> </w:t>
      </w:r>
      <w:r>
        <w:rPr>
          <w:rFonts w:ascii="Arial MT" w:hAnsi="Arial MT"/>
          <w:sz w:val="20"/>
        </w:rPr>
        <w:t>item</w:t>
      </w:r>
      <w:r>
        <w:rPr>
          <w:rFonts w:ascii="Arial MT" w:hAnsi="Arial MT"/>
          <w:spacing w:val="-4"/>
          <w:sz w:val="20"/>
        </w:rPr>
        <w:t xml:space="preserve"> </w:t>
      </w:r>
      <w:r>
        <w:rPr>
          <w:rFonts w:ascii="Arial MT" w:hAnsi="Arial MT"/>
          <w:sz w:val="20"/>
        </w:rPr>
        <w:t>to an</w:t>
      </w:r>
      <w:r>
        <w:rPr>
          <w:rFonts w:ascii="Arial MT" w:hAnsi="Arial MT"/>
          <w:spacing w:val="-4"/>
          <w:sz w:val="20"/>
        </w:rPr>
        <w:t xml:space="preserve"> </w:t>
      </w:r>
      <w:r>
        <w:rPr>
          <w:rFonts w:ascii="Arial MT" w:hAnsi="Arial MT"/>
          <w:spacing w:val="-2"/>
          <w:sz w:val="20"/>
        </w:rPr>
        <w:t>employee</w:t>
      </w:r>
    </w:p>
    <w:p w14:paraId="005898DD" w14:textId="77777777" w:rsidR="00EC2609" w:rsidRDefault="00000000">
      <w:pPr>
        <w:pStyle w:val="ListParagraph"/>
        <w:numPr>
          <w:ilvl w:val="0"/>
          <w:numId w:val="2"/>
        </w:numPr>
        <w:tabs>
          <w:tab w:val="left" w:pos="880"/>
        </w:tabs>
        <w:spacing w:line="243" w:lineRule="exact"/>
        <w:ind w:left="880" w:hanging="360"/>
        <w:rPr>
          <w:rFonts w:ascii="Arial MT" w:hAnsi="Arial MT"/>
          <w:sz w:val="20"/>
        </w:rPr>
      </w:pPr>
      <w:r>
        <w:rPr>
          <w:rFonts w:ascii="Arial MT" w:hAnsi="Arial MT"/>
          <w:sz w:val="20"/>
        </w:rPr>
        <w:t>Track</w:t>
      </w:r>
      <w:r>
        <w:rPr>
          <w:rFonts w:ascii="Arial MT" w:hAnsi="Arial MT"/>
          <w:spacing w:val="-4"/>
          <w:sz w:val="20"/>
        </w:rPr>
        <w:t xml:space="preserve"> </w:t>
      </w:r>
      <w:r>
        <w:rPr>
          <w:rFonts w:ascii="Arial MT" w:hAnsi="Arial MT"/>
          <w:sz w:val="20"/>
        </w:rPr>
        <w:t>inventory</w:t>
      </w:r>
      <w:r>
        <w:rPr>
          <w:rFonts w:ascii="Arial MT" w:hAnsi="Arial MT"/>
          <w:spacing w:val="1"/>
          <w:sz w:val="20"/>
        </w:rPr>
        <w:t xml:space="preserve"> </w:t>
      </w:r>
      <w:r>
        <w:rPr>
          <w:rFonts w:ascii="Arial MT" w:hAnsi="Arial MT"/>
          <w:sz w:val="20"/>
        </w:rPr>
        <w:t>status</w:t>
      </w:r>
      <w:r>
        <w:rPr>
          <w:rFonts w:ascii="Arial MT" w:hAnsi="Arial MT"/>
          <w:spacing w:val="1"/>
          <w:sz w:val="20"/>
        </w:rPr>
        <w:t xml:space="preserve"> </w:t>
      </w:r>
      <w:r>
        <w:rPr>
          <w:rFonts w:ascii="Arial MT" w:hAnsi="Arial MT"/>
          <w:sz w:val="20"/>
        </w:rPr>
        <w:t>(In</w:t>
      </w:r>
      <w:r>
        <w:rPr>
          <w:rFonts w:ascii="Arial MT" w:hAnsi="Arial MT"/>
          <w:spacing w:val="-5"/>
          <w:sz w:val="20"/>
        </w:rPr>
        <w:t xml:space="preserve"> </w:t>
      </w:r>
      <w:r>
        <w:rPr>
          <w:rFonts w:ascii="Arial MT" w:hAnsi="Arial MT"/>
          <w:sz w:val="20"/>
        </w:rPr>
        <w:t>Use /</w:t>
      </w:r>
      <w:r>
        <w:rPr>
          <w:rFonts w:ascii="Arial MT" w:hAnsi="Arial MT"/>
          <w:spacing w:val="-5"/>
          <w:sz w:val="20"/>
        </w:rPr>
        <w:t xml:space="preserve"> </w:t>
      </w:r>
      <w:r>
        <w:rPr>
          <w:rFonts w:ascii="Arial MT" w:hAnsi="Arial MT"/>
          <w:sz w:val="20"/>
        </w:rPr>
        <w:t>In</w:t>
      </w:r>
      <w:r>
        <w:rPr>
          <w:rFonts w:ascii="Arial MT" w:hAnsi="Arial MT"/>
          <w:spacing w:val="-4"/>
          <w:sz w:val="20"/>
        </w:rPr>
        <w:t xml:space="preserve"> </w:t>
      </w:r>
      <w:r>
        <w:rPr>
          <w:rFonts w:ascii="Arial MT" w:hAnsi="Arial MT"/>
          <w:sz w:val="20"/>
        </w:rPr>
        <w:t>Repair</w:t>
      </w:r>
      <w:r>
        <w:rPr>
          <w:rFonts w:ascii="Arial MT" w:hAnsi="Arial MT"/>
          <w:spacing w:val="-4"/>
          <w:sz w:val="20"/>
        </w:rPr>
        <w:t xml:space="preserve"> </w:t>
      </w:r>
      <w:r>
        <w:rPr>
          <w:rFonts w:ascii="Arial MT" w:hAnsi="Arial MT"/>
          <w:sz w:val="20"/>
        </w:rPr>
        <w:t>/</w:t>
      </w:r>
      <w:r>
        <w:rPr>
          <w:rFonts w:ascii="Arial MT" w:hAnsi="Arial MT"/>
          <w:spacing w:val="-5"/>
          <w:sz w:val="20"/>
        </w:rPr>
        <w:t xml:space="preserve"> </w:t>
      </w:r>
      <w:r>
        <w:rPr>
          <w:rFonts w:ascii="Arial MT" w:hAnsi="Arial MT"/>
          <w:sz w:val="20"/>
        </w:rPr>
        <w:t>Retired</w:t>
      </w:r>
      <w:r>
        <w:rPr>
          <w:rFonts w:ascii="Arial MT" w:hAnsi="Arial MT"/>
          <w:spacing w:val="-5"/>
          <w:sz w:val="20"/>
        </w:rPr>
        <w:t xml:space="preserve"> </w:t>
      </w:r>
      <w:r>
        <w:rPr>
          <w:rFonts w:ascii="Arial MT" w:hAnsi="Arial MT"/>
          <w:sz w:val="20"/>
        </w:rPr>
        <w:t>/</w:t>
      </w:r>
      <w:r>
        <w:rPr>
          <w:rFonts w:ascii="Arial MT" w:hAnsi="Arial MT"/>
          <w:spacing w:val="1"/>
          <w:sz w:val="20"/>
        </w:rPr>
        <w:t xml:space="preserve"> </w:t>
      </w:r>
      <w:r>
        <w:rPr>
          <w:rFonts w:ascii="Arial MT" w:hAnsi="Arial MT"/>
          <w:spacing w:val="-2"/>
          <w:sz w:val="20"/>
        </w:rPr>
        <w:t>Unassigned)</w:t>
      </w:r>
    </w:p>
    <w:p w14:paraId="61ECFB99" w14:textId="77777777" w:rsidR="00EC2609" w:rsidRDefault="00000000">
      <w:pPr>
        <w:pStyle w:val="ListParagraph"/>
        <w:numPr>
          <w:ilvl w:val="0"/>
          <w:numId w:val="2"/>
        </w:numPr>
        <w:tabs>
          <w:tab w:val="left" w:pos="880"/>
        </w:tabs>
        <w:ind w:left="880" w:hanging="360"/>
        <w:rPr>
          <w:rFonts w:ascii="Arial MT" w:hAnsi="Arial MT"/>
          <w:sz w:val="20"/>
        </w:rPr>
      </w:pPr>
      <w:r>
        <w:rPr>
          <w:rFonts w:ascii="Arial MT" w:hAnsi="Arial MT"/>
          <w:sz w:val="20"/>
        </w:rPr>
        <w:t>Maintain</w:t>
      </w:r>
      <w:r>
        <w:rPr>
          <w:rFonts w:ascii="Arial MT" w:hAnsi="Arial MT"/>
          <w:spacing w:val="-2"/>
          <w:sz w:val="20"/>
        </w:rPr>
        <w:t xml:space="preserve"> </w:t>
      </w:r>
      <w:r>
        <w:rPr>
          <w:rFonts w:ascii="Arial MT" w:hAnsi="Arial MT"/>
          <w:sz w:val="20"/>
        </w:rPr>
        <w:t>a</w:t>
      </w:r>
      <w:r>
        <w:rPr>
          <w:rFonts w:ascii="Arial MT" w:hAnsi="Arial MT"/>
          <w:spacing w:val="-7"/>
          <w:sz w:val="20"/>
        </w:rPr>
        <w:t xml:space="preserve"> </w:t>
      </w:r>
      <w:r>
        <w:rPr>
          <w:rFonts w:ascii="Arial MT" w:hAnsi="Arial MT"/>
          <w:sz w:val="20"/>
        </w:rPr>
        <w:t>full</w:t>
      </w:r>
      <w:r>
        <w:rPr>
          <w:rFonts w:ascii="Arial MT" w:hAnsi="Arial MT"/>
          <w:spacing w:val="-3"/>
          <w:sz w:val="20"/>
        </w:rPr>
        <w:t xml:space="preserve"> </w:t>
      </w:r>
      <w:r>
        <w:rPr>
          <w:rFonts w:ascii="Arial MT" w:hAnsi="Arial MT"/>
          <w:sz w:val="20"/>
        </w:rPr>
        <w:t>assignment</w:t>
      </w:r>
      <w:r>
        <w:rPr>
          <w:rFonts w:ascii="Arial MT" w:hAnsi="Arial MT"/>
          <w:spacing w:val="-1"/>
          <w:sz w:val="20"/>
        </w:rPr>
        <w:t xml:space="preserve"> </w:t>
      </w:r>
      <w:r>
        <w:rPr>
          <w:rFonts w:ascii="Arial MT" w:hAnsi="Arial MT"/>
          <w:sz w:val="20"/>
        </w:rPr>
        <w:t>history</w:t>
      </w:r>
      <w:r>
        <w:rPr>
          <w:rFonts w:ascii="Arial MT" w:hAnsi="Arial MT"/>
          <w:spacing w:val="-1"/>
          <w:sz w:val="20"/>
        </w:rPr>
        <w:t xml:space="preserve"> </w:t>
      </w:r>
      <w:r>
        <w:rPr>
          <w:rFonts w:ascii="Arial MT" w:hAnsi="Arial MT"/>
          <w:sz w:val="20"/>
        </w:rPr>
        <w:t>per</w:t>
      </w:r>
      <w:r>
        <w:rPr>
          <w:rFonts w:ascii="Arial MT" w:hAnsi="Arial MT"/>
          <w:spacing w:val="-3"/>
          <w:sz w:val="20"/>
        </w:rPr>
        <w:t xml:space="preserve"> </w:t>
      </w:r>
      <w:r>
        <w:rPr>
          <w:rFonts w:ascii="Arial MT" w:hAnsi="Arial MT"/>
          <w:sz w:val="20"/>
        </w:rPr>
        <w:t>asset,</w:t>
      </w:r>
      <w:r>
        <w:rPr>
          <w:rFonts w:ascii="Arial MT" w:hAnsi="Arial MT"/>
          <w:spacing w:val="-1"/>
          <w:sz w:val="20"/>
        </w:rPr>
        <w:t xml:space="preserve"> </w:t>
      </w:r>
      <w:r>
        <w:rPr>
          <w:rFonts w:ascii="Arial MT" w:hAnsi="Arial MT"/>
          <w:sz w:val="20"/>
        </w:rPr>
        <w:t>across</w:t>
      </w:r>
      <w:r>
        <w:rPr>
          <w:rFonts w:ascii="Arial MT" w:hAnsi="Arial MT"/>
          <w:spacing w:val="-6"/>
          <w:sz w:val="20"/>
        </w:rPr>
        <w:t xml:space="preserve"> </w:t>
      </w:r>
      <w:r>
        <w:rPr>
          <w:rFonts w:ascii="Arial MT" w:hAnsi="Arial MT"/>
          <w:sz w:val="20"/>
        </w:rPr>
        <w:t>all employees</w:t>
      </w:r>
      <w:r>
        <w:rPr>
          <w:rFonts w:ascii="Arial MT" w:hAnsi="Arial MT"/>
          <w:spacing w:val="-5"/>
          <w:sz w:val="20"/>
        </w:rPr>
        <w:t xml:space="preserve"> </w:t>
      </w:r>
      <w:r>
        <w:rPr>
          <w:rFonts w:ascii="Arial MT" w:hAnsi="Arial MT"/>
          <w:sz w:val="20"/>
        </w:rPr>
        <w:t>who</w:t>
      </w:r>
      <w:r>
        <w:rPr>
          <w:rFonts w:ascii="Arial MT" w:hAnsi="Arial MT"/>
          <w:spacing w:val="-7"/>
          <w:sz w:val="20"/>
        </w:rPr>
        <w:t xml:space="preserve"> </w:t>
      </w:r>
      <w:r>
        <w:rPr>
          <w:rFonts w:ascii="Arial MT" w:hAnsi="Arial MT"/>
          <w:sz w:val="20"/>
        </w:rPr>
        <w:t>have</w:t>
      </w:r>
      <w:r>
        <w:rPr>
          <w:rFonts w:ascii="Arial MT" w:hAnsi="Arial MT"/>
          <w:spacing w:val="-6"/>
          <w:sz w:val="20"/>
        </w:rPr>
        <w:t xml:space="preserve"> </w:t>
      </w:r>
      <w:r>
        <w:rPr>
          <w:rFonts w:ascii="Arial MT" w:hAnsi="Arial MT"/>
          <w:sz w:val="20"/>
        </w:rPr>
        <w:t>held</w:t>
      </w:r>
      <w:r>
        <w:rPr>
          <w:rFonts w:ascii="Arial MT" w:hAnsi="Arial MT"/>
          <w:spacing w:val="-5"/>
          <w:sz w:val="20"/>
        </w:rPr>
        <w:t xml:space="preserve"> it</w:t>
      </w:r>
    </w:p>
    <w:p w14:paraId="5B7D07F4" w14:textId="77777777" w:rsidR="00EC2609" w:rsidRDefault="00000000">
      <w:pPr>
        <w:pStyle w:val="ListParagraph"/>
        <w:numPr>
          <w:ilvl w:val="0"/>
          <w:numId w:val="2"/>
        </w:numPr>
        <w:tabs>
          <w:tab w:val="left" w:pos="880"/>
        </w:tabs>
        <w:spacing w:line="243" w:lineRule="exact"/>
        <w:ind w:left="880" w:hanging="360"/>
        <w:rPr>
          <w:rFonts w:ascii="Arial MT" w:hAnsi="Arial MT"/>
          <w:sz w:val="20"/>
        </w:rPr>
      </w:pPr>
      <w:r>
        <w:rPr>
          <w:rFonts w:ascii="Arial MT" w:hAnsi="Arial MT"/>
          <w:sz w:val="20"/>
        </w:rPr>
        <w:t>Record asset condition and repair/maintenance history, including vendor, cost, and resolution</w:t>
      </w:r>
    </w:p>
    <w:p w14:paraId="66A70F07" w14:textId="77777777" w:rsidR="00EC2609" w:rsidRDefault="00000000">
      <w:pPr>
        <w:pStyle w:val="ListParagraph"/>
        <w:numPr>
          <w:ilvl w:val="0"/>
          <w:numId w:val="2"/>
        </w:numPr>
        <w:tabs>
          <w:tab w:val="left" w:pos="880"/>
        </w:tabs>
        <w:spacing w:line="243" w:lineRule="exact"/>
        <w:ind w:left="880" w:hanging="360"/>
        <w:rPr>
          <w:rFonts w:ascii="Arial MT" w:hAnsi="Arial MT"/>
          <w:sz w:val="20"/>
        </w:rPr>
      </w:pPr>
      <w:r>
        <w:rPr>
          <w:rFonts w:ascii="Arial MT" w:hAnsi="Arial MT"/>
          <w:sz w:val="20"/>
        </w:rPr>
        <w:t>Record asset valuation (purchase value, current value, and depreciation) using New / Old value types</w:t>
      </w:r>
    </w:p>
    <w:p w14:paraId="31F87542" w14:textId="77777777" w:rsidR="00EC2609" w:rsidRDefault="00000000">
      <w:pPr>
        <w:pStyle w:val="ListParagraph"/>
        <w:numPr>
          <w:ilvl w:val="0"/>
          <w:numId w:val="2"/>
        </w:numPr>
        <w:tabs>
          <w:tab w:val="left" w:pos="880"/>
        </w:tabs>
        <w:spacing w:line="243" w:lineRule="exact"/>
        <w:ind w:left="880" w:hanging="360"/>
        <w:rPr>
          <w:rFonts w:ascii="Arial MT" w:hAnsi="Arial MT"/>
          <w:sz w:val="20"/>
        </w:rPr>
      </w:pPr>
      <w:r>
        <w:rPr>
          <w:rFonts w:ascii="Arial MT" w:hAnsi="Arial MT"/>
          <w:sz w:val="20"/>
        </w:rPr>
        <w:t>Track stock in / stock out movements for fixed assets and consumable products</w:t>
      </w:r>
    </w:p>
    <w:p w14:paraId="23B7262B" w14:textId="77777777" w:rsidR="00EC2609" w:rsidRDefault="00000000">
      <w:pPr>
        <w:pStyle w:val="ListParagraph"/>
        <w:numPr>
          <w:ilvl w:val="0"/>
          <w:numId w:val="2"/>
        </w:numPr>
        <w:tabs>
          <w:tab w:val="left" w:pos="881"/>
        </w:tabs>
        <w:spacing w:line="237" w:lineRule="auto"/>
        <w:ind w:right="813"/>
        <w:rPr>
          <w:rFonts w:ascii="Arial MT" w:hAnsi="Arial MT"/>
          <w:sz w:val="20"/>
        </w:rPr>
      </w:pPr>
      <w:r>
        <w:rPr>
          <w:rFonts w:ascii="Arial MT" w:hAnsi="Arial MT"/>
          <w:sz w:val="20"/>
        </w:rPr>
        <w:t>Link</w:t>
      </w:r>
      <w:r>
        <w:rPr>
          <w:rFonts w:ascii="Arial MT" w:hAnsi="Arial MT"/>
          <w:spacing w:val="-3"/>
          <w:sz w:val="20"/>
        </w:rPr>
        <w:t xml:space="preserve"> </w:t>
      </w:r>
      <w:r>
        <w:rPr>
          <w:rFonts w:ascii="Arial MT" w:hAnsi="Arial MT"/>
          <w:sz w:val="20"/>
        </w:rPr>
        <w:t>asset</w:t>
      </w:r>
      <w:r>
        <w:rPr>
          <w:rFonts w:ascii="Arial MT" w:hAnsi="Arial MT"/>
          <w:spacing w:val="-4"/>
          <w:sz w:val="20"/>
        </w:rPr>
        <w:t xml:space="preserve"> </w:t>
      </w:r>
      <w:r>
        <w:rPr>
          <w:rFonts w:ascii="Arial MT" w:hAnsi="Arial MT"/>
          <w:sz w:val="20"/>
        </w:rPr>
        <w:t>allocation</w:t>
      </w:r>
      <w:r>
        <w:rPr>
          <w:rFonts w:ascii="Arial MT" w:hAnsi="Arial MT"/>
          <w:spacing w:val="-4"/>
          <w:sz w:val="20"/>
        </w:rPr>
        <w:t xml:space="preserve"> </w:t>
      </w:r>
      <w:r>
        <w:rPr>
          <w:rFonts w:ascii="Arial MT" w:hAnsi="Arial MT"/>
          <w:sz w:val="20"/>
        </w:rPr>
        <w:t>to</w:t>
      </w:r>
      <w:r>
        <w:rPr>
          <w:rFonts w:ascii="Arial MT" w:hAnsi="Arial MT"/>
          <w:spacing w:val="-4"/>
          <w:sz w:val="20"/>
        </w:rPr>
        <w:t xml:space="preserve"> </w:t>
      </w:r>
      <w:r>
        <w:rPr>
          <w:rFonts w:ascii="Arial MT" w:hAnsi="Arial MT"/>
          <w:sz w:val="20"/>
        </w:rPr>
        <w:t>onboarding</w:t>
      </w:r>
      <w:r>
        <w:rPr>
          <w:rFonts w:ascii="Arial MT" w:hAnsi="Arial MT"/>
          <w:spacing w:val="-4"/>
          <w:sz w:val="20"/>
        </w:rPr>
        <w:t xml:space="preserve"> </w:t>
      </w:r>
      <w:r>
        <w:rPr>
          <w:rFonts w:ascii="Arial MT" w:hAnsi="Arial MT"/>
          <w:sz w:val="20"/>
        </w:rPr>
        <w:t>and</w:t>
      </w:r>
      <w:r>
        <w:rPr>
          <w:rFonts w:ascii="Arial MT" w:hAnsi="Arial MT"/>
          <w:spacing w:val="-4"/>
          <w:sz w:val="20"/>
        </w:rPr>
        <w:t xml:space="preserve"> </w:t>
      </w:r>
      <w:r>
        <w:rPr>
          <w:rFonts w:ascii="Arial MT" w:hAnsi="Arial MT"/>
          <w:sz w:val="20"/>
        </w:rPr>
        <w:t>asset</w:t>
      </w:r>
      <w:r>
        <w:rPr>
          <w:rFonts w:ascii="Arial MT" w:hAnsi="Arial MT"/>
          <w:spacing w:val="-4"/>
          <w:sz w:val="20"/>
        </w:rPr>
        <w:t xml:space="preserve"> </w:t>
      </w:r>
      <w:r>
        <w:rPr>
          <w:rFonts w:ascii="Arial MT" w:hAnsi="Arial MT"/>
          <w:sz w:val="20"/>
        </w:rPr>
        <w:t>recovery</w:t>
      </w:r>
      <w:r>
        <w:rPr>
          <w:rFonts w:ascii="Arial MT" w:hAnsi="Arial MT"/>
          <w:spacing w:val="-3"/>
          <w:sz w:val="20"/>
        </w:rPr>
        <w:t xml:space="preserve"> </w:t>
      </w:r>
      <w:r>
        <w:rPr>
          <w:rFonts w:ascii="Arial MT" w:hAnsi="Arial MT"/>
          <w:sz w:val="20"/>
        </w:rPr>
        <w:t>to offboarding,</w:t>
      </w:r>
      <w:r>
        <w:rPr>
          <w:rFonts w:ascii="Arial MT" w:hAnsi="Arial MT"/>
          <w:spacing w:val="-4"/>
          <w:sz w:val="20"/>
        </w:rPr>
        <w:t xml:space="preserve"> </w:t>
      </w:r>
      <w:r>
        <w:rPr>
          <w:rFonts w:ascii="Arial MT" w:hAnsi="Arial MT"/>
          <w:sz w:val="20"/>
        </w:rPr>
        <w:t>so</w:t>
      </w:r>
      <w:r>
        <w:rPr>
          <w:rFonts w:ascii="Arial MT" w:hAnsi="Arial MT"/>
          <w:spacing w:val="-4"/>
          <w:sz w:val="20"/>
        </w:rPr>
        <w:t xml:space="preserve"> </w:t>
      </w:r>
      <w:r>
        <w:rPr>
          <w:rFonts w:ascii="Arial MT" w:hAnsi="Arial MT"/>
          <w:sz w:val="20"/>
        </w:rPr>
        <w:t>both</w:t>
      </w:r>
      <w:r>
        <w:rPr>
          <w:rFonts w:ascii="Arial MT" w:hAnsi="Arial MT"/>
          <w:spacing w:val="-4"/>
          <w:sz w:val="20"/>
        </w:rPr>
        <w:t xml:space="preserve"> </w:t>
      </w:r>
      <w:r>
        <w:rPr>
          <w:rFonts w:ascii="Arial MT" w:hAnsi="Arial MT"/>
          <w:sz w:val="20"/>
        </w:rPr>
        <w:t>processes</w:t>
      </w:r>
      <w:r>
        <w:rPr>
          <w:rFonts w:ascii="Arial MT" w:hAnsi="Arial MT"/>
          <w:spacing w:val="-3"/>
          <w:sz w:val="20"/>
        </w:rPr>
        <w:t xml:space="preserve"> </w:t>
      </w:r>
      <w:r>
        <w:rPr>
          <w:rFonts w:ascii="Arial MT" w:hAnsi="Arial MT"/>
          <w:sz w:val="20"/>
        </w:rPr>
        <w:t>read</w:t>
      </w:r>
      <w:r>
        <w:rPr>
          <w:rFonts w:ascii="Arial MT" w:hAnsi="Arial MT"/>
          <w:spacing w:val="-4"/>
          <w:sz w:val="20"/>
        </w:rPr>
        <w:t xml:space="preserve"> </w:t>
      </w:r>
      <w:r>
        <w:rPr>
          <w:rFonts w:ascii="Arial MT" w:hAnsi="Arial MT"/>
          <w:sz w:val="20"/>
        </w:rPr>
        <w:t>from and update the same inventory register</w:t>
      </w:r>
    </w:p>
    <w:p w14:paraId="443FF425" w14:textId="77777777" w:rsidR="00EC2609" w:rsidRDefault="00000000">
      <w:pPr>
        <w:pStyle w:val="Heading6"/>
        <w:spacing w:line="251" w:lineRule="exact"/>
        <w:ind w:left="160" w:firstLine="0"/>
      </w:pPr>
      <w:r>
        <w:rPr>
          <w:color w:val="FF0000"/>
        </w:rPr>
        <w:t>Procurement Demand Management</w:t>
      </w:r>
    </w:p>
    <w:p w14:paraId="648615F1" w14:textId="77777777" w:rsidR="00EC2609" w:rsidRDefault="00000000">
      <w:pPr>
        <w:pStyle w:val="ListParagraph"/>
        <w:numPr>
          <w:ilvl w:val="0"/>
          <w:numId w:val="2"/>
        </w:numPr>
        <w:tabs>
          <w:tab w:val="left" w:pos="880"/>
        </w:tabs>
        <w:ind w:left="880" w:hanging="360"/>
        <w:rPr>
          <w:rFonts w:ascii="Arial MT" w:hAnsi="Arial MT"/>
          <w:sz w:val="20"/>
        </w:rPr>
      </w:pPr>
      <w:r>
        <w:rPr>
          <w:rFonts w:ascii="Arial MT" w:hAnsi="Arial MT"/>
          <w:sz w:val="20"/>
        </w:rPr>
        <w:t>Demand raising against a pre-registered Product Master</w:t>
      </w:r>
    </w:p>
    <w:p w14:paraId="0704AAFA" w14:textId="77777777" w:rsidR="00EC2609" w:rsidRDefault="00000000">
      <w:pPr>
        <w:pStyle w:val="ListParagraph"/>
        <w:numPr>
          <w:ilvl w:val="0"/>
          <w:numId w:val="2"/>
        </w:numPr>
        <w:tabs>
          <w:tab w:val="left" w:pos="880"/>
        </w:tabs>
        <w:ind w:left="880" w:hanging="360"/>
        <w:rPr>
          <w:rFonts w:ascii="Arial MT" w:hAnsi="Arial MT"/>
          <w:sz w:val="20"/>
        </w:rPr>
      </w:pPr>
      <w:r>
        <w:rPr>
          <w:rFonts w:ascii="Arial MT" w:hAnsi="Arial MT"/>
          <w:sz w:val="20"/>
        </w:rPr>
        <w:t>Department Head approval (Approved / Rejected / Partially Approved)</w:t>
      </w:r>
    </w:p>
    <w:p w14:paraId="591FE5ED" w14:textId="77777777" w:rsidR="00EC2609" w:rsidRDefault="00000000">
      <w:pPr>
        <w:pStyle w:val="ListParagraph"/>
        <w:numPr>
          <w:ilvl w:val="0"/>
          <w:numId w:val="2"/>
        </w:numPr>
        <w:tabs>
          <w:tab w:val="left" w:pos="880"/>
        </w:tabs>
        <w:ind w:left="880" w:hanging="360"/>
        <w:rPr>
          <w:rFonts w:ascii="Arial MT" w:hAnsi="Arial MT"/>
          <w:sz w:val="20"/>
        </w:rPr>
      </w:pPr>
      <w:r>
        <w:rPr>
          <w:rFonts w:ascii="Arial MT" w:hAnsi="Arial MT"/>
          <w:sz w:val="20"/>
        </w:rPr>
        <w:t>Vendor assignment from a centralized Vendor Master</w:t>
      </w:r>
    </w:p>
    <w:p w14:paraId="37C49C46" w14:textId="77777777" w:rsidR="00EC2609" w:rsidRDefault="00000000">
      <w:pPr>
        <w:pStyle w:val="ListParagraph"/>
        <w:numPr>
          <w:ilvl w:val="0"/>
          <w:numId w:val="2"/>
        </w:numPr>
        <w:tabs>
          <w:tab w:val="left" w:pos="880"/>
        </w:tabs>
        <w:ind w:left="880" w:hanging="360"/>
        <w:rPr>
          <w:rFonts w:ascii="Arial MT" w:hAnsi="Arial MT"/>
          <w:sz w:val="20"/>
        </w:rPr>
      </w:pPr>
      <w:r>
        <w:rPr>
          <w:rFonts w:ascii="Arial MT" w:hAnsi="Arial MT"/>
          <w:sz w:val="20"/>
        </w:rPr>
        <w:lastRenderedPageBreak/>
        <w:t>Goods receiving with Delivery Challan and Inward Gate Pass</w:t>
      </w:r>
    </w:p>
    <w:p w14:paraId="0CAC07D8" w14:textId="77777777" w:rsidR="00EC2609" w:rsidRDefault="00000000">
      <w:pPr>
        <w:pStyle w:val="ListParagraph"/>
        <w:numPr>
          <w:ilvl w:val="0"/>
          <w:numId w:val="2"/>
        </w:numPr>
        <w:tabs>
          <w:tab w:val="left" w:pos="880"/>
        </w:tabs>
        <w:ind w:left="880" w:hanging="360"/>
        <w:rPr>
          <w:rFonts w:ascii="Arial MT" w:hAnsi="Arial MT"/>
          <w:sz w:val="20"/>
        </w:rPr>
      </w:pPr>
      <w:r>
        <w:rPr>
          <w:rFonts w:ascii="Arial MT" w:hAnsi="Arial MT"/>
          <w:sz w:val="20"/>
        </w:rPr>
        <w:t>Invoice verification and payment reference tracking</w:t>
      </w:r>
    </w:p>
    <w:p w14:paraId="3EB597DA" w14:textId="77777777" w:rsidR="00EC2609" w:rsidRDefault="00000000">
      <w:pPr>
        <w:pStyle w:val="Heading6"/>
        <w:spacing w:line="251" w:lineRule="exact"/>
        <w:ind w:left="160" w:firstLine="0"/>
      </w:pPr>
      <w:r>
        <w:rPr>
          <w:color w:val="FF0000"/>
        </w:rPr>
        <w:t>Audit &amp; System Control</w:t>
      </w:r>
    </w:p>
    <w:p w14:paraId="578F4A61" w14:textId="77777777" w:rsidR="00EC2609" w:rsidRDefault="00000000">
      <w:pPr>
        <w:pStyle w:val="ListParagraph"/>
        <w:numPr>
          <w:ilvl w:val="0"/>
          <w:numId w:val="2"/>
        </w:numPr>
        <w:tabs>
          <w:tab w:val="left" w:pos="880"/>
        </w:tabs>
        <w:ind w:left="880" w:hanging="360"/>
        <w:rPr>
          <w:rFonts w:ascii="Arial MT" w:hAnsi="Arial MT"/>
          <w:sz w:val="20"/>
        </w:rPr>
      </w:pPr>
      <w:r>
        <w:rPr>
          <w:rFonts w:ascii="Arial MT" w:hAnsi="Arial MT"/>
          <w:sz w:val="20"/>
        </w:rPr>
        <w:t>Role-based user accounts and access</w:t>
      </w:r>
    </w:p>
    <w:p w14:paraId="2F255051" w14:textId="77777777" w:rsidR="00EC2609" w:rsidRDefault="00000000">
      <w:pPr>
        <w:pStyle w:val="ListParagraph"/>
        <w:numPr>
          <w:ilvl w:val="0"/>
          <w:numId w:val="2"/>
        </w:numPr>
        <w:tabs>
          <w:tab w:val="left" w:pos="880"/>
        </w:tabs>
        <w:ind w:left="880" w:hanging="360"/>
        <w:rPr>
          <w:rFonts w:ascii="Arial MT" w:hAnsi="Arial MT"/>
          <w:sz w:val="20"/>
        </w:rPr>
      </w:pPr>
      <w:r>
        <w:rPr>
          <w:rFonts w:ascii="Arial MT" w:hAnsi="Arial MT"/>
          <w:sz w:val="20"/>
        </w:rPr>
        <w:t>Audit log of system actions (user, action, record affected, timestamp)</w:t>
      </w:r>
    </w:p>
    <w:p w14:paraId="45870E8A" w14:textId="77777777" w:rsidR="00EC2609" w:rsidRDefault="00EC2609">
      <w:pPr>
        <w:pStyle w:val="BodyText"/>
        <w:spacing w:before="187"/>
        <w:ind w:left="0"/>
      </w:pPr>
    </w:p>
    <w:p w14:paraId="6945992D" w14:textId="77777777" w:rsidR="00EC2609" w:rsidRDefault="00000000">
      <w:pPr>
        <w:pStyle w:val="ListParagraph"/>
        <w:numPr>
          <w:ilvl w:val="1"/>
          <w:numId w:val="12"/>
        </w:numPr>
        <w:tabs>
          <w:tab w:val="left" w:pos="632"/>
        </w:tabs>
        <w:ind w:left="632" w:hanging="367"/>
        <w:rPr>
          <w:b/>
          <w:color w:val="2C7B6B"/>
        </w:rPr>
      </w:pPr>
      <w:bookmarkStart w:id="25" w:name="6.2_Out_of_Scope"/>
      <w:bookmarkEnd w:id="25"/>
      <w:r>
        <w:rPr>
          <w:b/>
          <w:color w:val="2C7B6B"/>
        </w:rPr>
        <w:t xml:space="preserve">Out of </w:t>
      </w:r>
      <w:r>
        <w:rPr>
          <w:b/>
          <w:color w:val="2C7B6B"/>
          <w:spacing w:val="-2"/>
        </w:rPr>
        <w:t>Scope</w:t>
      </w:r>
    </w:p>
    <w:p w14:paraId="2E123368" w14:textId="77777777" w:rsidR="00EC2609" w:rsidRDefault="00EC2609">
      <w:pPr>
        <w:pStyle w:val="ListParagraph"/>
        <w:rPr>
          <w:b/>
        </w:rPr>
        <w:sectPr w:rsidR="00EC2609">
          <w:headerReference w:type="even" r:id="rId36"/>
          <w:pgSz w:w="12240" w:h="15840"/>
          <w:pgMar w:top="1320" w:right="720" w:bottom="280" w:left="1080" w:header="0" w:footer="0" w:gutter="0"/>
          <w:cols w:space="720"/>
        </w:sectPr>
      </w:pPr>
    </w:p>
    <w:p w14:paraId="0B4AF161" w14:textId="77777777" w:rsidR="00EC2609" w:rsidRDefault="00EC2609">
      <w:pPr>
        <w:pStyle w:val="BodyText"/>
        <w:ind w:left="0"/>
        <w:rPr>
          <w:rFonts w:ascii="Arial"/>
          <w:b/>
        </w:rPr>
      </w:pPr>
    </w:p>
    <w:p w14:paraId="551ACC7C" w14:textId="77777777" w:rsidR="00EC2609" w:rsidRDefault="00EC2609">
      <w:pPr>
        <w:pStyle w:val="BodyText"/>
        <w:spacing w:before="44"/>
        <w:ind w:left="0"/>
        <w:rPr>
          <w:rFonts w:ascii="Arial"/>
          <w:b/>
        </w:rPr>
      </w:pPr>
    </w:p>
    <w:p w14:paraId="00239E5F" w14:textId="77777777" w:rsidR="00EC2609" w:rsidRDefault="00000000">
      <w:pPr>
        <w:pStyle w:val="BodyText"/>
        <w:spacing w:line="319" w:lineRule="auto"/>
        <w:ind w:left="265" w:right="772"/>
      </w:pPr>
      <w:r>
        <w:rPr>
          <w:color w:val="222222"/>
        </w:rPr>
        <w:t>The</w:t>
      </w:r>
      <w:r>
        <w:rPr>
          <w:color w:val="222222"/>
          <w:spacing w:val="-4"/>
        </w:rPr>
        <w:t xml:space="preserve"> </w:t>
      </w:r>
      <w:r>
        <w:rPr>
          <w:color w:val="222222"/>
        </w:rPr>
        <w:t>following</w:t>
      </w:r>
      <w:r>
        <w:rPr>
          <w:color w:val="222222"/>
          <w:spacing w:val="-4"/>
        </w:rPr>
        <w:t xml:space="preserve"> </w:t>
      </w:r>
      <w:r>
        <w:rPr>
          <w:color w:val="222222"/>
        </w:rPr>
        <w:t>are</w:t>
      </w:r>
      <w:r>
        <w:rPr>
          <w:color w:val="222222"/>
          <w:spacing w:val="-4"/>
        </w:rPr>
        <w:t xml:space="preserve"> </w:t>
      </w:r>
      <w:r>
        <w:rPr>
          <w:color w:val="222222"/>
        </w:rPr>
        <w:t>explicitly</w:t>
      </w:r>
      <w:r>
        <w:rPr>
          <w:color w:val="222222"/>
          <w:spacing w:val="-3"/>
        </w:rPr>
        <w:t xml:space="preserve"> </w:t>
      </w:r>
      <w:r>
        <w:rPr>
          <w:color w:val="222222"/>
        </w:rPr>
        <w:t>excluded</w:t>
      </w:r>
      <w:r>
        <w:rPr>
          <w:color w:val="222222"/>
          <w:spacing w:val="-4"/>
        </w:rPr>
        <w:t xml:space="preserve"> </w:t>
      </w:r>
      <w:r>
        <w:rPr>
          <w:color w:val="222222"/>
        </w:rPr>
        <w:t>from</w:t>
      </w:r>
      <w:r>
        <w:rPr>
          <w:color w:val="222222"/>
          <w:spacing w:val="-4"/>
        </w:rPr>
        <w:t xml:space="preserve"> </w:t>
      </w:r>
      <w:r>
        <w:rPr>
          <w:color w:val="222222"/>
        </w:rPr>
        <w:t>this</w:t>
      </w:r>
      <w:r>
        <w:rPr>
          <w:color w:val="222222"/>
          <w:spacing w:val="-2"/>
        </w:rPr>
        <w:t xml:space="preserve"> </w:t>
      </w:r>
      <w:r>
        <w:rPr>
          <w:color w:val="222222"/>
        </w:rPr>
        <w:t>module</w:t>
      </w:r>
      <w:r>
        <w:rPr>
          <w:color w:val="222222"/>
          <w:spacing w:val="-3"/>
        </w:rPr>
        <w:t xml:space="preserve"> </w:t>
      </w:r>
      <w:r>
        <w:rPr>
          <w:color w:val="222222"/>
        </w:rPr>
        <w:t>and are</w:t>
      </w:r>
      <w:r>
        <w:rPr>
          <w:color w:val="222222"/>
          <w:spacing w:val="-4"/>
        </w:rPr>
        <w:t xml:space="preserve"> </w:t>
      </w:r>
      <w:r>
        <w:rPr>
          <w:color w:val="222222"/>
        </w:rPr>
        <w:t>either</w:t>
      </w:r>
      <w:r>
        <w:rPr>
          <w:color w:val="222222"/>
          <w:spacing w:val="-4"/>
        </w:rPr>
        <w:t xml:space="preserve"> </w:t>
      </w:r>
      <w:r>
        <w:rPr>
          <w:color w:val="222222"/>
        </w:rPr>
        <w:t>handled</w:t>
      </w:r>
      <w:r>
        <w:rPr>
          <w:color w:val="222222"/>
          <w:spacing w:val="-4"/>
        </w:rPr>
        <w:t xml:space="preserve"> </w:t>
      </w:r>
      <w:r>
        <w:rPr>
          <w:color w:val="222222"/>
        </w:rPr>
        <w:t>by</w:t>
      </w:r>
      <w:r>
        <w:rPr>
          <w:color w:val="222222"/>
          <w:spacing w:val="-3"/>
        </w:rPr>
        <w:t xml:space="preserve"> </w:t>
      </w:r>
      <w:r>
        <w:rPr>
          <w:color w:val="222222"/>
        </w:rPr>
        <w:t>other modules</w:t>
      </w:r>
      <w:r>
        <w:rPr>
          <w:color w:val="222222"/>
          <w:spacing w:val="-3"/>
        </w:rPr>
        <w:t xml:space="preserve"> </w:t>
      </w:r>
      <w:r>
        <w:rPr>
          <w:color w:val="222222"/>
        </w:rPr>
        <w:t>of</w:t>
      </w:r>
      <w:r>
        <w:rPr>
          <w:color w:val="222222"/>
          <w:spacing w:val="-4"/>
        </w:rPr>
        <w:t xml:space="preserve"> </w:t>
      </w:r>
      <w:r>
        <w:rPr>
          <w:color w:val="222222"/>
        </w:rPr>
        <w:t>the Employee Portal or remain outside the portal entirely:</w:t>
      </w:r>
    </w:p>
    <w:p w14:paraId="717F5682" w14:textId="77777777" w:rsidR="00EC2609" w:rsidRDefault="00000000">
      <w:pPr>
        <w:pStyle w:val="ListParagraph"/>
        <w:numPr>
          <w:ilvl w:val="0"/>
          <w:numId w:val="1"/>
        </w:numPr>
        <w:tabs>
          <w:tab w:val="left" w:pos="881"/>
        </w:tabs>
        <w:ind w:right="604"/>
        <w:rPr>
          <w:rFonts w:ascii="Arial MT" w:hAnsi="Arial MT"/>
          <w:sz w:val="20"/>
        </w:rPr>
      </w:pPr>
      <w:r>
        <w:rPr>
          <w:rFonts w:ascii="Arial MT" w:hAnsi="Arial MT"/>
          <w:sz w:val="20"/>
        </w:rPr>
        <w:t>HR</w:t>
      </w:r>
      <w:r>
        <w:rPr>
          <w:rFonts w:ascii="Arial MT" w:hAnsi="Arial MT"/>
          <w:spacing w:val="-3"/>
          <w:sz w:val="20"/>
        </w:rPr>
        <w:t xml:space="preserve"> </w:t>
      </w:r>
      <w:r>
        <w:rPr>
          <w:rFonts w:ascii="Arial MT" w:hAnsi="Arial MT"/>
          <w:sz w:val="20"/>
        </w:rPr>
        <w:t>complaint</w:t>
      </w:r>
      <w:r>
        <w:rPr>
          <w:rFonts w:ascii="Arial MT" w:hAnsi="Arial MT"/>
          <w:spacing w:val="-5"/>
          <w:sz w:val="20"/>
        </w:rPr>
        <w:t xml:space="preserve"> </w:t>
      </w:r>
      <w:r>
        <w:rPr>
          <w:rFonts w:ascii="Arial MT" w:hAnsi="Arial MT"/>
          <w:sz w:val="20"/>
        </w:rPr>
        <w:t>ticketing</w:t>
      </w:r>
      <w:r>
        <w:rPr>
          <w:rFonts w:ascii="Arial MT" w:hAnsi="Arial MT"/>
          <w:spacing w:val="-5"/>
          <w:sz w:val="20"/>
        </w:rPr>
        <w:t xml:space="preserve"> </w:t>
      </w:r>
      <w:r>
        <w:rPr>
          <w:rFonts w:ascii="Arial MT" w:hAnsi="Arial MT"/>
          <w:sz w:val="20"/>
        </w:rPr>
        <w:t>confidential</w:t>
      </w:r>
      <w:r>
        <w:rPr>
          <w:rFonts w:ascii="Arial MT" w:hAnsi="Arial MT"/>
          <w:spacing w:val="-3"/>
          <w:sz w:val="20"/>
        </w:rPr>
        <w:t xml:space="preserve"> </w:t>
      </w:r>
      <w:r>
        <w:rPr>
          <w:rFonts w:ascii="Arial MT" w:hAnsi="Arial MT"/>
          <w:sz w:val="20"/>
        </w:rPr>
        <w:t>HR</w:t>
      </w:r>
      <w:r>
        <w:rPr>
          <w:rFonts w:ascii="Arial MT" w:hAnsi="Arial MT"/>
          <w:spacing w:val="-3"/>
          <w:sz w:val="20"/>
        </w:rPr>
        <w:t xml:space="preserve"> </w:t>
      </w:r>
      <w:r>
        <w:rPr>
          <w:rFonts w:ascii="Arial MT" w:hAnsi="Arial MT"/>
          <w:sz w:val="20"/>
        </w:rPr>
        <w:t>complaints</w:t>
      </w:r>
      <w:r>
        <w:rPr>
          <w:rFonts w:ascii="Arial MT" w:hAnsi="Arial MT"/>
          <w:spacing w:val="-4"/>
          <w:sz w:val="20"/>
        </w:rPr>
        <w:t xml:space="preserve"> </w:t>
      </w:r>
      <w:r>
        <w:rPr>
          <w:rFonts w:ascii="Arial MT" w:hAnsi="Arial MT"/>
          <w:sz w:val="20"/>
        </w:rPr>
        <w:t>are</w:t>
      </w:r>
      <w:r>
        <w:rPr>
          <w:rFonts w:ascii="Arial MT" w:hAnsi="Arial MT"/>
          <w:spacing w:val="-5"/>
          <w:sz w:val="20"/>
        </w:rPr>
        <w:t xml:space="preserve"> </w:t>
      </w:r>
      <w:r>
        <w:rPr>
          <w:rFonts w:ascii="Arial MT" w:hAnsi="Arial MT"/>
          <w:sz w:val="20"/>
        </w:rPr>
        <w:t>handled</w:t>
      </w:r>
      <w:r>
        <w:rPr>
          <w:rFonts w:ascii="Arial MT" w:hAnsi="Arial MT"/>
          <w:spacing w:val="-5"/>
          <w:sz w:val="20"/>
        </w:rPr>
        <w:t xml:space="preserve"> </w:t>
      </w:r>
      <w:r>
        <w:rPr>
          <w:rFonts w:ascii="Arial MT" w:hAnsi="Arial MT"/>
          <w:sz w:val="20"/>
        </w:rPr>
        <w:t>by</w:t>
      </w:r>
      <w:r>
        <w:rPr>
          <w:rFonts w:ascii="Arial MT" w:hAnsi="Arial MT"/>
          <w:spacing w:val="-4"/>
          <w:sz w:val="20"/>
        </w:rPr>
        <w:t xml:space="preserve"> </w:t>
      </w:r>
      <w:r>
        <w:rPr>
          <w:rFonts w:ascii="Arial MT" w:hAnsi="Arial MT"/>
          <w:sz w:val="20"/>
        </w:rPr>
        <w:t>the</w:t>
      </w:r>
      <w:r>
        <w:rPr>
          <w:rFonts w:ascii="Arial MT" w:hAnsi="Arial MT"/>
          <w:spacing w:val="-5"/>
          <w:sz w:val="20"/>
        </w:rPr>
        <w:t xml:space="preserve"> </w:t>
      </w:r>
      <w:r>
        <w:rPr>
          <w:rFonts w:ascii="Arial MT" w:hAnsi="Arial MT"/>
          <w:sz w:val="20"/>
        </w:rPr>
        <w:t>HR</w:t>
      </w:r>
      <w:r>
        <w:rPr>
          <w:rFonts w:ascii="Arial MT" w:hAnsi="Arial MT"/>
          <w:spacing w:val="-3"/>
          <w:sz w:val="20"/>
        </w:rPr>
        <w:t xml:space="preserve"> </w:t>
      </w:r>
      <w:r>
        <w:rPr>
          <w:rFonts w:ascii="Arial MT" w:hAnsi="Arial MT"/>
          <w:sz w:val="20"/>
        </w:rPr>
        <w:t>module, not</w:t>
      </w:r>
      <w:r>
        <w:rPr>
          <w:rFonts w:ascii="Arial MT" w:hAnsi="Arial MT"/>
          <w:spacing w:val="-5"/>
          <w:sz w:val="20"/>
        </w:rPr>
        <w:t xml:space="preserve"> </w:t>
      </w:r>
      <w:r>
        <w:rPr>
          <w:rFonts w:ascii="Arial MT" w:hAnsi="Arial MT"/>
          <w:sz w:val="20"/>
        </w:rPr>
        <w:t>this IT</w:t>
      </w:r>
      <w:r>
        <w:rPr>
          <w:rFonts w:ascii="Arial MT" w:hAnsi="Arial MT"/>
          <w:spacing w:val="-6"/>
          <w:sz w:val="20"/>
        </w:rPr>
        <w:t xml:space="preserve"> </w:t>
      </w:r>
      <w:r>
        <w:rPr>
          <w:rFonts w:ascii="Arial MT" w:hAnsi="Arial MT"/>
          <w:sz w:val="20"/>
        </w:rPr>
        <w:t xml:space="preserve">ticketing </w:t>
      </w:r>
      <w:r>
        <w:rPr>
          <w:rFonts w:ascii="Arial MT" w:hAnsi="Arial MT"/>
          <w:spacing w:val="-2"/>
          <w:sz w:val="20"/>
        </w:rPr>
        <w:t>system</w:t>
      </w:r>
    </w:p>
    <w:p w14:paraId="3D26BBAE" w14:textId="77777777" w:rsidR="00EC2609" w:rsidRDefault="00000000">
      <w:pPr>
        <w:pStyle w:val="ListParagraph"/>
        <w:numPr>
          <w:ilvl w:val="0"/>
          <w:numId w:val="1"/>
        </w:numPr>
        <w:tabs>
          <w:tab w:val="left" w:pos="880"/>
        </w:tabs>
        <w:spacing w:line="243" w:lineRule="exact"/>
        <w:ind w:left="880" w:hanging="360"/>
        <w:rPr>
          <w:rFonts w:ascii="Arial MT" w:hAnsi="Arial MT"/>
          <w:sz w:val="20"/>
        </w:rPr>
      </w:pPr>
      <w:r>
        <w:rPr>
          <w:rFonts w:ascii="Arial MT" w:hAnsi="Arial MT"/>
          <w:sz w:val="20"/>
        </w:rPr>
        <w:t>Medical</w:t>
      </w:r>
      <w:r>
        <w:rPr>
          <w:rFonts w:ascii="Arial MT" w:hAnsi="Arial MT"/>
          <w:spacing w:val="-8"/>
          <w:sz w:val="20"/>
        </w:rPr>
        <w:t xml:space="preserve"> </w:t>
      </w:r>
      <w:r>
        <w:rPr>
          <w:rFonts w:ascii="Arial MT" w:hAnsi="Arial MT"/>
          <w:sz w:val="20"/>
        </w:rPr>
        <w:t>insurance</w:t>
      </w:r>
      <w:r>
        <w:rPr>
          <w:rFonts w:ascii="Arial MT" w:hAnsi="Arial MT"/>
          <w:spacing w:val="-4"/>
          <w:sz w:val="20"/>
        </w:rPr>
        <w:t xml:space="preserve"> </w:t>
      </w:r>
      <w:r>
        <w:rPr>
          <w:rFonts w:ascii="Arial MT" w:hAnsi="Arial MT"/>
          <w:sz w:val="20"/>
        </w:rPr>
        <w:t>and</w:t>
      </w:r>
      <w:r>
        <w:rPr>
          <w:rFonts w:ascii="Arial MT" w:hAnsi="Arial MT"/>
          <w:spacing w:val="-5"/>
          <w:sz w:val="20"/>
        </w:rPr>
        <w:t xml:space="preserve"> </w:t>
      </w:r>
      <w:r>
        <w:rPr>
          <w:rFonts w:ascii="Arial MT" w:hAnsi="Arial MT"/>
          <w:sz w:val="20"/>
        </w:rPr>
        <w:t>dependent</w:t>
      </w:r>
      <w:r>
        <w:rPr>
          <w:rFonts w:ascii="Arial MT" w:hAnsi="Arial MT"/>
          <w:spacing w:val="-3"/>
          <w:sz w:val="20"/>
        </w:rPr>
        <w:t xml:space="preserve"> </w:t>
      </w:r>
      <w:r>
        <w:rPr>
          <w:rFonts w:ascii="Arial MT" w:hAnsi="Arial MT"/>
          <w:spacing w:val="-2"/>
          <w:sz w:val="20"/>
        </w:rPr>
        <w:t>management</w:t>
      </w:r>
    </w:p>
    <w:p w14:paraId="11FACD38" w14:textId="77777777" w:rsidR="00EC2609" w:rsidRDefault="00000000">
      <w:pPr>
        <w:pStyle w:val="ListParagraph"/>
        <w:numPr>
          <w:ilvl w:val="0"/>
          <w:numId w:val="1"/>
        </w:numPr>
        <w:tabs>
          <w:tab w:val="left" w:pos="880"/>
        </w:tabs>
        <w:spacing w:line="243" w:lineRule="exact"/>
        <w:ind w:left="880" w:hanging="360"/>
        <w:rPr>
          <w:rFonts w:ascii="Arial MT" w:hAnsi="Arial MT"/>
          <w:sz w:val="20"/>
        </w:rPr>
      </w:pPr>
      <w:r>
        <w:rPr>
          <w:rFonts w:ascii="Arial MT" w:hAnsi="Arial MT"/>
          <w:sz w:val="20"/>
        </w:rPr>
        <w:t>Mess</w:t>
      </w:r>
      <w:r>
        <w:rPr>
          <w:rFonts w:ascii="Arial MT" w:hAnsi="Arial MT"/>
          <w:spacing w:val="-5"/>
          <w:sz w:val="20"/>
        </w:rPr>
        <w:t xml:space="preserve"> </w:t>
      </w:r>
      <w:r>
        <w:rPr>
          <w:rFonts w:ascii="Arial MT" w:hAnsi="Arial MT"/>
          <w:sz w:val="20"/>
        </w:rPr>
        <w:t>/</w:t>
      </w:r>
      <w:r>
        <w:rPr>
          <w:rFonts w:ascii="Arial MT" w:hAnsi="Arial MT"/>
          <w:spacing w:val="-5"/>
          <w:sz w:val="20"/>
        </w:rPr>
        <w:t xml:space="preserve"> </w:t>
      </w:r>
      <w:r>
        <w:rPr>
          <w:rFonts w:ascii="Arial MT" w:hAnsi="Arial MT"/>
          <w:sz w:val="20"/>
        </w:rPr>
        <w:t>Fair</w:t>
      </w:r>
      <w:r>
        <w:rPr>
          <w:rFonts w:ascii="Arial MT" w:hAnsi="Arial MT"/>
          <w:spacing w:val="-4"/>
          <w:sz w:val="20"/>
        </w:rPr>
        <w:t xml:space="preserve"> </w:t>
      </w:r>
      <w:r>
        <w:rPr>
          <w:rFonts w:ascii="Arial MT" w:hAnsi="Arial MT"/>
          <w:sz w:val="20"/>
        </w:rPr>
        <w:t>Price</w:t>
      </w:r>
      <w:r>
        <w:rPr>
          <w:rFonts w:ascii="Arial MT" w:hAnsi="Arial MT"/>
          <w:spacing w:val="-6"/>
          <w:sz w:val="20"/>
        </w:rPr>
        <w:t xml:space="preserve"> </w:t>
      </w:r>
      <w:r>
        <w:rPr>
          <w:rFonts w:ascii="Arial MT" w:hAnsi="Arial MT"/>
          <w:sz w:val="20"/>
        </w:rPr>
        <w:t>Shop</w:t>
      </w:r>
      <w:r>
        <w:rPr>
          <w:rFonts w:ascii="Arial MT" w:hAnsi="Arial MT"/>
          <w:spacing w:val="-5"/>
          <w:sz w:val="20"/>
        </w:rPr>
        <w:t xml:space="preserve"> </w:t>
      </w:r>
      <w:r>
        <w:rPr>
          <w:rFonts w:ascii="Arial MT" w:hAnsi="Arial MT"/>
          <w:sz w:val="20"/>
        </w:rPr>
        <w:t>consumption</w:t>
      </w:r>
      <w:r>
        <w:rPr>
          <w:rFonts w:ascii="Arial MT" w:hAnsi="Arial MT"/>
          <w:spacing w:val="-1"/>
          <w:sz w:val="20"/>
        </w:rPr>
        <w:t xml:space="preserve"> </w:t>
      </w:r>
      <w:r>
        <w:rPr>
          <w:rFonts w:ascii="Arial MT" w:hAnsi="Arial MT"/>
          <w:sz w:val="20"/>
        </w:rPr>
        <w:t>and purchase</w:t>
      </w:r>
      <w:r>
        <w:rPr>
          <w:rFonts w:ascii="Arial MT" w:hAnsi="Arial MT"/>
          <w:spacing w:val="-5"/>
          <w:sz w:val="20"/>
        </w:rPr>
        <w:t xml:space="preserve"> </w:t>
      </w:r>
      <w:r>
        <w:rPr>
          <w:rFonts w:ascii="Arial MT" w:hAnsi="Arial MT"/>
          <w:spacing w:val="-2"/>
          <w:sz w:val="20"/>
        </w:rPr>
        <w:t>tracking</w:t>
      </w:r>
    </w:p>
    <w:p w14:paraId="5D9F8A00" w14:textId="77777777" w:rsidR="00EC2609" w:rsidRDefault="00000000">
      <w:pPr>
        <w:pStyle w:val="ListParagraph"/>
        <w:numPr>
          <w:ilvl w:val="0"/>
          <w:numId w:val="1"/>
        </w:numPr>
        <w:tabs>
          <w:tab w:val="left" w:pos="880"/>
        </w:tabs>
        <w:ind w:left="880" w:hanging="360"/>
        <w:rPr>
          <w:rFonts w:ascii="Arial MT" w:hAnsi="Arial MT"/>
          <w:sz w:val="20"/>
        </w:rPr>
      </w:pPr>
      <w:r>
        <w:rPr>
          <w:rFonts w:ascii="Arial MT" w:hAnsi="Arial MT"/>
          <w:sz w:val="20"/>
        </w:rPr>
        <w:t>Payroll,</w:t>
      </w:r>
      <w:r>
        <w:rPr>
          <w:rFonts w:ascii="Arial MT" w:hAnsi="Arial MT"/>
          <w:spacing w:val="-8"/>
          <w:sz w:val="20"/>
        </w:rPr>
        <w:t xml:space="preserve"> </w:t>
      </w:r>
      <w:r>
        <w:rPr>
          <w:rFonts w:ascii="Arial MT" w:hAnsi="Arial MT"/>
          <w:sz w:val="20"/>
        </w:rPr>
        <w:t>salary</w:t>
      </w:r>
      <w:r>
        <w:rPr>
          <w:rFonts w:ascii="Arial MT" w:hAnsi="Arial MT"/>
          <w:spacing w:val="-2"/>
          <w:sz w:val="20"/>
        </w:rPr>
        <w:t xml:space="preserve"> </w:t>
      </w:r>
      <w:r>
        <w:rPr>
          <w:rFonts w:ascii="Arial MT" w:hAnsi="Arial MT"/>
          <w:sz w:val="20"/>
        </w:rPr>
        <w:t>processing,</w:t>
      </w:r>
      <w:r>
        <w:rPr>
          <w:rFonts w:ascii="Arial MT" w:hAnsi="Arial MT"/>
          <w:spacing w:val="-7"/>
          <w:sz w:val="20"/>
        </w:rPr>
        <w:t xml:space="preserve"> </w:t>
      </w:r>
      <w:r>
        <w:rPr>
          <w:rFonts w:ascii="Arial MT" w:hAnsi="Arial MT"/>
          <w:sz w:val="20"/>
        </w:rPr>
        <w:t>and</w:t>
      </w:r>
      <w:r>
        <w:rPr>
          <w:rFonts w:ascii="Arial MT" w:hAnsi="Arial MT"/>
          <w:spacing w:val="-8"/>
          <w:sz w:val="20"/>
        </w:rPr>
        <w:t xml:space="preserve"> </w:t>
      </w:r>
      <w:r>
        <w:rPr>
          <w:rFonts w:ascii="Arial MT" w:hAnsi="Arial MT"/>
          <w:sz w:val="20"/>
        </w:rPr>
        <w:t>financial</w:t>
      </w:r>
      <w:r>
        <w:rPr>
          <w:rFonts w:ascii="Arial MT" w:hAnsi="Arial MT"/>
          <w:spacing w:val="-5"/>
          <w:sz w:val="20"/>
        </w:rPr>
        <w:t xml:space="preserve"> </w:t>
      </w:r>
      <w:r>
        <w:rPr>
          <w:rFonts w:ascii="Arial MT" w:hAnsi="Arial MT"/>
          <w:spacing w:val="-2"/>
          <w:sz w:val="20"/>
        </w:rPr>
        <w:t>disbursement</w:t>
      </w:r>
    </w:p>
    <w:p w14:paraId="4C7E05BB" w14:textId="77777777" w:rsidR="00EC2609" w:rsidRDefault="00000000">
      <w:pPr>
        <w:pStyle w:val="ListParagraph"/>
        <w:numPr>
          <w:ilvl w:val="0"/>
          <w:numId w:val="1"/>
        </w:numPr>
        <w:tabs>
          <w:tab w:val="left" w:pos="881"/>
        </w:tabs>
        <w:ind w:right="974"/>
        <w:rPr>
          <w:rFonts w:ascii="Arial MT" w:hAnsi="Arial MT"/>
          <w:sz w:val="20"/>
        </w:rPr>
      </w:pPr>
      <w:r>
        <w:rPr>
          <w:rFonts w:ascii="Arial MT" w:hAnsi="Arial MT"/>
          <w:sz w:val="20"/>
        </w:rPr>
        <w:t>Vendor contract negotiation and vendor selection policy (Procurement continues to own vendor contracts; this module records demands, approvals, vendor assignment, receiving, invoices, and payment references)</w:t>
      </w:r>
    </w:p>
    <w:p w14:paraId="19AEA7B5" w14:textId="77777777" w:rsidR="00EC2609" w:rsidRDefault="00000000">
      <w:pPr>
        <w:pStyle w:val="ListParagraph"/>
        <w:numPr>
          <w:ilvl w:val="0"/>
          <w:numId w:val="1"/>
        </w:numPr>
        <w:tabs>
          <w:tab w:val="left" w:pos="881"/>
        </w:tabs>
        <w:ind w:right="958"/>
        <w:rPr>
          <w:rFonts w:ascii="Arial MT" w:hAnsi="Arial MT"/>
          <w:sz w:val="20"/>
        </w:rPr>
      </w:pPr>
      <w:r>
        <w:rPr>
          <w:rFonts w:ascii="Arial MT" w:hAnsi="Arial MT"/>
          <w:sz w:val="20"/>
        </w:rPr>
        <w:t>Asset capitalization accounting and general-ledger postings (Finance's ledger of record remains authoritative for accounting purposes; this module keeps an operational valuation record per asset: purchase value, current value, and depreciation)</w:t>
      </w:r>
    </w:p>
    <w:p w14:paraId="5C649D40" w14:textId="77777777" w:rsidR="00EC2609" w:rsidRDefault="00EC2609">
      <w:pPr>
        <w:pStyle w:val="BodyText"/>
        <w:spacing w:before="222"/>
        <w:ind w:left="0"/>
      </w:pPr>
    </w:p>
    <w:p w14:paraId="1AF17991" w14:textId="77777777" w:rsidR="00EC2609" w:rsidRDefault="00000000">
      <w:pPr>
        <w:pStyle w:val="Heading3"/>
        <w:numPr>
          <w:ilvl w:val="0"/>
          <w:numId w:val="12"/>
        </w:numPr>
        <w:tabs>
          <w:tab w:val="left" w:pos="815"/>
        </w:tabs>
        <w:ind w:left="815" w:hanging="550"/>
        <w:jc w:val="left"/>
      </w:pPr>
      <w:bookmarkStart w:id="26" w:name="7._Data_Fields_Captured_by_the_System"/>
      <w:bookmarkEnd w:id="26"/>
      <w:r>
        <w:rPr>
          <w:color w:val="1F3A6D"/>
        </w:rPr>
        <w:t>Data</w:t>
      </w:r>
      <w:r>
        <w:rPr>
          <w:color w:val="1F3A6D"/>
          <w:spacing w:val="-2"/>
        </w:rPr>
        <w:t xml:space="preserve"> </w:t>
      </w:r>
      <w:r>
        <w:rPr>
          <w:color w:val="1F3A6D"/>
        </w:rPr>
        <w:t>Fields</w:t>
      </w:r>
      <w:r>
        <w:rPr>
          <w:color w:val="1F3A6D"/>
          <w:spacing w:val="-2"/>
        </w:rPr>
        <w:t xml:space="preserve"> </w:t>
      </w:r>
      <w:r>
        <w:rPr>
          <w:color w:val="1F3A6D"/>
        </w:rPr>
        <w:t>Captured</w:t>
      </w:r>
      <w:r>
        <w:rPr>
          <w:color w:val="1F3A6D"/>
          <w:spacing w:val="-2"/>
        </w:rPr>
        <w:t xml:space="preserve"> </w:t>
      </w:r>
      <w:r>
        <w:rPr>
          <w:color w:val="1F3A6D"/>
        </w:rPr>
        <w:t>by</w:t>
      </w:r>
      <w:r>
        <w:rPr>
          <w:color w:val="1F3A6D"/>
          <w:spacing w:val="-2"/>
        </w:rPr>
        <w:t xml:space="preserve"> </w:t>
      </w:r>
      <w:r>
        <w:rPr>
          <w:color w:val="1F3A6D"/>
        </w:rPr>
        <w:t>the</w:t>
      </w:r>
      <w:r>
        <w:rPr>
          <w:color w:val="1F3A6D"/>
          <w:spacing w:val="-1"/>
        </w:rPr>
        <w:t xml:space="preserve"> </w:t>
      </w:r>
      <w:r>
        <w:rPr>
          <w:color w:val="1F3A6D"/>
          <w:spacing w:val="-2"/>
        </w:rPr>
        <w:t>System</w:t>
      </w:r>
    </w:p>
    <w:p w14:paraId="3CD176EF" w14:textId="77777777" w:rsidR="00EC2609" w:rsidRDefault="00000000">
      <w:pPr>
        <w:pStyle w:val="BodyText"/>
        <w:spacing w:before="187" w:line="321" w:lineRule="auto"/>
        <w:ind w:left="265" w:right="691"/>
        <w:jc w:val="both"/>
      </w:pPr>
      <w:r>
        <w:rPr>
          <w:color w:val="222222"/>
        </w:rPr>
        <w:t>The tables below summarize the core data fields the system captures, aligned with the Employee Portal Entity Relationship Diagram (ERD v4: 25 tables covering organization &amp; access, IT support/ticketing, asset &amp; inventory, procurement, onboarding/offboarding, and audit). These are business-level field lists; the ERD remains the full technical data model.</w:t>
      </w:r>
    </w:p>
    <w:p w14:paraId="4ACC7EB3" w14:textId="77777777" w:rsidR="00EC2609" w:rsidRDefault="00EC2609">
      <w:pPr>
        <w:pStyle w:val="BodyText"/>
        <w:spacing w:before="19"/>
        <w:ind w:left="0"/>
      </w:pPr>
    </w:p>
    <w:p w14:paraId="222564A2" w14:textId="77777777" w:rsidR="00EC2609" w:rsidRDefault="00000000">
      <w:pPr>
        <w:pStyle w:val="Heading4"/>
        <w:numPr>
          <w:ilvl w:val="1"/>
          <w:numId w:val="12"/>
        </w:numPr>
        <w:tabs>
          <w:tab w:val="left" w:pos="820"/>
        </w:tabs>
        <w:spacing w:before="1"/>
        <w:ind w:left="820" w:hanging="555"/>
        <w:rPr>
          <w:color w:val="2C7B6B"/>
        </w:rPr>
      </w:pPr>
      <w:bookmarkStart w:id="27" w:name="7.1_IT_Ticket_Record"/>
      <w:bookmarkEnd w:id="27"/>
      <w:r>
        <w:rPr>
          <w:color w:val="2C7B6B"/>
        </w:rPr>
        <w:t xml:space="preserve">IT Ticket </w:t>
      </w:r>
      <w:r>
        <w:rPr>
          <w:color w:val="2C7B6B"/>
          <w:spacing w:val="-2"/>
        </w:rPr>
        <w:t>Record</w:t>
      </w:r>
    </w:p>
    <w:p w14:paraId="0F9258E5" w14:textId="77777777" w:rsidR="00EC2609" w:rsidRDefault="00EC2609">
      <w:pPr>
        <w:pStyle w:val="BodyText"/>
        <w:spacing w:before="5"/>
        <w:ind w:left="0"/>
        <w:rPr>
          <w:rFonts w:ascii="Arial"/>
          <w:b/>
          <w:sz w:val="11"/>
        </w:rPr>
      </w:pPr>
    </w:p>
    <w:tbl>
      <w:tblPr>
        <w:tblW w:w="0" w:type="auto"/>
        <w:tblInd w:w="555" w:type="dxa"/>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CellMar>
          <w:left w:w="0" w:type="dxa"/>
          <w:right w:w="0" w:type="dxa"/>
        </w:tblCellMar>
        <w:tblLook w:val="01E0" w:firstRow="1" w:lastRow="1" w:firstColumn="1" w:lastColumn="1" w:noHBand="0" w:noVBand="0"/>
      </w:tblPr>
      <w:tblGrid>
        <w:gridCol w:w="2737"/>
        <w:gridCol w:w="6268"/>
      </w:tblGrid>
      <w:tr w:rsidR="00EC2609" w14:paraId="417E8FFB" w14:textId="77777777">
        <w:trPr>
          <w:trHeight w:val="430"/>
        </w:trPr>
        <w:tc>
          <w:tcPr>
            <w:tcW w:w="2737" w:type="dxa"/>
            <w:shd w:val="clear" w:color="auto" w:fill="2C7B6B"/>
          </w:tcPr>
          <w:p w14:paraId="7C690BF3" w14:textId="77777777" w:rsidR="00EC2609" w:rsidRDefault="00000000">
            <w:pPr>
              <w:pStyle w:val="TableParagraph"/>
              <w:spacing w:before="121"/>
              <w:ind w:left="250"/>
              <w:rPr>
                <w:rFonts w:ascii="Arial"/>
                <w:b/>
                <w:sz w:val="17"/>
              </w:rPr>
            </w:pPr>
            <w:r>
              <w:rPr>
                <w:rFonts w:ascii="Arial"/>
                <w:b/>
                <w:color w:val="FFFFFF"/>
                <w:spacing w:val="-2"/>
                <w:sz w:val="17"/>
              </w:rPr>
              <w:t>Field</w:t>
            </w:r>
          </w:p>
        </w:tc>
        <w:tc>
          <w:tcPr>
            <w:tcW w:w="6268" w:type="dxa"/>
            <w:shd w:val="clear" w:color="auto" w:fill="2C7B6B"/>
          </w:tcPr>
          <w:p w14:paraId="64FC6369" w14:textId="77777777" w:rsidR="00EC2609" w:rsidRDefault="00000000">
            <w:pPr>
              <w:pStyle w:val="TableParagraph"/>
              <w:spacing w:before="121"/>
              <w:ind w:left="249"/>
              <w:rPr>
                <w:rFonts w:ascii="Arial"/>
                <w:b/>
                <w:sz w:val="17"/>
              </w:rPr>
            </w:pPr>
            <w:r>
              <w:rPr>
                <w:rFonts w:ascii="Arial"/>
                <w:b/>
                <w:color w:val="FFFFFF"/>
                <w:spacing w:val="-2"/>
                <w:sz w:val="17"/>
              </w:rPr>
              <w:t>Description</w:t>
            </w:r>
          </w:p>
        </w:tc>
      </w:tr>
      <w:tr w:rsidR="00EC2609" w14:paraId="036B64A3" w14:textId="77777777">
        <w:trPr>
          <w:trHeight w:val="450"/>
        </w:trPr>
        <w:tc>
          <w:tcPr>
            <w:tcW w:w="2737" w:type="dxa"/>
          </w:tcPr>
          <w:p w14:paraId="2F666C0C" w14:textId="77777777" w:rsidR="00EC2609" w:rsidRDefault="00000000">
            <w:pPr>
              <w:pStyle w:val="TableParagraph"/>
              <w:spacing w:before="120"/>
              <w:ind w:left="250"/>
              <w:rPr>
                <w:rFonts w:ascii="Arial"/>
                <w:b/>
                <w:sz w:val="17"/>
              </w:rPr>
            </w:pPr>
            <w:r>
              <w:rPr>
                <w:rFonts w:ascii="Arial"/>
                <w:b/>
                <w:color w:val="1F3A6D"/>
                <w:sz w:val="17"/>
              </w:rPr>
              <w:t>Ticket Number</w:t>
            </w:r>
          </w:p>
        </w:tc>
        <w:tc>
          <w:tcPr>
            <w:tcW w:w="6268" w:type="dxa"/>
          </w:tcPr>
          <w:p w14:paraId="074BD65D" w14:textId="77777777" w:rsidR="00EC2609" w:rsidRDefault="00000000">
            <w:pPr>
              <w:pStyle w:val="TableParagraph"/>
              <w:spacing w:before="120"/>
              <w:ind w:left="249"/>
              <w:rPr>
                <w:sz w:val="17"/>
              </w:rPr>
            </w:pPr>
            <w:r>
              <w:rPr>
                <w:color w:val="222222"/>
                <w:sz w:val="17"/>
              </w:rPr>
              <w:t>System-generated unique reference</w:t>
            </w:r>
          </w:p>
        </w:tc>
      </w:tr>
      <w:tr w:rsidR="00EC2609" w14:paraId="2DE59309" w14:textId="77777777">
        <w:trPr>
          <w:trHeight w:val="450"/>
        </w:trPr>
        <w:tc>
          <w:tcPr>
            <w:tcW w:w="2737" w:type="dxa"/>
            <w:shd w:val="clear" w:color="auto" w:fill="E6EFEC"/>
          </w:tcPr>
          <w:p w14:paraId="4A007331" w14:textId="77777777" w:rsidR="00EC2609" w:rsidRDefault="00000000">
            <w:pPr>
              <w:pStyle w:val="TableParagraph"/>
              <w:spacing w:before="120"/>
              <w:ind w:left="250"/>
              <w:rPr>
                <w:rFonts w:ascii="Arial"/>
                <w:b/>
                <w:sz w:val="17"/>
              </w:rPr>
            </w:pPr>
            <w:r>
              <w:rPr>
                <w:rFonts w:ascii="Arial"/>
                <w:b/>
                <w:color w:val="1F3A6D"/>
                <w:sz w:val="17"/>
              </w:rPr>
              <w:t>Requester</w:t>
            </w:r>
          </w:p>
        </w:tc>
        <w:tc>
          <w:tcPr>
            <w:tcW w:w="6268" w:type="dxa"/>
            <w:shd w:val="clear" w:color="auto" w:fill="E6EFEC"/>
          </w:tcPr>
          <w:p w14:paraId="0E4FFE90" w14:textId="77777777" w:rsidR="00EC2609" w:rsidRDefault="00000000">
            <w:pPr>
              <w:pStyle w:val="TableParagraph"/>
              <w:spacing w:before="120"/>
              <w:ind w:left="249"/>
              <w:rPr>
                <w:sz w:val="17"/>
              </w:rPr>
            </w:pPr>
            <w:r>
              <w:rPr>
                <w:color w:val="222222"/>
                <w:sz w:val="17"/>
              </w:rPr>
              <w:t>Employee raising the ticket, linked to the employee record (name, department, location)</w:t>
            </w:r>
          </w:p>
        </w:tc>
      </w:tr>
      <w:tr w:rsidR="00EC2609" w14:paraId="4ECABEBD" w14:textId="77777777">
        <w:trPr>
          <w:trHeight w:val="450"/>
        </w:trPr>
        <w:tc>
          <w:tcPr>
            <w:tcW w:w="2737" w:type="dxa"/>
          </w:tcPr>
          <w:p w14:paraId="5B468700" w14:textId="77777777" w:rsidR="00EC2609" w:rsidRDefault="00000000">
            <w:pPr>
              <w:pStyle w:val="TableParagraph"/>
              <w:spacing w:before="120"/>
              <w:ind w:left="250"/>
              <w:rPr>
                <w:rFonts w:ascii="Arial"/>
                <w:b/>
                <w:sz w:val="17"/>
              </w:rPr>
            </w:pPr>
            <w:r>
              <w:rPr>
                <w:rFonts w:ascii="Arial"/>
                <w:b/>
                <w:color w:val="1F3A6D"/>
                <w:sz w:val="17"/>
              </w:rPr>
              <w:t>Request Type</w:t>
            </w:r>
          </w:p>
        </w:tc>
        <w:tc>
          <w:tcPr>
            <w:tcW w:w="6268" w:type="dxa"/>
          </w:tcPr>
          <w:p w14:paraId="3BB5F6D3" w14:textId="77777777" w:rsidR="00EC2609" w:rsidRDefault="00000000">
            <w:pPr>
              <w:pStyle w:val="TableParagraph"/>
              <w:spacing w:before="120"/>
              <w:ind w:left="249"/>
              <w:rPr>
                <w:sz w:val="17"/>
              </w:rPr>
            </w:pPr>
            <w:r>
              <w:rPr>
                <w:color w:val="222222"/>
                <w:sz w:val="17"/>
              </w:rPr>
              <w:t>Selected from the Request Types master (e.g., Incident, Service Request, Access Request, Asset Request)</w:t>
            </w:r>
          </w:p>
        </w:tc>
      </w:tr>
      <w:tr w:rsidR="00EC2609" w14:paraId="74108BC8" w14:textId="77777777">
        <w:trPr>
          <w:trHeight w:val="450"/>
        </w:trPr>
        <w:tc>
          <w:tcPr>
            <w:tcW w:w="2737" w:type="dxa"/>
            <w:shd w:val="clear" w:color="auto" w:fill="E6EFEC"/>
          </w:tcPr>
          <w:p w14:paraId="53043A71" w14:textId="77777777" w:rsidR="00EC2609" w:rsidRDefault="00000000">
            <w:pPr>
              <w:pStyle w:val="TableParagraph"/>
              <w:spacing w:before="120"/>
              <w:ind w:left="250"/>
              <w:rPr>
                <w:rFonts w:ascii="Arial"/>
                <w:b/>
                <w:sz w:val="17"/>
              </w:rPr>
            </w:pPr>
            <w:r>
              <w:rPr>
                <w:rFonts w:ascii="Arial"/>
                <w:b/>
                <w:color w:val="1F3A6D"/>
                <w:sz w:val="17"/>
              </w:rPr>
              <w:t>Category</w:t>
            </w:r>
          </w:p>
        </w:tc>
        <w:tc>
          <w:tcPr>
            <w:tcW w:w="6268" w:type="dxa"/>
            <w:shd w:val="clear" w:color="auto" w:fill="E6EFEC"/>
          </w:tcPr>
          <w:p w14:paraId="6442DC76" w14:textId="77777777" w:rsidR="00EC2609" w:rsidRDefault="00000000">
            <w:pPr>
              <w:pStyle w:val="TableParagraph"/>
              <w:spacing w:before="120"/>
              <w:ind w:left="249"/>
              <w:rPr>
                <w:sz w:val="17"/>
              </w:rPr>
            </w:pPr>
            <w:r>
              <w:rPr>
                <w:color w:val="222222"/>
                <w:sz w:val="17"/>
              </w:rPr>
              <w:t>Hardware / Software / Access Request / Other</w:t>
            </w:r>
          </w:p>
        </w:tc>
      </w:tr>
      <w:tr w:rsidR="00EC2609" w14:paraId="1AB22955" w14:textId="77777777">
        <w:trPr>
          <w:trHeight w:val="450"/>
        </w:trPr>
        <w:tc>
          <w:tcPr>
            <w:tcW w:w="2737" w:type="dxa"/>
          </w:tcPr>
          <w:p w14:paraId="39CF6D98" w14:textId="77777777" w:rsidR="00EC2609" w:rsidRDefault="00000000">
            <w:pPr>
              <w:pStyle w:val="TableParagraph"/>
              <w:spacing w:before="120"/>
              <w:ind w:left="250"/>
              <w:rPr>
                <w:rFonts w:ascii="Arial"/>
                <w:b/>
                <w:sz w:val="17"/>
              </w:rPr>
            </w:pPr>
            <w:r>
              <w:rPr>
                <w:rFonts w:ascii="Arial"/>
                <w:b/>
                <w:color w:val="1F3A6D"/>
                <w:sz w:val="17"/>
              </w:rPr>
              <w:t>Priority</w:t>
            </w:r>
          </w:p>
        </w:tc>
        <w:tc>
          <w:tcPr>
            <w:tcW w:w="6268" w:type="dxa"/>
          </w:tcPr>
          <w:p w14:paraId="65AC3676" w14:textId="77777777" w:rsidR="00EC2609" w:rsidRDefault="00000000">
            <w:pPr>
              <w:pStyle w:val="TableParagraph"/>
              <w:spacing w:before="120"/>
              <w:ind w:left="249"/>
              <w:rPr>
                <w:sz w:val="17"/>
              </w:rPr>
            </w:pPr>
            <w:r>
              <w:rPr>
                <w:color w:val="222222"/>
                <w:sz w:val="17"/>
              </w:rPr>
              <w:t>Low / Medium / High</w:t>
            </w:r>
          </w:p>
        </w:tc>
      </w:tr>
      <w:tr w:rsidR="00EC2609" w14:paraId="60835C3B" w14:textId="77777777">
        <w:trPr>
          <w:trHeight w:val="450"/>
        </w:trPr>
        <w:tc>
          <w:tcPr>
            <w:tcW w:w="2737" w:type="dxa"/>
            <w:shd w:val="clear" w:color="auto" w:fill="E6EFEC"/>
          </w:tcPr>
          <w:p w14:paraId="3FE85AE6" w14:textId="77777777" w:rsidR="00EC2609" w:rsidRDefault="00000000">
            <w:pPr>
              <w:pStyle w:val="TableParagraph"/>
              <w:spacing w:before="120"/>
              <w:ind w:left="250"/>
              <w:rPr>
                <w:rFonts w:ascii="Arial"/>
                <w:b/>
                <w:sz w:val="17"/>
              </w:rPr>
            </w:pPr>
            <w:r>
              <w:rPr>
                <w:rFonts w:ascii="Arial"/>
                <w:b/>
                <w:color w:val="1F3A6D"/>
                <w:sz w:val="17"/>
              </w:rPr>
              <w:t>Subject</w:t>
            </w:r>
          </w:p>
        </w:tc>
        <w:tc>
          <w:tcPr>
            <w:tcW w:w="6268" w:type="dxa"/>
            <w:shd w:val="clear" w:color="auto" w:fill="E6EFEC"/>
          </w:tcPr>
          <w:p w14:paraId="4FF40C29" w14:textId="77777777" w:rsidR="00EC2609" w:rsidRDefault="00000000">
            <w:pPr>
              <w:pStyle w:val="TableParagraph"/>
              <w:spacing w:before="120"/>
              <w:ind w:left="249"/>
              <w:rPr>
                <w:sz w:val="17"/>
              </w:rPr>
            </w:pPr>
            <w:r>
              <w:rPr>
                <w:color w:val="222222"/>
                <w:sz w:val="17"/>
              </w:rPr>
              <w:t>Short title of the request</w:t>
            </w:r>
          </w:p>
        </w:tc>
      </w:tr>
      <w:tr w:rsidR="00EC2609" w14:paraId="328B2554" w14:textId="77777777">
        <w:trPr>
          <w:trHeight w:val="450"/>
        </w:trPr>
        <w:tc>
          <w:tcPr>
            <w:tcW w:w="2737" w:type="dxa"/>
          </w:tcPr>
          <w:p w14:paraId="2A762D62" w14:textId="77777777" w:rsidR="00EC2609" w:rsidRDefault="00000000">
            <w:pPr>
              <w:pStyle w:val="TableParagraph"/>
              <w:spacing w:before="120"/>
              <w:ind w:left="250"/>
              <w:rPr>
                <w:rFonts w:ascii="Arial"/>
                <w:b/>
                <w:sz w:val="17"/>
              </w:rPr>
            </w:pPr>
            <w:r>
              <w:rPr>
                <w:rFonts w:ascii="Arial"/>
                <w:b/>
                <w:color w:val="1F3A6D"/>
                <w:sz w:val="17"/>
              </w:rPr>
              <w:t>Description</w:t>
            </w:r>
          </w:p>
        </w:tc>
        <w:tc>
          <w:tcPr>
            <w:tcW w:w="6268" w:type="dxa"/>
          </w:tcPr>
          <w:p w14:paraId="12B7DC4D" w14:textId="77777777" w:rsidR="00EC2609" w:rsidRDefault="00000000">
            <w:pPr>
              <w:pStyle w:val="TableParagraph"/>
              <w:spacing w:before="120"/>
              <w:ind w:left="249"/>
              <w:rPr>
                <w:sz w:val="17"/>
              </w:rPr>
            </w:pPr>
            <w:r>
              <w:rPr>
                <w:color w:val="222222"/>
                <w:sz w:val="17"/>
              </w:rPr>
              <w:t>Free-text account of the issue</w:t>
            </w:r>
          </w:p>
        </w:tc>
      </w:tr>
      <w:tr w:rsidR="00EC2609" w14:paraId="63AAA7B1" w14:textId="77777777">
        <w:trPr>
          <w:trHeight w:val="450"/>
        </w:trPr>
        <w:tc>
          <w:tcPr>
            <w:tcW w:w="2737" w:type="dxa"/>
            <w:shd w:val="clear" w:color="auto" w:fill="E6EFEC"/>
          </w:tcPr>
          <w:p w14:paraId="1F23D990" w14:textId="77777777" w:rsidR="00EC2609" w:rsidRDefault="00000000">
            <w:pPr>
              <w:pStyle w:val="TableParagraph"/>
              <w:spacing w:before="120"/>
              <w:ind w:left="250"/>
              <w:rPr>
                <w:rFonts w:ascii="Arial"/>
                <w:b/>
                <w:sz w:val="17"/>
              </w:rPr>
            </w:pPr>
            <w:r>
              <w:rPr>
                <w:rFonts w:ascii="Arial"/>
                <w:b/>
                <w:color w:val="1F3A6D"/>
                <w:sz w:val="17"/>
              </w:rPr>
              <w:t>Attachment</w:t>
            </w:r>
          </w:p>
        </w:tc>
        <w:tc>
          <w:tcPr>
            <w:tcW w:w="6268" w:type="dxa"/>
            <w:shd w:val="clear" w:color="auto" w:fill="E6EFEC"/>
          </w:tcPr>
          <w:p w14:paraId="3D5E3F2E" w14:textId="77777777" w:rsidR="00EC2609" w:rsidRDefault="00000000">
            <w:pPr>
              <w:pStyle w:val="TableParagraph"/>
              <w:spacing w:before="120"/>
              <w:ind w:left="249"/>
              <w:rPr>
                <w:sz w:val="17"/>
              </w:rPr>
            </w:pPr>
            <w:r>
              <w:rPr>
                <w:color w:val="222222"/>
                <w:sz w:val="17"/>
              </w:rPr>
              <w:t>Optional screenshot or supporting file</w:t>
            </w:r>
          </w:p>
        </w:tc>
      </w:tr>
      <w:tr w:rsidR="00EC2609" w14:paraId="68613BFB" w14:textId="77777777">
        <w:trPr>
          <w:trHeight w:val="450"/>
        </w:trPr>
        <w:tc>
          <w:tcPr>
            <w:tcW w:w="2737" w:type="dxa"/>
          </w:tcPr>
          <w:p w14:paraId="24F0254B" w14:textId="77777777" w:rsidR="00EC2609" w:rsidRDefault="00000000">
            <w:pPr>
              <w:pStyle w:val="TableParagraph"/>
              <w:spacing w:before="120"/>
              <w:ind w:left="250"/>
              <w:rPr>
                <w:rFonts w:ascii="Arial"/>
                <w:b/>
                <w:sz w:val="17"/>
              </w:rPr>
            </w:pPr>
            <w:r>
              <w:rPr>
                <w:rFonts w:ascii="Arial"/>
                <w:b/>
                <w:color w:val="1F3A6D"/>
                <w:sz w:val="17"/>
              </w:rPr>
              <w:t>Status</w:t>
            </w:r>
          </w:p>
        </w:tc>
        <w:tc>
          <w:tcPr>
            <w:tcW w:w="6268" w:type="dxa"/>
          </w:tcPr>
          <w:p w14:paraId="2BD3689E" w14:textId="77777777" w:rsidR="00EC2609" w:rsidRDefault="00000000">
            <w:pPr>
              <w:pStyle w:val="TableParagraph"/>
              <w:spacing w:before="120"/>
              <w:ind w:left="249"/>
              <w:rPr>
                <w:sz w:val="17"/>
              </w:rPr>
            </w:pPr>
            <w:r>
              <w:rPr>
                <w:color w:val="222222"/>
                <w:sz w:val="17"/>
              </w:rPr>
              <w:t>Open / In Progress / Resolved / Closed</w:t>
            </w:r>
          </w:p>
        </w:tc>
      </w:tr>
      <w:tr w:rsidR="00EC2609" w14:paraId="41A5EBAE" w14:textId="77777777">
        <w:trPr>
          <w:trHeight w:val="450"/>
        </w:trPr>
        <w:tc>
          <w:tcPr>
            <w:tcW w:w="2737" w:type="dxa"/>
            <w:shd w:val="clear" w:color="auto" w:fill="E6EFEC"/>
          </w:tcPr>
          <w:p w14:paraId="7546EA11" w14:textId="77777777" w:rsidR="00EC2609" w:rsidRDefault="00000000">
            <w:pPr>
              <w:pStyle w:val="TableParagraph"/>
              <w:spacing w:before="120"/>
              <w:ind w:left="250"/>
              <w:rPr>
                <w:rFonts w:ascii="Arial"/>
                <w:b/>
                <w:sz w:val="17"/>
              </w:rPr>
            </w:pPr>
            <w:r>
              <w:rPr>
                <w:rFonts w:ascii="Arial"/>
                <w:b/>
                <w:color w:val="1F3A6D"/>
                <w:sz w:val="17"/>
              </w:rPr>
              <w:t>Assigned To</w:t>
            </w:r>
          </w:p>
        </w:tc>
        <w:tc>
          <w:tcPr>
            <w:tcW w:w="6268" w:type="dxa"/>
            <w:shd w:val="clear" w:color="auto" w:fill="E6EFEC"/>
          </w:tcPr>
          <w:p w14:paraId="3C8E7EDE" w14:textId="77777777" w:rsidR="00EC2609" w:rsidRDefault="00000000">
            <w:pPr>
              <w:pStyle w:val="TableParagraph"/>
              <w:spacing w:before="120"/>
              <w:ind w:left="249"/>
              <w:rPr>
                <w:sz w:val="17"/>
              </w:rPr>
            </w:pPr>
            <w:r>
              <w:rPr>
                <w:color w:val="222222"/>
                <w:sz w:val="17"/>
              </w:rPr>
              <w:t>IT staff member (portal user) handling the ticket</w:t>
            </w:r>
          </w:p>
        </w:tc>
      </w:tr>
      <w:tr w:rsidR="00EC2609" w14:paraId="24916D82" w14:textId="77777777">
        <w:trPr>
          <w:trHeight w:val="450"/>
        </w:trPr>
        <w:tc>
          <w:tcPr>
            <w:tcW w:w="2737" w:type="dxa"/>
          </w:tcPr>
          <w:p w14:paraId="154F54AB" w14:textId="77777777" w:rsidR="00EC2609" w:rsidRDefault="00000000">
            <w:pPr>
              <w:pStyle w:val="TableParagraph"/>
              <w:spacing w:before="120"/>
              <w:ind w:left="250"/>
              <w:rPr>
                <w:rFonts w:ascii="Arial"/>
                <w:b/>
                <w:sz w:val="17"/>
              </w:rPr>
            </w:pPr>
            <w:r>
              <w:rPr>
                <w:rFonts w:ascii="Arial"/>
                <w:b/>
                <w:color w:val="1F3A6D"/>
                <w:sz w:val="17"/>
              </w:rPr>
              <w:t>Deadline</w:t>
            </w:r>
          </w:p>
        </w:tc>
        <w:tc>
          <w:tcPr>
            <w:tcW w:w="6268" w:type="dxa"/>
          </w:tcPr>
          <w:p w14:paraId="1F6FF186" w14:textId="77777777" w:rsidR="00EC2609" w:rsidRDefault="00000000">
            <w:pPr>
              <w:pStyle w:val="TableParagraph"/>
              <w:spacing w:before="120"/>
              <w:ind w:left="249"/>
              <w:rPr>
                <w:sz w:val="17"/>
              </w:rPr>
            </w:pPr>
            <w:r>
              <w:rPr>
                <w:color w:val="222222"/>
                <w:sz w:val="17"/>
              </w:rPr>
              <w:t>Target resolution date and time used for SLA tracking</w:t>
            </w:r>
          </w:p>
        </w:tc>
      </w:tr>
      <w:tr w:rsidR="00EC2609" w14:paraId="5764F76E" w14:textId="77777777">
        <w:trPr>
          <w:trHeight w:val="450"/>
        </w:trPr>
        <w:tc>
          <w:tcPr>
            <w:tcW w:w="2737" w:type="dxa"/>
            <w:shd w:val="clear" w:color="auto" w:fill="E6EFEC"/>
          </w:tcPr>
          <w:p w14:paraId="7A22E72B" w14:textId="77777777" w:rsidR="00EC2609" w:rsidRDefault="00000000">
            <w:pPr>
              <w:pStyle w:val="TableParagraph"/>
              <w:spacing w:before="120"/>
              <w:ind w:left="250"/>
              <w:rPr>
                <w:rFonts w:ascii="Arial"/>
                <w:b/>
                <w:sz w:val="17"/>
              </w:rPr>
            </w:pPr>
            <w:r>
              <w:rPr>
                <w:rFonts w:ascii="Arial"/>
                <w:b/>
                <w:color w:val="1F3A6D"/>
                <w:sz w:val="17"/>
              </w:rPr>
              <w:t>Resolution Notes</w:t>
            </w:r>
          </w:p>
        </w:tc>
        <w:tc>
          <w:tcPr>
            <w:tcW w:w="6268" w:type="dxa"/>
            <w:shd w:val="clear" w:color="auto" w:fill="E6EFEC"/>
          </w:tcPr>
          <w:p w14:paraId="280B5FBF" w14:textId="77777777" w:rsidR="00EC2609" w:rsidRDefault="00000000">
            <w:pPr>
              <w:pStyle w:val="TableParagraph"/>
              <w:spacing w:before="120"/>
              <w:ind w:left="249"/>
              <w:rPr>
                <w:sz w:val="17"/>
              </w:rPr>
            </w:pPr>
            <w:r>
              <w:rPr>
                <w:color w:val="222222"/>
                <w:sz w:val="17"/>
              </w:rPr>
              <w:t>Actions taken and outcome</w:t>
            </w:r>
          </w:p>
        </w:tc>
      </w:tr>
      <w:tr w:rsidR="00EC2609" w14:paraId="38ED6BC2" w14:textId="77777777">
        <w:trPr>
          <w:trHeight w:val="450"/>
        </w:trPr>
        <w:tc>
          <w:tcPr>
            <w:tcW w:w="2737" w:type="dxa"/>
          </w:tcPr>
          <w:p w14:paraId="57751705" w14:textId="77777777" w:rsidR="00EC2609" w:rsidRDefault="00000000">
            <w:pPr>
              <w:pStyle w:val="TableParagraph"/>
              <w:spacing w:before="120"/>
              <w:ind w:left="250"/>
              <w:rPr>
                <w:rFonts w:ascii="Arial"/>
                <w:b/>
                <w:sz w:val="17"/>
              </w:rPr>
            </w:pPr>
            <w:r>
              <w:rPr>
                <w:rFonts w:ascii="Arial"/>
                <w:b/>
                <w:color w:val="1F3A6D"/>
                <w:sz w:val="17"/>
              </w:rPr>
              <w:t>Linked Asset</w:t>
            </w:r>
          </w:p>
        </w:tc>
        <w:tc>
          <w:tcPr>
            <w:tcW w:w="6268" w:type="dxa"/>
          </w:tcPr>
          <w:p w14:paraId="4200EF69" w14:textId="77777777" w:rsidR="00EC2609" w:rsidRDefault="00000000">
            <w:pPr>
              <w:pStyle w:val="TableParagraph"/>
              <w:spacing w:before="120"/>
              <w:ind w:left="249"/>
              <w:rPr>
                <w:sz w:val="17"/>
              </w:rPr>
            </w:pPr>
            <w:r>
              <w:rPr>
                <w:color w:val="222222"/>
                <w:sz w:val="17"/>
              </w:rPr>
              <w:t>Asset, where the ticket relates to a specific piece of hardware (optional)</w:t>
            </w:r>
          </w:p>
        </w:tc>
      </w:tr>
      <w:tr w:rsidR="00EC2609" w14:paraId="3E90C006" w14:textId="77777777">
        <w:trPr>
          <w:trHeight w:val="450"/>
        </w:trPr>
        <w:tc>
          <w:tcPr>
            <w:tcW w:w="2737" w:type="dxa"/>
            <w:shd w:val="clear" w:color="auto" w:fill="E6EFEC"/>
          </w:tcPr>
          <w:p w14:paraId="074BB870" w14:textId="77777777" w:rsidR="00EC2609" w:rsidRDefault="00000000">
            <w:pPr>
              <w:pStyle w:val="TableParagraph"/>
              <w:spacing w:before="120"/>
              <w:ind w:left="250"/>
              <w:rPr>
                <w:rFonts w:ascii="Arial"/>
                <w:b/>
                <w:sz w:val="17"/>
              </w:rPr>
            </w:pPr>
            <w:r>
              <w:rPr>
                <w:rFonts w:ascii="Arial"/>
                <w:b/>
                <w:color w:val="1F3A6D"/>
                <w:sz w:val="17"/>
              </w:rPr>
              <w:t>Ticket Tasks</w:t>
            </w:r>
          </w:p>
        </w:tc>
        <w:tc>
          <w:tcPr>
            <w:tcW w:w="6268" w:type="dxa"/>
            <w:shd w:val="clear" w:color="auto" w:fill="E6EFEC"/>
          </w:tcPr>
          <w:p w14:paraId="7EEF54AF" w14:textId="77777777" w:rsidR="00EC2609" w:rsidRDefault="00000000">
            <w:pPr>
              <w:pStyle w:val="TableParagraph"/>
              <w:spacing w:before="120"/>
              <w:ind w:left="249"/>
              <w:rPr>
                <w:sz w:val="17"/>
              </w:rPr>
            </w:pPr>
            <w:r>
              <w:rPr>
                <w:color w:val="222222"/>
                <w:sz w:val="17"/>
              </w:rPr>
              <w:t>Sub-tasks under the ticket: task type, description, assignee, status, created and completed timestamps</w:t>
            </w:r>
          </w:p>
        </w:tc>
      </w:tr>
      <w:tr w:rsidR="00EC2609" w14:paraId="33813876" w14:textId="77777777">
        <w:trPr>
          <w:trHeight w:val="450"/>
        </w:trPr>
        <w:tc>
          <w:tcPr>
            <w:tcW w:w="2737" w:type="dxa"/>
          </w:tcPr>
          <w:p w14:paraId="52238929" w14:textId="77777777" w:rsidR="00EC2609" w:rsidRDefault="00000000">
            <w:pPr>
              <w:pStyle w:val="TableParagraph"/>
              <w:spacing w:before="120"/>
              <w:ind w:left="250"/>
              <w:rPr>
                <w:rFonts w:ascii="Arial"/>
                <w:b/>
                <w:sz w:val="17"/>
              </w:rPr>
            </w:pPr>
            <w:r>
              <w:rPr>
                <w:rFonts w:ascii="Arial"/>
                <w:b/>
                <w:color w:val="1F3A6D"/>
                <w:sz w:val="17"/>
              </w:rPr>
              <w:t>Submitted / Resolved / Closed Date</w:t>
            </w:r>
          </w:p>
        </w:tc>
        <w:tc>
          <w:tcPr>
            <w:tcW w:w="6268" w:type="dxa"/>
          </w:tcPr>
          <w:p w14:paraId="3851C1B6" w14:textId="77777777" w:rsidR="00EC2609" w:rsidRDefault="00000000">
            <w:pPr>
              <w:pStyle w:val="TableParagraph"/>
              <w:spacing w:before="120"/>
              <w:ind w:left="249"/>
              <w:rPr>
                <w:sz w:val="17"/>
              </w:rPr>
            </w:pPr>
            <w:r>
              <w:rPr>
                <w:color w:val="222222"/>
                <w:sz w:val="17"/>
              </w:rPr>
              <w:t>Timestamps for SLA and reporting</w:t>
            </w:r>
          </w:p>
        </w:tc>
      </w:tr>
      <w:tr w:rsidR="00EC2609" w14:paraId="435F084B" w14:textId="77777777">
        <w:trPr>
          <w:trHeight w:val="450"/>
        </w:trPr>
        <w:tc>
          <w:tcPr>
            <w:tcW w:w="2737" w:type="dxa"/>
            <w:shd w:val="clear" w:color="auto" w:fill="E6EFEC"/>
          </w:tcPr>
          <w:p w14:paraId="7F5FDC6F" w14:textId="77777777" w:rsidR="00EC2609" w:rsidRDefault="00000000">
            <w:pPr>
              <w:pStyle w:val="TableParagraph"/>
              <w:spacing w:before="120"/>
              <w:ind w:left="250"/>
              <w:rPr>
                <w:rFonts w:ascii="Arial"/>
                <w:b/>
                <w:sz w:val="17"/>
              </w:rPr>
            </w:pPr>
            <w:r>
              <w:rPr>
                <w:rFonts w:ascii="Arial"/>
                <w:b/>
                <w:color w:val="1F3A6D"/>
                <w:sz w:val="17"/>
              </w:rPr>
              <w:lastRenderedPageBreak/>
              <w:t>Last Updated</w:t>
            </w:r>
          </w:p>
        </w:tc>
        <w:tc>
          <w:tcPr>
            <w:tcW w:w="6268" w:type="dxa"/>
            <w:shd w:val="clear" w:color="auto" w:fill="E6EFEC"/>
          </w:tcPr>
          <w:p w14:paraId="1B9878CD" w14:textId="77777777" w:rsidR="00EC2609" w:rsidRDefault="00000000">
            <w:pPr>
              <w:pStyle w:val="TableParagraph"/>
              <w:spacing w:before="120"/>
              <w:ind w:left="249"/>
              <w:rPr>
                <w:sz w:val="17"/>
              </w:rPr>
            </w:pPr>
            <w:r>
              <w:rPr>
                <w:color w:val="222222"/>
                <w:sz w:val="17"/>
              </w:rPr>
              <w:t>Timestamp of the most recent change</w:t>
            </w:r>
          </w:p>
        </w:tc>
      </w:tr>
    </w:tbl>
    <w:p w14:paraId="2FCE0B73" w14:textId="77777777" w:rsidR="00EC2609" w:rsidRDefault="00EC2609">
      <w:pPr>
        <w:pStyle w:val="BodyText"/>
        <w:ind w:left="0"/>
        <w:rPr>
          <w:rFonts w:ascii="Arial"/>
          <w:b/>
          <w:sz w:val="25"/>
        </w:rPr>
      </w:pPr>
    </w:p>
    <w:p w14:paraId="0E9A0B54" w14:textId="77777777" w:rsidR="00EC2609" w:rsidRDefault="00EC2609">
      <w:pPr>
        <w:pStyle w:val="BodyText"/>
        <w:spacing w:before="20"/>
        <w:ind w:left="0"/>
        <w:rPr>
          <w:rFonts w:ascii="Arial"/>
          <w:b/>
          <w:sz w:val="25"/>
        </w:rPr>
      </w:pPr>
    </w:p>
    <w:p w14:paraId="46B1531B" w14:textId="77777777" w:rsidR="00EC2609" w:rsidRDefault="00EC2609">
      <w:pPr>
        <w:pStyle w:val="TableParagraph"/>
        <w:rPr>
          <w:sz w:val="17"/>
        </w:rPr>
        <w:sectPr w:rsidR="00EC2609">
          <w:headerReference w:type="default" r:id="rId37"/>
          <w:pgSz w:w="12240" w:h="15840"/>
          <w:pgMar w:top="880" w:right="720" w:bottom="280" w:left="1080" w:header="646" w:footer="0" w:gutter="0"/>
          <w:cols w:space="720"/>
        </w:sectPr>
      </w:pPr>
    </w:p>
    <w:p w14:paraId="1BCE187D" w14:textId="77777777" w:rsidR="00EC2609" w:rsidRDefault="00000000">
      <w:pPr>
        <w:pStyle w:val="Heading3"/>
        <w:numPr>
          <w:ilvl w:val="1"/>
          <w:numId w:val="12"/>
        </w:numPr>
        <w:tabs>
          <w:tab w:val="left" w:pos="820"/>
        </w:tabs>
        <w:ind w:left="820" w:hanging="555"/>
        <w:rPr>
          <w:color w:val="2C7B6B"/>
          <w:sz w:val="25"/>
        </w:rPr>
      </w:pPr>
      <w:bookmarkStart w:id="28" w:name="7.2_Inventory_Asset_Record"/>
      <w:bookmarkEnd w:id="28"/>
      <w:r>
        <w:rPr>
          <w:color w:val="2C7B6B"/>
        </w:rPr>
        <w:lastRenderedPageBreak/>
        <w:t>Inventory</w:t>
      </w:r>
      <w:r>
        <w:rPr>
          <w:color w:val="2C7B6B"/>
          <w:spacing w:val="-3"/>
        </w:rPr>
        <w:t xml:space="preserve"> </w:t>
      </w:r>
      <w:r>
        <w:rPr>
          <w:color w:val="2C7B6B"/>
        </w:rPr>
        <w:t>Asset</w:t>
      </w:r>
      <w:r>
        <w:rPr>
          <w:color w:val="2C7B6B"/>
          <w:spacing w:val="-1"/>
        </w:rPr>
        <w:t xml:space="preserve"> </w:t>
      </w:r>
      <w:r>
        <w:rPr>
          <w:color w:val="2C7B6B"/>
          <w:spacing w:val="-2"/>
        </w:rPr>
        <w:t>Record</w:t>
      </w:r>
    </w:p>
    <w:p w14:paraId="4C8E398B" w14:textId="77777777" w:rsidR="00EC2609" w:rsidRDefault="00EC2609">
      <w:pPr>
        <w:pStyle w:val="BodyText"/>
        <w:spacing w:before="4"/>
        <w:ind w:left="0"/>
        <w:rPr>
          <w:rFonts w:ascii="Arial"/>
          <w:b/>
          <w:sz w:val="11"/>
        </w:rPr>
      </w:pPr>
    </w:p>
    <w:tbl>
      <w:tblPr>
        <w:tblW w:w="0" w:type="auto"/>
        <w:tblInd w:w="555" w:type="dxa"/>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CellMar>
          <w:left w:w="0" w:type="dxa"/>
          <w:right w:w="0" w:type="dxa"/>
        </w:tblCellMar>
        <w:tblLook w:val="01E0" w:firstRow="1" w:lastRow="1" w:firstColumn="1" w:lastColumn="1" w:noHBand="0" w:noVBand="0"/>
      </w:tblPr>
      <w:tblGrid>
        <w:gridCol w:w="2737"/>
        <w:gridCol w:w="6268"/>
      </w:tblGrid>
      <w:tr w:rsidR="00EC2609" w14:paraId="49A85886" w14:textId="77777777">
        <w:trPr>
          <w:trHeight w:val="430"/>
        </w:trPr>
        <w:tc>
          <w:tcPr>
            <w:tcW w:w="2737" w:type="dxa"/>
            <w:shd w:val="clear" w:color="auto" w:fill="693E9F"/>
          </w:tcPr>
          <w:p w14:paraId="074263F0" w14:textId="77777777" w:rsidR="00EC2609" w:rsidRDefault="00000000">
            <w:pPr>
              <w:pStyle w:val="TableParagraph"/>
              <w:spacing w:before="121"/>
              <w:ind w:left="250"/>
              <w:rPr>
                <w:rFonts w:ascii="Arial"/>
                <w:b/>
                <w:sz w:val="17"/>
              </w:rPr>
            </w:pPr>
            <w:r>
              <w:rPr>
                <w:rFonts w:ascii="Arial"/>
                <w:b/>
                <w:color w:val="FFFFFF"/>
                <w:spacing w:val="-2"/>
                <w:sz w:val="17"/>
              </w:rPr>
              <w:t>Field</w:t>
            </w:r>
          </w:p>
        </w:tc>
        <w:tc>
          <w:tcPr>
            <w:tcW w:w="6268" w:type="dxa"/>
            <w:shd w:val="clear" w:color="auto" w:fill="693E9F"/>
          </w:tcPr>
          <w:p w14:paraId="1900AAE2" w14:textId="77777777" w:rsidR="00EC2609" w:rsidRDefault="00000000">
            <w:pPr>
              <w:pStyle w:val="TableParagraph"/>
              <w:spacing w:before="121"/>
              <w:ind w:left="249"/>
              <w:rPr>
                <w:rFonts w:ascii="Arial"/>
                <w:b/>
                <w:sz w:val="17"/>
              </w:rPr>
            </w:pPr>
            <w:r>
              <w:rPr>
                <w:rFonts w:ascii="Arial"/>
                <w:b/>
                <w:color w:val="FFFFFF"/>
                <w:spacing w:val="-2"/>
                <w:sz w:val="17"/>
              </w:rPr>
              <w:t>Description</w:t>
            </w:r>
          </w:p>
        </w:tc>
      </w:tr>
      <w:tr w:rsidR="00EC2609" w14:paraId="746B2ADF" w14:textId="77777777">
        <w:trPr>
          <w:trHeight w:val="449"/>
        </w:trPr>
        <w:tc>
          <w:tcPr>
            <w:tcW w:w="2737" w:type="dxa"/>
          </w:tcPr>
          <w:p w14:paraId="5A58DDE7" w14:textId="77777777" w:rsidR="00EC2609" w:rsidRDefault="00000000">
            <w:pPr>
              <w:pStyle w:val="TableParagraph"/>
              <w:spacing w:before="120"/>
              <w:ind w:left="250"/>
              <w:rPr>
                <w:rFonts w:ascii="Arial"/>
                <w:b/>
                <w:sz w:val="17"/>
              </w:rPr>
            </w:pPr>
            <w:r>
              <w:rPr>
                <w:rFonts w:ascii="Arial"/>
                <w:b/>
                <w:color w:val="1F3A6D"/>
                <w:sz w:val="17"/>
              </w:rPr>
              <w:t>Asset Tag</w:t>
            </w:r>
          </w:p>
        </w:tc>
        <w:tc>
          <w:tcPr>
            <w:tcW w:w="6268" w:type="dxa"/>
          </w:tcPr>
          <w:p w14:paraId="1E45BCDD" w14:textId="77777777" w:rsidR="00EC2609" w:rsidRDefault="00000000">
            <w:pPr>
              <w:pStyle w:val="TableParagraph"/>
              <w:spacing w:before="120"/>
              <w:ind w:left="249"/>
              <w:rPr>
                <w:sz w:val="17"/>
              </w:rPr>
            </w:pPr>
            <w:r>
              <w:rPr>
                <w:color w:val="222222"/>
                <w:sz w:val="17"/>
              </w:rPr>
              <w:t>Unique internal identifier</w:t>
            </w:r>
          </w:p>
        </w:tc>
      </w:tr>
      <w:tr w:rsidR="00EC2609" w14:paraId="386BDBC4" w14:textId="77777777">
        <w:trPr>
          <w:trHeight w:val="450"/>
        </w:trPr>
        <w:tc>
          <w:tcPr>
            <w:tcW w:w="2737" w:type="dxa"/>
            <w:shd w:val="clear" w:color="auto" w:fill="EEE9F6"/>
          </w:tcPr>
          <w:p w14:paraId="4E589CE1" w14:textId="77777777" w:rsidR="00EC2609" w:rsidRDefault="00000000">
            <w:pPr>
              <w:pStyle w:val="TableParagraph"/>
              <w:spacing w:before="120"/>
              <w:ind w:left="250"/>
              <w:rPr>
                <w:rFonts w:ascii="Arial"/>
                <w:b/>
                <w:sz w:val="17"/>
              </w:rPr>
            </w:pPr>
            <w:r>
              <w:rPr>
                <w:rFonts w:ascii="Arial"/>
                <w:b/>
                <w:color w:val="1F3A6D"/>
                <w:sz w:val="17"/>
              </w:rPr>
              <w:t>Serial Number</w:t>
            </w:r>
          </w:p>
        </w:tc>
        <w:tc>
          <w:tcPr>
            <w:tcW w:w="6268" w:type="dxa"/>
            <w:shd w:val="clear" w:color="auto" w:fill="EEE9F6"/>
          </w:tcPr>
          <w:p w14:paraId="388744EC" w14:textId="77777777" w:rsidR="00EC2609" w:rsidRDefault="00000000">
            <w:pPr>
              <w:pStyle w:val="TableParagraph"/>
              <w:spacing w:before="120"/>
              <w:ind w:left="249"/>
              <w:rPr>
                <w:sz w:val="17"/>
              </w:rPr>
            </w:pPr>
            <w:r>
              <w:rPr>
                <w:color w:val="222222"/>
                <w:sz w:val="17"/>
              </w:rPr>
              <w:t>Manufacturer serial number (unique)</w:t>
            </w:r>
          </w:p>
        </w:tc>
      </w:tr>
      <w:tr w:rsidR="00EC2609" w14:paraId="169692B1" w14:textId="77777777">
        <w:trPr>
          <w:trHeight w:val="449"/>
        </w:trPr>
        <w:tc>
          <w:tcPr>
            <w:tcW w:w="2737" w:type="dxa"/>
          </w:tcPr>
          <w:p w14:paraId="1CDAB35D" w14:textId="77777777" w:rsidR="00EC2609" w:rsidRDefault="00000000">
            <w:pPr>
              <w:pStyle w:val="TableParagraph"/>
              <w:spacing w:before="120"/>
              <w:ind w:left="250"/>
              <w:rPr>
                <w:rFonts w:ascii="Arial"/>
                <w:b/>
                <w:sz w:val="17"/>
              </w:rPr>
            </w:pPr>
            <w:r>
              <w:rPr>
                <w:rFonts w:ascii="Arial"/>
                <w:b/>
                <w:color w:val="1F3A6D"/>
                <w:sz w:val="17"/>
              </w:rPr>
              <w:t>Asset Name</w:t>
            </w:r>
          </w:p>
        </w:tc>
        <w:tc>
          <w:tcPr>
            <w:tcW w:w="6268" w:type="dxa"/>
          </w:tcPr>
          <w:p w14:paraId="0D1FC35E" w14:textId="77777777" w:rsidR="00EC2609" w:rsidRDefault="00000000">
            <w:pPr>
              <w:pStyle w:val="TableParagraph"/>
              <w:spacing w:before="120"/>
              <w:ind w:left="249"/>
              <w:rPr>
                <w:sz w:val="17"/>
              </w:rPr>
            </w:pPr>
            <w:r>
              <w:rPr>
                <w:color w:val="222222"/>
                <w:sz w:val="17"/>
              </w:rPr>
              <w:t>Descriptive name of the asset</w:t>
            </w:r>
          </w:p>
        </w:tc>
      </w:tr>
      <w:tr w:rsidR="00EC2609" w14:paraId="73091902" w14:textId="77777777">
        <w:trPr>
          <w:trHeight w:val="450"/>
        </w:trPr>
        <w:tc>
          <w:tcPr>
            <w:tcW w:w="2737" w:type="dxa"/>
            <w:shd w:val="clear" w:color="auto" w:fill="EEE9F6"/>
          </w:tcPr>
          <w:p w14:paraId="298643DA" w14:textId="77777777" w:rsidR="00EC2609" w:rsidRDefault="00000000">
            <w:pPr>
              <w:pStyle w:val="TableParagraph"/>
              <w:spacing w:before="120"/>
              <w:ind w:left="250"/>
              <w:rPr>
                <w:rFonts w:ascii="Arial"/>
                <w:b/>
                <w:sz w:val="17"/>
              </w:rPr>
            </w:pPr>
            <w:r>
              <w:rPr>
                <w:rFonts w:ascii="Arial"/>
                <w:b/>
                <w:color w:val="1F3A6D"/>
                <w:sz w:val="17"/>
              </w:rPr>
              <w:t>Asset Type</w:t>
            </w:r>
          </w:p>
        </w:tc>
        <w:tc>
          <w:tcPr>
            <w:tcW w:w="6268" w:type="dxa"/>
            <w:shd w:val="clear" w:color="auto" w:fill="EEE9F6"/>
          </w:tcPr>
          <w:p w14:paraId="1EE5DAD6" w14:textId="77777777" w:rsidR="00EC2609" w:rsidRDefault="00000000">
            <w:pPr>
              <w:pStyle w:val="TableParagraph"/>
              <w:spacing w:before="120"/>
              <w:ind w:left="249"/>
              <w:rPr>
                <w:sz w:val="17"/>
              </w:rPr>
            </w:pPr>
            <w:r>
              <w:rPr>
                <w:color w:val="222222"/>
                <w:sz w:val="17"/>
              </w:rPr>
              <w:t>Selected from the Asset Types master (Laptop / Desktop / Monitor / Accessory / Mobile / Other); each type is classified as Fixed or Consumable</w:t>
            </w:r>
          </w:p>
        </w:tc>
      </w:tr>
      <w:tr w:rsidR="00EC2609" w14:paraId="4919FB03" w14:textId="77777777">
        <w:trPr>
          <w:trHeight w:val="449"/>
        </w:trPr>
        <w:tc>
          <w:tcPr>
            <w:tcW w:w="2737" w:type="dxa"/>
          </w:tcPr>
          <w:p w14:paraId="3F1156B1" w14:textId="77777777" w:rsidR="00EC2609" w:rsidRDefault="00000000">
            <w:pPr>
              <w:pStyle w:val="TableParagraph"/>
              <w:spacing w:before="120"/>
              <w:ind w:left="250"/>
              <w:rPr>
                <w:rFonts w:ascii="Arial"/>
                <w:b/>
                <w:sz w:val="17"/>
              </w:rPr>
            </w:pPr>
            <w:r>
              <w:rPr>
                <w:rFonts w:ascii="Arial"/>
                <w:b/>
                <w:color w:val="1F3A6D"/>
                <w:sz w:val="17"/>
              </w:rPr>
              <w:t>Manufacturer / Model</w:t>
            </w:r>
          </w:p>
        </w:tc>
        <w:tc>
          <w:tcPr>
            <w:tcW w:w="6268" w:type="dxa"/>
          </w:tcPr>
          <w:p w14:paraId="17378C9C" w14:textId="77777777" w:rsidR="00EC2609" w:rsidRDefault="00000000">
            <w:pPr>
              <w:pStyle w:val="TableParagraph"/>
              <w:spacing w:before="120"/>
              <w:ind w:left="249"/>
              <w:rPr>
                <w:sz w:val="17"/>
              </w:rPr>
            </w:pPr>
            <w:r>
              <w:rPr>
                <w:color w:val="222222"/>
                <w:sz w:val="17"/>
              </w:rPr>
              <w:t>Manufacturer and model number</w:t>
            </w:r>
          </w:p>
        </w:tc>
      </w:tr>
      <w:tr w:rsidR="00EC2609" w14:paraId="1CD809BF" w14:textId="77777777">
        <w:trPr>
          <w:trHeight w:val="450"/>
        </w:trPr>
        <w:tc>
          <w:tcPr>
            <w:tcW w:w="2737" w:type="dxa"/>
            <w:shd w:val="clear" w:color="auto" w:fill="EEE9F6"/>
          </w:tcPr>
          <w:p w14:paraId="04BF80BA" w14:textId="77777777" w:rsidR="00EC2609" w:rsidRDefault="00000000">
            <w:pPr>
              <w:pStyle w:val="TableParagraph"/>
              <w:spacing w:before="120"/>
              <w:ind w:left="250"/>
              <w:rPr>
                <w:rFonts w:ascii="Arial"/>
                <w:b/>
                <w:sz w:val="17"/>
              </w:rPr>
            </w:pPr>
            <w:r>
              <w:rPr>
                <w:rFonts w:ascii="Arial"/>
                <w:b/>
                <w:color w:val="1F3A6D"/>
                <w:sz w:val="17"/>
              </w:rPr>
              <w:t>Owning Company</w:t>
            </w:r>
          </w:p>
        </w:tc>
        <w:tc>
          <w:tcPr>
            <w:tcW w:w="6268" w:type="dxa"/>
            <w:shd w:val="clear" w:color="auto" w:fill="EEE9F6"/>
          </w:tcPr>
          <w:p w14:paraId="41BA22DB" w14:textId="77777777" w:rsidR="00EC2609" w:rsidRDefault="00000000">
            <w:pPr>
              <w:pStyle w:val="TableParagraph"/>
              <w:spacing w:before="120"/>
              <w:ind w:left="249"/>
              <w:rPr>
                <w:sz w:val="17"/>
              </w:rPr>
            </w:pPr>
            <w:r>
              <w:rPr>
                <w:color w:val="222222"/>
                <w:sz w:val="17"/>
              </w:rPr>
              <w:t>FFL or FFFL</w:t>
            </w:r>
          </w:p>
        </w:tc>
      </w:tr>
      <w:tr w:rsidR="00EC2609" w14:paraId="24F9325B" w14:textId="77777777">
        <w:trPr>
          <w:trHeight w:val="449"/>
        </w:trPr>
        <w:tc>
          <w:tcPr>
            <w:tcW w:w="2737" w:type="dxa"/>
          </w:tcPr>
          <w:p w14:paraId="26FAA43A" w14:textId="77777777" w:rsidR="00EC2609" w:rsidRDefault="00000000">
            <w:pPr>
              <w:pStyle w:val="TableParagraph"/>
              <w:spacing w:before="120"/>
              <w:ind w:left="250"/>
              <w:rPr>
                <w:rFonts w:ascii="Arial"/>
                <w:b/>
                <w:sz w:val="17"/>
              </w:rPr>
            </w:pPr>
            <w:r>
              <w:rPr>
                <w:rFonts w:ascii="Arial"/>
                <w:b/>
                <w:color w:val="1F3A6D"/>
                <w:sz w:val="17"/>
              </w:rPr>
              <w:t>Purchase Date</w:t>
            </w:r>
          </w:p>
        </w:tc>
        <w:tc>
          <w:tcPr>
            <w:tcW w:w="6268" w:type="dxa"/>
          </w:tcPr>
          <w:p w14:paraId="787B159D" w14:textId="77777777" w:rsidR="00EC2609" w:rsidRDefault="00000000">
            <w:pPr>
              <w:pStyle w:val="TableParagraph"/>
              <w:spacing w:before="120"/>
              <w:ind w:left="249"/>
              <w:rPr>
                <w:sz w:val="17"/>
              </w:rPr>
            </w:pPr>
            <w:r>
              <w:rPr>
                <w:color w:val="222222"/>
                <w:sz w:val="17"/>
              </w:rPr>
              <w:t>Date the asset was received from procurement</w:t>
            </w:r>
          </w:p>
        </w:tc>
      </w:tr>
      <w:tr w:rsidR="00EC2609" w14:paraId="568CCBF2" w14:textId="77777777">
        <w:trPr>
          <w:trHeight w:val="450"/>
        </w:trPr>
        <w:tc>
          <w:tcPr>
            <w:tcW w:w="2737" w:type="dxa"/>
            <w:shd w:val="clear" w:color="auto" w:fill="EEE9F6"/>
          </w:tcPr>
          <w:p w14:paraId="070D8C87" w14:textId="77777777" w:rsidR="00EC2609" w:rsidRDefault="00000000">
            <w:pPr>
              <w:pStyle w:val="TableParagraph"/>
              <w:spacing w:before="120"/>
              <w:ind w:left="250"/>
              <w:rPr>
                <w:rFonts w:ascii="Arial"/>
                <w:b/>
                <w:sz w:val="17"/>
              </w:rPr>
            </w:pPr>
            <w:r>
              <w:rPr>
                <w:rFonts w:ascii="Arial"/>
                <w:b/>
                <w:color w:val="1F3A6D"/>
                <w:sz w:val="17"/>
              </w:rPr>
              <w:t>Vendor</w:t>
            </w:r>
          </w:p>
        </w:tc>
        <w:tc>
          <w:tcPr>
            <w:tcW w:w="6268" w:type="dxa"/>
            <w:shd w:val="clear" w:color="auto" w:fill="EEE9F6"/>
          </w:tcPr>
          <w:p w14:paraId="2DD4C4C0" w14:textId="77777777" w:rsidR="00EC2609" w:rsidRDefault="00000000">
            <w:pPr>
              <w:pStyle w:val="TableParagraph"/>
              <w:spacing w:before="120"/>
              <w:ind w:left="249"/>
              <w:rPr>
                <w:sz w:val="17"/>
              </w:rPr>
            </w:pPr>
            <w:r>
              <w:rPr>
                <w:color w:val="222222"/>
                <w:sz w:val="17"/>
              </w:rPr>
              <w:t>Supplier of the asset, selected from the Vendor Master</w:t>
            </w:r>
          </w:p>
        </w:tc>
      </w:tr>
      <w:tr w:rsidR="00EC2609" w14:paraId="354860F1" w14:textId="77777777">
        <w:trPr>
          <w:trHeight w:val="449"/>
        </w:trPr>
        <w:tc>
          <w:tcPr>
            <w:tcW w:w="2737" w:type="dxa"/>
          </w:tcPr>
          <w:p w14:paraId="7278E6B7" w14:textId="77777777" w:rsidR="00EC2609" w:rsidRDefault="00000000">
            <w:pPr>
              <w:pStyle w:val="TableParagraph"/>
              <w:spacing w:before="120"/>
              <w:ind w:left="250"/>
              <w:rPr>
                <w:rFonts w:ascii="Arial"/>
                <w:b/>
                <w:sz w:val="17"/>
              </w:rPr>
            </w:pPr>
            <w:r>
              <w:rPr>
                <w:rFonts w:ascii="Arial"/>
                <w:b/>
                <w:color w:val="1F3A6D"/>
                <w:sz w:val="17"/>
              </w:rPr>
              <w:t>Goods Receipt</w:t>
            </w:r>
          </w:p>
        </w:tc>
        <w:tc>
          <w:tcPr>
            <w:tcW w:w="6268" w:type="dxa"/>
          </w:tcPr>
          <w:p w14:paraId="2337F896" w14:textId="77777777" w:rsidR="00EC2609" w:rsidRDefault="00000000">
            <w:pPr>
              <w:pStyle w:val="TableParagraph"/>
              <w:spacing w:before="120"/>
              <w:ind w:left="249"/>
              <w:rPr>
                <w:sz w:val="17"/>
              </w:rPr>
            </w:pPr>
            <w:r>
              <w:rPr>
                <w:color w:val="222222"/>
                <w:sz w:val="17"/>
              </w:rPr>
              <w:t>Receiving record the asset arrived on, tracing it back to the originating demand</w:t>
            </w:r>
          </w:p>
        </w:tc>
      </w:tr>
      <w:tr w:rsidR="00EC2609" w14:paraId="45F92271" w14:textId="77777777">
        <w:trPr>
          <w:trHeight w:val="450"/>
        </w:trPr>
        <w:tc>
          <w:tcPr>
            <w:tcW w:w="2737" w:type="dxa"/>
            <w:shd w:val="clear" w:color="auto" w:fill="EEE9F6"/>
          </w:tcPr>
          <w:p w14:paraId="34BBDE36" w14:textId="77777777" w:rsidR="00EC2609" w:rsidRDefault="00000000">
            <w:pPr>
              <w:pStyle w:val="TableParagraph"/>
              <w:spacing w:before="120"/>
              <w:ind w:left="250"/>
              <w:rPr>
                <w:rFonts w:ascii="Arial"/>
                <w:b/>
                <w:sz w:val="17"/>
              </w:rPr>
            </w:pPr>
            <w:r>
              <w:rPr>
                <w:rFonts w:ascii="Arial"/>
                <w:b/>
                <w:color w:val="1F3A6D"/>
                <w:sz w:val="17"/>
              </w:rPr>
              <w:t>Current Location</w:t>
            </w:r>
          </w:p>
        </w:tc>
        <w:tc>
          <w:tcPr>
            <w:tcW w:w="6268" w:type="dxa"/>
            <w:shd w:val="clear" w:color="auto" w:fill="EEE9F6"/>
          </w:tcPr>
          <w:p w14:paraId="26487D3C" w14:textId="77777777" w:rsidR="00EC2609" w:rsidRDefault="00000000">
            <w:pPr>
              <w:pStyle w:val="TableParagraph"/>
              <w:spacing w:before="120"/>
              <w:ind w:left="249"/>
              <w:rPr>
                <w:sz w:val="17"/>
              </w:rPr>
            </w:pPr>
            <w:r>
              <w:rPr>
                <w:color w:val="222222"/>
                <w:sz w:val="17"/>
              </w:rPr>
              <w:t>Site / office where the asset is currently located</w:t>
            </w:r>
          </w:p>
        </w:tc>
      </w:tr>
      <w:tr w:rsidR="00EC2609" w14:paraId="27C19513" w14:textId="77777777">
        <w:trPr>
          <w:trHeight w:val="449"/>
        </w:trPr>
        <w:tc>
          <w:tcPr>
            <w:tcW w:w="2737" w:type="dxa"/>
          </w:tcPr>
          <w:p w14:paraId="01AB1302" w14:textId="77777777" w:rsidR="00EC2609" w:rsidRDefault="00000000">
            <w:pPr>
              <w:pStyle w:val="TableParagraph"/>
              <w:spacing w:before="120"/>
              <w:ind w:left="250"/>
              <w:rPr>
                <w:rFonts w:ascii="Arial"/>
                <w:b/>
                <w:sz w:val="17"/>
              </w:rPr>
            </w:pPr>
            <w:r>
              <w:rPr>
                <w:rFonts w:ascii="Arial"/>
                <w:b/>
                <w:color w:val="1F3A6D"/>
                <w:sz w:val="17"/>
              </w:rPr>
              <w:t>Assigned To</w:t>
            </w:r>
          </w:p>
        </w:tc>
        <w:tc>
          <w:tcPr>
            <w:tcW w:w="6268" w:type="dxa"/>
          </w:tcPr>
          <w:p w14:paraId="1B04F1EB" w14:textId="77777777" w:rsidR="00EC2609" w:rsidRDefault="00000000">
            <w:pPr>
              <w:pStyle w:val="TableParagraph"/>
              <w:spacing w:before="120"/>
              <w:ind w:left="249"/>
              <w:rPr>
                <w:sz w:val="17"/>
              </w:rPr>
            </w:pPr>
            <w:r>
              <w:rPr>
                <w:color w:val="222222"/>
                <w:sz w:val="17"/>
              </w:rPr>
              <w:t>Current employee holding the asset (if any): the open assignment with no return date</w:t>
            </w:r>
          </w:p>
        </w:tc>
      </w:tr>
      <w:tr w:rsidR="00EC2609" w14:paraId="7B244659" w14:textId="77777777">
        <w:trPr>
          <w:trHeight w:val="450"/>
        </w:trPr>
        <w:tc>
          <w:tcPr>
            <w:tcW w:w="2737" w:type="dxa"/>
            <w:shd w:val="clear" w:color="auto" w:fill="EEE9F6"/>
          </w:tcPr>
          <w:p w14:paraId="4880B612" w14:textId="77777777" w:rsidR="00EC2609" w:rsidRDefault="00000000">
            <w:pPr>
              <w:pStyle w:val="TableParagraph"/>
              <w:spacing w:before="120"/>
              <w:ind w:left="250"/>
              <w:rPr>
                <w:rFonts w:ascii="Arial"/>
                <w:b/>
                <w:sz w:val="17"/>
              </w:rPr>
            </w:pPr>
            <w:r>
              <w:rPr>
                <w:rFonts w:ascii="Arial"/>
                <w:b/>
                <w:color w:val="1F3A6D"/>
                <w:sz w:val="17"/>
              </w:rPr>
              <w:t>Status</w:t>
            </w:r>
          </w:p>
        </w:tc>
        <w:tc>
          <w:tcPr>
            <w:tcW w:w="6268" w:type="dxa"/>
            <w:shd w:val="clear" w:color="auto" w:fill="EEE9F6"/>
          </w:tcPr>
          <w:p w14:paraId="0CD5A4E9" w14:textId="77777777" w:rsidR="00EC2609" w:rsidRDefault="00000000">
            <w:pPr>
              <w:pStyle w:val="TableParagraph"/>
              <w:spacing w:before="120"/>
              <w:ind w:left="249"/>
              <w:rPr>
                <w:sz w:val="17"/>
              </w:rPr>
            </w:pPr>
            <w:r>
              <w:rPr>
                <w:color w:val="222222"/>
                <w:sz w:val="17"/>
              </w:rPr>
              <w:t>In Use / In Repair / Retired / Unassigned</w:t>
            </w:r>
          </w:p>
        </w:tc>
      </w:tr>
      <w:tr w:rsidR="00EC2609" w14:paraId="431404F4" w14:textId="77777777">
        <w:trPr>
          <w:trHeight w:val="449"/>
        </w:trPr>
        <w:tc>
          <w:tcPr>
            <w:tcW w:w="2737" w:type="dxa"/>
          </w:tcPr>
          <w:p w14:paraId="39ABBE04" w14:textId="77777777" w:rsidR="00EC2609" w:rsidRDefault="00000000">
            <w:pPr>
              <w:pStyle w:val="TableParagraph"/>
              <w:spacing w:before="120"/>
              <w:ind w:left="250"/>
              <w:rPr>
                <w:rFonts w:ascii="Arial"/>
                <w:b/>
                <w:sz w:val="17"/>
              </w:rPr>
            </w:pPr>
            <w:r>
              <w:rPr>
                <w:rFonts w:ascii="Arial"/>
                <w:b/>
                <w:color w:val="1F3A6D"/>
                <w:sz w:val="17"/>
              </w:rPr>
              <w:t>Condition</w:t>
            </w:r>
          </w:p>
        </w:tc>
        <w:tc>
          <w:tcPr>
            <w:tcW w:w="6268" w:type="dxa"/>
          </w:tcPr>
          <w:p w14:paraId="0CA578B2" w14:textId="77777777" w:rsidR="00EC2609" w:rsidRDefault="00000000">
            <w:pPr>
              <w:pStyle w:val="TableParagraph"/>
              <w:spacing w:before="120"/>
              <w:ind w:left="249"/>
              <w:rPr>
                <w:sz w:val="17"/>
              </w:rPr>
            </w:pPr>
            <w:r>
              <w:rPr>
                <w:color w:val="222222"/>
                <w:sz w:val="17"/>
              </w:rPr>
              <w:t>Current physical condition of the asset</w:t>
            </w:r>
          </w:p>
        </w:tc>
      </w:tr>
      <w:tr w:rsidR="00EC2609" w14:paraId="2912C6FA" w14:textId="77777777">
        <w:trPr>
          <w:trHeight w:val="450"/>
        </w:trPr>
        <w:tc>
          <w:tcPr>
            <w:tcW w:w="2737" w:type="dxa"/>
            <w:shd w:val="clear" w:color="auto" w:fill="EEE9F6"/>
          </w:tcPr>
          <w:p w14:paraId="720ED8A2" w14:textId="77777777" w:rsidR="00EC2609" w:rsidRDefault="00000000">
            <w:pPr>
              <w:pStyle w:val="TableParagraph"/>
              <w:spacing w:before="120"/>
              <w:ind w:left="250"/>
              <w:rPr>
                <w:rFonts w:ascii="Arial"/>
                <w:b/>
                <w:sz w:val="17"/>
              </w:rPr>
            </w:pPr>
            <w:r>
              <w:rPr>
                <w:rFonts w:ascii="Arial"/>
                <w:b/>
                <w:color w:val="1F3A6D"/>
                <w:sz w:val="17"/>
              </w:rPr>
              <w:t>Warranty Expiry</w:t>
            </w:r>
          </w:p>
        </w:tc>
        <w:tc>
          <w:tcPr>
            <w:tcW w:w="6268" w:type="dxa"/>
            <w:shd w:val="clear" w:color="auto" w:fill="EEE9F6"/>
          </w:tcPr>
          <w:p w14:paraId="3E99B071" w14:textId="77777777" w:rsidR="00EC2609" w:rsidRDefault="00000000">
            <w:pPr>
              <w:pStyle w:val="TableParagraph"/>
              <w:spacing w:before="120"/>
              <w:ind w:left="249"/>
              <w:rPr>
                <w:sz w:val="17"/>
              </w:rPr>
            </w:pPr>
            <w:r>
              <w:rPr>
                <w:color w:val="222222"/>
                <w:sz w:val="17"/>
              </w:rPr>
              <w:t>Warranty end date (optional)</w:t>
            </w:r>
          </w:p>
        </w:tc>
      </w:tr>
      <w:tr w:rsidR="00EC2609" w14:paraId="43F3DE2C" w14:textId="77777777">
        <w:trPr>
          <w:trHeight w:val="449"/>
        </w:trPr>
        <w:tc>
          <w:tcPr>
            <w:tcW w:w="2737" w:type="dxa"/>
          </w:tcPr>
          <w:p w14:paraId="50683C30" w14:textId="77777777" w:rsidR="00EC2609" w:rsidRDefault="00000000">
            <w:pPr>
              <w:pStyle w:val="TableParagraph"/>
              <w:spacing w:before="120"/>
              <w:ind w:left="250"/>
              <w:rPr>
                <w:rFonts w:ascii="Arial"/>
                <w:b/>
                <w:sz w:val="17"/>
              </w:rPr>
            </w:pPr>
            <w:r>
              <w:rPr>
                <w:rFonts w:ascii="Arial"/>
                <w:b/>
                <w:color w:val="1F3A6D"/>
                <w:sz w:val="17"/>
              </w:rPr>
              <w:t>Assignment History</w:t>
            </w:r>
          </w:p>
        </w:tc>
        <w:tc>
          <w:tcPr>
            <w:tcW w:w="6268" w:type="dxa"/>
          </w:tcPr>
          <w:p w14:paraId="49D9CF55" w14:textId="77777777" w:rsidR="00EC2609" w:rsidRDefault="00000000">
            <w:pPr>
              <w:pStyle w:val="TableParagraph"/>
              <w:spacing w:before="120"/>
              <w:ind w:left="249"/>
              <w:rPr>
                <w:sz w:val="17"/>
              </w:rPr>
            </w:pPr>
            <w:r>
              <w:rPr>
                <w:color w:val="222222"/>
                <w:sz w:val="17"/>
              </w:rPr>
              <w:t>Log of every assignment: employee, assigned by, assigned date and condition, return date, returned to, returned condition, and remarks; history is never overwritten</w:t>
            </w:r>
          </w:p>
        </w:tc>
      </w:tr>
      <w:tr w:rsidR="00EC2609" w14:paraId="069173B4" w14:textId="77777777">
        <w:trPr>
          <w:trHeight w:val="450"/>
        </w:trPr>
        <w:tc>
          <w:tcPr>
            <w:tcW w:w="2737" w:type="dxa"/>
            <w:shd w:val="clear" w:color="auto" w:fill="EEE9F6"/>
          </w:tcPr>
          <w:p w14:paraId="7D9F2635" w14:textId="77777777" w:rsidR="00EC2609" w:rsidRDefault="00000000">
            <w:pPr>
              <w:pStyle w:val="TableParagraph"/>
              <w:spacing w:before="120"/>
              <w:ind w:left="250"/>
              <w:rPr>
                <w:rFonts w:ascii="Arial"/>
                <w:b/>
                <w:sz w:val="17"/>
              </w:rPr>
            </w:pPr>
            <w:r>
              <w:rPr>
                <w:rFonts w:ascii="Arial"/>
                <w:b/>
                <w:color w:val="1F3A6D"/>
                <w:sz w:val="17"/>
              </w:rPr>
              <w:t>Valuation</w:t>
            </w:r>
          </w:p>
        </w:tc>
        <w:tc>
          <w:tcPr>
            <w:tcW w:w="6268" w:type="dxa"/>
            <w:shd w:val="clear" w:color="auto" w:fill="EEE9F6"/>
          </w:tcPr>
          <w:p w14:paraId="5D89B27E" w14:textId="77777777" w:rsidR="00EC2609" w:rsidRDefault="00000000">
            <w:pPr>
              <w:pStyle w:val="TableParagraph"/>
              <w:spacing w:before="120"/>
              <w:ind w:left="249"/>
              <w:rPr>
                <w:sz w:val="17"/>
              </w:rPr>
            </w:pPr>
            <w:r>
              <w:rPr>
                <w:color w:val="222222"/>
                <w:sz w:val="17"/>
              </w:rPr>
              <w:t>Purchase value, current value, accumulated depreciation, salvage value, and valuation date, based on the asset value type (New / Old) with its depreciation %, method, and useful life</w:t>
            </w:r>
          </w:p>
        </w:tc>
      </w:tr>
      <w:tr w:rsidR="00EC2609" w14:paraId="16D8C5CA" w14:textId="77777777">
        <w:trPr>
          <w:trHeight w:val="449"/>
        </w:trPr>
        <w:tc>
          <w:tcPr>
            <w:tcW w:w="2737" w:type="dxa"/>
          </w:tcPr>
          <w:p w14:paraId="15107166" w14:textId="77777777" w:rsidR="00EC2609" w:rsidRDefault="00000000">
            <w:pPr>
              <w:pStyle w:val="TableParagraph"/>
              <w:spacing w:before="120"/>
              <w:ind w:left="250"/>
              <w:rPr>
                <w:rFonts w:ascii="Arial"/>
                <w:b/>
                <w:sz w:val="17"/>
              </w:rPr>
            </w:pPr>
            <w:r>
              <w:rPr>
                <w:rFonts w:ascii="Arial"/>
                <w:b/>
                <w:color w:val="1F3A6D"/>
                <w:sz w:val="17"/>
              </w:rPr>
              <w:t>Maintenance History</w:t>
            </w:r>
          </w:p>
        </w:tc>
        <w:tc>
          <w:tcPr>
            <w:tcW w:w="6268" w:type="dxa"/>
          </w:tcPr>
          <w:p w14:paraId="32DB0197" w14:textId="77777777" w:rsidR="00EC2609" w:rsidRDefault="00000000">
            <w:pPr>
              <w:pStyle w:val="TableParagraph"/>
              <w:spacing w:before="120"/>
              <w:ind w:left="249"/>
              <w:rPr>
                <w:sz w:val="17"/>
              </w:rPr>
            </w:pPr>
            <w:r>
              <w:rPr>
                <w:color w:val="222222"/>
                <w:sz w:val="17"/>
              </w:rPr>
              <w:t>Repair &amp; maintenance log: issue type, description, service date, vendor, cost, status, resolution, and returned date</w:t>
            </w:r>
          </w:p>
        </w:tc>
      </w:tr>
      <w:tr w:rsidR="00EC2609" w14:paraId="3C63A19E" w14:textId="77777777">
        <w:trPr>
          <w:trHeight w:val="450"/>
        </w:trPr>
        <w:tc>
          <w:tcPr>
            <w:tcW w:w="2737" w:type="dxa"/>
            <w:shd w:val="clear" w:color="auto" w:fill="EEE9F6"/>
          </w:tcPr>
          <w:p w14:paraId="1528983F" w14:textId="77777777" w:rsidR="00EC2609" w:rsidRDefault="00000000">
            <w:pPr>
              <w:pStyle w:val="TableParagraph"/>
              <w:spacing w:before="120"/>
              <w:ind w:left="250"/>
              <w:rPr>
                <w:rFonts w:ascii="Arial"/>
                <w:b/>
                <w:sz w:val="17"/>
              </w:rPr>
            </w:pPr>
            <w:r>
              <w:rPr>
                <w:rFonts w:ascii="Arial"/>
                <w:b/>
                <w:color w:val="1F3A6D"/>
                <w:sz w:val="17"/>
              </w:rPr>
              <w:t>Notes</w:t>
            </w:r>
          </w:p>
        </w:tc>
        <w:tc>
          <w:tcPr>
            <w:tcW w:w="6268" w:type="dxa"/>
            <w:shd w:val="clear" w:color="auto" w:fill="EEE9F6"/>
          </w:tcPr>
          <w:p w14:paraId="516575C3" w14:textId="77777777" w:rsidR="00EC2609" w:rsidRDefault="00000000">
            <w:pPr>
              <w:pStyle w:val="TableParagraph"/>
              <w:spacing w:before="120"/>
              <w:ind w:left="249"/>
              <w:rPr>
                <w:sz w:val="17"/>
              </w:rPr>
            </w:pPr>
            <w:r>
              <w:rPr>
                <w:color w:val="222222"/>
                <w:sz w:val="17"/>
              </w:rPr>
              <w:t>Free-text notes</w:t>
            </w:r>
          </w:p>
        </w:tc>
      </w:tr>
      <w:tr w:rsidR="00EC2609" w14:paraId="155B53B7" w14:textId="77777777">
        <w:trPr>
          <w:trHeight w:val="449"/>
        </w:trPr>
        <w:tc>
          <w:tcPr>
            <w:tcW w:w="2737" w:type="dxa"/>
          </w:tcPr>
          <w:p w14:paraId="553BF3D4" w14:textId="77777777" w:rsidR="00EC2609" w:rsidRDefault="00000000">
            <w:pPr>
              <w:pStyle w:val="TableParagraph"/>
              <w:spacing w:before="120"/>
              <w:ind w:left="250"/>
              <w:rPr>
                <w:rFonts w:ascii="Arial"/>
                <w:b/>
                <w:sz w:val="17"/>
              </w:rPr>
            </w:pPr>
            <w:r>
              <w:rPr>
                <w:rFonts w:ascii="Arial"/>
                <w:b/>
                <w:color w:val="1F3A6D"/>
                <w:sz w:val="17"/>
              </w:rPr>
              <w:t>Created / Last Updated</w:t>
            </w:r>
          </w:p>
        </w:tc>
        <w:tc>
          <w:tcPr>
            <w:tcW w:w="6268" w:type="dxa"/>
          </w:tcPr>
          <w:p w14:paraId="7805E627" w14:textId="77777777" w:rsidR="00EC2609" w:rsidRDefault="00000000">
            <w:pPr>
              <w:pStyle w:val="TableParagraph"/>
              <w:spacing w:before="120"/>
              <w:ind w:left="249"/>
              <w:rPr>
                <w:sz w:val="17"/>
              </w:rPr>
            </w:pPr>
            <w:r>
              <w:rPr>
                <w:color w:val="222222"/>
                <w:sz w:val="17"/>
              </w:rPr>
              <w:t>Timestamps of record creation and the most recent change</w:t>
            </w:r>
          </w:p>
        </w:tc>
      </w:tr>
    </w:tbl>
    <w:p w14:paraId="6BA75C89" w14:textId="77777777" w:rsidR="00EC2609" w:rsidRDefault="00000000">
      <w:pPr>
        <w:pStyle w:val="Heading4"/>
        <w:numPr>
          <w:ilvl w:val="1"/>
          <w:numId w:val="12"/>
        </w:numPr>
        <w:tabs>
          <w:tab w:val="left" w:pos="820"/>
        </w:tabs>
        <w:spacing w:before="257"/>
        <w:ind w:left="820" w:hanging="555"/>
        <w:rPr>
          <w:color w:val="2C7B6B"/>
        </w:rPr>
      </w:pPr>
      <w:bookmarkStart w:id="29" w:name="7.3_Onboarding_/_Offboarding_Checklist_R"/>
      <w:bookmarkEnd w:id="29"/>
      <w:r>
        <w:rPr>
          <w:color w:val="2C7B6B"/>
        </w:rPr>
        <w:t>Onboarding</w:t>
      </w:r>
      <w:r>
        <w:rPr>
          <w:color w:val="2C7B6B"/>
          <w:spacing w:val="-3"/>
        </w:rPr>
        <w:t xml:space="preserve"> </w:t>
      </w:r>
      <w:r>
        <w:rPr>
          <w:color w:val="2C7B6B"/>
        </w:rPr>
        <w:t>/</w:t>
      </w:r>
      <w:r>
        <w:rPr>
          <w:color w:val="2C7B6B"/>
          <w:spacing w:val="-5"/>
        </w:rPr>
        <w:t xml:space="preserve"> </w:t>
      </w:r>
      <w:r>
        <w:rPr>
          <w:color w:val="2C7B6B"/>
        </w:rPr>
        <w:t>Offboarding</w:t>
      </w:r>
      <w:r>
        <w:rPr>
          <w:color w:val="2C7B6B"/>
          <w:spacing w:val="-3"/>
        </w:rPr>
        <w:t xml:space="preserve"> </w:t>
      </w:r>
      <w:r>
        <w:rPr>
          <w:color w:val="2C7B6B"/>
        </w:rPr>
        <w:t>Checklist</w:t>
      </w:r>
      <w:r>
        <w:rPr>
          <w:color w:val="2C7B6B"/>
          <w:spacing w:val="-3"/>
        </w:rPr>
        <w:t xml:space="preserve"> </w:t>
      </w:r>
      <w:r>
        <w:rPr>
          <w:color w:val="2C7B6B"/>
          <w:spacing w:val="-2"/>
        </w:rPr>
        <w:t>Record</w:t>
      </w:r>
    </w:p>
    <w:p w14:paraId="0E95D16F" w14:textId="77777777" w:rsidR="00EC2609" w:rsidRDefault="00EC2609">
      <w:pPr>
        <w:pStyle w:val="BodyText"/>
        <w:spacing w:before="11"/>
        <w:ind w:left="0"/>
        <w:rPr>
          <w:rFonts w:ascii="Arial"/>
          <w:b/>
          <w:sz w:val="11"/>
        </w:rPr>
      </w:pPr>
    </w:p>
    <w:tbl>
      <w:tblPr>
        <w:tblW w:w="0" w:type="auto"/>
        <w:tblInd w:w="555" w:type="dxa"/>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CellMar>
          <w:left w:w="0" w:type="dxa"/>
          <w:right w:w="0" w:type="dxa"/>
        </w:tblCellMar>
        <w:tblLook w:val="01E0" w:firstRow="1" w:lastRow="1" w:firstColumn="1" w:lastColumn="1" w:noHBand="0" w:noVBand="0"/>
      </w:tblPr>
      <w:tblGrid>
        <w:gridCol w:w="2737"/>
        <w:gridCol w:w="6268"/>
      </w:tblGrid>
      <w:tr w:rsidR="00EC2609" w14:paraId="7410EDC4" w14:textId="77777777">
        <w:trPr>
          <w:trHeight w:val="430"/>
        </w:trPr>
        <w:tc>
          <w:tcPr>
            <w:tcW w:w="2737" w:type="dxa"/>
            <w:shd w:val="clear" w:color="auto" w:fill="484F56"/>
          </w:tcPr>
          <w:p w14:paraId="249044E6" w14:textId="77777777" w:rsidR="00EC2609" w:rsidRDefault="00000000">
            <w:pPr>
              <w:pStyle w:val="TableParagraph"/>
              <w:spacing w:before="120"/>
              <w:ind w:left="250"/>
              <w:rPr>
                <w:rFonts w:ascii="Arial"/>
                <w:b/>
                <w:sz w:val="17"/>
              </w:rPr>
            </w:pPr>
            <w:r>
              <w:rPr>
                <w:rFonts w:ascii="Arial"/>
                <w:b/>
                <w:color w:val="FFFFFF"/>
                <w:spacing w:val="-2"/>
                <w:sz w:val="17"/>
              </w:rPr>
              <w:t>Field</w:t>
            </w:r>
          </w:p>
        </w:tc>
        <w:tc>
          <w:tcPr>
            <w:tcW w:w="6268" w:type="dxa"/>
            <w:shd w:val="clear" w:color="auto" w:fill="484F56"/>
          </w:tcPr>
          <w:p w14:paraId="4DB00086" w14:textId="77777777" w:rsidR="00EC2609" w:rsidRDefault="00000000">
            <w:pPr>
              <w:pStyle w:val="TableParagraph"/>
              <w:spacing w:before="120"/>
              <w:ind w:left="249"/>
              <w:rPr>
                <w:rFonts w:ascii="Arial"/>
                <w:b/>
                <w:sz w:val="17"/>
              </w:rPr>
            </w:pPr>
            <w:r>
              <w:rPr>
                <w:rFonts w:ascii="Arial"/>
                <w:b/>
                <w:color w:val="FFFFFF"/>
                <w:spacing w:val="-2"/>
                <w:sz w:val="17"/>
              </w:rPr>
              <w:t>Description</w:t>
            </w:r>
          </w:p>
        </w:tc>
      </w:tr>
      <w:tr w:rsidR="00EC2609" w14:paraId="077DAA2D" w14:textId="77777777">
        <w:trPr>
          <w:trHeight w:val="450"/>
        </w:trPr>
        <w:tc>
          <w:tcPr>
            <w:tcW w:w="2737" w:type="dxa"/>
          </w:tcPr>
          <w:p w14:paraId="487E7748" w14:textId="77777777" w:rsidR="00EC2609" w:rsidRDefault="00000000">
            <w:pPr>
              <w:pStyle w:val="TableParagraph"/>
              <w:spacing w:before="120"/>
              <w:ind w:left="250"/>
              <w:rPr>
                <w:rFonts w:ascii="Arial"/>
                <w:b/>
                <w:sz w:val="17"/>
              </w:rPr>
            </w:pPr>
            <w:r>
              <w:rPr>
                <w:rFonts w:ascii="Arial"/>
                <w:b/>
                <w:color w:val="1F3A6D"/>
                <w:sz w:val="17"/>
              </w:rPr>
              <w:t>Employee</w:t>
            </w:r>
          </w:p>
        </w:tc>
        <w:tc>
          <w:tcPr>
            <w:tcW w:w="6268" w:type="dxa"/>
          </w:tcPr>
          <w:p w14:paraId="36B2E165" w14:textId="77777777" w:rsidR="00EC2609" w:rsidRDefault="00000000">
            <w:pPr>
              <w:pStyle w:val="TableParagraph"/>
              <w:spacing w:before="120"/>
              <w:ind w:left="249"/>
              <w:rPr>
                <w:sz w:val="17"/>
              </w:rPr>
            </w:pPr>
            <w:r>
              <w:rPr>
                <w:color w:val="222222"/>
                <w:sz w:val="17"/>
              </w:rPr>
              <w:t>Employee record: name, employee code, department, and location</w:t>
            </w:r>
          </w:p>
        </w:tc>
      </w:tr>
      <w:tr w:rsidR="00EC2609" w14:paraId="5B8FE1B0" w14:textId="77777777">
        <w:trPr>
          <w:trHeight w:val="450"/>
        </w:trPr>
        <w:tc>
          <w:tcPr>
            <w:tcW w:w="2737" w:type="dxa"/>
            <w:shd w:val="clear" w:color="auto" w:fill="ECEEEF"/>
          </w:tcPr>
          <w:p w14:paraId="7AF62296" w14:textId="77777777" w:rsidR="00EC2609" w:rsidRDefault="00000000">
            <w:pPr>
              <w:pStyle w:val="TableParagraph"/>
              <w:spacing w:before="120"/>
              <w:ind w:left="250"/>
              <w:rPr>
                <w:rFonts w:ascii="Arial"/>
                <w:b/>
                <w:sz w:val="17"/>
              </w:rPr>
            </w:pPr>
            <w:r>
              <w:rPr>
                <w:rFonts w:ascii="Arial"/>
                <w:b/>
                <w:color w:val="1F3A6D"/>
                <w:sz w:val="17"/>
              </w:rPr>
              <w:t>Request Type</w:t>
            </w:r>
          </w:p>
        </w:tc>
        <w:tc>
          <w:tcPr>
            <w:tcW w:w="6268" w:type="dxa"/>
            <w:shd w:val="clear" w:color="auto" w:fill="ECEEEF"/>
          </w:tcPr>
          <w:p w14:paraId="4F99D512" w14:textId="77777777" w:rsidR="00EC2609" w:rsidRDefault="00000000">
            <w:pPr>
              <w:pStyle w:val="TableParagraph"/>
              <w:spacing w:before="120"/>
              <w:ind w:left="249"/>
              <w:rPr>
                <w:sz w:val="17"/>
              </w:rPr>
            </w:pPr>
            <w:r>
              <w:rPr>
                <w:color w:val="222222"/>
                <w:sz w:val="17"/>
              </w:rPr>
              <w:t>Onboarding / Offboarding / Replacement (from the Request Types master)</w:t>
            </w:r>
          </w:p>
        </w:tc>
      </w:tr>
      <w:tr w:rsidR="00EC2609" w14:paraId="41E2C6DD" w14:textId="77777777">
        <w:trPr>
          <w:trHeight w:val="450"/>
        </w:trPr>
        <w:tc>
          <w:tcPr>
            <w:tcW w:w="2737" w:type="dxa"/>
          </w:tcPr>
          <w:p w14:paraId="39D20816" w14:textId="77777777" w:rsidR="00EC2609" w:rsidRDefault="00000000">
            <w:pPr>
              <w:pStyle w:val="TableParagraph"/>
              <w:spacing w:before="120"/>
              <w:ind w:left="250"/>
              <w:rPr>
                <w:rFonts w:ascii="Arial"/>
                <w:b/>
                <w:sz w:val="17"/>
              </w:rPr>
            </w:pPr>
            <w:r>
              <w:rPr>
                <w:rFonts w:ascii="Arial"/>
                <w:b/>
                <w:color w:val="1F3A6D"/>
                <w:sz w:val="17"/>
              </w:rPr>
              <w:t>Initiated By</w:t>
            </w:r>
          </w:p>
        </w:tc>
        <w:tc>
          <w:tcPr>
            <w:tcW w:w="6268" w:type="dxa"/>
          </w:tcPr>
          <w:p w14:paraId="498D0417" w14:textId="77777777" w:rsidR="00EC2609" w:rsidRDefault="00000000">
            <w:pPr>
              <w:pStyle w:val="TableParagraph"/>
              <w:spacing w:before="120"/>
              <w:ind w:left="249"/>
              <w:rPr>
                <w:sz w:val="17"/>
              </w:rPr>
            </w:pPr>
            <w:r>
              <w:rPr>
                <w:color w:val="222222"/>
                <w:sz w:val="17"/>
              </w:rPr>
              <w:t>HR user who raised the request</w:t>
            </w:r>
          </w:p>
        </w:tc>
      </w:tr>
      <w:tr w:rsidR="00EC2609" w14:paraId="2C7FEEA0" w14:textId="77777777">
        <w:trPr>
          <w:trHeight w:val="450"/>
        </w:trPr>
        <w:tc>
          <w:tcPr>
            <w:tcW w:w="2737" w:type="dxa"/>
            <w:shd w:val="clear" w:color="auto" w:fill="ECEEEF"/>
          </w:tcPr>
          <w:p w14:paraId="33F3E454" w14:textId="77777777" w:rsidR="00EC2609" w:rsidRDefault="00000000">
            <w:pPr>
              <w:pStyle w:val="TableParagraph"/>
              <w:spacing w:before="120"/>
              <w:ind w:left="250"/>
              <w:rPr>
                <w:rFonts w:ascii="Arial"/>
                <w:b/>
                <w:sz w:val="17"/>
              </w:rPr>
            </w:pPr>
            <w:r>
              <w:rPr>
                <w:rFonts w:ascii="Arial"/>
                <w:b/>
                <w:color w:val="1F3A6D"/>
                <w:sz w:val="17"/>
              </w:rPr>
              <w:t>Request Date / Due Date</w:t>
            </w:r>
          </w:p>
        </w:tc>
        <w:tc>
          <w:tcPr>
            <w:tcW w:w="6268" w:type="dxa"/>
            <w:shd w:val="clear" w:color="auto" w:fill="ECEEEF"/>
          </w:tcPr>
          <w:p w14:paraId="2E8B2E67" w14:textId="77777777" w:rsidR="00EC2609" w:rsidRDefault="00000000">
            <w:pPr>
              <w:pStyle w:val="TableParagraph"/>
              <w:spacing w:before="120"/>
              <w:ind w:left="249"/>
              <w:rPr>
                <w:sz w:val="17"/>
              </w:rPr>
            </w:pPr>
            <w:r>
              <w:rPr>
                <w:color w:val="222222"/>
                <w:sz w:val="17"/>
              </w:rPr>
              <w:t>Date the request was raised and the date by which it must be completed</w:t>
            </w:r>
          </w:p>
        </w:tc>
      </w:tr>
      <w:tr w:rsidR="00EC2609" w14:paraId="53513AE0" w14:textId="77777777">
        <w:trPr>
          <w:trHeight w:val="450"/>
        </w:trPr>
        <w:tc>
          <w:tcPr>
            <w:tcW w:w="2737" w:type="dxa"/>
          </w:tcPr>
          <w:p w14:paraId="42F2355C" w14:textId="77777777" w:rsidR="00EC2609" w:rsidRDefault="00000000">
            <w:pPr>
              <w:pStyle w:val="TableParagraph"/>
              <w:spacing w:before="120"/>
              <w:ind w:left="250"/>
              <w:rPr>
                <w:rFonts w:ascii="Arial"/>
                <w:b/>
                <w:sz w:val="17"/>
              </w:rPr>
            </w:pPr>
            <w:r>
              <w:rPr>
                <w:rFonts w:ascii="Arial"/>
                <w:b/>
                <w:color w:val="1F3A6D"/>
                <w:sz w:val="17"/>
              </w:rPr>
              <w:t>Checklist Items</w:t>
            </w:r>
          </w:p>
        </w:tc>
        <w:tc>
          <w:tcPr>
            <w:tcW w:w="6268" w:type="dxa"/>
          </w:tcPr>
          <w:p w14:paraId="60F5DDF7" w14:textId="77777777" w:rsidR="00EC2609" w:rsidRDefault="00000000">
            <w:pPr>
              <w:pStyle w:val="TableParagraph"/>
              <w:spacing w:before="120"/>
              <w:ind w:left="249"/>
              <w:rPr>
                <w:sz w:val="17"/>
              </w:rPr>
            </w:pPr>
            <w:r>
              <w:rPr>
                <w:color w:val="222222"/>
                <w:sz w:val="17"/>
              </w:rPr>
              <w:t>Account creation, equipment issue, access provisioning, asset return, access revocation, exit clearance</w:t>
            </w:r>
          </w:p>
        </w:tc>
      </w:tr>
      <w:tr w:rsidR="00EC2609" w14:paraId="7D03F366" w14:textId="77777777">
        <w:trPr>
          <w:trHeight w:val="450"/>
        </w:trPr>
        <w:tc>
          <w:tcPr>
            <w:tcW w:w="2737" w:type="dxa"/>
            <w:shd w:val="clear" w:color="auto" w:fill="ECEEEF"/>
          </w:tcPr>
          <w:p w14:paraId="6E4C7DA9" w14:textId="77777777" w:rsidR="00EC2609" w:rsidRDefault="00000000">
            <w:pPr>
              <w:pStyle w:val="TableParagraph"/>
              <w:spacing w:before="120"/>
              <w:ind w:left="250"/>
              <w:rPr>
                <w:rFonts w:ascii="Arial"/>
                <w:b/>
                <w:sz w:val="17"/>
              </w:rPr>
            </w:pPr>
            <w:r>
              <w:rPr>
                <w:rFonts w:ascii="Arial"/>
                <w:b/>
                <w:color w:val="1F3A6D"/>
                <w:sz w:val="17"/>
              </w:rPr>
              <w:lastRenderedPageBreak/>
              <w:t>Item Owner</w:t>
            </w:r>
          </w:p>
        </w:tc>
        <w:tc>
          <w:tcPr>
            <w:tcW w:w="6268" w:type="dxa"/>
            <w:shd w:val="clear" w:color="auto" w:fill="ECEEEF"/>
          </w:tcPr>
          <w:p w14:paraId="077DB7E1" w14:textId="77777777" w:rsidR="00EC2609" w:rsidRDefault="00000000">
            <w:pPr>
              <w:pStyle w:val="TableParagraph"/>
              <w:spacing w:before="120"/>
              <w:ind w:left="249"/>
              <w:rPr>
                <w:sz w:val="17"/>
              </w:rPr>
            </w:pPr>
            <w:r>
              <w:rPr>
                <w:color w:val="222222"/>
                <w:sz w:val="17"/>
              </w:rPr>
              <w:t>Person responsible for completing each item</w:t>
            </w:r>
          </w:p>
        </w:tc>
      </w:tr>
      <w:tr w:rsidR="00EC2609" w14:paraId="6AED961A" w14:textId="77777777">
        <w:trPr>
          <w:trHeight w:val="450"/>
        </w:trPr>
        <w:tc>
          <w:tcPr>
            <w:tcW w:w="2737" w:type="dxa"/>
          </w:tcPr>
          <w:p w14:paraId="1B9D86E5" w14:textId="77777777" w:rsidR="00EC2609" w:rsidRDefault="00000000">
            <w:pPr>
              <w:pStyle w:val="TableParagraph"/>
              <w:spacing w:before="120"/>
              <w:ind w:left="250"/>
              <w:rPr>
                <w:rFonts w:ascii="Arial"/>
                <w:b/>
                <w:sz w:val="17"/>
              </w:rPr>
            </w:pPr>
            <w:r>
              <w:rPr>
                <w:rFonts w:ascii="Arial"/>
                <w:b/>
                <w:color w:val="1F3A6D"/>
                <w:sz w:val="17"/>
              </w:rPr>
              <w:t>Item Status &amp; Timestamp</w:t>
            </w:r>
          </w:p>
        </w:tc>
        <w:tc>
          <w:tcPr>
            <w:tcW w:w="6268" w:type="dxa"/>
          </w:tcPr>
          <w:p w14:paraId="054CB5F8" w14:textId="77777777" w:rsidR="00EC2609" w:rsidRDefault="00000000">
            <w:pPr>
              <w:pStyle w:val="TableParagraph"/>
              <w:spacing w:before="120"/>
              <w:ind w:left="249"/>
              <w:rPr>
                <w:sz w:val="17"/>
              </w:rPr>
            </w:pPr>
            <w:r>
              <w:rPr>
                <w:color w:val="222222"/>
                <w:sz w:val="17"/>
              </w:rPr>
              <w:t>Pending / Completed, with item due date and completion date and time</w:t>
            </w:r>
          </w:p>
        </w:tc>
      </w:tr>
      <w:tr w:rsidR="00EC2609" w14:paraId="265CDD69" w14:textId="77777777">
        <w:trPr>
          <w:trHeight w:val="450"/>
        </w:trPr>
        <w:tc>
          <w:tcPr>
            <w:tcW w:w="2737" w:type="dxa"/>
            <w:shd w:val="clear" w:color="auto" w:fill="ECEEEF"/>
          </w:tcPr>
          <w:p w14:paraId="37A44753" w14:textId="77777777" w:rsidR="00EC2609" w:rsidRDefault="00000000">
            <w:pPr>
              <w:pStyle w:val="TableParagraph"/>
              <w:spacing w:before="120"/>
              <w:ind w:left="250"/>
              <w:rPr>
                <w:rFonts w:ascii="Arial"/>
                <w:b/>
                <w:sz w:val="17"/>
              </w:rPr>
            </w:pPr>
            <w:r>
              <w:rPr>
                <w:rFonts w:ascii="Arial"/>
                <w:b/>
                <w:color w:val="1F3A6D"/>
                <w:sz w:val="17"/>
              </w:rPr>
              <w:t>Linked Asset Assignment(s)</w:t>
            </w:r>
          </w:p>
        </w:tc>
        <w:tc>
          <w:tcPr>
            <w:tcW w:w="6268" w:type="dxa"/>
            <w:shd w:val="clear" w:color="auto" w:fill="ECEEEF"/>
          </w:tcPr>
          <w:p w14:paraId="345119F0" w14:textId="77777777" w:rsidR="00EC2609" w:rsidRDefault="00000000">
            <w:pPr>
              <w:pStyle w:val="TableParagraph"/>
              <w:spacing w:before="120"/>
              <w:ind w:left="249"/>
              <w:rPr>
                <w:sz w:val="17"/>
              </w:rPr>
            </w:pPr>
            <w:r>
              <w:rPr>
                <w:color w:val="222222"/>
                <w:sz w:val="17"/>
              </w:rPr>
              <w:t>Asset assignment record(s) issued or recovered through an equipment checklist item</w:t>
            </w:r>
          </w:p>
        </w:tc>
      </w:tr>
      <w:tr w:rsidR="00EC2609" w14:paraId="1A302A6C" w14:textId="77777777">
        <w:trPr>
          <w:trHeight w:val="450"/>
        </w:trPr>
        <w:tc>
          <w:tcPr>
            <w:tcW w:w="2737" w:type="dxa"/>
          </w:tcPr>
          <w:p w14:paraId="53A6DB16" w14:textId="77777777" w:rsidR="00EC2609" w:rsidRDefault="00000000">
            <w:pPr>
              <w:pStyle w:val="TableParagraph"/>
              <w:spacing w:before="120"/>
              <w:ind w:left="250"/>
              <w:rPr>
                <w:rFonts w:ascii="Arial"/>
                <w:b/>
                <w:sz w:val="17"/>
              </w:rPr>
            </w:pPr>
            <w:r>
              <w:rPr>
                <w:rFonts w:ascii="Arial"/>
                <w:b/>
                <w:color w:val="1F3A6D"/>
                <w:sz w:val="17"/>
              </w:rPr>
              <w:t>Overall Status</w:t>
            </w:r>
          </w:p>
        </w:tc>
        <w:tc>
          <w:tcPr>
            <w:tcW w:w="6268" w:type="dxa"/>
          </w:tcPr>
          <w:p w14:paraId="432FC1F2" w14:textId="77777777" w:rsidR="00EC2609" w:rsidRDefault="00000000">
            <w:pPr>
              <w:pStyle w:val="TableParagraph"/>
              <w:spacing w:before="120"/>
              <w:ind w:left="249"/>
              <w:rPr>
                <w:sz w:val="17"/>
              </w:rPr>
            </w:pPr>
            <w:r>
              <w:rPr>
                <w:color w:val="222222"/>
                <w:sz w:val="17"/>
              </w:rPr>
              <w:t>In Progress / Complete, with completion timestamp</w:t>
            </w:r>
          </w:p>
        </w:tc>
      </w:tr>
      <w:tr w:rsidR="00EC2609" w14:paraId="311BDD2B" w14:textId="77777777">
        <w:trPr>
          <w:trHeight w:val="450"/>
        </w:trPr>
        <w:tc>
          <w:tcPr>
            <w:tcW w:w="2737" w:type="dxa"/>
            <w:shd w:val="clear" w:color="auto" w:fill="ECEEEF"/>
          </w:tcPr>
          <w:p w14:paraId="44D82BFA" w14:textId="77777777" w:rsidR="00EC2609" w:rsidRDefault="00000000">
            <w:pPr>
              <w:pStyle w:val="TableParagraph"/>
              <w:spacing w:before="120"/>
              <w:ind w:left="250"/>
              <w:rPr>
                <w:rFonts w:ascii="Arial"/>
                <w:b/>
                <w:sz w:val="17"/>
              </w:rPr>
            </w:pPr>
            <w:r>
              <w:rPr>
                <w:rFonts w:ascii="Arial"/>
                <w:b/>
                <w:color w:val="1F3A6D"/>
                <w:sz w:val="17"/>
              </w:rPr>
              <w:t>Notes</w:t>
            </w:r>
          </w:p>
        </w:tc>
        <w:tc>
          <w:tcPr>
            <w:tcW w:w="6268" w:type="dxa"/>
            <w:shd w:val="clear" w:color="auto" w:fill="ECEEEF"/>
          </w:tcPr>
          <w:p w14:paraId="341BFF3F" w14:textId="77777777" w:rsidR="00EC2609" w:rsidRDefault="00000000">
            <w:pPr>
              <w:pStyle w:val="TableParagraph"/>
              <w:spacing w:before="120"/>
              <w:ind w:left="249"/>
              <w:rPr>
                <w:sz w:val="17"/>
              </w:rPr>
            </w:pPr>
            <w:r>
              <w:rPr>
                <w:color w:val="222222"/>
                <w:sz w:val="17"/>
              </w:rPr>
              <w:t>Remarks on the request and on individual checklist items</w:t>
            </w:r>
          </w:p>
        </w:tc>
      </w:tr>
    </w:tbl>
    <w:p w14:paraId="150086D3" w14:textId="77777777" w:rsidR="00EC2609" w:rsidRDefault="00EC2609">
      <w:pPr>
        <w:pStyle w:val="BodyText"/>
        <w:spacing w:before="11"/>
        <w:ind w:left="0"/>
        <w:rPr>
          <w:rFonts w:ascii="Arial"/>
          <w:b/>
          <w:sz w:val="11"/>
        </w:rPr>
      </w:pPr>
    </w:p>
    <w:p w14:paraId="50411C13" w14:textId="77777777" w:rsidR="00EC2609" w:rsidRDefault="00000000">
      <w:pPr>
        <w:pStyle w:val="Heading4"/>
        <w:numPr>
          <w:ilvl w:val="1"/>
          <w:numId w:val="12"/>
        </w:numPr>
        <w:tabs>
          <w:tab w:val="left" w:pos="820"/>
        </w:tabs>
        <w:spacing w:before="257"/>
        <w:ind w:left="820" w:hanging="555"/>
        <w:rPr>
          <w:color w:val="2C7B6B"/>
        </w:rPr>
      </w:pPr>
      <w:r>
        <w:rPr>
          <w:color w:val="2C7B6B"/>
        </w:rPr>
        <w:t>Employee &amp; User Account Record</w:t>
      </w:r>
    </w:p>
    <w:p w14:paraId="6CDEF36B" w14:textId="77777777" w:rsidR="00EC2609" w:rsidRDefault="00EC2609">
      <w:pPr>
        <w:pStyle w:val="BodyText"/>
        <w:spacing w:before="11"/>
        <w:ind w:left="0"/>
        <w:rPr>
          <w:rFonts w:ascii="Arial"/>
          <w:b/>
          <w:sz w:val="11"/>
        </w:rPr>
      </w:pPr>
    </w:p>
    <w:tbl>
      <w:tblPr>
        <w:tblW w:w="0" w:type="auto"/>
        <w:tblInd w:w="555" w:type="dxa"/>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CellMar>
          <w:left w:w="0" w:type="dxa"/>
          <w:right w:w="0" w:type="dxa"/>
        </w:tblCellMar>
        <w:tblLook w:val="01E0" w:firstRow="1" w:lastRow="1" w:firstColumn="1" w:lastColumn="1" w:noHBand="0" w:noVBand="0"/>
      </w:tblPr>
      <w:tblGrid>
        <w:gridCol w:w="2737"/>
        <w:gridCol w:w="6268"/>
      </w:tblGrid>
      <w:tr w:rsidR="00EC2609" w14:paraId="21723D05" w14:textId="77777777">
        <w:trPr>
          <w:trHeight w:val="430"/>
        </w:trPr>
        <w:tc>
          <w:tcPr>
            <w:tcW w:w="2737" w:type="dxa"/>
            <w:shd w:val="clear" w:color="auto" w:fill="693E9F"/>
          </w:tcPr>
          <w:p w14:paraId="402D4D00" w14:textId="77777777" w:rsidR="00EC2609" w:rsidRDefault="00000000">
            <w:pPr>
              <w:pStyle w:val="TableParagraph"/>
              <w:spacing w:before="121"/>
              <w:ind w:left="250"/>
              <w:rPr>
                <w:rFonts w:ascii="Arial"/>
                <w:b/>
                <w:sz w:val="17"/>
              </w:rPr>
            </w:pPr>
            <w:r>
              <w:rPr>
                <w:rFonts w:ascii="Arial"/>
                <w:b/>
                <w:color w:val="FFFFFF"/>
                <w:spacing w:val="-2"/>
                <w:sz w:val="17"/>
              </w:rPr>
              <w:t>Field</w:t>
            </w:r>
          </w:p>
        </w:tc>
        <w:tc>
          <w:tcPr>
            <w:tcW w:w="6268" w:type="dxa"/>
            <w:shd w:val="clear" w:color="auto" w:fill="693E9F"/>
          </w:tcPr>
          <w:p w14:paraId="24EFE007" w14:textId="77777777" w:rsidR="00EC2609" w:rsidRDefault="00000000">
            <w:pPr>
              <w:pStyle w:val="TableParagraph"/>
              <w:spacing w:before="121"/>
              <w:ind w:left="249"/>
              <w:rPr>
                <w:rFonts w:ascii="Arial"/>
                <w:b/>
                <w:sz w:val="17"/>
              </w:rPr>
            </w:pPr>
            <w:r>
              <w:rPr>
                <w:rFonts w:ascii="Arial"/>
                <w:b/>
                <w:color w:val="FFFFFF"/>
                <w:spacing w:val="-2"/>
                <w:sz w:val="17"/>
              </w:rPr>
              <w:t>Description</w:t>
            </w:r>
          </w:p>
        </w:tc>
      </w:tr>
      <w:tr w:rsidR="00EC2609" w14:paraId="42E8022B" w14:textId="77777777">
        <w:trPr>
          <w:trHeight w:val="449"/>
        </w:trPr>
        <w:tc>
          <w:tcPr>
            <w:tcW w:w="2737" w:type="dxa"/>
          </w:tcPr>
          <w:p w14:paraId="369B9F71" w14:textId="77777777" w:rsidR="00EC2609" w:rsidRDefault="00000000">
            <w:pPr>
              <w:pStyle w:val="TableParagraph"/>
              <w:spacing w:before="120"/>
              <w:ind w:left="250"/>
              <w:rPr>
                <w:rFonts w:ascii="Arial"/>
                <w:b/>
                <w:sz w:val="17"/>
              </w:rPr>
            </w:pPr>
            <w:r>
              <w:rPr>
                <w:rFonts w:ascii="Arial"/>
                <w:b/>
                <w:color w:val="1F3A6D"/>
                <w:sz w:val="17"/>
              </w:rPr>
              <w:t>Employee Code</w:t>
            </w:r>
          </w:p>
        </w:tc>
        <w:tc>
          <w:tcPr>
            <w:tcW w:w="6268" w:type="dxa"/>
          </w:tcPr>
          <w:p w14:paraId="0B40757D" w14:textId="77777777" w:rsidR="00EC2609" w:rsidRDefault="00000000">
            <w:pPr>
              <w:pStyle w:val="TableParagraph"/>
              <w:spacing w:before="120"/>
              <w:ind w:left="249"/>
              <w:rPr>
                <w:sz w:val="17"/>
              </w:rPr>
            </w:pPr>
            <w:r>
              <w:rPr>
                <w:color w:val="222222"/>
                <w:sz w:val="17"/>
              </w:rPr>
              <w:t>Unique employee number</w:t>
            </w:r>
          </w:p>
        </w:tc>
      </w:tr>
      <w:tr w:rsidR="00EC2609" w14:paraId="58F3B482" w14:textId="77777777">
        <w:trPr>
          <w:trHeight w:val="450"/>
        </w:trPr>
        <w:tc>
          <w:tcPr>
            <w:tcW w:w="2737" w:type="dxa"/>
            <w:shd w:val="clear" w:color="auto" w:fill="EEE9F6"/>
          </w:tcPr>
          <w:p w14:paraId="59A80994" w14:textId="77777777" w:rsidR="00EC2609" w:rsidRDefault="00000000">
            <w:pPr>
              <w:pStyle w:val="TableParagraph"/>
              <w:spacing w:before="120"/>
              <w:ind w:left="250"/>
              <w:rPr>
                <w:rFonts w:ascii="Arial"/>
                <w:b/>
                <w:sz w:val="17"/>
              </w:rPr>
            </w:pPr>
            <w:r>
              <w:rPr>
                <w:rFonts w:ascii="Arial"/>
                <w:b/>
                <w:color w:val="1F3A6D"/>
                <w:sz w:val="17"/>
              </w:rPr>
              <w:t>Full Name</w:t>
            </w:r>
          </w:p>
        </w:tc>
        <w:tc>
          <w:tcPr>
            <w:tcW w:w="6268" w:type="dxa"/>
            <w:shd w:val="clear" w:color="auto" w:fill="EEE9F6"/>
          </w:tcPr>
          <w:p w14:paraId="1E846A6E" w14:textId="77777777" w:rsidR="00EC2609" w:rsidRDefault="00000000">
            <w:pPr>
              <w:pStyle w:val="TableParagraph"/>
              <w:spacing w:before="120"/>
              <w:ind w:left="249"/>
              <w:rPr>
                <w:sz w:val="17"/>
              </w:rPr>
            </w:pPr>
            <w:r>
              <w:rPr>
                <w:color w:val="222222"/>
                <w:sz w:val="17"/>
              </w:rPr>
              <w:t>Employee's full name</w:t>
            </w:r>
          </w:p>
        </w:tc>
      </w:tr>
      <w:tr w:rsidR="00EC2609" w14:paraId="7C180B19" w14:textId="77777777">
        <w:trPr>
          <w:trHeight w:val="449"/>
        </w:trPr>
        <w:tc>
          <w:tcPr>
            <w:tcW w:w="2737" w:type="dxa"/>
          </w:tcPr>
          <w:p w14:paraId="1860C20F" w14:textId="77777777" w:rsidR="00EC2609" w:rsidRDefault="00000000">
            <w:pPr>
              <w:pStyle w:val="TableParagraph"/>
              <w:spacing w:before="120"/>
              <w:ind w:left="250"/>
              <w:rPr>
                <w:rFonts w:ascii="Arial"/>
                <w:b/>
                <w:sz w:val="17"/>
              </w:rPr>
            </w:pPr>
            <w:r>
              <w:rPr>
                <w:rFonts w:ascii="Arial"/>
                <w:b/>
                <w:color w:val="1F3A6D"/>
                <w:sz w:val="17"/>
              </w:rPr>
              <w:t>Designation</w:t>
            </w:r>
          </w:p>
        </w:tc>
        <w:tc>
          <w:tcPr>
            <w:tcW w:w="6268" w:type="dxa"/>
          </w:tcPr>
          <w:p w14:paraId="53018354" w14:textId="77777777" w:rsidR="00EC2609" w:rsidRDefault="00000000">
            <w:pPr>
              <w:pStyle w:val="TableParagraph"/>
              <w:spacing w:before="120"/>
              <w:ind w:left="249"/>
              <w:rPr>
                <w:sz w:val="17"/>
              </w:rPr>
            </w:pPr>
            <w:r>
              <w:rPr>
                <w:color w:val="222222"/>
                <w:sz w:val="17"/>
              </w:rPr>
              <w:t>Job title</w:t>
            </w:r>
          </w:p>
        </w:tc>
      </w:tr>
      <w:tr w:rsidR="00EC2609" w14:paraId="014D2285" w14:textId="77777777">
        <w:trPr>
          <w:trHeight w:val="450"/>
        </w:trPr>
        <w:tc>
          <w:tcPr>
            <w:tcW w:w="2737" w:type="dxa"/>
            <w:shd w:val="clear" w:color="auto" w:fill="EEE9F6"/>
          </w:tcPr>
          <w:p w14:paraId="416EB944" w14:textId="77777777" w:rsidR="00EC2609" w:rsidRDefault="00000000">
            <w:pPr>
              <w:pStyle w:val="TableParagraph"/>
              <w:spacing w:before="120"/>
              <w:ind w:left="250"/>
              <w:rPr>
                <w:rFonts w:ascii="Arial"/>
                <w:b/>
                <w:sz w:val="17"/>
              </w:rPr>
            </w:pPr>
            <w:r>
              <w:rPr>
                <w:rFonts w:ascii="Arial"/>
                <w:b/>
                <w:color w:val="1F3A6D"/>
                <w:sz w:val="17"/>
              </w:rPr>
              <w:t>Department</w:t>
            </w:r>
          </w:p>
        </w:tc>
        <w:tc>
          <w:tcPr>
            <w:tcW w:w="6268" w:type="dxa"/>
            <w:shd w:val="clear" w:color="auto" w:fill="EEE9F6"/>
          </w:tcPr>
          <w:p w14:paraId="4FC630DB" w14:textId="77777777" w:rsidR="00EC2609" w:rsidRDefault="00000000">
            <w:pPr>
              <w:pStyle w:val="TableParagraph"/>
              <w:spacing w:before="120"/>
              <w:ind w:left="249"/>
              <w:rPr>
                <w:sz w:val="17"/>
              </w:rPr>
            </w:pPr>
            <w:r>
              <w:rPr>
                <w:color w:val="222222"/>
                <w:sz w:val="17"/>
              </w:rPr>
              <w:t>Selected from the Departments master</w:t>
            </w:r>
          </w:p>
        </w:tc>
      </w:tr>
      <w:tr w:rsidR="00EC2609" w14:paraId="307A435C" w14:textId="77777777">
        <w:trPr>
          <w:trHeight w:val="449"/>
        </w:trPr>
        <w:tc>
          <w:tcPr>
            <w:tcW w:w="2737" w:type="dxa"/>
          </w:tcPr>
          <w:p w14:paraId="0731FD72" w14:textId="77777777" w:rsidR="00EC2609" w:rsidRDefault="00000000">
            <w:pPr>
              <w:pStyle w:val="TableParagraph"/>
              <w:spacing w:before="120"/>
              <w:ind w:left="250"/>
              <w:rPr>
                <w:rFonts w:ascii="Arial"/>
                <w:b/>
                <w:sz w:val="17"/>
              </w:rPr>
            </w:pPr>
            <w:r>
              <w:rPr>
                <w:rFonts w:ascii="Arial"/>
                <w:b/>
                <w:color w:val="1F3A6D"/>
                <w:sz w:val="17"/>
              </w:rPr>
              <w:t>Location</w:t>
            </w:r>
          </w:p>
        </w:tc>
        <w:tc>
          <w:tcPr>
            <w:tcW w:w="6268" w:type="dxa"/>
          </w:tcPr>
          <w:p w14:paraId="23D4A993" w14:textId="77777777" w:rsidR="00EC2609" w:rsidRDefault="00000000">
            <w:pPr>
              <w:pStyle w:val="TableParagraph"/>
              <w:spacing w:before="120"/>
              <w:ind w:left="249"/>
              <w:rPr>
                <w:sz w:val="17"/>
              </w:rPr>
            </w:pPr>
            <w:r>
              <w:rPr>
                <w:color w:val="222222"/>
                <w:sz w:val="17"/>
              </w:rPr>
              <w:t>Selected from the Locations master (name, type, address)</w:t>
            </w:r>
          </w:p>
        </w:tc>
      </w:tr>
      <w:tr w:rsidR="00EC2609" w14:paraId="5D90FB0A" w14:textId="77777777">
        <w:trPr>
          <w:trHeight w:val="450"/>
        </w:trPr>
        <w:tc>
          <w:tcPr>
            <w:tcW w:w="2737" w:type="dxa"/>
            <w:shd w:val="clear" w:color="auto" w:fill="EEE9F6"/>
          </w:tcPr>
          <w:p w14:paraId="5D76DF2C" w14:textId="77777777" w:rsidR="00EC2609" w:rsidRDefault="00000000">
            <w:pPr>
              <w:pStyle w:val="TableParagraph"/>
              <w:spacing w:before="120"/>
              <w:ind w:left="250"/>
              <w:rPr>
                <w:rFonts w:ascii="Arial"/>
                <w:b/>
                <w:sz w:val="17"/>
              </w:rPr>
            </w:pPr>
            <w:r>
              <w:rPr>
                <w:rFonts w:ascii="Arial"/>
                <w:b/>
                <w:color w:val="1F3A6D"/>
                <w:sz w:val="17"/>
              </w:rPr>
              <w:t>Contact No</w:t>
            </w:r>
          </w:p>
        </w:tc>
        <w:tc>
          <w:tcPr>
            <w:tcW w:w="6268" w:type="dxa"/>
            <w:shd w:val="clear" w:color="auto" w:fill="EEE9F6"/>
          </w:tcPr>
          <w:p w14:paraId="345C8CC4" w14:textId="77777777" w:rsidR="00EC2609" w:rsidRDefault="00000000">
            <w:pPr>
              <w:pStyle w:val="TableParagraph"/>
              <w:spacing w:before="120"/>
              <w:ind w:left="249"/>
              <w:rPr>
                <w:sz w:val="17"/>
              </w:rPr>
            </w:pPr>
            <w:r>
              <w:rPr>
                <w:color w:val="222222"/>
                <w:sz w:val="17"/>
              </w:rPr>
              <w:t>Contact number</w:t>
            </w:r>
          </w:p>
        </w:tc>
      </w:tr>
      <w:tr w:rsidR="00EC2609" w14:paraId="66138674" w14:textId="77777777">
        <w:trPr>
          <w:trHeight w:val="449"/>
        </w:trPr>
        <w:tc>
          <w:tcPr>
            <w:tcW w:w="2737" w:type="dxa"/>
          </w:tcPr>
          <w:p w14:paraId="1DFBA58C" w14:textId="77777777" w:rsidR="00EC2609" w:rsidRDefault="00000000">
            <w:pPr>
              <w:pStyle w:val="TableParagraph"/>
              <w:spacing w:before="120"/>
              <w:ind w:left="250"/>
              <w:rPr>
                <w:rFonts w:ascii="Arial"/>
                <w:b/>
                <w:sz w:val="17"/>
              </w:rPr>
            </w:pPr>
            <w:r>
              <w:rPr>
                <w:rFonts w:ascii="Arial"/>
                <w:b/>
                <w:color w:val="1F3A6D"/>
                <w:sz w:val="17"/>
              </w:rPr>
              <w:t>Join Date</w:t>
            </w:r>
          </w:p>
        </w:tc>
        <w:tc>
          <w:tcPr>
            <w:tcW w:w="6268" w:type="dxa"/>
          </w:tcPr>
          <w:p w14:paraId="5A0AA973" w14:textId="77777777" w:rsidR="00EC2609" w:rsidRDefault="00000000">
            <w:pPr>
              <w:pStyle w:val="TableParagraph"/>
              <w:spacing w:before="120"/>
              <w:ind w:left="249"/>
              <w:rPr>
                <w:sz w:val="17"/>
              </w:rPr>
            </w:pPr>
            <w:r>
              <w:rPr>
                <w:color w:val="222222"/>
                <w:sz w:val="17"/>
              </w:rPr>
              <w:t>Date of joining</w:t>
            </w:r>
          </w:p>
        </w:tc>
      </w:tr>
      <w:tr w:rsidR="00EC2609" w14:paraId="0DAD90BA" w14:textId="77777777">
        <w:trPr>
          <w:trHeight w:val="450"/>
        </w:trPr>
        <w:tc>
          <w:tcPr>
            <w:tcW w:w="2737" w:type="dxa"/>
            <w:shd w:val="clear" w:color="auto" w:fill="EEE9F6"/>
          </w:tcPr>
          <w:p w14:paraId="1619FCA4" w14:textId="77777777" w:rsidR="00EC2609" w:rsidRDefault="00000000">
            <w:pPr>
              <w:pStyle w:val="TableParagraph"/>
              <w:spacing w:before="120"/>
              <w:ind w:left="250"/>
              <w:rPr>
                <w:rFonts w:ascii="Arial"/>
                <w:b/>
                <w:sz w:val="17"/>
              </w:rPr>
            </w:pPr>
            <w:r>
              <w:rPr>
                <w:rFonts w:ascii="Arial"/>
                <w:b/>
                <w:color w:val="1F3A6D"/>
                <w:sz w:val="17"/>
              </w:rPr>
              <w:t>Employment Status</w:t>
            </w:r>
          </w:p>
        </w:tc>
        <w:tc>
          <w:tcPr>
            <w:tcW w:w="6268" w:type="dxa"/>
            <w:shd w:val="clear" w:color="auto" w:fill="EEE9F6"/>
          </w:tcPr>
          <w:p w14:paraId="7DFDD3A6" w14:textId="77777777" w:rsidR="00EC2609" w:rsidRDefault="00000000">
            <w:pPr>
              <w:pStyle w:val="TableParagraph"/>
              <w:spacing w:before="120"/>
              <w:ind w:left="249"/>
              <w:rPr>
                <w:sz w:val="17"/>
              </w:rPr>
            </w:pPr>
            <w:r>
              <w:rPr>
                <w:color w:val="222222"/>
                <w:sz w:val="17"/>
              </w:rPr>
              <w:t>Current employment status (e.g., Active / Separated)</w:t>
            </w:r>
          </w:p>
        </w:tc>
      </w:tr>
      <w:tr w:rsidR="00EC2609" w14:paraId="66CBCDDC" w14:textId="77777777">
        <w:trPr>
          <w:trHeight w:val="449"/>
        </w:trPr>
        <w:tc>
          <w:tcPr>
            <w:tcW w:w="2737" w:type="dxa"/>
          </w:tcPr>
          <w:p w14:paraId="5695E824" w14:textId="77777777" w:rsidR="00EC2609" w:rsidRDefault="00000000">
            <w:pPr>
              <w:pStyle w:val="TableParagraph"/>
              <w:spacing w:before="120"/>
              <w:ind w:left="250"/>
              <w:rPr>
                <w:rFonts w:ascii="Arial"/>
                <w:b/>
                <w:sz w:val="17"/>
              </w:rPr>
            </w:pPr>
            <w:r>
              <w:rPr>
                <w:rFonts w:ascii="Arial"/>
                <w:b/>
                <w:color w:val="1F3A6D"/>
                <w:sz w:val="17"/>
              </w:rPr>
              <w:t>Portal User Account</w:t>
            </w:r>
          </w:p>
        </w:tc>
        <w:tc>
          <w:tcPr>
            <w:tcW w:w="6268" w:type="dxa"/>
          </w:tcPr>
          <w:p w14:paraId="4FF78C3D" w14:textId="77777777" w:rsidR="00EC2609" w:rsidRDefault="00000000">
            <w:pPr>
              <w:pStyle w:val="TableParagraph"/>
              <w:spacing w:before="120"/>
              <w:ind w:left="249"/>
              <w:rPr>
                <w:sz w:val="17"/>
              </w:rPr>
            </w:pPr>
            <w:r>
              <w:rPr>
                <w:color w:val="222222"/>
                <w:sz w:val="17"/>
              </w:rPr>
              <w:t>Linked login account (if any): username, official email, active flag, created date, and last login</w:t>
            </w:r>
          </w:p>
        </w:tc>
      </w:tr>
      <w:tr w:rsidR="00EC2609" w14:paraId="322DBCC1" w14:textId="77777777">
        <w:trPr>
          <w:trHeight w:val="450"/>
        </w:trPr>
        <w:tc>
          <w:tcPr>
            <w:tcW w:w="2737" w:type="dxa"/>
            <w:shd w:val="clear" w:color="auto" w:fill="EEE9F6"/>
          </w:tcPr>
          <w:p w14:paraId="33A558A0" w14:textId="77777777" w:rsidR="00EC2609" w:rsidRDefault="00000000">
            <w:pPr>
              <w:pStyle w:val="TableParagraph"/>
              <w:spacing w:before="120"/>
              <w:ind w:left="250"/>
              <w:rPr>
                <w:rFonts w:ascii="Arial"/>
                <w:b/>
                <w:sz w:val="17"/>
              </w:rPr>
            </w:pPr>
            <w:r>
              <w:rPr>
                <w:rFonts w:ascii="Arial"/>
                <w:b/>
                <w:color w:val="1F3A6D"/>
                <w:sz w:val="17"/>
              </w:rPr>
              <w:t>Role</w:t>
            </w:r>
          </w:p>
        </w:tc>
        <w:tc>
          <w:tcPr>
            <w:tcW w:w="6268" w:type="dxa"/>
            <w:shd w:val="clear" w:color="auto" w:fill="EEE9F6"/>
          </w:tcPr>
          <w:p w14:paraId="6945B496" w14:textId="77777777" w:rsidR="00EC2609" w:rsidRDefault="00000000">
            <w:pPr>
              <w:pStyle w:val="TableParagraph"/>
              <w:spacing w:before="120"/>
              <w:ind w:left="249"/>
              <w:rPr>
                <w:sz w:val="17"/>
              </w:rPr>
            </w:pPr>
            <w:r>
              <w:rPr>
                <w:color w:val="222222"/>
                <w:sz w:val="17"/>
              </w:rPr>
              <w:t>Access role from the Roles master that controls what the user can see and do</w:t>
            </w:r>
          </w:p>
        </w:tc>
      </w:tr>
    </w:tbl>
    <w:p w14:paraId="1FAEFEEC" w14:textId="77777777" w:rsidR="00EC2609" w:rsidRDefault="00EC2609">
      <w:pPr>
        <w:pStyle w:val="BodyText"/>
        <w:spacing w:before="11"/>
        <w:ind w:left="0"/>
        <w:rPr>
          <w:rFonts w:ascii="Arial"/>
          <w:b/>
          <w:sz w:val="11"/>
        </w:rPr>
      </w:pPr>
    </w:p>
    <w:p w14:paraId="1776702A" w14:textId="77777777" w:rsidR="00EC2609" w:rsidRDefault="00000000">
      <w:pPr>
        <w:pStyle w:val="Heading4"/>
        <w:numPr>
          <w:ilvl w:val="1"/>
          <w:numId w:val="12"/>
        </w:numPr>
        <w:tabs>
          <w:tab w:val="left" w:pos="820"/>
        </w:tabs>
        <w:spacing w:before="257"/>
        <w:ind w:left="820" w:hanging="555"/>
        <w:rPr>
          <w:color w:val="2C7B6B"/>
        </w:rPr>
      </w:pPr>
      <w:r>
        <w:rPr>
          <w:color w:val="2C7B6B"/>
        </w:rPr>
        <w:t>Product Master Record</w:t>
      </w:r>
    </w:p>
    <w:p w14:paraId="35B9B939" w14:textId="77777777" w:rsidR="00EC2609" w:rsidRDefault="00EC2609">
      <w:pPr>
        <w:pStyle w:val="BodyText"/>
        <w:spacing w:before="11"/>
        <w:ind w:left="0"/>
        <w:rPr>
          <w:rFonts w:ascii="Arial"/>
          <w:b/>
          <w:sz w:val="11"/>
        </w:rPr>
      </w:pPr>
    </w:p>
    <w:tbl>
      <w:tblPr>
        <w:tblW w:w="0" w:type="auto"/>
        <w:tblInd w:w="555" w:type="dxa"/>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CellMar>
          <w:left w:w="0" w:type="dxa"/>
          <w:right w:w="0" w:type="dxa"/>
        </w:tblCellMar>
        <w:tblLook w:val="01E0" w:firstRow="1" w:lastRow="1" w:firstColumn="1" w:lastColumn="1" w:noHBand="0" w:noVBand="0"/>
      </w:tblPr>
      <w:tblGrid>
        <w:gridCol w:w="2737"/>
        <w:gridCol w:w="6268"/>
      </w:tblGrid>
      <w:tr w:rsidR="00EC2609" w14:paraId="160061AA" w14:textId="77777777">
        <w:trPr>
          <w:trHeight w:val="430"/>
        </w:trPr>
        <w:tc>
          <w:tcPr>
            <w:tcW w:w="2737" w:type="dxa"/>
            <w:shd w:val="clear" w:color="auto" w:fill="2C7B6B"/>
          </w:tcPr>
          <w:p w14:paraId="3103A1DD" w14:textId="77777777" w:rsidR="00EC2609" w:rsidRDefault="00000000">
            <w:pPr>
              <w:pStyle w:val="TableParagraph"/>
              <w:spacing w:before="121"/>
              <w:ind w:left="250"/>
              <w:rPr>
                <w:rFonts w:ascii="Arial"/>
                <w:b/>
                <w:sz w:val="17"/>
              </w:rPr>
            </w:pPr>
            <w:r>
              <w:rPr>
                <w:rFonts w:ascii="Arial"/>
                <w:b/>
                <w:color w:val="FFFFFF"/>
                <w:spacing w:val="-2"/>
                <w:sz w:val="17"/>
              </w:rPr>
              <w:t>Field</w:t>
            </w:r>
          </w:p>
        </w:tc>
        <w:tc>
          <w:tcPr>
            <w:tcW w:w="6268" w:type="dxa"/>
            <w:shd w:val="clear" w:color="auto" w:fill="2C7B6B"/>
          </w:tcPr>
          <w:p w14:paraId="7365732C" w14:textId="77777777" w:rsidR="00EC2609" w:rsidRDefault="00000000">
            <w:pPr>
              <w:pStyle w:val="TableParagraph"/>
              <w:spacing w:before="121"/>
              <w:ind w:left="249"/>
              <w:rPr>
                <w:rFonts w:ascii="Arial"/>
                <w:b/>
                <w:sz w:val="17"/>
              </w:rPr>
            </w:pPr>
            <w:r>
              <w:rPr>
                <w:rFonts w:ascii="Arial"/>
                <w:b/>
                <w:color w:val="FFFFFF"/>
                <w:spacing w:val="-2"/>
                <w:sz w:val="17"/>
              </w:rPr>
              <w:t>Description</w:t>
            </w:r>
          </w:p>
        </w:tc>
      </w:tr>
      <w:tr w:rsidR="00EC2609" w14:paraId="2FF2EE3B" w14:textId="77777777">
        <w:trPr>
          <w:trHeight w:val="450"/>
        </w:trPr>
        <w:tc>
          <w:tcPr>
            <w:tcW w:w="2737" w:type="dxa"/>
          </w:tcPr>
          <w:p w14:paraId="27AF61D8" w14:textId="77777777" w:rsidR="00EC2609" w:rsidRDefault="00000000">
            <w:pPr>
              <w:pStyle w:val="TableParagraph"/>
              <w:spacing w:before="120"/>
              <w:ind w:left="250"/>
              <w:rPr>
                <w:rFonts w:ascii="Arial"/>
                <w:b/>
                <w:sz w:val="17"/>
              </w:rPr>
            </w:pPr>
            <w:r>
              <w:rPr>
                <w:rFonts w:ascii="Arial"/>
                <w:b/>
                <w:color w:val="1F3A6D"/>
                <w:sz w:val="17"/>
              </w:rPr>
              <w:t>Product Name</w:t>
            </w:r>
          </w:p>
        </w:tc>
        <w:tc>
          <w:tcPr>
            <w:tcW w:w="6268" w:type="dxa"/>
          </w:tcPr>
          <w:p w14:paraId="0E495FF5" w14:textId="77777777" w:rsidR="00EC2609" w:rsidRDefault="00000000">
            <w:pPr>
              <w:pStyle w:val="TableParagraph"/>
              <w:spacing w:before="120"/>
              <w:ind w:left="249"/>
              <w:rPr>
                <w:sz w:val="17"/>
              </w:rPr>
            </w:pPr>
            <w:r>
              <w:rPr>
                <w:color w:val="222222"/>
                <w:sz w:val="17"/>
              </w:rPr>
              <w:t>Name of the item, registered in advance so it can be selected on demands</w:t>
            </w:r>
          </w:p>
        </w:tc>
      </w:tr>
      <w:tr w:rsidR="00EC2609" w14:paraId="30D01908" w14:textId="77777777">
        <w:trPr>
          <w:trHeight w:val="450"/>
        </w:trPr>
        <w:tc>
          <w:tcPr>
            <w:tcW w:w="2737" w:type="dxa"/>
            <w:shd w:val="clear" w:color="auto" w:fill="E6EFEC"/>
          </w:tcPr>
          <w:p w14:paraId="15AA1811" w14:textId="77777777" w:rsidR="00EC2609" w:rsidRDefault="00000000">
            <w:pPr>
              <w:pStyle w:val="TableParagraph"/>
              <w:spacing w:before="120"/>
              <w:ind w:left="250"/>
              <w:rPr>
                <w:rFonts w:ascii="Arial"/>
                <w:b/>
                <w:sz w:val="17"/>
              </w:rPr>
            </w:pPr>
            <w:r>
              <w:rPr>
                <w:rFonts w:ascii="Arial"/>
                <w:b/>
                <w:color w:val="1F3A6D"/>
                <w:sz w:val="17"/>
              </w:rPr>
              <w:t>Category</w:t>
            </w:r>
          </w:p>
        </w:tc>
        <w:tc>
          <w:tcPr>
            <w:tcW w:w="6268" w:type="dxa"/>
            <w:shd w:val="clear" w:color="auto" w:fill="E6EFEC"/>
          </w:tcPr>
          <w:p w14:paraId="3969F45B" w14:textId="77777777" w:rsidR="00EC2609" w:rsidRDefault="00000000">
            <w:pPr>
              <w:pStyle w:val="TableParagraph"/>
              <w:spacing w:before="120"/>
              <w:ind w:left="249"/>
              <w:rPr>
                <w:sz w:val="17"/>
              </w:rPr>
            </w:pPr>
            <w:r>
              <w:rPr>
                <w:color w:val="222222"/>
                <w:sz w:val="17"/>
              </w:rPr>
              <w:t>Product category</w:t>
            </w:r>
          </w:p>
        </w:tc>
      </w:tr>
      <w:tr w:rsidR="00EC2609" w14:paraId="6F36AACD" w14:textId="77777777">
        <w:trPr>
          <w:trHeight w:val="450"/>
        </w:trPr>
        <w:tc>
          <w:tcPr>
            <w:tcW w:w="2737" w:type="dxa"/>
          </w:tcPr>
          <w:p w14:paraId="3A5D16CE" w14:textId="77777777" w:rsidR="00EC2609" w:rsidRDefault="00000000">
            <w:pPr>
              <w:pStyle w:val="TableParagraph"/>
              <w:spacing w:before="120"/>
              <w:ind w:left="250"/>
              <w:rPr>
                <w:rFonts w:ascii="Arial"/>
                <w:b/>
                <w:sz w:val="17"/>
              </w:rPr>
            </w:pPr>
            <w:r>
              <w:rPr>
                <w:rFonts w:ascii="Arial"/>
                <w:b/>
                <w:color w:val="1F3A6D"/>
                <w:sz w:val="17"/>
              </w:rPr>
              <w:t>Unit</w:t>
            </w:r>
          </w:p>
        </w:tc>
        <w:tc>
          <w:tcPr>
            <w:tcW w:w="6268" w:type="dxa"/>
          </w:tcPr>
          <w:p w14:paraId="2040C0F1" w14:textId="77777777" w:rsidR="00EC2609" w:rsidRDefault="00000000">
            <w:pPr>
              <w:pStyle w:val="TableParagraph"/>
              <w:spacing w:before="120"/>
              <w:ind w:left="249"/>
              <w:rPr>
                <w:sz w:val="17"/>
              </w:rPr>
            </w:pPr>
            <w:r>
              <w:rPr>
                <w:color w:val="222222"/>
                <w:sz w:val="17"/>
              </w:rPr>
              <w:t>Unit of measure</w:t>
            </w:r>
          </w:p>
        </w:tc>
      </w:tr>
      <w:tr w:rsidR="00EC2609" w14:paraId="6EE20E3A" w14:textId="77777777">
        <w:trPr>
          <w:trHeight w:val="450"/>
        </w:trPr>
        <w:tc>
          <w:tcPr>
            <w:tcW w:w="2737" w:type="dxa"/>
            <w:shd w:val="clear" w:color="auto" w:fill="E6EFEC"/>
          </w:tcPr>
          <w:p w14:paraId="1F435EBB" w14:textId="77777777" w:rsidR="00EC2609" w:rsidRDefault="00000000">
            <w:pPr>
              <w:pStyle w:val="TableParagraph"/>
              <w:spacing w:before="120"/>
              <w:ind w:left="250"/>
              <w:rPr>
                <w:rFonts w:ascii="Arial"/>
                <w:b/>
                <w:sz w:val="17"/>
              </w:rPr>
            </w:pPr>
            <w:r>
              <w:rPr>
                <w:rFonts w:ascii="Arial"/>
                <w:b/>
                <w:color w:val="1F3A6D"/>
                <w:sz w:val="17"/>
              </w:rPr>
              <w:t>Purchase Price / Current Price</w:t>
            </w:r>
          </w:p>
        </w:tc>
        <w:tc>
          <w:tcPr>
            <w:tcW w:w="6268" w:type="dxa"/>
            <w:shd w:val="clear" w:color="auto" w:fill="E6EFEC"/>
          </w:tcPr>
          <w:p w14:paraId="7695E0E8" w14:textId="77777777" w:rsidR="00EC2609" w:rsidRDefault="00000000">
            <w:pPr>
              <w:pStyle w:val="TableParagraph"/>
              <w:spacing w:before="120"/>
              <w:ind w:left="249"/>
              <w:rPr>
                <w:sz w:val="17"/>
              </w:rPr>
            </w:pPr>
            <w:r>
              <w:rPr>
                <w:color w:val="222222"/>
                <w:sz w:val="17"/>
              </w:rPr>
              <w:t>Original purchase price and latest price</w:t>
            </w:r>
          </w:p>
        </w:tc>
      </w:tr>
      <w:tr w:rsidR="00EC2609" w14:paraId="18537988" w14:textId="77777777">
        <w:trPr>
          <w:trHeight w:val="450"/>
        </w:trPr>
        <w:tc>
          <w:tcPr>
            <w:tcW w:w="2737" w:type="dxa"/>
          </w:tcPr>
          <w:p w14:paraId="7148C147" w14:textId="77777777" w:rsidR="00EC2609" w:rsidRDefault="00000000">
            <w:pPr>
              <w:pStyle w:val="TableParagraph"/>
              <w:spacing w:before="120"/>
              <w:ind w:left="250"/>
              <w:rPr>
                <w:rFonts w:ascii="Arial"/>
                <w:b/>
                <w:sz w:val="17"/>
              </w:rPr>
            </w:pPr>
            <w:r>
              <w:rPr>
                <w:rFonts w:ascii="Arial"/>
                <w:b/>
                <w:color w:val="1F3A6D"/>
                <w:sz w:val="17"/>
              </w:rPr>
              <w:t>Description</w:t>
            </w:r>
          </w:p>
        </w:tc>
        <w:tc>
          <w:tcPr>
            <w:tcW w:w="6268" w:type="dxa"/>
          </w:tcPr>
          <w:p w14:paraId="0F2BA487" w14:textId="77777777" w:rsidR="00EC2609" w:rsidRDefault="00000000">
            <w:pPr>
              <w:pStyle w:val="TableParagraph"/>
              <w:spacing w:before="120"/>
              <w:ind w:left="249"/>
              <w:rPr>
                <w:sz w:val="17"/>
              </w:rPr>
            </w:pPr>
            <w:r>
              <w:rPr>
                <w:color w:val="222222"/>
                <w:sz w:val="17"/>
              </w:rPr>
              <w:t>Item description</w:t>
            </w:r>
          </w:p>
        </w:tc>
      </w:tr>
      <w:tr w:rsidR="00EC2609" w14:paraId="51A017DD" w14:textId="77777777">
        <w:trPr>
          <w:trHeight w:val="450"/>
        </w:trPr>
        <w:tc>
          <w:tcPr>
            <w:tcW w:w="2737" w:type="dxa"/>
            <w:shd w:val="clear" w:color="auto" w:fill="E6EFEC"/>
          </w:tcPr>
          <w:p w14:paraId="556A0982" w14:textId="77777777" w:rsidR="00EC2609" w:rsidRDefault="00000000">
            <w:pPr>
              <w:pStyle w:val="TableParagraph"/>
              <w:spacing w:before="120"/>
              <w:ind w:left="250"/>
              <w:rPr>
                <w:rFonts w:ascii="Arial"/>
                <w:b/>
                <w:sz w:val="17"/>
              </w:rPr>
            </w:pPr>
            <w:r>
              <w:rPr>
                <w:rFonts w:ascii="Arial"/>
                <w:b/>
                <w:color w:val="1F3A6D"/>
                <w:sz w:val="17"/>
              </w:rPr>
              <w:t>Active</w:t>
            </w:r>
          </w:p>
        </w:tc>
        <w:tc>
          <w:tcPr>
            <w:tcW w:w="6268" w:type="dxa"/>
            <w:shd w:val="clear" w:color="auto" w:fill="E6EFEC"/>
          </w:tcPr>
          <w:p w14:paraId="5FFB956B" w14:textId="77777777" w:rsidR="00EC2609" w:rsidRDefault="00000000">
            <w:pPr>
              <w:pStyle w:val="TableParagraph"/>
              <w:spacing w:before="120"/>
              <w:ind w:left="249"/>
              <w:rPr>
                <w:sz w:val="17"/>
              </w:rPr>
            </w:pPr>
            <w:r>
              <w:rPr>
                <w:color w:val="222222"/>
                <w:sz w:val="17"/>
              </w:rPr>
              <w:t>Whether the product can be selected on new demands</w:t>
            </w:r>
          </w:p>
        </w:tc>
      </w:tr>
      <w:tr w:rsidR="00EC2609" w14:paraId="7F65C4B2" w14:textId="77777777">
        <w:trPr>
          <w:trHeight w:val="450"/>
        </w:trPr>
        <w:tc>
          <w:tcPr>
            <w:tcW w:w="2737" w:type="dxa"/>
          </w:tcPr>
          <w:p w14:paraId="05C06C01" w14:textId="77777777" w:rsidR="00EC2609" w:rsidRDefault="00000000">
            <w:pPr>
              <w:pStyle w:val="TableParagraph"/>
              <w:spacing w:before="120"/>
              <w:ind w:left="250"/>
              <w:rPr>
                <w:rFonts w:ascii="Arial"/>
                <w:b/>
                <w:sz w:val="17"/>
              </w:rPr>
            </w:pPr>
            <w:r>
              <w:rPr>
                <w:rFonts w:ascii="Arial"/>
                <w:b/>
                <w:color w:val="1F3A6D"/>
                <w:sz w:val="17"/>
              </w:rPr>
              <w:t>Created By / Created At</w:t>
            </w:r>
          </w:p>
        </w:tc>
        <w:tc>
          <w:tcPr>
            <w:tcW w:w="6268" w:type="dxa"/>
          </w:tcPr>
          <w:p w14:paraId="41FC195C" w14:textId="77777777" w:rsidR="00EC2609" w:rsidRDefault="00000000">
            <w:pPr>
              <w:pStyle w:val="TableParagraph"/>
              <w:spacing w:before="120"/>
              <w:ind w:left="249"/>
              <w:rPr>
                <w:sz w:val="17"/>
              </w:rPr>
            </w:pPr>
            <w:r>
              <w:rPr>
                <w:color w:val="222222"/>
                <w:sz w:val="17"/>
              </w:rPr>
              <w:t>User who registered the product and timestamp</w:t>
            </w:r>
          </w:p>
        </w:tc>
      </w:tr>
    </w:tbl>
    <w:p w14:paraId="7E37DE8A" w14:textId="77777777" w:rsidR="00EC2609" w:rsidRDefault="00EC2609">
      <w:pPr>
        <w:pStyle w:val="BodyText"/>
        <w:spacing w:before="11"/>
        <w:ind w:left="0"/>
        <w:rPr>
          <w:rFonts w:ascii="Arial"/>
          <w:b/>
          <w:sz w:val="11"/>
        </w:rPr>
      </w:pPr>
    </w:p>
    <w:p w14:paraId="40615A54" w14:textId="77777777" w:rsidR="00EC2609" w:rsidRDefault="00000000">
      <w:pPr>
        <w:pStyle w:val="Heading4"/>
        <w:numPr>
          <w:ilvl w:val="1"/>
          <w:numId w:val="12"/>
        </w:numPr>
        <w:tabs>
          <w:tab w:val="left" w:pos="820"/>
        </w:tabs>
        <w:spacing w:before="257"/>
        <w:ind w:left="820" w:hanging="555"/>
        <w:rPr>
          <w:color w:val="2C7B6B"/>
        </w:rPr>
      </w:pPr>
      <w:r>
        <w:rPr>
          <w:color w:val="2C7B6B"/>
        </w:rPr>
        <w:t>Vendor Master Record</w:t>
      </w:r>
    </w:p>
    <w:p w14:paraId="71D32EA4" w14:textId="77777777" w:rsidR="00EC2609" w:rsidRDefault="00EC2609">
      <w:pPr>
        <w:pStyle w:val="BodyText"/>
        <w:spacing w:before="11"/>
        <w:ind w:left="0"/>
        <w:rPr>
          <w:rFonts w:ascii="Arial"/>
          <w:b/>
          <w:sz w:val="11"/>
        </w:rPr>
      </w:pPr>
    </w:p>
    <w:tbl>
      <w:tblPr>
        <w:tblW w:w="0" w:type="auto"/>
        <w:tblInd w:w="555" w:type="dxa"/>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CellMar>
          <w:left w:w="0" w:type="dxa"/>
          <w:right w:w="0" w:type="dxa"/>
        </w:tblCellMar>
        <w:tblLook w:val="01E0" w:firstRow="1" w:lastRow="1" w:firstColumn="1" w:lastColumn="1" w:noHBand="0" w:noVBand="0"/>
      </w:tblPr>
      <w:tblGrid>
        <w:gridCol w:w="2737"/>
        <w:gridCol w:w="6268"/>
      </w:tblGrid>
      <w:tr w:rsidR="00EC2609" w14:paraId="340E2060" w14:textId="77777777">
        <w:trPr>
          <w:trHeight w:val="430"/>
        </w:trPr>
        <w:tc>
          <w:tcPr>
            <w:tcW w:w="2737" w:type="dxa"/>
            <w:shd w:val="clear" w:color="auto" w:fill="484F56"/>
          </w:tcPr>
          <w:p w14:paraId="4DB13985" w14:textId="77777777" w:rsidR="00EC2609" w:rsidRDefault="00000000">
            <w:pPr>
              <w:pStyle w:val="TableParagraph"/>
              <w:spacing w:before="120"/>
              <w:ind w:left="250"/>
              <w:rPr>
                <w:rFonts w:ascii="Arial"/>
                <w:b/>
                <w:sz w:val="17"/>
              </w:rPr>
            </w:pPr>
            <w:r>
              <w:rPr>
                <w:rFonts w:ascii="Arial"/>
                <w:b/>
                <w:color w:val="FFFFFF"/>
                <w:spacing w:val="-2"/>
                <w:sz w:val="17"/>
              </w:rPr>
              <w:t>Field</w:t>
            </w:r>
          </w:p>
        </w:tc>
        <w:tc>
          <w:tcPr>
            <w:tcW w:w="6268" w:type="dxa"/>
            <w:shd w:val="clear" w:color="auto" w:fill="484F56"/>
          </w:tcPr>
          <w:p w14:paraId="22F88B8B" w14:textId="77777777" w:rsidR="00EC2609" w:rsidRDefault="00000000">
            <w:pPr>
              <w:pStyle w:val="TableParagraph"/>
              <w:spacing w:before="120"/>
              <w:ind w:left="249"/>
              <w:rPr>
                <w:rFonts w:ascii="Arial"/>
                <w:b/>
                <w:sz w:val="17"/>
              </w:rPr>
            </w:pPr>
            <w:r>
              <w:rPr>
                <w:rFonts w:ascii="Arial"/>
                <w:b/>
                <w:color w:val="FFFFFF"/>
                <w:spacing w:val="-2"/>
                <w:sz w:val="17"/>
              </w:rPr>
              <w:t>Description</w:t>
            </w:r>
          </w:p>
        </w:tc>
      </w:tr>
      <w:tr w:rsidR="00EC2609" w14:paraId="192F1B34" w14:textId="77777777">
        <w:trPr>
          <w:trHeight w:val="450"/>
        </w:trPr>
        <w:tc>
          <w:tcPr>
            <w:tcW w:w="2737" w:type="dxa"/>
          </w:tcPr>
          <w:p w14:paraId="1CFCC44A" w14:textId="77777777" w:rsidR="00EC2609" w:rsidRDefault="00000000">
            <w:pPr>
              <w:pStyle w:val="TableParagraph"/>
              <w:spacing w:before="120"/>
              <w:ind w:left="250"/>
              <w:rPr>
                <w:rFonts w:ascii="Arial"/>
                <w:b/>
                <w:sz w:val="17"/>
              </w:rPr>
            </w:pPr>
            <w:r>
              <w:rPr>
                <w:rFonts w:ascii="Arial"/>
                <w:b/>
                <w:color w:val="1F3A6D"/>
                <w:sz w:val="17"/>
              </w:rPr>
              <w:lastRenderedPageBreak/>
              <w:t>Vendor Name</w:t>
            </w:r>
          </w:p>
        </w:tc>
        <w:tc>
          <w:tcPr>
            <w:tcW w:w="6268" w:type="dxa"/>
          </w:tcPr>
          <w:p w14:paraId="28031450" w14:textId="77777777" w:rsidR="00EC2609" w:rsidRDefault="00000000">
            <w:pPr>
              <w:pStyle w:val="TableParagraph"/>
              <w:spacing w:before="120"/>
              <w:ind w:left="249"/>
              <w:rPr>
                <w:sz w:val="17"/>
              </w:rPr>
            </w:pPr>
            <w:r>
              <w:rPr>
                <w:color w:val="222222"/>
                <w:sz w:val="17"/>
              </w:rPr>
              <w:t>Registered name of the supplier</w:t>
            </w:r>
          </w:p>
        </w:tc>
      </w:tr>
      <w:tr w:rsidR="00EC2609" w14:paraId="2EB37AED" w14:textId="77777777">
        <w:trPr>
          <w:trHeight w:val="450"/>
        </w:trPr>
        <w:tc>
          <w:tcPr>
            <w:tcW w:w="2737" w:type="dxa"/>
            <w:shd w:val="clear" w:color="auto" w:fill="ECEEEF"/>
          </w:tcPr>
          <w:p w14:paraId="3F336113" w14:textId="77777777" w:rsidR="00EC2609" w:rsidRDefault="00000000">
            <w:pPr>
              <w:pStyle w:val="TableParagraph"/>
              <w:spacing w:before="120"/>
              <w:ind w:left="250"/>
              <w:rPr>
                <w:rFonts w:ascii="Arial"/>
                <w:b/>
                <w:sz w:val="17"/>
              </w:rPr>
            </w:pPr>
            <w:r>
              <w:rPr>
                <w:rFonts w:ascii="Arial"/>
                <w:b/>
                <w:color w:val="1F3A6D"/>
                <w:sz w:val="17"/>
              </w:rPr>
              <w:t>Contact Person</w:t>
            </w:r>
          </w:p>
        </w:tc>
        <w:tc>
          <w:tcPr>
            <w:tcW w:w="6268" w:type="dxa"/>
            <w:shd w:val="clear" w:color="auto" w:fill="ECEEEF"/>
          </w:tcPr>
          <w:p w14:paraId="311FDECF" w14:textId="77777777" w:rsidR="00EC2609" w:rsidRDefault="00000000">
            <w:pPr>
              <w:pStyle w:val="TableParagraph"/>
              <w:spacing w:before="120"/>
              <w:ind w:left="249"/>
              <w:rPr>
                <w:sz w:val="17"/>
              </w:rPr>
            </w:pPr>
            <w:r>
              <w:rPr>
                <w:color w:val="222222"/>
                <w:sz w:val="17"/>
              </w:rPr>
              <w:t>Primary contact at the vendor</w:t>
            </w:r>
          </w:p>
        </w:tc>
      </w:tr>
      <w:tr w:rsidR="00EC2609" w14:paraId="619E596C" w14:textId="77777777">
        <w:trPr>
          <w:trHeight w:val="450"/>
        </w:trPr>
        <w:tc>
          <w:tcPr>
            <w:tcW w:w="2737" w:type="dxa"/>
          </w:tcPr>
          <w:p w14:paraId="367F93C4" w14:textId="77777777" w:rsidR="00EC2609" w:rsidRDefault="00000000">
            <w:pPr>
              <w:pStyle w:val="TableParagraph"/>
              <w:spacing w:before="120"/>
              <w:ind w:left="250"/>
              <w:rPr>
                <w:rFonts w:ascii="Arial"/>
                <w:b/>
                <w:sz w:val="17"/>
              </w:rPr>
            </w:pPr>
            <w:r>
              <w:rPr>
                <w:rFonts w:ascii="Arial"/>
                <w:b/>
                <w:color w:val="1F3A6D"/>
                <w:sz w:val="17"/>
              </w:rPr>
              <w:t>Contact No / Email</w:t>
            </w:r>
          </w:p>
        </w:tc>
        <w:tc>
          <w:tcPr>
            <w:tcW w:w="6268" w:type="dxa"/>
          </w:tcPr>
          <w:p w14:paraId="57548C7C" w14:textId="77777777" w:rsidR="00EC2609" w:rsidRDefault="00000000">
            <w:pPr>
              <w:pStyle w:val="TableParagraph"/>
              <w:spacing w:before="120"/>
              <w:ind w:left="249"/>
              <w:rPr>
                <w:sz w:val="17"/>
              </w:rPr>
            </w:pPr>
            <w:r>
              <w:rPr>
                <w:color w:val="222222"/>
                <w:sz w:val="17"/>
              </w:rPr>
              <w:t>Phone number and email address</w:t>
            </w:r>
          </w:p>
        </w:tc>
      </w:tr>
      <w:tr w:rsidR="00EC2609" w14:paraId="45B3D15F" w14:textId="77777777">
        <w:trPr>
          <w:trHeight w:val="450"/>
        </w:trPr>
        <w:tc>
          <w:tcPr>
            <w:tcW w:w="2737" w:type="dxa"/>
            <w:shd w:val="clear" w:color="auto" w:fill="ECEEEF"/>
          </w:tcPr>
          <w:p w14:paraId="12D95F0D" w14:textId="77777777" w:rsidR="00EC2609" w:rsidRDefault="00000000">
            <w:pPr>
              <w:pStyle w:val="TableParagraph"/>
              <w:spacing w:before="120"/>
              <w:ind w:left="250"/>
              <w:rPr>
                <w:rFonts w:ascii="Arial"/>
                <w:b/>
                <w:sz w:val="17"/>
              </w:rPr>
            </w:pPr>
            <w:r>
              <w:rPr>
                <w:rFonts w:ascii="Arial"/>
                <w:b/>
                <w:color w:val="1F3A6D"/>
                <w:sz w:val="17"/>
              </w:rPr>
              <w:t>Address</w:t>
            </w:r>
          </w:p>
        </w:tc>
        <w:tc>
          <w:tcPr>
            <w:tcW w:w="6268" w:type="dxa"/>
            <w:shd w:val="clear" w:color="auto" w:fill="ECEEEF"/>
          </w:tcPr>
          <w:p w14:paraId="38202EE5" w14:textId="77777777" w:rsidR="00EC2609" w:rsidRDefault="00000000">
            <w:pPr>
              <w:pStyle w:val="TableParagraph"/>
              <w:spacing w:before="120"/>
              <w:ind w:left="249"/>
              <w:rPr>
                <w:sz w:val="17"/>
              </w:rPr>
            </w:pPr>
            <w:r>
              <w:rPr>
                <w:color w:val="222222"/>
                <w:sz w:val="17"/>
              </w:rPr>
              <w:t>Vendor address</w:t>
            </w:r>
          </w:p>
        </w:tc>
      </w:tr>
      <w:tr w:rsidR="00EC2609" w14:paraId="62C96660" w14:textId="77777777">
        <w:trPr>
          <w:trHeight w:val="450"/>
        </w:trPr>
        <w:tc>
          <w:tcPr>
            <w:tcW w:w="2737" w:type="dxa"/>
          </w:tcPr>
          <w:p w14:paraId="1E73FC9C" w14:textId="77777777" w:rsidR="00EC2609" w:rsidRDefault="00000000">
            <w:pPr>
              <w:pStyle w:val="TableParagraph"/>
              <w:spacing w:before="120"/>
              <w:ind w:left="250"/>
              <w:rPr>
                <w:rFonts w:ascii="Arial"/>
                <w:b/>
                <w:sz w:val="17"/>
              </w:rPr>
            </w:pPr>
            <w:r>
              <w:rPr>
                <w:rFonts w:ascii="Arial"/>
                <w:b/>
                <w:color w:val="1F3A6D"/>
                <w:sz w:val="17"/>
              </w:rPr>
              <w:t>Tax Number</w:t>
            </w:r>
          </w:p>
        </w:tc>
        <w:tc>
          <w:tcPr>
            <w:tcW w:w="6268" w:type="dxa"/>
          </w:tcPr>
          <w:p w14:paraId="62AEB101" w14:textId="77777777" w:rsidR="00EC2609" w:rsidRDefault="00000000">
            <w:pPr>
              <w:pStyle w:val="TableParagraph"/>
              <w:spacing w:before="120"/>
              <w:ind w:left="249"/>
              <w:rPr>
                <w:sz w:val="17"/>
              </w:rPr>
            </w:pPr>
            <w:r>
              <w:rPr>
                <w:color w:val="222222"/>
                <w:sz w:val="17"/>
              </w:rPr>
              <w:t>Vendor tax registration number (optional)</w:t>
            </w:r>
          </w:p>
        </w:tc>
      </w:tr>
      <w:tr w:rsidR="00EC2609" w14:paraId="6E71A1BE" w14:textId="77777777">
        <w:trPr>
          <w:trHeight w:val="450"/>
        </w:trPr>
        <w:tc>
          <w:tcPr>
            <w:tcW w:w="2737" w:type="dxa"/>
            <w:shd w:val="clear" w:color="auto" w:fill="ECEEEF"/>
          </w:tcPr>
          <w:p w14:paraId="63696A1B" w14:textId="77777777" w:rsidR="00EC2609" w:rsidRDefault="00000000">
            <w:pPr>
              <w:pStyle w:val="TableParagraph"/>
              <w:spacing w:before="120"/>
              <w:ind w:left="250"/>
              <w:rPr>
                <w:rFonts w:ascii="Arial"/>
                <w:b/>
                <w:sz w:val="17"/>
              </w:rPr>
            </w:pPr>
            <w:r>
              <w:rPr>
                <w:rFonts w:ascii="Arial"/>
                <w:b/>
                <w:color w:val="1F3A6D"/>
                <w:sz w:val="17"/>
              </w:rPr>
              <w:t>Active</w:t>
            </w:r>
          </w:p>
        </w:tc>
        <w:tc>
          <w:tcPr>
            <w:tcW w:w="6268" w:type="dxa"/>
            <w:shd w:val="clear" w:color="auto" w:fill="ECEEEF"/>
          </w:tcPr>
          <w:p w14:paraId="5E1889F7" w14:textId="77777777" w:rsidR="00EC2609" w:rsidRDefault="00000000">
            <w:pPr>
              <w:pStyle w:val="TableParagraph"/>
              <w:spacing w:before="120"/>
              <w:ind w:left="249"/>
              <w:rPr>
                <w:sz w:val="17"/>
              </w:rPr>
            </w:pPr>
            <w:r>
              <w:rPr>
                <w:color w:val="222222"/>
                <w:sz w:val="17"/>
              </w:rPr>
              <w:t>Whether the vendor can be assigned to new demands</w:t>
            </w:r>
          </w:p>
        </w:tc>
      </w:tr>
      <w:tr w:rsidR="00EC2609" w14:paraId="7778E617" w14:textId="77777777">
        <w:trPr>
          <w:trHeight w:val="450"/>
        </w:trPr>
        <w:tc>
          <w:tcPr>
            <w:tcW w:w="2737" w:type="dxa"/>
          </w:tcPr>
          <w:p w14:paraId="1856EE23" w14:textId="77777777" w:rsidR="00EC2609" w:rsidRDefault="00000000">
            <w:pPr>
              <w:pStyle w:val="TableParagraph"/>
              <w:spacing w:before="120"/>
              <w:ind w:left="250"/>
              <w:rPr>
                <w:rFonts w:ascii="Arial"/>
                <w:b/>
                <w:sz w:val="17"/>
              </w:rPr>
            </w:pPr>
            <w:r>
              <w:rPr>
                <w:rFonts w:ascii="Arial"/>
                <w:b/>
                <w:color w:val="1F3A6D"/>
                <w:sz w:val="17"/>
              </w:rPr>
              <w:t>Created By / Created At</w:t>
            </w:r>
          </w:p>
        </w:tc>
        <w:tc>
          <w:tcPr>
            <w:tcW w:w="6268" w:type="dxa"/>
          </w:tcPr>
          <w:p w14:paraId="59FA6EC8" w14:textId="77777777" w:rsidR="00EC2609" w:rsidRDefault="00000000">
            <w:pPr>
              <w:pStyle w:val="TableParagraph"/>
              <w:spacing w:before="120"/>
              <w:ind w:left="249"/>
              <w:rPr>
                <w:sz w:val="17"/>
              </w:rPr>
            </w:pPr>
            <w:r>
              <w:rPr>
                <w:color w:val="222222"/>
                <w:sz w:val="17"/>
              </w:rPr>
              <w:t>User who registered the vendor and timestamp</w:t>
            </w:r>
          </w:p>
        </w:tc>
      </w:tr>
    </w:tbl>
    <w:p w14:paraId="741FEEB9" w14:textId="77777777" w:rsidR="00EC2609" w:rsidRDefault="00EC2609">
      <w:pPr>
        <w:pStyle w:val="BodyText"/>
        <w:spacing w:before="11"/>
        <w:ind w:left="0"/>
        <w:rPr>
          <w:rFonts w:ascii="Arial"/>
          <w:b/>
          <w:sz w:val="11"/>
        </w:rPr>
      </w:pPr>
    </w:p>
    <w:p w14:paraId="08161E7B" w14:textId="77777777" w:rsidR="00EC2609" w:rsidRDefault="00000000">
      <w:pPr>
        <w:pStyle w:val="Heading4"/>
        <w:numPr>
          <w:ilvl w:val="1"/>
          <w:numId w:val="12"/>
        </w:numPr>
        <w:tabs>
          <w:tab w:val="left" w:pos="820"/>
        </w:tabs>
        <w:spacing w:before="257"/>
        <w:ind w:left="820" w:hanging="555"/>
        <w:rPr>
          <w:color w:val="2C7B6B"/>
        </w:rPr>
      </w:pPr>
      <w:r>
        <w:rPr>
          <w:color w:val="2C7B6B"/>
        </w:rPr>
        <w:t>Procurement Demand Record</w:t>
      </w:r>
    </w:p>
    <w:p w14:paraId="539BFE1E" w14:textId="77777777" w:rsidR="00EC2609" w:rsidRDefault="00EC2609">
      <w:pPr>
        <w:pStyle w:val="BodyText"/>
        <w:spacing w:before="11"/>
        <w:ind w:left="0"/>
        <w:rPr>
          <w:rFonts w:ascii="Arial"/>
          <w:b/>
          <w:sz w:val="11"/>
        </w:rPr>
      </w:pPr>
    </w:p>
    <w:tbl>
      <w:tblPr>
        <w:tblW w:w="0" w:type="auto"/>
        <w:tblInd w:w="555" w:type="dxa"/>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CellMar>
          <w:left w:w="0" w:type="dxa"/>
          <w:right w:w="0" w:type="dxa"/>
        </w:tblCellMar>
        <w:tblLook w:val="01E0" w:firstRow="1" w:lastRow="1" w:firstColumn="1" w:lastColumn="1" w:noHBand="0" w:noVBand="0"/>
      </w:tblPr>
      <w:tblGrid>
        <w:gridCol w:w="2737"/>
        <w:gridCol w:w="6268"/>
      </w:tblGrid>
      <w:tr w:rsidR="00EC2609" w14:paraId="4A72713B" w14:textId="77777777">
        <w:trPr>
          <w:trHeight w:val="430"/>
        </w:trPr>
        <w:tc>
          <w:tcPr>
            <w:tcW w:w="2737" w:type="dxa"/>
            <w:shd w:val="clear" w:color="auto" w:fill="693E9F"/>
          </w:tcPr>
          <w:p w14:paraId="2270AFE6" w14:textId="77777777" w:rsidR="00EC2609" w:rsidRDefault="00000000">
            <w:pPr>
              <w:pStyle w:val="TableParagraph"/>
              <w:spacing w:before="121"/>
              <w:ind w:left="250"/>
              <w:rPr>
                <w:rFonts w:ascii="Arial"/>
                <w:b/>
                <w:sz w:val="17"/>
              </w:rPr>
            </w:pPr>
            <w:r>
              <w:rPr>
                <w:rFonts w:ascii="Arial"/>
                <w:b/>
                <w:color w:val="FFFFFF"/>
                <w:spacing w:val="-2"/>
                <w:sz w:val="17"/>
              </w:rPr>
              <w:t>Field</w:t>
            </w:r>
          </w:p>
        </w:tc>
        <w:tc>
          <w:tcPr>
            <w:tcW w:w="6268" w:type="dxa"/>
            <w:shd w:val="clear" w:color="auto" w:fill="693E9F"/>
          </w:tcPr>
          <w:p w14:paraId="5818CCB7" w14:textId="77777777" w:rsidR="00EC2609" w:rsidRDefault="00000000">
            <w:pPr>
              <w:pStyle w:val="TableParagraph"/>
              <w:spacing w:before="121"/>
              <w:ind w:left="249"/>
              <w:rPr>
                <w:rFonts w:ascii="Arial"/>
                <w:b/>
                <w:sz w:val="17"/>
              </w:rPr>
            </w:pPr>
            <w:r>
              <w:rPr>
                <w:rFonts w:ascii="Arial"/>
                <w:b/>
                <w:color w:val="FFFFFF"/>
                <w:spacing w:val="-2"/>
                <w:sz w:val="17"/>
              </w:rPr>
              <w:t>Description</w:t>
            </w:r>
          </w:p>
        </w:tc>
      </w:tr>
      <w:tr w:rsidR="00EC2609" w14:paraId="19218F8E" w14:textId="77777777">
        <w:trPr>
          <w:trHeight w:val="449"/>
        </w:trPr>
        <w:tc>
          <w:tcPr>
            <w:tcW w:w="2737" w:type="dxa"/>
          </w:tcPr>
          <w:p w14:paraId="236EBBBA" w14:textId="77777777" w:rsidR="00EC2609" w:rsidRDefault="00000000">
            <w:pPr>
              <w:pStyle w:val="TableParagraph"/>
              <w:spacing w:before="120"/>
              <w:ind w:left="250"/>
              <w:rPr>
                <w:rFonts w:ascii="Arial"/>
                <w:b/>
                <w:sz w:val="17"/>
              </w:rPr>
            </w:pPr>
            <w:r>
              <w:rPr>
                <w:rFonts w:ascii="Arial"/>
                <w:b/>
                <w:color w:val="1F3A6D"/>
                <w:sz w:val="17"/>
              </w:rPr>
              <w:t>Demand Number</w:t>
            </w:r>
          </w:p>
        </w:tc>
        <w:tc>
          <w:tcPr>
            <w:tcW w:w="6268" w:type="dxa"/>
          </w:tcPr>
          <w:p w14:paraId="6A24997F" w14:textId="77777777" w:rsidR="00EC2609" w:rsidRDefault="00000000">
            <w:pPr>
              <w:pStyle w:val="TableParagraph"/>
              <w:spacing w:before="120"/>
              <w:ind w:left="249"/>
              <w:rPr>
                <w:sz w:val="17"/>
              </w:rPr>
            </w:pPr>
            <w:r>
              <w:rPr>
                <w:color w:val="222222"/>
                <w:sz w:val="17"/>
              </w:rPr>
              <w:t>System-generated unique reference (e.g., DMD-004821)</w:t>
            </w:r>
          </w:p>
        </w:tc>
      </w:tr>
      <w:tr w:rsidR="00EC2609" w14:paraId="7A9CA0FD" w14:textId="77777777">
        <w:trPr>
          <w:trHeight w:val="450"/>
        </w:trPr>
        <w:tc>
          <w:tcPr>
            <w:tcW w:w="2737" w:type="dxa"/>
            <w:shd w:val="clear" w:color="auto" w:fill="EEE9F6"/>
          </w:tcPr>
          <w:p w14:paraId="378CFC13" w14:textId="77777777" w:rsidR="00EC2609" w:rsidRDefault="00000000">
            <w:pPr>
              <w:pStyle w:val="TableParagraph"/>
              <w:spacing w:before="120"/>
              <w:ind w:left="250"/>
              <w:rPr>
                <w:rFonts w:ascii="Arial"/>
                <w:b/>
                <w:sz w:val="17"/>
              </w:rPr>
            </w:pPr>
            <w:r>
              <w:rPr>
                <w:rFonts w:ascii="Arial"/>
                <w:b/>
                <w:color w:val="1F3A6D"/>
                <w:sz w:val="17"/>
              </w:rPr>
              <w:t>Product</w:t>
            </w:r>
          </w:p>
        </w:tc>
        <w:tc>
          <w:tcPr>
            <w:tcW w:w="6268" w:type="dxa"/>
            <w:shd w:val="clear" w:color="auto" w:fill="EEE9F6"/>
          </w:tcPr>
          <w:p w14:paraId="36AF354D" w14:textId="77777777" w:rsidR="00EC2609" w:rsidRDefault="00000000">
            <w:pPr>
              <w:pStyle w:val="TableParagraph"/>
              <w:spacing w:before="120"/>
              <w:ind w:left="249"/>
              <w:rPr>
                <w:sz w:val="17"/>
              </w:rPr>
            </w:pPr>
            <w:r>
              <w:rPr>
                <w:color w:val="222222"/>
                <w:sz w:val="17"/>
              </w:rPr>
              <w:t>Item selected from the Product Master</w:t>
            </w:r>
          </w:p>
        </w:tc>
      </w:tr>
      <w:tr w:rsidR="00EC2609" w14:paraId="0B3DD932" w14:textId="77777777">
        <w:trPr>
          <w:trHeight w:val="449"/>
        </w:trPr>
        <w:tc>
          <w:tcPr>
            <w:tcW w:w="2737" w:type="dxa"/>
          </w:tcPr>
          <w:p w14:paraId="65D8F7D4" w14:textId="77777777" w:rsidR="00EC2609" w:rsidRDefault="00000000">
            <w:pPr>
              <w:pStyle w:val="TableParagraph"/>
              <w:spacing w:before="120"/>
              <w:ind w:left="250"/>
              <w:rPr>
                <w:rFonts w:ascii="Arial"/>
                <w:b/>
                <w:sz w:val="17"/>
              </w:rPr>
            </w:pPr>
            <w:r>
              <w:rPr>
                <w:rFonts w:ascii="Arial"/>
                <w:b/>
                <w:color w:val="1F3A6D"/>
                <w:sz w:val="17"/>
              </w:rPr>
              <w:t>Requested By</w:t>
            </w:r>
          </w:p>
        </w:tc>
        <w:tc>
          <w:tcPr>
            <w:tcW w:w="6268" w:type="dxa"/>
          </w:tcPr>
          <w:p w14:paraId="4FA86BD6" w14:textId="77777777" w:rsidR="00EC2609" w:rsidRDefault="00000000">
            <w:pPr>
              <w:pStyle w:val="TableParagraph"/>
              <w:spacing w:before="120"/>
              <w:ind w:left="249"/>
              <w:rPr>
                <w:sz w:val="17"/>
              </w:rPr>
            </w:pPr>
            <w:r>
              <w:rPr>
                <w:color w:val="222222"/>
                <w:sz w:val="17"/>
              </w:rPr>
              <w:t>Employee raising the demand</w:t>
            </w:r>
          </w:p>
        </w:tc>
      </w:tr>
      <w:tr w:rsidR="00EC2609" w14:paraId="4C96B00D" w14:textId="77777777">
        <w:trPr>
          <w:trHeight w:val="450"/>
        </w:trPr>
        <w:tc>
          <w:tcPr>
            <w:tcW w:w="2737" w:type="dxa"/>
            <w:shd w:val="clear" w:color="auto" w:fill="EEE9F6"/>
          </w:tcPr>
          <w:p w14:paraId="5EC20E95" w14:textId="77777777" w:rsidR="00EC2609" w:rsidRDefault="00000000">
            <w:pPr>
              <w:pStyle w:val="TableParagraph"/>
              <w:spacing w:before="120"/>
              <w:ind w:left="250"/>
              <w:rPr>
                <w:rFonts w:ascii="Arial"/>
                <w:b/>
                <w:sz w:val="17"/>
              </w:rPr>
            </w:pPr>
            <w:r>
              <w:rPr>
                <w:rFonts w:ascii="Arial"/>
                <w:b/>
                <w:color w:val="1F3A6D"/>
                <w:sz w:val="17"/>
              </w:rPr>
              <w:t>Department / Location</w:t>
            </w:r>
          </w:p>
        </w:tc>
        <w:tc>
          <w:tcPr>
            <w:tcW w:w="6268" w:type="dxa"/>
            <w:shd w:val="clear" w:color="auto" w:fill="EEE9F6"/>
          </w:tcPr>
          <w:p w14:paraId="55B6458A" w14:textId="77777777" w:rsidR="00EC2609" w:rsidRDefault="00000000">
            <w:pPr>
              <w:pStyle w:val="TableParagraph"/>
              <w:spacing w:before="120"/>
              <w:ind w:left="249"/>
              <w:rPr>
                <w:sz w:val="17"/>
              </w:rPr>
            </w:pPr>
            <w:r>
              <w:rPr>
                <w:color w:val="222222"/>
                <w:sz w:val="17"/>
              </w:rPr>
              <w:t>Requesting department and site</w:t>
            </w:r>
          </w:p>
        </w:tc>
      </w:tr>
      <w:tr w:rsidR="00EC2609" w14:paraId="35AC3EEB" w14:textId="77777777">
        <w:trPr>
          <w:trHeight w:val="449"/>
        </w:trPr>
        <w:tc>
          <w:tcPr>
            <w:tcW w:w="2737" w:type="dxa"/>
          </w:tcPr>
          <w:p w14:paraId="4BECB24C" w14:textId="77777777" w:rsidR="00EC2609" w:rsidRDefault="00000000">
            <w:pPr>
              <w:pStyle w:val="TableParagraph"/>
              <w:spacing w:before="120"/>
              <w:ind w:left="250"/>
              <w:rPr>
                <w:rFonts w:ascii="Arial"/>
                <w:b/>
                <w:sz w:val="17"/>
              </w:rPr>
            </w:pPr>
            <w:r>
              <w:rPr>
                <w:rFonts w:ascii="Arial"/>
                <w:b/>
                <w:color w:val="1F3A6D"/>
                <w:sz w:val="17"/>
              </w:rPr>
              <w:t>Quantity</w:t>
            </w:r>
          </w:p>
        </w:tc>
        <w:tc>
          <w:tcPr>
            <w:tcW w:w="6268" w:type="dxa"/>
          </w:tcPr>
          <w:p w14:paraId="5280E3B4" w14:textId="77777777" w:rsidR="00EC2609" w:rsidRDefault="00000000">
            <w:pPr>
              <w:pStyle w:val="TableParagraph"/>
              <w:spacing w:before="120"/>
              <w:ind w:left="249"/>
              <w:rPr>
                <w:sz w:val="17"/>
              </w:rPr>
            </w:pPr>
            <w:r>
              <w:rPr>
                <w:color w:val="222222"/>
                <w:sz w:val="17"/>
              </w:rPr>
              <w:t>Quantity requested</w:t>
            </w:r>
          </w:p>
        </w:tc>
      </w:tr>
      <w:tr w:rsidR="00EC2609" w14:paraId="7D267822" w14:textId="77777777">
        <w:trPr>
          <w:trHeight w:val="450"/>
        </w:trPr>
        <w:tc>
          <w:tcPr>
            <w:tcW w:w="2737" w:type="dxa"/>
            <w:shd w:val="clear" w:color="auto" w:fill="EEE9F6"/>
          </w:tcPr>
          <w:p w14:paraId="2BF67EA3" w14:textId="77777777" w:rsidR="00EC2609" w:rsidRDefault="00000000">
            <w:pPr>
              <w:pStyle w:val="TableParagraph"/>
              <w:spacing w:before="120"/>
              <w:ind w:left="250"/>
              <w:rPr>
                <w:rFonts w:ascii="Arial"/>
                <w:b/>
                <w:sz w:val="17"/>
              </w:rPr>
            </w:pPr>
            <w:r>
              <w:rPr>
                <w:rFonts w:ascii="Arial"/>
                <w:b/>
                <w:color w:val="1F3A6D"/>
                <w:sz w:val="17"/>
              </w:rPr>
              <w:t>Justification</w:t>
            </w:r>
          </w:p>
        </w:tc>
        <w:tc>
          <w:tcPr>
            <w:tcW w:w="6268" w:type="dxa"/>
            <w:shd w:val="clear" w:color="auto" w:fill="EEE9F6"/>
          </w:tcPr>
          <w:p w14:paraId="2A64EEB6" w14:textId="77777777" w:rsidR="00EC2609" w:rsidRDefault="00000000">
            <w:pPr>
              <w:pStyle w:val="TableParagraph"/>
              <w:spacing w:before="120"/>
              <w:ind w:left="249"/>
              <w:rPr>
                <w:sz w:val="17"/>
              </w:rPr>
            </w:pPr>
            <w:r>
              <w:rPr>
                <w:color w:val="222222"/>
                <w:sz w:val="17"/>
              </w:rPr>
              <w:t>Business reason for the demand</w:t>
            </w:r>
          </w:p>
        </w:tc>
      </w:tr>
      <w:tr w:rsidR="00EC2609" w14:paraId="615FE0AF" w14:textId="77777777">
        <w:trPr>
          <w:trHeight w:val="449"/>
        </w:trPr>
        <w:tc>
          <w:tcPr>
            <w:tcW w:w="2737" w:type="dxa"/>
          </w:tcPr>
          <w:p w14:paraId="47DB9D26" w14:textId="77777777" w:rsidR="00EC2609" w:rsidRDefault="00000000">
            <w:pPr>
              <w:pStyle w:val="TableParagraph"/>
              <w:spacing w:before="120"/>
              <w:ind w:left="250"/>
              <w:rPr>
                <w:rFonts w:ascii="Arial"/>
                <w:b/>
                <w:sz w:val="17"/>
              </w:rPr>
            </w:pPr>
            <w:r>
              <w:rPr>
                <w:rFonts w:ascii="Arial"/>
                <w:b/>
                <w:color w:val="1F3A6D"/>
                <w:sz w:val="17"/>
              </w:rPr>
              <w:t>Demand Category</w:t>
            </w:r>
          </w:p>
        </w:tc>
        <w:tc>
          <w:tcPr>
            <w:tcW w:w="6268" w:type="dxa"/>
          </w:tcPr>
          <w:p w14:paraId="4F288AC1" w14:textId="77777777" w:rsidR="00EC2609" w:rsidRDefault="00000000">
            <w:pPr>
              <w:pStyle w:val="TableParagraph"/>
              <w:spacing w:before="120"/>
              <w:ind w:left="249"/>
              <w:rPr>
                <w:sz w:val="17"/>
              </w:rPr>
            </w:pPr>
            <w:r>
              <w:rPr>
                <w:color w:val="222222"/>
                <w:sz w:val="17"/>
              </w:rPr>
              <w:t>Consumable / Open / Repair / Maintenance / Fix</w:t>
            </w:r>
          </w:p>
        </w:tc>
      </w:tr>
      <w:tr w:rsidR="00EC2609" w14:paraId="0874FFB3" w14:textId="77777777">
        <w:trPr>
          <w:trHeight w:val="450"/>
        </w:trPr>
        <w:tc>
          <w:tcPr>
            <w:tcW w:w="2737" w:type="dxa"/>
            <w:shd w:val="clear" w:color="auto" w:fill="EEE9F6"/>
          </w:tcPr>
          <w:p w14:paraId="363B79DC" w14:textId="77777777" w:rsidR="00EC2609" w:rsidRDefault="00000000">
            <w:pPr>
              <w:pStyle w:val="TableParagraph"/>
              <w:spacing w:before="120"/>
              <w:ind w:left="250"/>
              <w:rPr>
                <w:rFonts w:ascii="Arial"/>
                <w:b/>
                <w:sz w:val="17"/>
              </w:rPr>
            </w:pPr>
            <w:r>
              <w:rPr>
                <w:rFonts w:ascii="Arial"/>
                <w:b/>
                <w:color w:val="1F3A6D"/>
                <w:sz w:val="17"/>
              </w:rPr>
              <w:t>Status</w:t>
            </w:r>
          </w:p>
        </w:tc>
        <w:tc>
          <w:tcPr>
            <w:tcW w:w="6268" w:type="dxa"/>
            <w:shd w:val="clear" w:color="auto" w:fill="EEE9F6"/>
          </w:tcPr>
          <w:p w14:paraId="22BEB00F" w14:textId="77777777" w:rsidR="00EC2609" w:rsidRDefault="00000000">
            <w:pPr>
              <w:pStyle w:val="TableParagraph"/>
              <w:spacing w:before="120"/>
              <w:ind w:left="249"/>
              <w:rPr>
                <w:sz w:val="17"/>
              </w:rPr>
            </w:pPr>
            <w:r>
              <w:rPr>
                <w:color w:val="222222"/>
                <w:sz w:val="17"/>
              </w:rPr>
              <w:t>Current stage of the demand</w:t>
            </w:r>
          </w:p>
        </w:tc>
      </w:tr>
      <w:tr w:rsidR="00EC2609" w14:paraId="698E2017" w14:textId="77777777">
        <w:trPr>
          <w:trHeight w:val="449"/>
        </w:trPr>
        <w:tc>
          <w:tcPr>
            <w:tcW w:w="2737" w:type="dxa"/>
          </w:tcPr>
          <w:p w14:paraId="0B823E1D" w14:textId="77777777" w:rsidR="00EC2609" w:rsidRDefault="00000000">
            <w:pPr>
              <w:pStyle w:val="TableParagraph"/>
              <w:spacing w:before="120"/>
              <w:ind w:left="250"/>
              <w:rPr>
                <w:rFonts w:ascii="Arial"/>
                <w:b/>
                <w:sz w:val="17"/>
              </w:rPr>
            </w:pPr>
            <w:r>
              <w:rPr>
                <w:rFonts w:ascii="Arial"/>
                <w:b/>
                <w:color w:val="1F3A6D"/>
                <w:sz w:val="17"/>
              </w:rPr>
              <w:t>Approvals</w:t>
            </w:r>
          </w:p>
        </w:tc>
        <w:tc>
          <w:tcPr>
            <w:tcW w:w="6268" w:type="dxa"/>
          </w:tcPr>
          <w:p w14:paraId="1E9587F9" w14:textId="77777777" w:rsidR="00EC2609" w:rsidRDefault="00000000">
            <w:pPr>
              <w:pStyle w:val="TableParagraph"/>
              <w:spacing w:before="120"/>
              <w:ind w:left="249"/>
              <w:rPr>
                <w:sz w:val="17"/>
              </w:rPr>
            </w:pPr>
            <w:r>
              <w:rPr>
                <w:color w:val="222222"/>
                <w:sz w:val="17"/>
              </w:rPr>
              <w:t>Approver, decision (Approved / Rejected / Partially Approved), approved quantity, comments, and approval timestamp</w:t>
            </w:r>
          </w:p>
        </w:tc>
      </w:tr>
      <w:tr w:rsidR="00EC2609" w14:paraId="57DEFCB3" w14:textId="77777777">
        <w:trPr>
          <w:trHeight w:val="450"/>
        </w:trPr>
        <w:tc>
          <w:tcPr>
            <w:tcW w:w="2737" w:type="dxa"/>
            <w:shd w:val="clear" w:color="auto" w:fill="EEE9F6"/>
          </w:tcPr>
          <w:p w14:paraId="0C71FAE2" w14:textId="77777777" w:rsidR="00EC2609" w:rsidRDefault="00000000">
            <w:pPr>
              <w:pStyle w:val="TableParagraph"/>
              <w:spacing w:before="120"/>
              <w:ind w:left="250"/>
              <w:rPr>
                <w:rFonts w:ascii="Arial"/>
                <w:b/>
                <w:sz w:val="17"/>
              </w:rPr>
            </w:pPr>
            <w:r>
              <w:rPr>
                <w:rFonts w:ascii="Arial"/>
                <w:b/>
                <w:color w:val="1F3A6D"/>
                <w:sz w:val="17"/>
              </w:rPr>
              <w:t>Created By / Timestamps</w:t>
            </w:r>
          </w:p>
        </w:tc>
        <w:tc>
          <w:tcPr>
            <w:tcW w:w="6268" w:type="dxa"/>
            <w:shd w:val="clear" w:color="auto" w:fill="EEE9F6"/>
          </w:tcPr>
          <w:p w14:paraId="0BB2727E" w14:textId="77777777" w:rsidR="00EC2609" w:rsidRDefault="00000000">
            <w:pPr>
              <w:pStyle w:val="TableParagraph"/>
              <w:spacing w:before="120"/>
              <w:ind w:left="249"/>
              <w:rPr>
                <w:sz w:val="17"/>
              </w:rPr>
            </w:pPr>
            <w:r>
              <w:rPr>
                <w:color w:val="222222"/>
                <w:sz w:val="17"/>
              </w:rPr>
              <w:t>User who entered the demand, with created and last-updated timestamps</w:t>
            </w:r>
          </w:p>
        </w:tc>
      </w:tr>
    </w:tbl>
    <w:p w14:paraId="20915052" w14:textId="77777777" w:rsidR="00EC2609" w:rsidRDefault="00EC2609">
      <w:pPr>
        <w:pStyle w:val="BodyText"/>
        <w:spacing w:before="11"/>
        <w:ind w:left="0"/>
        <w:rPr>
          <w:rFonts w:ascii="Arial"/>
          <w:b/>
          <w:sz w:val="11"/>
        </w:rPr>
      </w:pPr>
    </w:p>
    <w:p w14:paraId="01C325D8" w14:textId="77777777" w:rsidR="00EC2609" w:rsidRDefault="00000000">
      <w:pPr>
        <w:pStyle w:val="Heading4"/>
        <w:numPr>
          <w:ilvl w:val="1"/>
          <w:numId w:val="12"/>
        </w:numPr>
        <w:tabs>
          <w:tab w:val="left" w:pos="820"/>
        </w:tabs>
        <w:spacing w:before="257"/>
        <w:ind w:left="820" w:hanging="555"/>
        <w:rPr>
          <w:color w:val="2C7B6B"/>
        </w:rPr>
      </w:pPr>
      <w:r>
        <w:rPr>
          <w:color w:val="2C7B6B"/>
        </w:rPr>
        <w:t>Goods Receiving Record</w:t>
      </w:r>
    </w:p>
    <w:p w14:paraId="368F90F5" w14:textId="77777777" w:rsidR="00EC2609" w:rsidRDefault="00EC2609">
      <w:pPr>
        <w:pStyle w:val="BodyText"/>
        <w:spacing w:before="11"/>
        <w:ind w:left="0"/>
        <w:rPr>
          <w:rFonts w:ascii="Arial"/>
          <w:b/>
          <w:sz w:val="11"/>
        </w:rPr>
      </w:pPr>
    </w:p>
    <w:tbl>
      <w:tblPr>
        <w:tblW w:w="0" w:type="auto"/>
        <w:tblInd w:w="555" w:type="dxa"/>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CellMar>
          <w:left w:w="0" w:type="dxa"/>
          <w:right w:w="0" w:type="dxa"/>
        </w:tblCellMar>
        <w:tblLook w:val="01E0" w:firstRow="1" w:lastRow="1" w:firstColumn="1" w:lastColumn="1" w:noHBand="0" w:noVBand="0"/>
      </w:tblPr>
      <w:tblGrid>
        <w:gridCol w:w="2737"/>
        <w:gridCol w:w="6268"/>
      </w:tblGrid>
      <w:tr w:rsidR="00EC2609" w14:paraId="36EEE88B" w14:textId="77777777">
        <w:trPr>
          <w:trHeight w:val="430"/>
        </w:trPr>
        <w:tc>
          <w:tcPr>
            <w:tcW w:w="2737" w:type="dxa"/>
            <w:shd w:val="clear" w:color="auto" w:fill="2C7B6B"/>
          </w:tcPr>
          <w:p w14:paraId="3CB8D768" w14:textId="77777777" w:rsidR="00EC2609" w:rsidRDefault="00000000">
            <w:pPr>
              <w:pStyle w:val="TableParagraph"/>
              <w:spacing w:before="121"/>
              <w:ind w:left="250"/>
              <w:rPr>
                <w:rFonts w:ascii="Arial"/>
                <w:b/>
                <w:sz w:val="17"/>
              </w:rPr>
            </w:pPr>
            <w:r>
              <w:rPr>
                <w:rFonts w:ascii="Arial"/>
                <w:b/>
                <w:color w:val="FFFFFF"/>
                <w:spacing w:val="-2"/>
                <w:sz w:val="17"/>
              </w:rPr>
              <w:t>Field</w:t>
            </w:r>
          </w:p>
        </w:tc>
        <w:tc>
          <w:tcPr>
            <w:tcW w:w="6268" w:type="dxa"/>
            <w:shd w:val="clear" w:color="auto" w:fill="2C7B6B"/>
          </w:tcPr>
          <w:p w14:paraId="1A2C7771" w14:textId="77777777" w:rsidR="00EC2609" w:rsidRDefault="00000000">
            <w:pPr>
              <w:pStyle w:val="TableParagraph"/>
              <w:spacing w:before="121"/>
              <w:ind w:left="249"/>
              <w:rPr>
                <w:rFonts w:ascii="Arial"/>
                <w:b/>
                <w:sz w:val="17"/>
              </w:rPr>
            </w:pPr>
            <w:r>
              <w:rPr>
                <w:rFonts w:ascii="Arial"/>
                <w:b/>
                <w:color w:val="FFFFFF"/>
                <w:spacing w:val="-2"/>
                <w:sz w:val="17"/>
              </w:rPr>
              <w:t>Description</w:t>
            </w:r>
          </w:p>
        </w:tc>
      </w:tr>
      <w:tr w:rsidR="00EC2609" w14:paraId="5500150B" w14:textId="77777777">
        <w:trPr>
          <w:trHeight w:val="450"/>
        </w:trPr>
        <w:tc>
          <w:tcPr>
            <w:tcW w:w="2737" w:type="dxa"/>
          </w:tcPr>
          <w:p w14:paraId="065BE2B5" w14:textId="77777777" w:rsidR="00EC2609" w:rsidRDefault="00000000">
            <w:pPr>
              <w:pStyle w:val="TableParagraph"/>
              <w:spacing w:before="120"/>
              <w:ind w:left="250"/>
              <w:rPr>
                <w:rFonts w:ascii="Arial"/>
                <w:b/>
                <w:sz w:val="17"/>
              </w:rPr>
            </w:pPr>
            <w:r>
              <w:rPr>
                <w:rFonts w:ascii="Arial"/>
                <w:b/>
                <w:color w:val="1F3A6D"/>
                <w:sz w:val="17"/>
              </w:rPr>
              <w:t>Demand</w:t>
            </w:r>
          </w:p>
        </w:tc>
        <w:tc>
          <w:tcPr>
            <w:tcW w:w="6268" w:type="dxa"/>
          </w:tcPr>
          <w:p w14:paraId="0E14F4CD" w14:textId="77777777" w:rsidR="00EC2609" w:rsidRDefault="00000000">
            <w:pPr>
              <w:pStyle w:val="TableParagraph"/>
              <w:spacing w:before="120"/>
              <w:ind w:left="249"/>
              <w:rPr>
                <w:sz w:val="17"/>
              </w:rPr>
            </w:pPr>
            <w:r>
              <w:rPr>
                <w:color w:val="222222"/>
                <w:sz w:val="17"/>
              </w:rPr>
              <w:t>Demand the delivery is received against</w:t>
            </w:r>
          </w:p>
        </w:tc>
      </w:tr>
      <w:tr w:rsidR="00EC2609" w14:paraId="7531B135" w14:textId="77777777">
        <w:trPr>
          <w:trHeight w:val="450"/>
        </w:trPr>
        <w:tc>
          <w:tcPr>
            <w:tcW w:w="2737" w:type="dxa"/>
            <w:shd w:val="clear" w:color="auto" w:fill="E6EFEC"/>
          </w:tcPr>
          <w:p w14:paraId="7F342627" w14:textId="77777777" w:rsidR="00EC2609" w:rsidRDefault="00000000">
            <w:pPr>
              <w:pStyle w:val="TableParagraph"/>
              <w:spacing w:before="120"/>
              <w:ind w:left="250"/>
              <w:rPr>
                <w:rFonts w:ascii="Arial"/>
                <w:b/>
                <w:sz w:val="17"/>
              </w:rPr>
            </w:pPr>
            <w:r>
              <w:rPr>
                <w:rFonts w:ascii="Arial"/>
                <w:b/>
                <w:color w:val="1F3A6D"/>
                <w:sz w:val="17"/>
              </w:rPr>
              <w:t>Vendor</w:t>
            </w:r>
          </w:p>
        </w:tc>
        <w:tc>
          <w:tcPr>
            <w:tcW w:w="6268" w:type="dxa"/>
            <w:shd w:val="clear" w:color="auto" w:fill="E6EFEC"/>
          </w:tcPr>
          <w:p w14:paraId="0EA89A3C" w14:textId="77777777" w:rsidR="00EC2609" w:rsidRDefault="00000000">
            <w:pPr>
              <w:pStyle w:val="TableParagraph"/>
              <w:spacing w:before="120"/>
              <w:ind w:left="249"/>
              <w:rPr>
                <w:sz w:val="17"/>
              </w:rPr>
            </w:pPr>
            <w:r>
              <w:rPr>
                <w:color w:val="222222"/>
                <w:sz w:val="17"/>
              </w:rPr>
              <w:t>Vendor who delivered the goods</w:t>
            </w:r>
          </w:p>
        </w:tc>
      </w:tr>
      <w:tr w:rsidR="00EC2609" w14:paraId="27D861AF" w14:textId="77777777">
        <w:trPr>
          <w:trHeight w:val="450"/>
        </w:trPr>
        <w:tc>
          <w:tcPr>
            <w:tcW w:w="2737" w:type="dxa"/>
          </w:tcPr>
          <w:p w14:paraId="0E682E0D" w14:textId="77777777" w:rsidR="00EC2609" w:rsidRDefault="00000000">
            <w:pPr>
              <w:pStyle w:val="TableParagraph"/>
              <w:spacing w:before="120"/>
              <w:ind w:left="250"/>
              <w:rPr>
                <w:rFonts w:ascii="Arial"/>
                <w:b/>
                <w:sz w:val="17"/>
              </w:rPr>
            </w:pPr>
            <w:r>
              <w:rPr>
                <w:rFonts w:ascii="Arial"/>
                <w:b/>
                <w:color w:val="1F3A6D"/>
                <w:sz w:val="17"/>
              </w:rPr>
              <w:t>Received By</w:t>
            </w:r>
          </w:p>
        </w:tc>
        <w:tc>
          <w:tcPr>
            <w:tcW w:w="6268" w:type="dxa"/>
          </w:tcPr>
          <w:p w14:paraId="4DBB5C7F" w14:textId="77777777" w:rsidR="00EC2609" w:rsidRDefault="00000000">
            <w:pPr>
              <w:pStyle w:val="TableParagraph"/>
              <w:spacing w:before="120"/>
              <w:ind w:left="249"/>
              <w:rPr>
                <w:sz w:val="17"/>
              </w:rPr>
            </w:pPr>
            <w:r>
              <w:rPr>
                <w:color w:val="222222"/>
                <w:sz w:val="17"/>
              </w:rPr>
              <w:t>User who received the goods</w:t>
            </w:r>
          </w:p>
        </w:tc>
      </w:tr>
      <w:tr w:rsidR="00EC2609" w14:paraId="7AC676CF" w14:textId="77777777">
        <w:trPr>
          <w:trHeight w:val="450"/>
        </w:trPr>
        <w:tc>
          <w:tcPr>
            <w:tcW w:w="2737" w:type="dxa"/>
            <w:shd w:val="clear" w:color="auto" w:fill="E6EFEC"/>
          </w:tcPr>
          <w:p w14:paraId="33283F7B" w14:textId="77777777" w:rsidR="00EC2609" w:rsidRDefault="00000000">
            <w:pPr>
              <w:pStyle w:val="TableParagraph"/>
              <w:spacing w:before="120"/>
              <w:ind w:left="250"/>
              <w:rPr>
                <w:rFonts w:ascii="Arial"/>
                <w:b/>
                <w:sz w:val="17"/>
              </w:rPr>
            </w:pPr>
            <w:r>
              <w:rPr>
                <w:rFonts w:ascii="Arial"/>
                <w:b/>
                <w:color w:val="1F3A6D"/>
                <w:sz w:val="17"/>
              </w:rPr>
              <w:t>Delivery Challan No</w:t>
            </w:r>
          </w:p>
        </w:tc>
        <w:tc>
          <w:tcPr>
            <w:tcW w:w="6268" w:type="dxa"/>
            <w:shd w:val="clear" w:color="auto" w:fill="E6EFEC"/>
          </w:tcPr>
          <w:p w14:paraId="2A182169" w14:textId="77777777" w:rsidR="00EC2609" w:rsidRDefault="00000000">
            <w:pPr>
              <w:pStyle w:val="TableParagraph"/>
              <w:spacing w:before="120"/>
              <w:ind w:left="249"/>
              <w:rPr>
                <w:sz w:val="17"/>
              </w:rPr>
            </w:pPr>
            <w:r>
              <w:rPr>
                <w:color w:val="222222"/>
                <w:sz w:val="17"/>
              </w:rPr>
              <w:t>Vendor's Delivery Challan number (optional)</w:t>
            </w:r>
          </w:p>
        </w:tc>
      </w:tr>
      <w:tr w:rsidR="00EC2609" w14:paraId="7C86EE05" w14:textId="77777777">
        <w:trPr>
          <w:trHeight w:val="450"/>
        </w:trPr>
        <w:tc>
          <w:tcPr>
            <w:tcW w:w="2737" w:type="dxa"/>
          </w:tcPr>
          <w:p w14:paraId="2AC8CFD9" w14:textId="77777777" w:rsidR="00EC2609" w:rsidRDefault="00000000">
            <w:pPr>
              <w:pStyle w:val="TableParagraph"/>
              <w:spacing w:before="120"/>
              <w:ind w:left="250"/>
              <w:rPr>
                <w:rFonts w:ascii="Arial"/>
                <w:b/>
                <w:sz w:val="17"/>
              </w:rPr>
            </w:pPr>
            <w:r>
              <w:rPr>
                <w:rFonts w:ascii="Arial"/>
                <w:b/>
                <w:color w:val="1F3A6D"/>
                <w:sz w:val="17"/>
              </w:rPr>
              <w:t>Gate Pass No</w:t>
            </w:r>
          </w:p>
        </w:tc>
        <w:tc>
          <w:tcPr>
            <w:tcW w:w="6268" w:type="dxa"/>
          </w:tcPr>
          <w:p w14:paraId="74DA79FE" w14:textId="77777777" w:rsidR="00EC2609" w:rsidRDefault="00000000">
            <w:pPr>
              <w:pStyle w:val="TableParagraph"/>
              <w:spacing w:before="120"/>
              <w:ind w:left="249"/>
              <w:rPr>
                <w:sz w:val="17"/>
              </w:rPr>
            </w:pPr>
            <w:r>
              <w:rPr>
                <w:color w:val="222222"/>
                <w:sz w:val="17"/>
              </w:rPr>
              <w:t>Inward Gate Pass number</w:t>
            </w:r>
          </w:p>
        </w:tc>
      </w:tr>
      <w:tr w:rsidR="00EC2609" w14:paraId="50E74B2B" w14:textId="77777777">
        <w:trPr>
          <w:trHeight w:val="450"/>
        </w:trPr>
        <w:tc>
          <w:tcPr>
            <w:tcW w:w="2737" w:type="dxa"/>
            <w:shd w:val="clear" w:color="auto" w:fill="E6EFEC"/>
          </w:tcPr>
          <w:p w14:paraId="5F66339F" w14:textId="77777777" w:rsidR="00EC2609" w:rsidRDefault="00000000">
            <w:pPr>
              <w:pStyle w:val="TableParagraph"/>
              <w:spacing w:before="120"/>
              <w:ind w:left="250"/>
              <w:rPr>
                <w:rFonts w:ascii="Arial"/>
                <w:b/>
                <w:sz w:val="17"/>
              </w:rPr>
            </w:pPr>
            <w:r>
              <w:rPr>
                <w:rFonts w:ascii="Arial"/>
                <w:b/>
                <w:color w:val="1F3A6D"/>
                <w:sz w:val="17"/>
              </w:rPr>
              <w:t>Received Date</w:t>
            </w:r>
          </w:p>
        </w:tc>
        <w:tc>
          <w:tcPr>
            <w:tcW w:w="6268" w:type="dxa"/>
            <w:shd w:val="clear" w:color="auto" w:fill="E6EFEC"/>
          </w:tcPr>
          <w:p w14:paraId="6ED733B3" w14:textId="77777777" w:rsidR="00EC2609" w:rsidRDefault="00000000">
            <w:pPr>
              <w:pStyle w:val="TableParagraph"/>
              <w:spacing w:before="120"/>
              <w:ind w:left="249"/>
              <w:rPr>
                <w:sz w:val="17"/>
              </w:rPr>
            </w:pPr>
            <w:r>
              <w:rPr>
                <w:color w:val="222222"/>
                <w:sz w:val="17"/>
              </w:rPr>
              <w:t>Date of receipt</w:t>
            </w:r>
          </w:p>
        </w:tc>
      </w:tr>
      <w:tr w:rsidR="00EC2609" w14:paraId="1172F1C8" w14:textId="77777777">
        <w:trPr>
          <w:trHeight w:val="450"/>
        </w:trPr>
        <w:tc>
          <w:tcPr>
            <w:tcW w:w="2737" w:type="dxa"/>
          </w:tcPr>
          <w:p w14:paraId="543B9540" w14:textId="77777777" w:rsidR="00EC2609" w:rsidRDefault="00000000">
            <w:pPr>
              <w:pStyle w:val="TableParagraph"/>
              <w:spacing w:before="120"/>
              <w:ind w:left="250"/>
              <w:rPr>
                <w:rFonts w:ascii="Arial"/>
                <w:b/>
                <w:sz w:val="17"/>
              </w:rPr>
            </w:pPr>
            <w:r>
              <w:rPr>
                <w:rFonts w:ascii="Arial"/>
                <w:b/>
                <w:color w:val="1F3A6D"/>
                <w:sz w:val="17"/>
              </w:rPr>
              <w:t>Received Quantity</w:t>
            </w:r>
          </w:p>
        </w:tc>
        <w:tc>
          <w:tcPr>
            <w:tcW w:w="6268" w:type="dxa"/>
          </w:tcPr>
          <w:p w14:paraId="0CD98FEB" w14:textId="77777777" w:rsidR="00EC2609" w:rsidRDefault="00000000">
            <w:pPr>
              <w:pStyle w:val="TableParagraph"/>
              <w:spacing w:before="120"/>
              <w:ind w:left="249"/>
              <w:rPr>
                <w:sz w:val="17"/>
              </w:rPr>
            </w:pPr>
            <w:r>
              <w:rPr>
                <w:color w:val="222222"/>
                <w:sz w:val="17"/>
              </w:rPr>
              <w:t>Quantity actually received</w:t>
            </w:r>
          </w:p>
        </w:tc>
      </w:tr>
      <w:tr w:rsidR="00EC2609" w14:paraId="5DE36EC6" w14:textId="77777777">
        <w:trPr>
          <w:trHeight w:val="450"/>
        </w:trPr>
        <w:tc>
          <w:tcPr>
            <w:tcW w:w="2737" w:type="dxa"/>
            <w:shd w:val="clear" w:color="auto" w:fill="E6EFEC"/>
          </w:tcPr>
          <w:p w14:paraId="01B23D1B" w14:textId="77777777" w:rsidR="00EC2609" w:rsidRDefault="00000000">
            <w:pPr>
              <w:pStyle w:val="TableParagraph"/>
              <w:spacing w:before="120"/>
              <w:ind w:left="250"/>
              <w:rPr>
                <w:rFonts w:ascii="Arial"/>
                <w:b/>
                <w:sz w:val="17"/>
              </w:rPr>
            </w:pPr>
            <w:r>
              <w:rPr>
                <w:rFonts w:ascii="Arial"/>
                <w:b/>
                <w:color w:val="1F3A6D"/>
                <w:sz w:val="17"/>
              </w:rPr>
              <w:t>Condition</w:t>
            </w:r>
          </w:p>
        </w:tc>
        <w:tc>
          <w:tcPr>
            <w:tcW w:w="6268" w:type="dxa"/>
            <w:shd w:val="clear" w:color="auto" w:fill="E6EFEC"/>
          </w:tcPr>
          <w:p w14:paraId="2DDEF82C" w14:textId="77777777" w:rsidR="00EC2609" w:rsidRDefault="00000000">
            <w:pPr>
              <w:pStyle w:val="TableParagraph"/>
              <w:spacing w:before="120"/>
              <w:ind w:left="249"/>
              <w:rPr>
                <w:sz w:val="17"/>
              </w:rPr>
            </w:pPr>
            <w:r>
              <w:rPr>
                <w:color w:val="222222"/>
                <w:sz w:val="17"/>
              </w:rPr>
              <w:t>Condition of goods on receipt</w:t>
            </w:r>
          </w:p>
        </w:tc>
      </w:tr>
      <w:tr w:rsidR="00EC2609" w14:paraId="0408A809" w14:textId="77777777">
        <w:trPr>
          <w:trHeight w:val="450"/>
        </w:trPr>
        <w:tc>
          <w:tcPr>
            <w:tcW w:w="2737" w:type="dxa"/>
          </w:tcPr>
          <w:p w14:paraId="791D9B03" w14:textId="77777777" w:rsidR="00EC2609" w:rsidRDefault="00000000">
            <w:pPr>
              <w:pStyle w:val="TableParagraph"/>
              <w:spacing w:before="120"/>
              <w:ind w:left="250"/>
              <w:rPr>
                <w:rFonts w:ascii="Arial"/>
                <w:b/>
                <w:sz w:val="17"/>
              </w:rPr>
            </w:pPr>
            <w:r>
              <w:rPr>
                <w:rFonts w:ascii="Arial"/>
                <w:b/>
                <w:color w:val="1F3A6D"/>
                <w:sz w:val="17"/>
              </w:rPr>
              <w:lastRenderedPageBreak/>
              <w:t>Status</w:t>
            </w:r>
          </w:p>
        </w:tc>
        <w:tc>
          <w:tcPr>
            <w:tcW w:w="6268" w:type="dxa"/>
          </w:tcPr>
          <w:p w14:paraId="7FD0B04E" w14:textId="77777777" w:rsidR="00EC2609" w:rsidRDefault="00000000">
            <w:pPr>
              <w:pStyle w:val="TableParagraph"/>
              <w:spacing w:before="120"/>
              <w:ind w:left="249"/>
              <w:rPr>
                <w:sz w:val="17"/>
              </w:rPr>
            </w:pPr>
            <w:r>
              <w:rPr>
                <w:color w:val="222222"/>
                <w:sz w:val="17"/>
              </w:rPr>
              <w:t>Full / Partial / Not Received</w:t>
            </w:r>
          </w:p>
        </w:tc>
      </w:tr>
      <w:tr w:rsidR="00EC2609" w14:paraId="2997EC77" w14:textId="77777777">
        <w:trPr>
          <w:trHeight w:val="450"/>
        </w:trPr>
        <w:tc>
          <w:tcPr>
            <w:tcW w:w="2737" w:type="dxa"/>
            <w:shd w:val="clear" w:color="auto" w:fill="E6EFEC"/>
          </w:tcPr>
          <w:p w14:paraId="5B2312F2" w14:textId="77777777" w:rsidR="00EC2609" w:rsidRDefault="00000000">
            <w:pPr>
              <w:pStyle w:val="TableParagraph"/>
              <w:spacing w:before="120"/>
              <w:ind w:left="250"/>
              <w:rPr>
                <w:rFonts w:ascii="Arial"/>
                <w:b/>
                <w:sz w:val="17"/>
              </w:rPr>
            </w:pPr>
            <w:r>
              <w:rPr>
                <w:rFonts w:ascii="Arial"/>
                <w:b/>
                <w:color w:val="1F3A6D"/>
                <w:sz w:val="17"/>
              </w:rPr>
              <w:t>Remarks</w:t>
            </w:r>
          </w:p>
        </w:tc>
        <w:tc>
          <w:tcPr>
            <w:tcW w:w="6268" w:type="dxa"/>
            <w:shd w:val="clear" w:color="auto" w:fill="E6EFEC"/>
          </w:tcPr>
          <w:p w14:paraId="6B9AB829" w14:textId="77777777" w:rsidR="00EC2609" w:rsidRDefault="00000000">
            <w:pPr>
              <w:pStyle w:val="TableParagraph"/>
              <w:spacing w:before="120"/>
              <w:ind w:left="249"/>
              <w:rPr>
                <w:sz w:val="17"/>
              </w:rPr>
            </w:pPr>
            <w:r>
              <w:rPr>
                <w:color w:val="222222"/>
                <w:sz w:val="17"/>
              </w:rPr>
              <w:t>Shortfall or other notes</w:t>
            </w:r>
          </w:p>
        </w:tc>
      </w:tr>
      <w:tr w:rsidR="00EC2609" w14:paraId="3D9491F7" w14:textId="77777777">
        <w:trPr>
          <w:trHeight w:val="450"/>
        </w:trPr>
        <w:tc>
          <w:tcPr>
            <w:tcW w:w="2737" w:type="dxa"/>
          </w:tcPr>
          <w:p w14:paraId="4457568A" w14:textId="77777777" w:rsidR="00EC2609" w:rsidRDefault="00000000">
            <w:pPr>
              <w:pStyle w:val="TableParagraph"/>
              <w:spacing w:before="120"/>
              <w:ind w:left="250"/>
              <w:rPr>
                <w:rFonts w:ascii="Arial"/>
                <w:b/>
                <w:sz w:val="17"/>
              </w:rPr>
            </w:pPr>
            <w:r>
              <w:rPr>
                <w:rFonts w:ascii="Arial"/>
                <w:b/>
                <w:color w:val="1F3A6D"/>
                <w:sz w:val="17"/>
              </w:rPr>
              <w:t>Created By</w:t>
            </w:r>
          </w:p>
        </w:tc>
        <w:tc>
          <w:tcPr>
            <w:tcW w:w="6268" w:type="dxa"/>
          </w:tcPr>
          <w:p w14:paraId="659FC6A5" w14:textId="77777777" w:rsidR="00EC2609" w:rsidRDefault="00000000">
            <w:pPr>
              <w:pStyle w:val="TableParagraph"/>
              <w:spacing w:before="120"/>
              <w:ind w:left="249"/>
              <w:rPr>
                <w:sz w:val="17"/>
              </w:rPr>
            </w:pPr>
            <w:r>
              <w:rPr>
                <w:color w:val="222222"/>
                <w:sz w:val="17"/>
              </w:rPr>
              <w:t>User who entered the record</w:t>
            </w:r>
          </w:p>
        </w:tc>
      </w:tr>
    </w:tbl>
    <w:p w14:paraId="07B08B66" w14:textId="77777777" w:rsidR="00EC2609" w:rsidRDefault="00EC2609">
      <w:pPr>
        <w:pStyle w:val="BodyText"/>
        <w:spacing w:before="11"/>
        <w:ind w:left="0"/>
        <w:rPr>
          <w:rFonts w:ascii="Arial"/>
          <w:b/>
          <w:sz w:val="11"/>
        </w:rPr>
      </w:pPr>
    </w:p>
    <w:p w14:paraId="1AE0734A" w14:textId="77777777" w:rsidR="00EC2609" w:rsidRDefault="00000000">
      <w:pPr>
        <w:pStyle w:val="Heading4"/>
        <w:numPr>
          <w:ilvl w:val="1"/>
          <w:numId w:val="12"/>
        </w:numPr>
        <w:tabs>
          <w:tab w:val="left" w:pos="820"/>
        </w:tabs>
        <w:spacing w:before="257"/>
        <w:ind w:left="820" w:hanging="555"/>
        <w:rPr>
          <w:color w:val="2C7B6B"/>
        </w:rPr>
      </w:pPr>
      <w:r>
        <w:rPr>
          <w:color w:val="2C7B6B"/>
        </w:rPr>
        <w:t>Invoice &amp; Payment Record</w:t>
      </w:r>
    </w:p>
    <w:p w14:paraId="2FB3B04E" w14:textId="77777777" w:rsidR="00EC2609" w:rsidRDefault="00EC2609">
      <w:pPr>
        <w:pStyle w:val="BodyText"/>
        <w:spacing w:before="11"/>
        <w:ind w:left="0"/>
        <w:rPr>
          <w:rFonts w:ascii="Arial"/>
          <w:b/>
          <w:sz w:val="11"/>
        </w:rPr>
      </w:pPr>
    </w:p>
    <w:tbl>
      <w:tblPr>
        <w:tblW w:w="0" w:type="auto"/>
        <w:tblInd w:w="555" w:type="dxa"/>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CellMar>
          <w:left w:w="0" w:type="dxa"/>
          <w:right w:w="0" w:type="dxa"/>
        </w:tblCellMar>
        <w:tblLook w:val="01E0" w:firstRow="1" w:lastRow="1" w:firstColumn="1" w:lastColumn="1" w:noHBand="0" w:noVBand="0"/>
      </w:tblPr>
      <w:tblGrid>
        <w:gridCol w:w="2737"/>
        <w:gridCol w:w="6268"/>
      </w:tblGrid>
      <w:tr w:rsidR="00EC2609" w14:paraId="7F305623" w14:textId="77777777">
        <w:trPr>
          <w:trHeight w:val="430"/>
        </w:trPr>
        <w:tc>
          <w:tcPr>
            <w:tcW w:w="2737" w:type="dxa"/>
            <w:shd w:val="clear" w:color="auto" w:fill="484F56"/>
          </w:tcPr>
          <w:p w14:paraId="1B7F72AF" w14:textId="77777777" w:rsidR="00EC2609" w:rsidRDefault="00000000">
            <w:pPr>
              <w:pStyle w:val="TableParagraph"/>
              <w:spacing w:before="120"/>
              <w:ind w:left="250"/>
              <w:rPr>
                <w:rFonts w:ascii="Arial"/>
                <w:b/>
                <w:sz w:val="17"/>
              </w:rPr>
            </w:pPr>
            <w:r>
              <w:rPr>
                <w:rFonts w:ascii="Arial"/>
                <w:b/>
                <w:color w:val="FFFFFF"/>
                <w:spacing w:val="-2"/>
                <w:sz w:val="17"/>
              </w:rPr>
              <w:t>Field</w:t>
            </w:r>
          </w:p>
        </w:tc>
        <w:tc>
          <w:tcPr>
            <w:tcW w:w="6268" w:type="dxa"/>
            <w:shd w:val="clear" w:color="auto" w:fill="484F56"/>
          </w:tcPr>
          <w:p w14:paraId="035F6EF5" w14:textId="77777777" w:rsidR="00EC2609" w:rsidRDefault="00000000">
            <w:pPr>
              <w:pStyle w:val="TableParagraph"/>
              <w:spacing w:before="120"/>
              <w:ind w:left="249"/>
              <w:rPr>
                <w:rFonts w:ascii="Arial"/>
                <w:b/>
                <w:sz w:val="17"/>
              </w:rPr>
            </w:pPr>
            <w:r>
              <w:rPr>
                <w:rFonts w:ascii="Arial"/>
                <w:b/>
                <w:color w:val="FFFFFF"/>
                <w:spacing w:val="-2"/>
                <w:sz w:val="17"/>
              </w:rPr>
              <w:t>Description</w:t>
            </w:r>
          </w:p>
        </w:tc>
      </w:tr>
      <w:tr w:rsidR="00EC2609" w14:paraId="1FBCFA19" w14:textId="77777777">
        <w:trPr>
          <w:trHeight w:val="450"/>
        </w:trPr>
        <w:tc>
          <w:tcPr>
            <w:tcW w:w="2737" w:type="dxa"/>
          </w:tcPr>
          <w:p w14:paraId="7C657233" w14:textId="77777777" w:rsidR="00EC2609" w:rsidRDefault="00000000">
            <w:pPr>
              <w:pStyle w:val="TableParagraph"/>
              <w:spacing w:before="120"/>
              <w:ind w:left="250"/>
              <w:rPr>
                <w:rFonts w:ascii="Arial"/>
                <w:b/>
                <w:sz w:val="17"/>
              </w:rPr>
            </w:pPr>
            <w:r>
              <w:rPr>
                <w:rFonts w:ascii="Arial"/>
                <w:b/>
                <w:color w:val="1F3A6D"/>
                <w:sz w:val="17"/>
              </w:rPr>
              <w:t>Invoice Number / Date</w:t>
            </w:r>
          </w:p>
        </w:tc>
        <w:tc>
          <w:tcPr>
            <w:tcW w:w="6268" w:type="dxa"/>
          </w:tcPr>
          <w:p w14:paraId="5ADB0789" w14:textId="77777777" w:rsidR="00EC2609" w:rsidRDefault="00000000">
            <w:pPr>
              <w:pStyle w:val="TableParagraph"/>
              <w:spacing w:before="120"/>
              <w:ind w:left="249"/>
              <w:rPr>
                <w:sz w:val="17"/>
              </w:rPr>
            </w:pPr>
            <w:r>
              <w:rPr>
                <w:color w:val="222222"/>
                <w:sz w:val="17"/>
              </w:rPr>
              <w:t>Vendor invoice number and invoice date</w:t>
            </w:r>
          </w:p>
        </w:tc>
      </w:tr>
      <w:tr w:rsidR="00EC2609" w14:paraId="33F41F25" w14:textId="77777777">
        <w:trPr>
          <w:trHeight w:val="450"/>
        </w:trPr>
        <w:tc>
          <w:tcPr>
            <w:tcW w:w="2737" w:type="dxa"/>
            <w:shd w:val="clear" w:color="auto" w:fill="ECEEEF"/>
          </w:tcPr>
          <w:p w14:paraId="2FD35711" w14:textId="77777777" w:rsidR="00EC2609" w:rsidRDefault="00000000">
            <w:pPr>
              <w:pStyle w:val="TableParagraph"/>
              <w:spacing w:before="120"/>
              <w:ind w:left="250"/>
              <w:rPr>
                <w:rFonts w:ascii="Arial"/>
                <w:b/>
                <w:sz w:val="17"/>
              </w:rPr>
            </w:pPr>
            <w:r>
              <w:rPr>
                <w:rFonts w:ascii="Arial"/>
                <w:b/>
                <w:color w:val="1F3A6D"/>
                <w:sz w:val="17"/>
              </w:rPr>
              <w:t>Receiving Record</w:t>
            </w:r>
          </w:p>
        </w:tc>
        <w:tc>
          <w:tcPr>
            <w:tcW w:w="6268" w:type="dxa"/>
            <w:shd w:val="clear" w:color="auto" w:fill="ECEEEF"/>
          </w:tcPr>
          <w:p w14:paraId="59BFF3AD" w14:textId="77777777" w:rsidR="00EC2609" w:rsidRDefault="00000000">
            <w:pPr>
              <w:pStyle w:val="TableParagraph"/>
              <w:spacing w:before="120"/>
              <w:ind w:left="249"/>
              <w:rPr>
                <w:sz w:val="17"/>
              </w:rPr>
            </w:pPr>
            <w:r>
              <w:rPr>
                <w:color w:val="222222"/>
                <w:sz w:val="17"/>
              </w:rPr>
              <w:t>Goods receipt the invoice is verified against</w:t>
            </w:r>
          </w:p>
        </w:tc>
      </w:tr>
      <w:tr w:rsidR="00EC2609" w14:paraId="0D27FF49" w14:textId="77777777">
        <w:trPr>
          <w:trHeight w:val="450"/>
        </w:trPr>
        <w:tc>
          <w:tcPr>
            <w:tcW w:w="2737" w:type="dxa"/>
          </w:tcPr>
          <w:p w14:paraId="375BAC7A" w14:textId="77777777" w:rsidR="00EC2609" w:rsidRDefault="00000000">
            <w:pPr>
              <w:pStyle w:val="TableParagraph"/>
              <w:spacing w:before="120"/>
              <w:ind w:left="250"/>
              <w:rPr>
                <w:rFonts w:ascii="Arial"/>
                <w:b/>
                <w:sz w:val="17"/>
              </w:rPr>
            </w:pPr>
            <w:r>
              <w:rPr>
                <w:rFonts w:ascii="Arial"/>
                <w:b/>
                <w:color w:val="1F3A6D"/>
                <w:sz w:val="17"/>
              </w:rPr>
              <w:t>Invoice Amount</w:t>
            </w:r>
          </w:p>
        </w:tc>
        <w:tc>
          <w:tcPr>
            <w:tcW w:w="6268" w:type="dxa"/>
          </w:tcPr>
          <w:p w14:paraId="52F49C96" w14:textId="77777777" w:rsidR="00EC2609" w:rsidRDefault="00000000">
            <w:pPr>
              <w:pStyle w:val="TableParagraph"/>
              <w:spacing w:before="120"/>
              <w:ind w:left="249"/>
              <w:rPr>
                <w:sz w:val="17"/>
              </w:rPr>
            </w:pPr>
            <w:r>
              <w:rPr>
                <w:color w:val="222222"/>
                <w:sz w:val="17"/>
              </w:rPr>
              <w:t>Total invoiced amount</w:t>
            </w:r>
          </w:p>
        </w:tc>
      </w:tr>
      <w:tr w:rsidR="00EC2609" w14:paraId="6C1A426B" w14:textId="77777777">
        <w:trPr>
          <w:trHeight w:val="450"/>
        </w:trPr>
        <w:tc>
          <w:tcPr>
            <w:tcW w:w="2737" w:type="dxa"/>
            <w:shd w:val="clear" w:color="auto" w:fill="ECEEEF"/>
          </w:tcPr>
          <w:p w14:paraId="5279505C" w14:textId="77777777" w:rsidR="00EC2609" w:rsidRDefault="00000000">
            <w:pPr>
              <w:pStyle w:val="TableParagraph"/>
              <w:spacing w:before="120"/>
              <w:ind w:left="250"/>
              <w:rPr>
                <w:rFonts w:ascii="Arial"/>
                <w:b/>
                <w:sz w:val="17"/>
              </w:rPr>
            </w:pPr>
            <w:r>
              <w:rPr>
                <w:rFonts w:ascii="Arial"/>
                <w:b/>
                <w:color w:val="1F3A6D"/>
                <w:sz w:val="17"/>
              </w:rPr>
              <w:t>Document</w:t>
            </w:r>
          </w:p>
        </w:tc>
        <w:tc>
          <w:tcPr>
            <w:tcW w:w="6268" w:type="dxa"/>
            <w:shd w:val="clear" w:color="auto" w:fill="ECEEEF"/>
          </w:tcPr>
          <w:p w14:paraId="130CC625" w14:textId="77777777" w:rsidR="00EC2609" w:rsidRDefault="00000000">
            <w:pPr>
              <w:pStyle w:val="TableParagraph"/>
              <w:spacing w:before="120"/>
              <w:ind w:left="249"/>
              <w:rPr>
                <w:sz w:val="17"/>
              </w:rPr>
            </w:pPr>
            <w:r>
              <w:rPr>
                <w:color w:val="222222"/>
                <w:sz w:val="17"/>
              </w:rPr>
              <w:t>Uploaded invoice file</w:t>
            </w:r>
          </w:p>
        </w:tc>
      </w:tr>
      <w:tr w:rsidR="00EC2609" w14:paraId="22097E42" w14:textId="77777777">
        <w:trPr>
          <w:trHeight w:val="450"/>
        </w:trPr>
        <w:tc>
          <w:tcPr>
            <w:tcW w:w="2737" w:type="dxa"/>
          </w:tcPr>
          <w:p w14:paraId="4672FFED" w14:textId="77777777" w:rsidR="00EC2609" w:rsidRDefault="00000000">
            <w:pPr>
              <w:pStyle w:val="TableParagraph"/>
              <w:spacing w:before="120"/>
              <w:ind w:left="250"/>
              <w:rPr>
                <w:rFonts w:ascii="Arial"/>
                <w:b/>
                <w:sz w:val="17"/>
              </w:rPr>
            </w:pPr>
            <w:r>
              <w:rPr>
                <w:rFonts w:ascii="Arial"/>
                <w:b/>
                <w:color w:val="1F3A6D"/>
                <w:sz w:val="17"/>
              </w:rPr>
              <w:t>Invoice Status / Submitted At</w:t>
            </w:r>
          </w:p>
        </w:tc>
        <w:tc>
          <w:tcPr>
            <w:tcW w:w="6268" w:type="dxa"/>
          </w:tcPr>
          <w:p w14:paraId="44D10715" w14:textId="77777777" w:rsidR="00EC2609" w:rsidRDefault="00000000">
            <w:pPr>
              <w:pStyle w:val="TableParagraph"/>
              <w:spacing w:before="120"/>
              <w:ind w:left="249"/>
              <w:rPr>
                <w:sz w:val="17"/>
              </w:rPr>
            </w:pPr>
            <w:r>
              <w:rPr>
                <w:color w:val="222222"/>
                <w:sz w:val="17"/>
              </w:rPr>
              <w:t>Approval stage of the invoice and when it was sent to Finance</w:t>
            </w:r>
          </w:p>
        </w:tc>
      </w:tr>
      <w:tr w:rsidR="00EC2609" w14:paraId="1BDB9EE5" w14:textId="77777777">
        <w:trPr>
          <w:trHeight w:val="450"/>
        </w:trPr>
        <w:tc>
          <w:tcPr>
            <w:tcW w:w="2737" w:type="dxa"/>
            <w:shd w:val="clear" w:color="auto" w:fill="ECEEEF"/>
          </w:tcPr>
          <w:p w14:paraId="613D6458" w14:textId="77777777" w:rsidR="00EC2609" w:rsidRDefault="00000000">
            <w:pPr>
              <w:pStyle w:val="TableParagraph"/>
              <w:spacing w:before="120"/>
              <w:ind w:left="250"/>
              <w:rPr>
                <w:rFonts w:ascii="Arial"/>
                <w:b/>
                <w:sz w:val="17"/>
              </w:rPr>
            </w:pPr>
            <w:r>
              <w:rPr>
                <w:rFonts w:ascii="Arial"/>
                <w:b/>
                <w:color w:val="1F3A6D"/>
                <w:sz w:val="17"/>
              </w:rPr>
              <w:t>Payment Reference</w:t>
            </w:r>
          </w:p>
        </w:tc>
        <w:tc>
          <w:tcPr>
            <w:tcW w:w="6268" w:type="dxa"/>
            <w:shd w:val="clear" w:color="auto" w:fill="ECEEEF"/>
          </w:tcPr>
          <w:p w14:paraId="0B3F70EB" w14:textId="77777777" w:rsidR="00EC2609" w:rsidRDefault="00000000">
            <w:pPr>
              <w:pStyle w:val="TableParagraph"/>
              <w:spacing w:before="120"/>
              <w:ind w:left="249"/>
              <w:rPr>
                <w:sz w:val="17"/>
              </w:rPr>
            </w:pPr>
            <w:r>
              <w:rPr>
                <w:color w:val="222222"/>
                <w:sz w:val="17"/>
              </w:rPr>
              <w:t>Reference generated by Finance</w:t>
            </w:r>
          </w:p>
        </w:tc>
      </w:tr>
      <w:tr w:rsidR="00EC2609" w14:paraId="7164B4C9" w14:textId="77777777">
        <w:trPr>
          <w:trHeight w:val="450"/>
        </w:trPr>
        <w:tc>
          <w:tcPr>
            <w:tcW w:w="2737" w:type="dxa"/>
          </w:tcPr>
          <w:p w14:paraId="536B8185" w14:textId="77777777" w:rsidR="00EC2609" w:rsidRDefault="00000000">
            <w:pPr>
              <w:pStyle w:val="TableParagraph"/>
              <w:spacing w:before="120"/>
              <w:ind w:left="250"/>
              <w:rPr>
                <w:rFonts w:ascii="Arial"/>
                <w:b/>
                <w:sz w:val="17"/>
              </w:rPr>
            </w:pPr>
            <w:r>
              <w:rPr>
                <w:rFonts w:ascii="Arial"/>
                <w:b/>
                <w:color w:val="1F3A6D"/>
                <w:sz w:val="17"/>
              </w:rPr>
              <w:t>Payment Date / Paid Amount</w:t>
            </w:r>
          </w:p>
        </w:tc>
        <w:tc>
          <w:tcPr>
            <w:tcW w:w="6268" w:type="dxa"/>
          </w:tcPr>
          <w:p w14:paraId="5E54AC59" w14:textId="77777777" w:rsidR="00EC2609" w:rsidRDefault="00000000">
            <w:pPr>
              <w:pStyle w:val="TableParagraph"/>
              <w:spacing w:before="120"/>
              <w:ind w:left="249"/>
              <w:rPr>
                <w:sz w:val="17"/>
              </w:rPr>
            </w:pPr>
            <w:r>
              <w:rPr>
                <w:color w:val="222222"/>
                <w:sz w:val="17"/>
              </w:rPr>
              <w:t>Date and amount paid (an invoice may have more than one payment)</w:t>
            </w:r>
          </w:p>
        </w:tc>
      </w:tr>
      <w:tr w:rsidR="00EC2609" w14:paraId="2735DFA6" w14:textId="77777777">
        <w:trPr>
          <w:trHeight w:val="450"/>
        </w:trPr>
        <w:tc>
          <w:tcPr>
            <w:tcW w:w="2737" w:type="dxa"/>
            <w:shd w:val="clear" w:color="auto" w:fill="ECEEEF"/>
          </w:tcPr>
          <w:p w14:paraId="3F7876C9" w14:textId="77777777" w:rsidR="00EC2609" w:rsidRDefault="00000000">
            <w:pPr>
              <w:pStyle w:val="TableParagraph"/>
              <w:spacing w:before="120"/>
              <w:ind w:left="250"/>
              <w:rPr>
                <w:rFonts w:ascii="Arial"/>
                <w:b/>
                <w:sz w:val="17"/>
              </w:rPr>
            </w:pPr>
            <w:r>
              <w:rPr>
                <w:rFonts w:ascii="Arial"/>
                <w:b/>
                <w:color w:val="1F3A6D"/>
                <w:sz w:val="17"/>
              </w:rPr>
              <w:t>Payment Method</w:t>
            </w:r>
          </w:p>
        </w:tc>
        <w:tc>
          <w:tcPr>
            <w:tcW w:w="6268" w:type="dxa"/>
            <w:shd w:val="clear" w:color="auto" w:fill="ECEEEF"/>
          </w:tcPr>
          <w:p w14:paraId="0B71C8ED" w14:textId="77777777" w:rsidR="00EC2609" w:rsidRDefault="00000000">
            <w:pPr>
              <w:pStyle w:val="TableParagraph"/>
              <w:spacing w:before="120"/>
              <w:ind w:left="249"/>
              <w:rPr>
                <w:sz w:val="17"/>
              </w:rPr>
            </w:pPr>
            <w:r>
              <w:rPr>
                <w:color w:val="222222"/>
                <w:sz w:val="17"/>
              </w:rPr>
              <w:t>Method of payment (e.g., bank transfer, cheque)</w:t>
            </w:r>
          </w:p>
        </w:tc>
      </w:tr>
      <w:tr w:rsidR="00EC2609" w14:paraId="5E5AC1AC" w14:textId="77777777">
        <w:trPr>
          <w:trHeight w:val="450"/>
        </w:trPr>
        <w:tc>
          <w:tcPr>
            <w:tcW w:w="2737" w:type="dxa"/>
          </w:tcPr>
          <w:p w14:paraId="58D1BBF2" w14:textId="77777777" w:rsidR="00EC2609" w:rsidRDefault="00000000">
            <w:pPr>
              <w:pStyle w:val="TableParagraph"/>
              <w:spacing w:before="120"/>
              <w:ind w:left="250"/>
              <w:rPr>
                <w:rFonts w:ascii="Arial"/>
                <w:b/>
                <w:sz w:val="17"/>
              </w:rPr>
            </w:pPr>
            <w:r>
              <w:rPr>
                <w:rFonts w:ascii="Arial"/>
                <w:b/>
                <w:color w:val="1F3A6D"/>
                <w:sz w:val="17"/>
              </w:rPr>
              <w:t>Payment Status / Remarks</w:t>
            </w:r>
          </w:p>
        </w:tc>
        <w:tc>
          <w:tcPr>
            <w:tcW w:w="6268" w:type="dxa"/>
          </w:tcPr>
          <w:p w14:paraId="01240830" w14:textId="77777777" w:rsidR="00EC2609" w:rsidRDefault="00000000">
            <w:pPr>
              <w:pStyle w:val="TableParagraph"/>
              <w:spacing w:before="120"/>
              <w:ind w:left="249"/>
              <w:rPr>
                <w:sz w:val="17"/>
              </w:rPr>
            </w:pPr>
            <w:r>
              <w:rPr>
                <w:color w:val="222222"/>
                <w:sz w:val="17"/>
              </w:rPr>
              <w:t>Payment stage and notes</w:t>
            </w:r>
          </w:p>
        </w:tc>
      </w:tr>
      <w:tr w:rsidR="00EC2609" w14:paraId="0DE8D9F9" w14:textId="77777777">
        <w:trPr>
          <w:trHeight w:val="450"/>
        </w:trPr>
        <w:tc>
          <w:tcPr>
            <w:tcW w:w="2737" w:type="dxa"/>
            <w:shd w:val="clear" w:color="auto" w:fill="ECEEEF"/>
          </w:tcPr>
          <w:p w14:paraId="5AC4D214" w14:textId="77777777" w:rsidR="00EC2609" w:rsidRDefault="00000000">
            <w:pPr>
              <w:pStyle w:val="TableParagraph"/>
              <w:spacing w:before="120"/>
              <w:ind w:left="250"/>
              <w:rPr>
                <w:rFonts w:ascii="Arial"/>
                <w:b/>
                <w:sz w:val="17"/>
              </w:rPr>
            </w:pPr>
            <w:r>
              <w:rPr>
                <w:rFonts w:ascii="Arial"/>
                <w:b/>
                <w:color w:val="1F3A6D"/>
                <w:sz w:val="17"/>
              </w:rPr>
              <w:t>Created By / Created At</w:t>
            </w:r>
          </w:p>
        </w:tc>
        <w:tc>
          <w:tcPr>
            <w:tcW w:w="6268" w:type="dxa"/>
            <w:shd w:val="clear" w:color="auto" w:fill="ECEEEF"/>
          </w:tcPr>
          <w:p w14:paraId="4BBC3277" w14:textId="77777777" w:rsidR="00EC2609" w:rsidRDefault="00000000">
            <w:pPr>
              <w:pStyle w:val="TableParagraph"/>
              <w:spacing w:before="120"/>
              <w:ind w:left="249"/>
              <w:rPr>
                <w:sz w:val="17"/>
              </w:rPr>
            </w:pPr>
            <w:r>
              <w:rPr>
                <w:color w:val="222222"/>
                <w:sz w:val="17"/>
              </w:rPr>
              <w:t>User who entered each record and timestamp</w:t>
            </w:r>
          </w:p>
        </w:tc>
      </w:tr>
    </w:tbl>
    <w:p w14:paraId="38FED7A9" w14:textId="77777777" w:rsidR="00EC2609" w:rsidRDefault="00EC2609">
      <w:pPr>
        <w:pStyle w:val="BodyText"/>
        <w:spacing w:before="11"/>
        <w:ind w:left="0"/>
        <w:rPr>
          <w:rFonts w:ascii="Arial"/>
          <w:b/>
          <w:sz w:val="11"/>
        </w:rPr>
      </w:pPr>
    </w:p>
    <w:p w14:paraId="23A43CB2" w14:textId="77777777" w:rsidR="00EC2609" w:rsidRDefault="00000000">
      <w:pPr>
        <w:pStyle w:val="Heading4"/>
        <w:numPr>
          <w:ilvl w:val="1"/>
          <w:numId w:val="12"/>
        </w:numPr>
        <w:tabs>
          <w:tab w:val="left" w:pos="820"/>
        </w:tabs>
        <w:spacing w:before="257"/>
        <w:ind w:left="820" w:hanging="555"/>
        <w:rPr>
          <w:color w:val="2C7B6B"/>
        </w:rPr>
      </w:pPr>
      <w:r>
        <w:rPr>
          <w:color w:val="2C7B6B"/>
        </w:rPr>
        <w:t>Stock Movement Record</w:t>
      </w:r>
    </w:p>
    <w:p w14:paraId="6EB94B62" w14:textId="77777777" w:rsidR="00EC2609" w:rsidRDefault="00EC2609">
      <w:pPr>
        <w:pStyle w:val="BodyText"/>
        <w:spacing w:before="11"/>
        <w:ind w:left="0"/>
        <w:rPr>
          <w:rFonts w:ascii="Arial"/>
          <w:b/>
          <w:sz w:val="11"/>
        </w:rPr>
      </w:pPr>
    </w:p>
    <w:tbl>
      <w:tblPr>
        <w:tblW w:w="0" w:type="auto"/>
        <w:tblInd w:w="555" w:type="dxa"/>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CellMar>
          <w:left w:w="0" w:type="dxa"/>
          <w:right w:w="0" w:type="dxa"/>
        </w:tblCellMar>
        <w:tblLook w:val="01E0" w:firstRow="1" w:lastRow="1" w:firstColumn="1" w:lastColumn="1" w:noHBand="0" w:noVBand="0"/>
      </w:tblPr>
      <w:tblGrid>
        <w:gridCol w:w="2737"/>
        <w:gridCol w:w="6268"/>
      </w:tblGrid>
      <w:tr w:rsidR="00EC2609" w14:paraId="1B44BCBB" w14:textId="77777777">
        <w:trPr>
          <w:trHeight w:val="430"/>
        </w:trPr>
        <w:tc>
          <w:tcPr>
            <w:tcW w:w="2737" w:type="dxa"/>
            <w:shd w:val="clear" w:color="auto" w:fill="693E9F"/>
          </w:tcPr>
          <w:p w14:paraId="558DDCD2" w14:textId="77777777" w:rsidR="00EC2609" w:rsidRDefault="00000000">
            <w:pPr>
              <w:pStyle w:val="TableParagraph"/>
              <w:spacing w:before="121"/>
              <w:ind w:left="250"/>
              <w:rPr>
                <w:rFonts w:ascii="Arial"/>
                <w:b/>
                <w:sz w:val="17"/>
              </w:rPr>
            </w:pPr>
            <w:r>
              <w:rPr>
                <w:rFonts w:ascii="Arial"/>
                <w:b/>
                <w:color w:val="FFFFFF"/>
                <w:spacing w:val="-2"/>
                <w:sz w:val="17"/>
              </w:rPr>
              <w:t>Field</w:t>
            </w:r>
          </w:p>
        </w:tc>
        <w:tc>
          <w:tcPr>
            <w:tcW w:w="6268" w:type="dxa"/>
            <w:shd w:val="clear" w:color="auto" w:fill="693E9F"/>
          </w:tcPr>
          <w:p w14:paraId="3E5D459F" w14:textId="77777777" w:rsidR="00EC2609" w:rsidRDefault="00000000">
            <w:pPr>
              <w:pStyle w:val="TableParagraph"/>
              <w:spacing w:before="121"/>
              <w:ind w:left="249"/>
              <w:rPr>
                <w:rFonts w:ascii="Arial"/>
                <w:b/>
                <w:sz w:val="17"/>
              </w:rPr>
            </w:pPr>
            <w:r>
              <w:rPr>
                <w:rFonts w:ascii="Arial"/>
                <w:b/>
                <w:color w:val="FFFFFF"/>
                <w:spacing w:val="-2"/>
                <w:sz w:val="17"/>
              </w:rPr>
              <w:t>Description</w:t>
            </w:r>
          </w:p>
        </w:tc>
      </w:tr>
      <w:tr w:rsidR="00EC2609" w14:paraId="11E76F8B" w14:textId="77777777">
        <w:trPr>
          <w:trHeight w:val="449"/>
        </w:trPr>
        <w:tc>
          <w:tcPr>
            <w:tcW w:w="2737" w:type="dxa"/>
          </w:tcPr>
          <w:p w14:paraId="37090EDA" w14:textId="77777777" w:rsidR="00EC2609" w:rsidRDefault="00000000">
            <w:pPr>
              <w:pStyle w:val="TableParagraph"/>
              <w:spacing w:before="120"/>
              <w:ind w:left="250"/>
              <w:rPr>
                <w:rFonts w:ascii="Arial"/>
                <w:b/>
                <w:sz w:val="17"/>
              </w:rPr>
            </w:pPr>
            <w:r>
              <w:rPr>
                <w:rFonts w:ascii="Arial"/>
                <w:b/>
                <w:color w:val="1F3A6D"/>
                <w:sz w:val="17"/>
              </w:rPr>
              <w:t>Item</w:t>
            </w:r>
          </w:p>
        </w:tc>
        <w:tc>
          <w:tcPr>
            <w:tcW w:w="6268" w:type="dxa"/>
          </w:tcPr>
          <w:p w14:paraId="718B8E85" w14:textId="77777777" w:rsidR="00EC2609" w:rsidRDefault="00000000">
            <w:pPr>
              <w:pStyle w:val="TableParagraph"/>
              <w:spacing w:before="120"/>
              <w:ind w:left="249"/>
              <w:rPr>
                <w:sz w:val="17"/>
              </w:rPr>
            </w:pPr>
            <w:r>
              <w:rPr>
                <w:color w:val="222222"/>
                <w:sz w:val="17"/>
              </w:rPr>
              <w:t>Either a fixed asset or a consumable product (exactly one per movement)</w:t>
            </w:r>
          </w:p>
        </w:tc>
      </w:tr>
      <w:tr w:rsidR="00EC2609" w14:paraId="57A86B76" w14:textId="77777777">
        <w:trPr>
          <w:trHeight w:val="450"/>
        </w:trPr>
        <w:tc>
          <w:tcPr>
            <w:tcW w:w="2737" w:type="dxa"/>
            <w:shd w:val="clear" w:color="auto" w:fill="EEE9F6"/>
          </w:tcPr>
          <w:p w14:paraId="76AED845" w14:textId="77777777" w:rsidR="00EC2609" w:rsidRDefault="00000000">
            <w:pPr>
              <w:pStyle w:val="TableParagraph"/>
              <w:spacing w:before="120"/>
              <w:ind w:left="250"/>
              <w:rPr>
                <w:rFonts w:ascii="Arial"/>
                <w:b/>
                <w:sz w:val="17"/>
              </w:rPr>
            </w:pPr>
            <w:r>
              <w:rPr>
                <w:rFonts w:ascii="Arial"/>
                <w:b/>
                <w:color w:val="1F3A6D"/>
                <w:sz w:val="17"/>
              </w:rPr>
              <w:t>Movement Type</w:t>
            </w:r>
          </w:p>
        </w:tc>
        <w:tc>
          <w:tcPr>
            <w:tcW w:w="6268" w:type="dxa"/>
            <w:shd w:val="clear" w:color="auto" w:fill="EEE9F6"/>
          </w:tcPr>
          <w:p w14:paraId="2CABD8C9" w14:textId="77777777" w:rsidR="00EC2609" w:rsidRDefault="00000000">
            <w:pPr>
              <w:pStyle w:val="TableParagraph"/>
              <w:spacing w:before="120"/>
              <w:ind w:left="249"/>
              <w:rPr>
                <w:sz w:val="17"/>
              </w:rPr>
            </w:pPr>
            <w:r>
              <w:rPr>
                <w:color w:val="222222"/>
                <w:sz w:val="17"/>
              </w:rPr>
              <w:t>Stock In / Stock Out</w:t>
            </w:r>
          </w:p>
        </w:tc>
      </w:tr>
      <w:tr w:rsidR="00EC2609" w14:paraId="0C80C160" w14:textId="77777777">
        <w:trPr>
          <w:trHeight w:val="449"/>
        </w:trPr>
        <w:tc>
          <w:tcPr>
            <w:tcW w:w="2737" w:type="dxa"/>
          </w:tcPr>
          <w:p w14:paraId="732F82E7" w14:textId="77777777" w:rsidR="00EC2609" w:rsidRDefault="00000000">
            <w:pPr>
              <w:pStyle w:val="TableParagraph"/>
              <w:spacing w:before="120"/>
              <w:ind w:left="250"/>
              <w:rPr>
                <w:rFonts w:ascii="Arial"/>
                <w:b/>
                <w:sz w:val="17"/>
              </w:rPr>
            </w:pPr>
            <w:r>
              <w:rPr>
                <w:rFonts w:ascii="Arial"/>
                <w:b/>
                <w:color w:val="1F3A6D"/>
                <w:sz w:val="17"/>
              </w:rPr>
              <w:t>Quantity</w:t>
            </w:r>
          </w:p>
        </w:tc>
        <w:tc>
          <w:tcPr>
            <w:tcW w:w="6268" w:type="dxa"/>
          </w:tcPr>
          <w:p w14:paraId="00BDCD7C" w14:textId="77777777" w:rsidR="00EC2609" w:rsidRDefault="00000000">
            <w:pPr>
              <w:pStyle w:val="TableParagraph"/>
              <w:spacing w:before="120"/>
              <w:ind w:left="249"/>
              <w:rPr>
                <w:sz w:val="17"/>
              </w:rPr>
            </w:pPr>
            <w:r>
              <w:rPr>
                <w:color w:val="222222"/>
                <w:sz w:val="17"/>
              </w:rPr>
              <w:t>Quantity moved</w:t>
            </w:r>
          </w:p>
        </w:tc>
      </w:tr>
      <w:tr w:rsidR="00EC2609" w14:paraId="70744EFF" w14:textId="77777777">
        <w:trPr>
          <w:trHeight w:val="450"/>
        </w:trPr>
        <w:tc>
          <w:tcPr>
            <w:tcW w:w="2737" w:type="dxa"/>
            <w:shd w:val="clear" w:color="auto" w:fill="EEE9F6"/>
          </w:tcPr>
          <w:p w14:paraId="4287439D" w14:textId="77777777" w:rsidR="00EC2609" w:rsidRDefault="00000000">
            <w:pPr>
              <w:pStyle w:val="TableParagraph"/>
              <w:spacing w:before="120"/>
              <w:ind w:left="250"/>
              <w:rPr>
                <w:rFonts w:ascii="Arial"/>
                <w:b/>
                <w:sz w:val="17"/>
              </w:rPr>
            </w:pPr>
            <w:r>
              <w:rPr>
                <w:rFonts w:ascii="Arial"/>
                <w:b/>
                <w:color w:val="1F3A6D"/>
                <w:sz w:val="17"/>
              </w:rPr>
              <w:t>Movement Date</w:t>
            </w:r>
          </w:p>
        </w:tc>
        <w:tc>
          <w:tcPr>
            <w:tcW w:w="6268" w:type="dxa"/>
            <w:shd w:val="clear" w:color="auto" w:fill="EEE9F6"/>
          </w:tcPr>
          <w:p w14:paraId="5A39A4CE" w14:textId="77777777" w:rsidR="00EC2609" w:rsidRDefault="00000000">
            <w:pPr>
              <w:pStyle w:val="TableParagraph"/>
              <w:spacing w:before="120"/>
              <w:ind w:left="249"/>
              <w:rPr>
                <w:sz w:val="17"/>
              </w:rPr>
            </w:pPr>
            <w:r>
              <w:rPr>
                <w:color w:val="222222"/>
                <w:sz w:val="17"/>
              </w:rPr>
              <w:t>Date and time of the movement</w:t>
            </w:r>
          </w:p>
        </w:tc>
      </w:tr>
      <w:tr w:rsidR="00EC2609" w14:paraId="19317923" w14:textId="77777777">
        <w:trPr>
          <w:trHeight w:val="449"/>
        </w:trPr>
        <w:tc>
          <w:tcPr>
            <w:tcW w:w="2737" w:type="dxa"/>
          </w:tcPr>
          <w:p w14:paraId="39077683" w14:textId="77777777" w:rsidR="00EC2609" w:rsidRDefault="00000000">
            <w:pPr>
              <w:pStyle w:val="TableParagraph"/>
              <w:spacing w:before="120"/>
              <w:ind w:left="250"/>
              <w:rPr>
                <w:rFonts w:ascii="Arial"/>
                <w:b/>
                <w:sz w:val="17"/>
              </w:rPr>
            </w:pPr>
            <w:r>
              <w:rPr>
                <w:rFonts w:ascii="Arial"/>
                <w:b/>
                <w:color w:val="1F3A6D"/>
                <w:sz w:val="17"/>
              </w:rPr>
              <w:t>Reference Number</w:t>
            </w:r>
          </w:p>
        </w:tc>
        <w:tc>
          <w:tcPr>
            <w:tcW w:w="6268" w:type="dxa"/>
          </w:tcPr>
          <w:p w14:paraId="6E5A4C64" w14:textId="77777777" w:rsidR="00EC2609" w:rsidRDefault="00000000">
            <w:pPr>
              <w:pStyle w:val="TableParagraph"/>
              <w:spacing w:before="120"/>
              <w:ind w:left="249"/>
              <w:rPr>
                <w:sz w:val="17"/>
              </w:rPr>
            </w:pPr>
            <w:r>
              <w:rPr>
                <w:color w:val="222222"/>
                <w:sz w:val="17"/>
              </w:rPr>
              <w:t>Supporting document reference (e.g., demand or gate pass number)</w:t>
            </w:r>
          </w:p>
        </w:tc>
      </w:tr>
      <w:tr w:rsidR="00EC2609" w14:paraId="4580314C" w14:textId="77777777">
        <w:trPr>
          <w:trHeight w:val="450"/>
        </w:trPr>
        <w:tc>
          <w:tcPr>
            <w:tcW w:w="2737" w:type="dxa"/>
            <w:shd w:val="clear" w:color="auto" w:fill="EEE9F6"/>
          </w:tcPr>
          <w:p w14:paraId="1A010145" w14:textId="77777777" w:rsidR="00EC2609" w:rsidRDefault="00000000">
            <w:pPr>
              <w:pStyle w:val="TableParagraph"/>
              <w:spacing w:before="120"/>
              <w:ind w:left="250"/>
              <w:rPr>
                <w:rFonts w:ascii="Arial"/>
                <w:b/>
                <w:sz w:val="17"/>
              </w:rPr>
            </w:pPr>
            <w:r>
              <w:rPr>
                <w:rFonts w:ascii="Arial"/>
                <w:b/>
                <w:color w:val="1F3A6D"/>
                <w:sz w:val="17"/>
              </w:rPr>
              <w:t>Performed By</w:t>
            </w:r>
          </w:p>
        </w:tc>
        <w:tc>
          <w:tcPr>
            <w:tcW w:w="6268" w:type="dxa"/>
            <w:shd w:val="clear" w:color="auto" w:fill="EEE9F6"/>
          </w:tcPr>
          <w:p w14:paraId="339A6778" w14:textId="77777777" w:rsidR="00EC2609" w:rsidRDefault="00000000">
            <w:pPr>
              <w:pStyle w:val="TableParagraph"/>
              <w:spacing w:before="120"/>
              <w:ind w:left="249"/>
              <w:rPr>
                <w:sz w:val="17"/>
              </w:rPr>
            </w:pPr>
            <w:r>
              <w:rPr>
                <w:color w:val="222222"/>
                <w:sz w:val="17"/>
              </w:rPr>
              <w:t>User who recorded the movement</w:t>
            </w:r>
          </w:p>
        </w:tc>
      </w:tr>
      <w:tr w:rsidR="00EC2609" w14:paraId="194AECD0" w14:textId="77777777">
        <w:trPr>
          <w:trHeight w:val="449"/>
        </w:trPr>
        <w:tc>
          <w:tcPr>
            <w:tcW w:w="2737" w:type="dxa"/>
          </w:tcPr>
          <w:p w14:paraId="61F00E1E" w14:textId="77777777" w:rsidR="00EC2609" w:rsidRDefault="00000000">
            <w:pPr>
              <w:pStyle w:val="TableParagraph"/>
              <w:spacing w:before="120"/>
              <w:ind w:left="250"/>
              <w:rPr>
                <w:rFonts w:ascii="Arial"/>
                <w:b/>
                <w:sz w:val="17"/>
              </w:rPr>
            </w:pPr>
            <w:r>
              <w:rPr>
                <w:rFonts w:ascii="Arial"/>
                <w:b/>
                <w:color w:val="1F3A6D"/>
                <w:sz w:val="17"/>
              </w:rPr>
              <w:t>Notes</w:t>
            </w:r>
          </w:p>
        </w:tc>
        <w:tc>
          <w:tcPr>
            <w:tcW w:w="6268" w:type="dxa"/>
          </w:tcPr>
          <w:p w14:paraId="515A891D" w14:textId="77777777" w:rsidR="00EC2609" w:rsidRDefault="00000000">
            <w:pPr>
              <w:pStyle w:val="TableParagraph"/>
              <w:spacing w:before="120"/>
              <w:ind w:left="249"/>
              <w:rPr>
                <w:sz w:val="17"/>
              </w:rPr>
            </w:pPr>
            <w:r>
              <w:rPr>
                <w:color w:val="222222"/>
                <w:sz w:val="17"/>
              </w:rPr>
              <w:t>Additional remarks</w:t>
            </w:r>
          </w:p>
        </w:tc>
      </w:tr>
    </w:tbl>
    <w:p w14:paraId="6A6BA1C8" w14:textId="77777777" w:rsidR="00EC2609" w:rsidRDefault="00EC2609">
      <w:pPr>
        <w:pStyle w:val="BodyText"/>
        <w:spacing w:before="11"/>
        <w:ind w:left="0"/>
        <w:rPr>
          <w:rFonts w:ascii="Arial"/>
          <w:b/>
          <w:sz w:val="11"/>
        </w:rPr>
      </w:pPr>
    </w:p>
    <w:p w14:paraId="3E2A54AA" w14:textId="77777777" w:rsidR="00EC2609" w:rsidRDefault="00000000">
      <w:pPr>
        <w:pStyle w:val="Heading4"/>
        <w:numPr>
          <w:ilvl w:val="1"/>
          <w:numId w:val="12"/>
        </w:numPr>
        <w:tabs>
          <w:tab w:val="left" w:pos="820"/>
        </w:tabs>
        <w:spacing w:before="257"/>
        <w:ind w:left="820" w:hanging="555"/>
        <w:rPr>
          <w:color w:val="2C7B6B"/>
        </w:rPr>
      </w:pPr>
      <w:r>
        <w:rPr>
          <w:color w:val="2C7B6B"/>
        </w:rPr>
        <w:t>Audit Log Record</w:t>
      </w:r>
    </w:p>
    <w:p w14:paraId="78FEE3E2" w14:textId="77777777" w:rsidR="00EC2609" w:rsidRDefault="00EC2609">
      <w:pPr>
        <w:pStyle w:val="BodyText"/>
        <w:spacing w:before="11"/>
        <w:ind w:left="0"/>
        <w:rPr>
          <w:rFonts w:ascii="Arial"/>
          <w:b/>
          <w:sz w:val="11"/>
        </w:rPr>
      </w:pPr>
    </w:p>
    <w:tbl>
      <w:tblPr>
        <w:tblW w:w="0" w:type="auto"/>
        <w:tblInd w:w="555" w:type="dxa"/>
        <w:tblBorders>
          <w:top w:val="single" w:sz="4" w:space="0" w:color="D7DBE0"/>
          <w:left w:val="single" w:sz="4" w:space="0" w:color="D7DBE0"/>
          <w:bottom w:val="single" w:sz="4" w:space="0" w:color="D7DBE0"/>
          <w:right w:val="single" w:sz="4" w:space="0" w:color="D7DBE0"/>
          <w:insideH w:val="single" w:sz="4" w:space="0" w:color="D7DBE0"/>
          <w:insideV w:val="single" w:sz="4" w:space="0" w:color="D7DBE0"/>
        </w:tblBorders>
        <w:tblLayout w:type="fixed"/>
        <w:tblCellMar>
          <w:left w:w="0" w:type="dxa"/>
          <w:right w:w="0" w:type="dxa"/>
        </w:tblCellMar>
        <w:tblLook w:val="01E0" w:firstRow="1" w:lastRow="1" w:firstColumn="1" w:lastColumn="1" w:noHBand="0" w:noVBand="0"/>
      </w:tblPr>
      <w:tblGrid>
        <w:gridCol w:w="2737"/>
        <w:gridCol w:w="6268"/>
      </w:tblGrid>
      <w:tr w:rsidR="00EC2609" w14:paraId="479B1A95" w14:textId="77777777">
        <w:trPr>
          <w:trHeight w:val="430"/>
        </w:trPr>
        <w:tc>
          <w:tcPr>
            <w:tcW w:w="2737" w:type="dxa"/>
            <w:shd w:val="clear" w:color="auto" w:fill="2C7B6B"/>
          </w:tcPr>
          <w:p w14:paraId="6579450B" w14:textId="77777777" w:rsidR="00EC2609" w:rsidRDefault="00000000">
            <w:pPr>
              <w:pStyle w:val="TableParagraph"/>
              <w:spacing w:before="121"/>
              <w:ind w:left="250"/>
              <w:rPr>
                <w:rFonts w:ascii="Arial"/>
                <w:b/>
                <w:sz w:val="17"/>
              </w:rPr>
            </w:pPr>
            <w:r>
              <w:rPr>
                <w:rFonts w:ascii="Arial"/>
                <w:b/>
                <w:color w:val="FFFFFF"/>
                <w:spacing w:val="-2"/>
                <w:sz w:val="17"/>
              </w:rPr>
              <w:t>Field</w:t>
            </w:r>
          </w:p>
        </w:tc>
        <w:tc>
          <w:tcPr>
            <w:tcW w:w="6268" w:type="dxa"/>
            <w:shd w:val="clear" w:color="auto" w:fill="2C7B6B"/>
          </w:tcPr>
          <w:p w14:paraId="785A9F38" w14:textId="77777777" w:rsidR="00EC2609" w:rsidRDefault="00000000">
            <w:pPr>
              <w:pStyle w:val="TableParagraph"/>
              <w:spacing w:before="121"/>
              <w:ind w:left="249"/>
              <w:rPr>
                <w:rFonts w:ascii="Arial"/>
                <w:b/>
                <w:sz w:val="17"/>
              </w:rPr>
            </w:pPr>
            <w:r>
              <w:rPr>
                <w:rFonts w:ascii="Arial"/>
                <w:b/>
                <w:color w:val="FFFFFF"/>
                <w:spacing w:val="-2"/>
                <w:sz w:val="17"/>
              </w:rPr>
              <w:t>Description</w:t>
            </w:r>
          </w:p>
        </w:tc>
      </w:tr>
      <w:tr w:rsidR="00EC2609" w14:paraId="3D79020A" w14:textId="77777777">
        <w:trPr>
          <w:trHeight w:val="450"/>
        </w:trPr>
        <w:tc>
          <w:tcPr>
            <w:tcW w:w="2737" w:type="dxa"/>
          </w:tcPr>
          <w:p w14:paraId="2457AE0E" w14:textId="77777777" w:rsidR="00EC2609" w:rsidRDefault="00000000">
            <w:pPr>
              <w:pStyle w:val="TableParagraph"/>
              <w:spacing w:before="120"/>
              <w:ind w:left="250"/>
              <w:rPr>
                <w:rFonts w:ascii="Arial"/>
                <w:b/>
                <w:sz w:val="17"/>
              </w:rPr>
            </w:pPr>
            <w:r>
              <w:rPr>
                <w:rFonts w:ascii="Arial"/>
                <w:b/>
                <w:color w:val="1F3A6D"/>
                <w:sz w:val="17"/>
              </w:rPr>
              <w:t>User</w:t>
            </w:r>
          </w:p>
        </w:tc>
        <w:tc>
          <w:tcPr>
            <w:tcW w:w="6268" w:type="dxa"/>
          </w:tcPr>
          <w:p w14:paraId="52BD2674" w14:textId="77777777" w:rsidR="00EC2609" w:rsidRDefault="00000000">
            <w:pPr>
              <w:pStyle w:val="TableParagraph"/>
              <w:spacing w:before="120"/>
              <w:ind w:left="249"/>
              <w:rPr>
                <w:sz w:val="17"/>
              </w:rPr>
            </w:pPr>
            <w:r>
              <w:rPr>
                <w:color w:val="222222"/>
                <w:sz w:val="17"/>
              </w:rPr>
              <w:t>Portal user who performed the action</w:t>
            </w:r>
          </w:p>
        </w:tc>
      </w:tr>
      <w:tr w:rsidR="00EC2609" w14:paraId="399E5003" w14:textId="77777777">
        <w:trPr>
          <w:trHeight w:val="450"/>
        </w:trPr>
        <w:tc>
          <w:tcPr>
            <w:tcW w:w="2737" w:type="dxa"/>
            <w:shd w:val="clear" w:color="auto" w:fill="E6EFEC"/>
          </w:tcPr>
          <w:p w14:paraId="66500190" w14:textId="77777777" w:rsidR="00EC2609" w:rsidRDefault="00000000">
            <w:pPr>
              <w:pStyle w:val="TableParagraph"/>
              <w:spacing w:before="120"/>
              <w:ind w:left="250"/>
              <w:rPr>
                <w:rFonts w:ascii="Arial"/>
                <w:b/>
                <w:sz w:val="17"/>
              </w:rPr>
            </w:pPr>
            <w:r>
              <w:rPr>
                <w:rFonts w:ascii="Arial"/>
                <w:b/>
                <w:color w:val="1F3A6D"/>
                <w:sz w:val="17"/>
              </w:rPr>
              <w:t>Action</w:t>
            </w:r>
          </w:p>
        </w:tc>
        <w:tc>
          <w:tcPr>
            <w:tcW w:w="6268" w:type="dxa"/>
            <w:shd w:val="clear" w:color="auto" w:fill="E6EFEC"/>
          </w:tcPr>
          <w:p w14:paraId="2658D98A" w14:textId="77777777" w:rsidR="00EC2609" w:rsidRDefault="00000000">
            <w:pPr>
              <w:pStyle w:val="TableParagraph"/>
              <w:spacing w:before="120"/>
              <w:ind w:left="249"/>
              <w:rPr>
                <w:sz w:val="17"/>
              </w:rPr>
            </w:pPr>
            <w:r>
              <w:rPr>
                <w:color w:val="222222"/>
                <w:sz w:val="17"/>
              </w:rPr>
              <w:t>Type of action (e.g., Create / Update / Delete)</w:t>
            </w:r>
          </w:p>
        </w:tc>
      </w:tr>
      <w:tr w:rsidR="00EC2609" w14:paraId="41906163" w14:textId="77777777">
        <w:trPr>
          <w:trHeight w:val="450"/>
        </w:trPr>
        <w:tc>
          <w:tcPr>
            <w:tcW w:w="2737" w:type="dxa"/>
          </w:tcPr>
          <w:p w14:paraId="09704482" w14:textId="77777777" w:rsidR="00EC2609" w:rsidRDefault="00000000">
            <w:pPr>
              <w:pStyle w:val="TableParagraph"/>
              <w:spacing w:before="120"/>
              <w:ind w:left="250"/>
              <w:rPr>
                <w:rFonts w:ascii="Arial"/>
                <w:b/>
                <w:sz w:val="17"/>
              </w:rPr>
            </w:pPr>
            <w:r>
              <w:rPr>
                <w:rFonts w:ascii="Arial"/>
                <w:b/>
                <w:color w:val="1F3A6D"/>
                <w:sz w:val="17"/>
              </w:rPr>
              <w:lastRenderedPageBreak/>
              <w:t>Table / Record</w:t>
            </w:r>
          </w:p>
        </w:tc>
        <w:tc>
          <w:tcPr>
            <w:tcW w:w="6268" w:type="dxa"/>
          </w:tcPr>
          <w:p w14:paraId="3300D24B" w14:textId="77777777" w:rsidR="00EC2609" w:rsidRDefault="00000000">
            <w:pPr>
              <w:pStyle w:val="TableParagraph"/>
              <w:spacing w:before="120"/>
              <w:ind w:left="249"/>
              <w:rPr>
                <w:sz w:val="17"/>
              </w:rPr>
            </w:pPr>
            <w:r>
              <w:rPr>
                <w:color w:val="222222"/>
                <w:sz w:val="17"/>
              </w:rPr>
              <w:t>Data table and record affected</w:t>
            </w:r>
          </w:p>
        </w:tc>
      </w:tr>
      <w:tr w:rsidR="00EC2609" w14:paraId="042B91D8" w14:textId="77777777">
        <w:trPr>
          <w:trHeight w:val="450"/>
        </w:trPr>
        <w:tc>
          <w:tcPr>
            <w:tcW w:w="2737" w:type="dxa"/>
            <w:shd w:val="clear" w:color="auto" w:fill="E6EFEC"/>
          </w:tcPr>
          <w:p w14:paraId="5AF4DA25" w14:textId="77777777" w:rsidR="00EC2609" w:rsidRDefault="00000000">
            <w:pPr>
              <w:pStyle w:val="TableParagraph"/>
              <w:spacing w:before="120"/>
              <w:ind w:left="250"/>
              <w:rPr>
                <w:rFonts w:ascii="Arial"/>
                <w:b/>
                <w:sz w:val="17"/>
              </w:rPr>
            </w:pPr>
            <w:r>
              <w:rPr>
                <w:rFonts w:ascii="Arial"/>
                <w:b/>
                <w:color w:val="1F3A6D"/>
                <w:sz w:val="17"/>
              </w:rPr>
              <w:t>Description</w:t>
            </w:r>
          </w:p>
        </w:tc>
        <w:tc>
          <w:tcPr>
            <w:tcW w:w="6268" w:type="dxa"/>
            <w:shd w:val="clear" w:color="auto" w:fill="E6EFEC"/>
          </w:tcPr>
          <w:p w14:paraId="7E61ACB5" w14:textId="77777777" w:rsidR="00EC2609" w:rsidRDefault="00000000">
            <w:pPr>
              <w:pStyle w:val="TableParagraph"/>
              <w:spacing w:before="120"/>
              <w:ind w:left="249"/>
              <w:rPr>
                <w:sz w:val="17"/>
              </w:rPr>
            </w:pPr>
            <w:r>
              <w:rPr>
                <w:color w:val="222222"/>
                <w:sz w:val="17"/>
              </w:rPr>
              <w:t>Summary of the change</w:t>
            </w:r>
          </w:p>
        </w:tc>
      </w:tr>
      <w:tr w:rsidR="00EC2609" w14:paraId="468F6403" w14:textId="77777777">
        <w:trPr>
          <w:trHeight w:val="450"/>
        </w:trPr>
        <w:tc>
          <w:tcPr>
            <w:tcW w:w="2737" w:type="dxa"/>
          </w:tcPr>
          <w:p w14:paraId="1686C923" w14:textId="77777777" w:rsidR="00EC2609" w:rsidRDefault="00000000">
            <w:pPr>
              <w:pStyle w:val="TableParagraph"/>
              <w:spacing w:before="120"/>
              <w:ind w:left="250"/>
              <w:rPr>
                <w:rFonts w:ascii="Arial"/>
                <w:b/>
                <w:sz w:val="17"/>
              </w:rPr>
            </w:pPr>
            <w:r>
              <w:rPr>
                <w:rFonts w:ascii="Arial"/>
                <w:b/>
                <w:color w:val="1F3A6D"/>
                <w:sz w:val="17"/>
              </w:rPr>
              <w:t>Timestamp</w:t>
            </w:r>
          </w:p>
        </w:tc>
        <w:tc>
          <w:tcPr>
            <w:tcW w:w="6268" w:type="dxa"/>
          </w:tcPr>
          <w:p w14:paraId="4BDF09FF" w14:textId="77777777" w:rsidR="00EC2609" w:rsidRDefault="00000000">
            <w:pPr>
              <w:pStyle w:val="TableParagraph"/>
              <w:spacing w:before="120"/>
              <w:ind w:left="249"/>
              <w:rPr>
                <w:sz w:val="17"/>
              </w:rPr>
            </w:pPr>
            <w:r>
              <w:rPr>
                <w:color w:val="222222"/>
                <w:sz w:val="17"/>
              </w:rPr>
              <w:t>Date and time of the action</w:t>
            </w:r>
          </w:p>
        </w:tc>
      </w:tr>
    </w:tbl>
    <w:p w14:paraId="05FCA1E8" w14:textId="77777777" w:rsidR="00EC2609" w:rsidRDefault="00EC2609">
      <w:pPr>
        <w:pStyle w:val="BodyText"/>
        <w:spacing w:before="54"/>
        <w:ind w:left="0"/>
        <w:rPr>
          <w:rFonts w:ascii="Arial"/>
          <w:b/>
          <w:sz w:val="25"/>
        </w:rPr>
      </w:pPr>
    </w:p>
    <w:p w14:paraId="47DBFA74" w14:textId="77777777" w:rsidR="00EC2609" w:rsidRDefault="00000000">
      <w:pPr>
        <w:pStyle w:val="Heading4"/>
        <w:numPr>
          <w:ilvl w:val="1"/>
          <w:numId w:val="12"/>
        </w:numPr>
        <w:tabs>
          <w:tab w:val="left" w:pos="682"/>
        </w:tabs>
        <w:ind w:left="682" w:hanging="417"/>
        <w:rPr>
          <w:color w:val="2C7B6B"/>
        </w:rPr>
      </w:pPr>
      <w:bookmarkStart w:id="30" w:name="7.4_Ticket_Volume_Report"/>
      <w:bookmarkEnd w:id="30"/>
      <w:r>
        <w:rPr>
          <w:color w:val="2C7B6B"/>
        </w:rPr>
        <w:t>Ticket</w:t>
      </w:r>
      <w:r>
        <w:rPr>
          <w:color w:val="2C7B6B"/>
          <w:spacing w:val="-4"/>
        </w:rPr>
        <w:t xml:space="preserve"> </w:t>
      </w:r>
      <w:r>
        <w:rPr>
          <w:color w:val="2C7B6B"/>
        </w:rPr>
        <w:t>Volume</w:t>
      </w:r>
      <w:r>
        <w:rPr>
          <w:color w:val="2C7B6B"/>
          <w:spacing w:val="-4"/>
        </w:rPr>
        <w:t xml:space="preserve"> </w:t>
      </w:r>
      <w:r>
        <w:rPr>
          <w:color w:val="2C7B6B"/>
          <w:spacing w:val="-2"/>
        </w:rPr>
        <w:t>Report</w:t>
      </w:r>
    </w:p>
    <w:p w14:paraId="5D23FE51" w14:textId="77777777" w:rsidR="00EC2609" w:rsidRDefault="00000000">
      <w:pPr>
        <w:spacing w:before="24" w:line="276" w:lineRule="auto"/>
        <w:ind w:left="680" w:right="601" w:firstLine="5"/>
        <w:rPr>
          <w:rFonts w:ascii="Arial"/>
          <w:b/>
          <w:sz w:val="19"/>
        </w:rPr>
      </w:pPr>
      <w:bookmarkStart w:id="31" w:name="This_requirement_covers_a_report_that_sh"/>
      <w:bookmarkEnd w:id="31"/>
      <w:r>
        <w:rPr>
          <w:sz w:val="19"/>
        </w:rPr>
        <w:t>This</w:t>
      </w:r>
      <w:r>
        <w:rPr>
          <w:spacing w:val="-3"/>
          <w:sz w:val="19"/>
        </w:rPr>
        <w:t xml:space="preserve"> </w:t>
      </w:r>
      <w:r>
        <w:rPr>
          <w:sz w:val="19"/>
        </w:rPr>
        <w:t>requirement</w:t>
      </w:r>
      <w:r>
        <w:rPr>
          <w:spacing w:val="-1"/>
          <w:sz w:val="19"/>
        </w:rPr>
        <w:t xml:space="preserve"> </w:t>
      </w:r>
      <w:r>
        <w:rPr>
          <w:sz w:val="19"/>
        </w:rPr>
        <w:t>covers</w:t>
      </w:r>
      <w:r>
        <w:rPr>
          <w:spacing w:val="-7"/>
          <w:sz w:val="19"/>
        </w:rPr>
        <w:t xml:space="preserve"> </w:t>
      </w:r>
      <w:r>
        <w:rPr>
          <w:sz w:val="19"/>
        </w:rPr>
        <w:t>a</w:t>
      </w:r>
      <w:r>
        <w:rPr>
          <w:spacing w:val="-3"/>
          <w:sz w:val="19"/>
        </w:rPr>
        <w:t xml:space="preserve"> </w:t>
      </w:r>
      <w:r>
        <w:rPr>
          <w:sz w:val="19"/>
        </w:rPr>
        <w:t>report</w:t>
      </w:r>
      <w:r>
        <w:rPr>
          <w:spacing w:val="-1"/>
          <w:sz w:val="19"/>
        </w:rPr>
        <w:t xml:space="preserve"> </w:t>
      </w:r>
      <w:r>
        <w:rPr>
          <w:sz w:val="19"/>
        </w:rPr>
        <w:t>that</w:t>
      </w:r>
      <w:r>
        <w:rPr>
          <w:spacing w:val="-1"/>
          <w:sz w:val="19"/>
        </w:rPr>
        <w:t xml:space="preserve"> </w:t>
      </w:r>
      <w:r>
        <w:rPr>
          <w:sz w:val="19"/>
        </w:rPr>
        <w:t>shows</w:t>
      </w:r>
      <w:r>
        <w:rPr>
          <w:spacing w:val="-3"/>
          <w:sz w:val="19"/>
        </w:rPr>
        <w:t xml:space="preserve"> </w:t>
      </w:r>
      <w:r>
        <w:rPr>
          <w:sz w:val="19"/>
        </w:rPr>
        <w:t>how</w:t>
      </w:r>
      <w:r>
        <w:rPr>
          <w:spacing w:val="-5"/>
          <w:sz w:val="19"/>
        </w:rPr>
        <w:t xml:space="preserve"> </w:t>
      </w:r>
      <w:r>
        <w:rPr>
          <w:sz w:val="19"/>
        </w:rPr>
        <w:t>many</w:t>
      </w:r>
      <w:r>
        <w:rPr>
          <w:spacing w:val="-7"/>
          <w:sz w:val="19"/>
        </w:rPr>
        <w:t xml:space="preserve"> </w:t>
      </w:r>
      <w:r>
        <w:rPr>
          <w:sz w:val="19"/>
        </w:rPr>
        <w:t>support</w:t>
      </w:r>
      <w:r>
        <w:rPr>
          <w:spacing w:val="-1"/>
          <w:sz w:val="19"/>
        </w:rPr>
        <w:t xml:space="preserve"> </w:t>
      </w:r>
      <w:r>
        <w:rPr>
          <w:sz w:val="19"/>
        </w:rPr>
        <w:t>tickets</w:t>
      </w:r>
      <w:r>
        <w:rPr>
          <w:spacing w:val="-3"/>
          <w:sz w:val="19"/>
        </w:rPr>
        <w:t xml:space="preserve"> </w:t>
      </w:r>
      <w:r>
        <w:rPr>
          <w:sz w:val="19"/>
        </w:rPr>
        <w:t>have</w:t>
      </w:r>
      <w:r>
        <w:rPr>
          <w:spacing w:val="-3"/>
          <w:sz w:val="19"/>
        </w:rPr>
        <w:t xml:space="preserve"> </w:t>
      </w:r>
      <w:r>
        <w:rPr>
          <w:sz w:val="19"/>
        </w:rPr>
        <w:t>been</w:t>
      </w:r>
      <w:r>
        <w:rPr>
          <w:spacing w:val="-8"/>
          <w:sz w:val="19"/>
        </w:rPr>
        <w:t xml:space="preserve"> </w:t>
      </w:r>
      <w:r>
        <w:rPr>
          <w:sz w:val="19"/>
        </w:rPr>
        <w:t>raised</w:t>
      </w:r>
      <w:r>
        <w:rPr>
          <w:spacing w:val="-3"/>
          <w:sz w:val="19"/>
        </w:rPr>
        <w:t xml:space="preserve"> </w:t>
      </w:r>
      <w:r>
        <w:rPr>
          <w:sz w:val="19"/>
        </w:rPr>
        <w:t>over</w:t>
      </w:r>
      <w:r>
        <w:rPr>
          <w:spacing w:val="-1"/>
          <w:sz w:val="19"/>
        </w:rPr>
        <w:t xml:space="preserve"> </w:t>
      </w:r>
      <w:r>
        <w:rPr>
          <w:sz w:val="19"/>
        </w:rPr>
        <w:t>a</w:t>
      </w:r>
      <w:r>
        <w:rPr>
          <w:spacing w:val="-3"/>
          <w:sz w:val="19"/>
        </w:rPr>
        <w:t xml:space="preserve"> </w:t>
      </w:r>
      <w:r>
        <w:rPr>
          <w:sz w:val="19"/>
        </w:rPr>
        <w:t>given</w:t>
      </w:r>
      <w:r>
        <w:rPr>
          <w:spacing w:val="-3"/>
          <w:sz w:val="19"/>
        </w:rPr>
        <w:t xml:space="preserve"> </w:t>
      </w:r>
      <w:r>
        <w:rPr>
          <w:sz w:val="19"/>
        </w:rPr>
        <w:t xml:space="preserve">period. It breaks the ticket count down by category (e.g., Hardware, Software, Network), by priority level (Low, Medium, High, Critical), and by </w:t>
      </w:r>
      <w:r w:rsidR="00785C6B">
        <w:rPr>
          <w:sz w:val="19"/>
        </w:rPr>
        <w:t>time</w:t>
      </w:r>
      <w:r>
        <w:rPr>
          <w:sz w:val="19"/>
        </w:rPr>
        <w:t>, so managers</w:t>
      </w:r>
      <w:r>
        <w:rPr>
          <w:spacing w:val="-3"/>
          <w:sz w:val="19"/>
        </w:rPr>
        <w:t xml:space="preserve"> </w:t>
      </w:r>
      <w:r>
        <w:rPr>
          <w:sz w:val="19"/>
        </w:rPr>
        <w:t>can spot trends like which categories generate the most tickets or whether volume is rising month over month</w:t>
      </w:r>
      <w:r>
        <w:rPr>
          <w:rFonts w:ascii="Arial"/>
          <w:b/>
          <w:sz w:val="19"/>
        </w:rPr>
        <w:t>.</w:t>
      </w:r>
    </w:p>
    <w:p w14:paraId="48E062E2" w14:textId="77777777" w:rsidR="00EC2609" w:rsidRDefault="00000000">
      <w:pPr>
        <w:pStyle w:val="BodyText"/>
        <w:spacing w:before="28"/>
        <w:ind w:left="0"/>
        <w:rPr>
          <w:rFonts w:ascii="Arial"/>
          <w:b/>
        </w:rPr>
      </w:pPr>
      <w:r>
        <w:rPr>
          <w:rFonts w:ascii="Arial"/>
          <w:b/>
          <w:noProof/>
        </w:rPr>
        <w:drawing>
          <wp:anchor distT="0" distB="0" distL="0" distR="0" simplePos="0" relativeHeight="487592960" behindDoc="1" locked="0" layoutInCell="1" allowOverlap="1" wp14:anchorId="62576879" wp14:editId="6257687A">
            <wp:simplePos x="0" y="0"/>
            <wp:positionH relativeFrom="page">
              <wp:posOffset>853439</wp:posOffset>
            </wp:positionH>
            <wp:positionV relativeFrom="paragraph">
              <wp:posOffset>179057</wp:posOffset>
            </wp:positionV>
            <wp:extent cx="6153370" cy="864108"/>
            <wp:effectExtent l="0" t="0" r="0" b="0"/>
            <wp:wrapTopAndBottom/>
            <wp:docPr id="47" name="Image 4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8" cstate="print"/>
                    <a:stretch>
                      <a:fillRect/>
                    </a:stretch>
                  </pic:blipFill>
                  <pic:spPr>
                    <a:xfrm>
                      <a:off x="0" y="0"/>
                      <a:ext cx="6153370" cy="864108"/>
                    </a:xfrm>
                    <a:prstGeom prst="rect">
                      <a:avLst/>
                    </a:prstGeom>
                  </pic:spPr>
                </pic:pic>
              </a:graphicData>
            </a:graphic>
          </wp:anchor>
        </w:drawing>
      </w:r>
    </w:p>
    <w:p w14:paraId="633E62CC" w14:textId="77777777" w:rsidR="00EC2609" w:rsidRDefault="00EC2609">
      <w:pPr>
        <w:pStyle w:val="BodyText"/>
        <w:rPr>
          <w:rFonts w:ascii="Arial"/>
          <w:b/>
        </w:rPr>
        <w:sectPr w:rsidR="00EC2609">
          <w:headerReference w:type="even" r:id="rId39"/>
          <w:pgSz w:w="12240" w:h="15840"/>
          <w:pgMar w:top="1380" w:right="720" w:bottom="280" w:left="1080" w:header="0" w:footer="0" w:gutter="0"/>
          <w:cols w:space="720"/>
        </w:sectPr>
      </w:pPr>
    </w:p>
    <w:p w14:paraId="6B611F1F" w14:textId="77777777" w:rsidR="00EC2609" w:rsidRDefault="00EC2609">
      <w:pPr>
        <w:pStyle w:val="BodyText"/>
        <w:ind w:left="0"/>
        <w:rPr>
          <w:rFonts w:ascii="Arial"/>
          <w:b/>
          <w:sz w:val="25"/>
        </w:rPr>
      </w:pPr>
    </w:p>
    <w:p w14:paraId="07F3E180" w14:textId="77777777" w:rsidR="00EC2609" w:rsidRDefault="00EC2609">
      <w:pPr>
        <w:pStyle w:val="BodyText"/>
        <w:spacing w:before="237"/>
        <w:ind w:left="0"/>
        <w:rPr>
          <w:rFonts w:ascii="Arial"/>
          <w:b/>
          <w:sz w:val="25"/>
        </w:rPr>
      </w:pPr>
    </w:p>
    <w:p w14:paraId="321E9B15" w14:textId="77777777" w:rsidR="00EC2609" w:rsidRDefault="00000000">
      <w:pPr>
        <w:pStyle w:val="Heading4"/>
        <w:numPr>
          <w:ilvl w:val="1"/>
          <w:numId w:val="12"/>
        </w:numPr>
        <w:tabs>
          <w:tab w:val="left" w:pos="682"/>
        </w:tabs>
        <w:ind w:left="682" w:hanging="417"/>
        <w:rPr>
          <w:color w:val="2C7B6B"/>
        </w:rPr>
      </w:pPr>
      <w:bookmarkStart w:id="32" w:name="7.5_SLA_Compliance_Report"/>
      <w:bookmarkEnd w:id="32"/>
      <w:r>
        <w:rPr>
          <w:color w:val="2C7B6B"/>
        </w:rPr>
        <w:t>SLA</w:t>
      </w:r>
      <w:r>
        <w:rPr>
          <w:color w:val="2C7B6B"/>
          <w:spacing w:val="-2"/>
        </w:rPr>
        <w:t xml:space="preserve"> </w:t>
      </w:r>
      <w:r>
        <w:rPr>
          <w:color w:val="2C7B6B"/>
        </w:rPr>
        <w:t>Compliance</w:t>
      </w:r>
      <w:r>
        <w:rPr>
          <w:color w:val="2C7B6B"/>
          <w:spacing w:val="-1"/>
        </w:rPr>
        <w:t xml:space="preserve"> </w:t>
      </w:r>
      <w:r>
        <w:rPr>
          <w:color w:val="2C7B6B"/>
          <w:spacing w:val="-2"/>
        </w:rPr>
        <w:t>Report</w:t>
      </w:r>
    </w:p>
    <w:p w14:paraId="5B303537" w14:textId="77777777" w:rsidR="00EC2609" w:rsidRDefault="00000000">
      <w:pPr>
        <w:spacing w:before="24" w:line="259" w:lineRule="auto"/>
        <w:ind w:left="680" w:right="668" w:hanging="25"/>
        <w:rPr>
          <w:sz w:val="19"/>
        </w:rPr>
      </w:pPr>
      <w:bookmarkStart w:id="33" w:name="This_report_measures_how_well_the_suppor"/>
      <w:bookmarkEnd w:id="33"/>
      <w:r>
        <w:rPr>
          <w:sz w:val="19"/>
        </w:rPr>
        <w:t xml:space="preserve">This report measures how well the support team </w:t>
      </w:r>
      <w:r w:rsidR="00785C6B">
        <w:rPr>
          <w:sz w:val="19"/>
        </w:rPr>
        <w:t>meets</w:t>
      </w:r>
      <w:r>
        <w:rPr>
          <w:sz w:val="19"/>
        </w:rPr>
        <w:t xml:space="preserve"> its service-level agreements. For each ticket category, it compares the average resolution time against the target resolution time and flags how many tickets</w:t>
      </w:r>
      <w:r>
        <w:rPr>
          <w:spacing w:val="-2"/>
          <w:sz w:val="19"/>
        </w:rPr>
        <w:t xml:space="preserve"> </w:t>
      </w:r>
      <w:r>
        <w:rPr>
          <w:sz w:val="19"/>
        </w:rPr>
        <w:t>are</w:t>
      </w:r>
      <w:r>
        <w:rPr>
          <w:spacing w:val="-2"/>
          <w:sz w:val="19"/>
        </w:rPr>
        <w:t xml:space="preserve"> </w:t>
      </w:r>
      <w:r>
        <w:rPr>
          <w:sz w:val="19"/>
        </w:rPr>
        <w:t>still</w:t>
      </w:r>
      <w:r>
        <w:rPr>
          <w:spacing w:val="-4"/>
          <w:sz w:val="19"/>
        </w:rPr>
        <w:t xml:space="preserve"> </w:t>
      </w:r>
      <w:r>
        <w:rPr>
          <w:sz w:val="19"/>
        </w:rPr>
        <w:t>outstanding. Each</w:t>
      </w:r>
      <w:r>
        <w:rPr>
          <w:spacing w:val="-2"/>
          <w:sz w:val="19"/>
        </w:rPr>
        <w:t xml:space="preserve"> </w:t>
      </w:r>
      <w:r>
        <w:rPr>
          <w:sz w:val="19"/>
        </w:rPr>
        <w:t>row</w:t>
      </w:r>
      <w:r>
        <w:rPr>
          <w:spacing w:val="-4"/>
          <w:sz w:val="19"/>
        </w:rPr>
        <w:t xml:space="preserve"> </w:t>
      </w:r>
      <w:r>
        <w:rPr>
          <w:sz w:val="19"/>
        </w:rPr>
        <w:t>ends</w:t>
      </w:r>
      <w:r>
        <w:rPr>
          <w:spacing w:val="-2"/>
          <w:sz w:val="19"/>
        </w:rPr>
        <w:t xml:space="preserve"> </w:t>
      </w:r>
      <w:r>
        <w:rPr>
          <w:sz w:val="19"/>
        </w:rPr>
        <w:t>with</w:t>
      </w:r>
      <w:r>
        <w:rPr>
          <w:spacing w:val="-2"/>
          <w:sz w:val="19"/>
        </w:rPr>
        <w:t xml:space="preserve"> </w:t>
      </w:r>
      <w:r>
        <w:rPr>
          <w:sz w:val="19"/>
        </w:rPr>
        <w:t>a</w:t>
      </w:r>
      <w:r>
        <w:rPr>
          <w:spacing w:val="-2"/>
          <w:sz w:val="19"/>
        </w:rPr>
        <w:t xml:space="preserve"> </w:t>
      </w:r>
      <w:r>
        <w:rPr>
          <w:sz w:val="19"/>
        </w:rPr>
        <w:t>clear SLA</w:t>
      </w:r>
      <w:r>
        <w:rPr>
          <w:spacing w:val="-3"/>
          <w:sz w:val="19"/>
        </w:rPr>
        <w:t xml:space="preserve"> </w:t>
      </w:r>
      <w:r>
        <w:rPr>
          <w:sz w:val="19"/>
        </w:rPr>
        <w:t>status</w:t>
      </w:r>
      <w:r>
        <w:rPr>
          <w:spacing w:val="-2"/>
          <w:sz w:val="19"/>
        </w:rPr>
        <w:t xml:space="preserve"> </w:t>
      </w:r>
      <w:r>
        <w:rPr>
          <w:sz w:val="19"/>
        </w:rPr>
        <w:t>(Met</w:t>
      </w:r>
      <w:r>
        <w:rPr>
          <w:spacing w:val="-4"/>
          <w:sz w:val="19"/>
        </w:rPr>
        <w:t xml:space="preserve"> </w:t>
      </w:r>
      <w:r>
        <w:rPr>
          <w:sz w:val="19"/>
        </w:rPr>
        <w:t>or Breached),</w:t>
      </w:r>
      <w:r>
        <w:rPr>
          <w:spacing w:val="-4"/>
          <w:sz w:val="19"/>
        </w:rPr>
        <w:t xml:space="preserve"> </w:t>
      </w:r>
      <w:r>
        <w:rPr>
          <w:sz w:val="19"/>
        </w:rPr>
        <w:t>giving</w:t>
      </w:r>
      <w:r>
        <w:rPr>
          <w:spacing w:val="-2"/>
          <w:sz w:val="19"/>
        </w:rPr>
        <w:t xml:space="preserve"> </w:t>
      </w:r>
      <w:r>
        <w:rPr>
          <w:sz w:val="19"/>
        </w:rPr>
        <w:t>a</w:t>
      </w:r>
      <w:r>
        <w:rPr>
          <w:spacing w:val="-2"/>
          <w:sz w:val="19"/>
        </w:rPr>
        <w:t xml:space="preserve"> </w:t>
      </w:r>
      <w:r>
        <w:rPr>
          <w:sz w:val="19"/>
        </w:rPr>
        <w:t>quick</w:t>
      </w:r>
      <w:r>
        <w:rPr>
          <w:spacing w:val="-2"/>
          <w:sz w:val="19"/>
        </w:rPr>
        <w:t xml:space="preserve"> </w:t>
      </w:r>
      <w:r>
        <w:rPr>
          <w:sz w:val="19"/>
        </w:rPr>
        <w:t>way</w:t>
      </w:r>
      <w:r>
        <w:rPr>
          <w:spacing w:val="-2"/>
          <w:sz w:val="19"/>
        </w:rPr>
        <w:t xml:space="preserve"> </w:t>
      </w:r>
      <w:r>
        <w:rPr>
          <w:sz w:val="19"/>
        </w:rPr>
        <w:t>to see where the team is falling behind.</w:t>
      </w:r>
    </w:p>
    <w:p w14:paraId="63766ED9" w14:textId="77777777" w:rsidR="00EC2609" w:rsidRDefault="00000000">
      <w:pPr>
        <w:pStyle w:val="BodyText"/>
        <w:spacing w:before="2"/>
        <w:ind w:left="0"/>
        <w:rPr>
          <w:sz w:val="18"/>
        </w:rPr>
      </w:pPr>
      <w:r>
        <w:rPr>
          <w:noProof/>
          <w:sz w:val="18"/>
        </w:rPr>
        <w:drawing>
          <wp:anchor distT="0" distB="0" distL="0" distR="0" simplePos="0" relativeHeight="487593472" behindDoc="1" locked="0" layoutInCell="1" allowOverlap="1" wp14:anchorId="6257687B" wp14:editId="6257687C">
            <wp:simplePos x="0" y="0"/>
            <wp:positionH relativeFrom="page">
              <wp:posOffset>853439</wp:posOffset>
            </wp:positionH>
            <wp:positionV relativeFrom="paragraph">
              <wp:posOffset>148446</wp:posOffset>
            </wp:positionV>
            <wp:extent cx="6186346" cy="902970"/>
            <wp:effectExtent l="0" t="0" r="0" b="0"/>
            <wp:wrapTopAndBottom/>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0" cstate="print"/>
                    <a:stretch>
                      <a:fillRect/>
                    </a:stretch>
                  </pic:blipFill>
                  <pic:spPr>
                    <a:xfrm>
                      <a:off x="0" y="0"/>
                      <a:ext cx="6186346" cy="902970"/>
                    </a:xfrm>
                    <a:prstGeom prst="rect">
                      <a:avLst/>
                    </a:prstGeom>
                  </pic:spPr>
                </pic:pic>
              </a:graphicData>
            </a:graphic>
          </wp:anchor>
        </w:drawing>
      </w:r>
    </w:p>
    <w:p w14:paraId="51875BF0" w14:textId="77777777" w:rsidR="00EC2609" w:rsidRDefault="00EC2609">
      <w:pPr>
        <w:pStyle w:val="BodyText"/>
        <w:spacing w:before="211"/>
        <w:ind w:left="0"/>
        <w:rPr>
          <w:sz w:val="19"/>
        </w:rPr>
      </w:pPr>
    </w:p>
    <w:p w14:paraId="50DEEF9C" w14:textId="77777777" w:rsidR="00EC2609" w:rsidRDefault="00000000">
      <w:pPr>
        <w:pStyle w:val="Heading1"/>
        <w:numPr>
          <w:ilvl w:val="0"/>
          <w:numId w:val="12"/>
        </w:numPr>
        <w:tabs>
          <w:tab w:val="left" w:pos="523"/>
        </w:tabs>
        <w:ind w:left="523" w:hanging="363"/>
        <w:jc w:val="left"/>
      </w:pPr>
      <w:bookmarkStart w:id="34" w:name="8._Screen_Inventory"/>
      <w:bookmarkEnd w:id="34"/>
      <w:r>
        <w:rPr>
          <w:color w:val="1F3A6D"/>
        </w:rPr>
        <w:t>Screen</w:t>
      </w:r>
      <w:r>
        <w:rPr>
          <w:color w:val="1F3A6D"/>
          <w:spacing w:val="-2"/>
        </w:rPr>
        <w:t xml:space="preserve"> Inventory</w:t>
      </w:r>
    </w:p>
    <w:p w14:paraId="139B2351" w14:textId="77777777" w:rsidR="00EC2609" w:rsidRDefault="00000000">
      <w:pPr>
        <w:spacing w:before="197" w:line="319" w:lineRule="auto"/>
        <w:ind w:left="265" w:right="772"/>
        <w:rPr>
          <w:sz w:val="19"/>
        </w:rPr>
      </w:pPr>
      <w:r>
        <w:rPr>
          <w:color w:val="222222"/>
          <w:sz w:val="19"/>
        </w:rPr>
        <w:t>The screens below cover the IT Inventory Management and Ticketing System module end to end — from an employee raising and tracking a request, through IT's queue, onboarding and offboarding checklists, the asset register, and</w:t>
      </w:r>
      <w:r>
        <w:rPr>
          <w:color w:val="222222"/>
          <w:spacing w:val="-7"/>
          <w:sz w:val="19"/>
        </w:rPr>
        <w:t xml:space="preserve"> </w:t>
      </w:r>
      <w:r>
        <w:rPr>
          <w:color w:val="222222"/>
          <w:sz w:val="19"/>
        </w:rPr>
        <w:t>IT</w:t>
      </w:r>
      <w:r>
        <w:rPr>
          <w:color w:val="222222"/>
          <w:spacing w:val="-3"/>
          <w:sz w:val="19"/>
        </w:rPr>
        <w:t xml:space="preserve"> </w:t>
      </w:r>
      <w:r>
        <w:rPr>
          <w:color w:val="222222"/>
          <w:sz w:val="19"/>
        </w:rPr>
        <w:t>own</w:t>
      </w:r>
      <w:r>
        <w:rPr>
          <w:color w:val="222222"/>
          <w:spacing w:val="-2"/>
          <w:sz w:val="19"/>
        </w:rPr>
        <w:t xml:space="preserve"> </w:t>
      </w:r>
      <w:r>
        <w:rPr>
          <w:color w:val="222222"/>
          <w:sz w:val="19"/>
        </w:rPr>
        <w:t>operational</w:t>
      </w:r>
      <w:r>
        <w:rPr>
          <w:color w:val="222222"/>
          <w:spacing w:val="-4"/>
          <w:sz w:val="19"/>
        </w:rPr>
        <w:t xml:space="preserve"> </w:t>
      </w:r>
      <w:r>
        <w:rPr>
          <w:color w:val="222222"/>
          <w:sz w:val="19"/>
        </w:rPr>
        <w:t>dashboard. Each</w:t>
      </w:r>
      <w:r>
        <w:rPr>
          <w:color w:val="222222"/>
          <w:spacing w:val="-2"/>
          <w:sz w:val="19"/>
        </w:rPr>
        <w:t xml:space="preserve"> </w:t>
      </w:r>
      <w:r>
        <w:rPr>
          <w:color w:val="222222"/>
          <w:sz w:val="19"/>
        </w:rPr>
        <w:t>entry</w:t>
      </w:r>
      <w:r>
        <w:rPr>
          <w:color w:val="222222"/>
          <w:spacing w:val="-2"/>
          <w:sz w:val="19"/>
        </w:rPr>
        <w:t xml:space="preserve"> </w:t>
      </w:r>
      <w:r>
        <w:rPr>
          <w:color w:val="222222"/>
          <w:sz w:val="19"/>
        </w:rPr>
        <w:t>lists</w:t>
      </w:r>
      <w:r>
        <w:rPr>
          <w:color w:val="222222"/>
          <w:spacing w:val="-6"/>
          <w:sz w:val="19"/>
        </w:rPr>
        <w:t xml:space="preserve"> </w:t>
      </w:r>
      <w:r>
        <w:rPr>
          <w:color w:val="222222"/>
          <w:sz w:val="19"/>
        </w:rPr>
        <w:t>the</w:t>
      </w:r>
      <w:r>
        <w:rPr>
          <w:color w:val="222222"/>
          <w:spacing w:val="-2"/>
          <w:sz w:val="19"/>
        </w:rPr>
        <w:t xml:space="preserve"> </w:t>
      </w:r>
      <w:r>
        <w:rPr>
          <w:color w:val="222222"/>
          <w:sz w:val="19"/>
        </w:rPr>
        <w:t>route,</w:t>
      </w:r>
      <w:r>
        <w:rPr>
          <w:color w:val="222222"/>
          <w:spacing w:val="-4"/>
          <w:sz w:val="19"/>
        </w:rPr>
        <w:t xml:space="preserve"> </w:t>
      </w:r>
      <w:r>
        <w:rPr>
          <w:color w:val="222222"/>
          <w:sz w:val="19"/>
        </w:rPr>
        <w:t>the</w:t>
      </w:r>
      <w:r>
        <w:rPr>
          <w:color w:val="222222"/>
          <w:spacing w:val="-7"/>
          <w:sz w:val="19"/>
        </w:rPr>
        <w:t xml:space="preserve"> </w:t>
      </w:r>
      <w:r>
        <w:rPr>
          <w:color w:val="222222"/>
          <w:sz w:val="19"/>
        </w:rPr>
        <w:t>role</w:t>
      </w:r>
      <w:r>
        <w:rPr>
          <w:color w:val="222222"/>
          <w:spacing w:val="-2"/>
          <w:sz w:val="19"/>
        </w:rPr>
        <w:t xml:space="preserve"> </w:t>
      </w:r>
      <w:r>
        <w:rPr>
          <w:color w:val="222222"/>
          <w:sz w:val="19"/>
        </w:rPr>
        <w:t>with</w:t>
      </w:r>
      <w:r>
        <w:rPr>
          <w:color w:val="222222"/>
          <w:spacing w:val="-2"/>
          <w:sz w:val="19"/>
        </w:rPr>
        <w:t xml:space="preserve"> </w:t>
      </w:r>
      <w:r>
        <w:rPr>
          <w:color w:val="222222"/>
          <w:sz w:val="19"/>
        </w:rPr>
        <w:t>access, a</w:t>
      </w:r>
      <w:r>
        <w:rPr>
          <w:color w:val="222222"/>
          <w:spacing w:val="-2"/>
          <w:sz w:val="19"/>
        </w:rPr>
        <w:t xml:space="preserve"> </w:t>
      </w:r>
      <w:r>
        <w:rPr>
          <w:color w:val="222222"/>
          <w:sz w:val="19"/>
        </w:rPr>
        <w:t>short description, and the fields and actions available on that screen.</w:t>
      </w:r>
    </w:p>
    <w:p w14:paraId="41A6A6A1" w14:textId="77777777" w:rsidR="00EC2609" w:rsidRDefault="00EC2609">
      <w:pPr>
        <w:pStyle w:val="BodyText"/>
        <w:spacing w:before="39"/>
        <w:ind w:left="0"/>
        <w:rPr>
          <w:sz w:val="19"/>
        </w:rPr>
      </w:pPr>
    </w:p>
    <w:p w14:paraId="31533DEA" w14:textId="77777777" w:rsidR="00EC2609" w:rsidRDefault="00000000">
      <w:pPr>
        <w:pStyle w:val="Heading4"/>
        <w:numPr>
          <w:ilvl w:val="1"/>
          <w:numId w:val="12"/>
        </w:numPr>
        <w:tabs>
          <w:tab w:val="left" w:pos="820"/>
        </w:tabs>
        <w:ind w:left="820" w:hanging="555"/>
        <w:rPr>
          <w:color w:val="2C7B6B"/>
        </w:rPr>
      </w:pPr>
      <w:bookmarkStart w:id="35" w:name="8.1_IT_Services_—_Employee-Facing_Screen"/>
      <w:bookmarkEnd w:id="35"/>
      <w:r>
        <w:rPr>
          <w:color w:val="2C7B6B"/>
        </w:rPr>
        <w:t>IT</w:t>
      </w:r>
      <w:r>
        <w:rPr>
          <w:color w:val="2C7B6B"/>
          <w:spacing w:val="-2"/>
        </w:rPr>
        <w:t xml:space="preserve"> </w:t>
      </w:r>
      <w:r>
        <w:rPr>
          <w:color w:val="2C7B6B"/>
        </w:rPr>
        <w:t>Services</w:t>
      </w:r>
      <w:r>
        <w:rPr>
          <w:color w:val="2C7B6B"/>
          <w:spacing w:val="-1"/>
        </w:rPr>
        <w:t xml:space="preserve"> </w:t>
      </w:r>
      <w:r>
        <w:rPr>
          <w:color w:val="2C7B6B"/>
        </w:rPr>
        <w:t>—</w:t>
      </w:r>
      <w:r>
        <w:rPr>
          <w:color w:val="2C7B6B"/>
          <w:spacing w:val="-3"/>
        </w:rPr>
        <w:t xml:space="preserve"> </w:t>
      </w:r>
      <w:r>
        <w:rPr>
          <w:color w:val="2C7B6B"/>
        </w:rPr>
        <w:t>Employee-Facing</w:t>
      </w:r>
      <w:r>
        <w:rPr>
          <w:color w:val="2C7B6B"/>
          <w:spacing w:val="-1"/>
        </w:rPr>
        <w:t xml:space="preserve"> </w:t>
      </w:r>
      <w:r>
        <w:rPr>
          <w:color w:val="2C7B6B"/>
          <w:spacing w:val="-2"/>
        </w:rPr>
        <w:t>Screens</w:t>
      </w:r>
    </w:p>
    <w:p w14:paraId="617B0229" w14:textId="77777777" w:rsidR="00EC2609" w:rsidRDefault="00000000">
      <w:pPr>
        <w:pStyle w:val="Heading6"/>
        <w:spacing w:before="275" w:line="251" w:lineRule="exact"/>
        <w:ind w:left="160" w:firstLine="0"/>
      </w:pPr>
      <w:r>
        <w:rPr>
          <w:color w:val="FF0000"/>
        </w:rPr>
        <w:t>SCR-01</w:t>
      </w:r>
      <w:r>
        <w:rPr>
          <w:color w:val="FF0000"/>
          <w:spacing w:val="-5"/>
        </w:rPr>
        <w:t xml:space="preserve"> </w:t>
      </w:r>
      <w:r>
        <w:rPr>
          <w:color w:val="FF0000"/>
        </w:rPr>
        <w:t>/it-tickets/new</w:t>
      </w:r>
      <w:r>
        <w:rPr>
          <w:color w:val="FF0000"/>
          <w:spacing w:val="1"/>
        </w:rPr>
        <w:t xml:space="preserve"> </w:t>
      </w:r>
      <w:r>
        <w:rPr>
          <w:color w:val="FF0000"/>
        </w:rPr>
        <w:t>—</w:t>
      </w:r>
      <w:r>
        <w:rPr>
          <w:color w:val="FF0000"/>
          <w:spacing w:val="-6"/>
        </w:rPr>
        <w:t xml:space="preserve"> </w:t>
      </w:r>
      <w:r>
        <w:rPr>
          <w:color w:val="FF0000"/>
        </w:rPr>
        <w:t>Raise</w:t>
      </w:r>
      <w:r>
        <w:rPr>
          <w:color w:val="FF0000"/>
          <w:spacing w:val="-2"/>
        </w:rPr>
        <w:t xml:space="preserve"> </w:t>
      </w:r>
      <w:r>
        <w:rPr>
          <w:color w:val="FF0000"/>
        </w:rPr>
        <w:t>IT</w:t>
      </w:r>
      <w:r>
        <w:rPr>
          <w:color w:val="FF0000"/>
          <w:spacing w:val="1"/>
        </w:rPr>
        <w:t xml:space="preserve"> </w:t>
      </w:r>
      <w:r>
        <w:rPr>
          <w:color w:val="FF0000"/>
        </w:rPr>
        <w:t>Support</w:t>
      </w:r>
      <w:r>
        <w:rPr>
          <w:color w:val="FF0000"/>
          <w:spacing w:val="-9"/>
        </w:rPr>
        <w:t xml:space="preserve"> </w:t>
      </w:r>
      <w:r>
        <w:rPr>
          <w:color w:val="FF0000"/>
        </w:rPr>
        <w:t>Ticket</w:t>
      </w:r>
      <w:r>
        <w:rPr>
          <w:color w:val="FF0000"/>
          <w:spacing w:val="-8"/>
        </w:rPr>
        <w:t xml:space="preserve"> </w:t>
      </w:r>
      <w:r>
        <w:rPr>
          <w:color w:val="FF0000"/>
          <w:spacing w:val="-2"/>
        </w:rPr>
        <w:t>Employee</w:t>
      </w:r>
    </w:p>
    <w:p w14:paraId="470EDC06" w14:textId="77777777" w:rsidR="00EC2609" w:rsidRDefault="00000000">
      <w:pPr>
        <w:spacing w:line="242" w:lineRule="auto"/>
        <w:ind w:left="160" w:right="1943"/>
      </w:pPr>
      <w:r>
        <w:t>Submit</w:t>
      </w:r>
      <w:r>
        <w:rPr>
          <w:spacing w:val="-5"/>
        </w:rPr>
        <w:t xml:space="preserve"> </w:t>
      </w:r>
      <w:r>
        <w:t>a</w:t>
      </w:r>
      <w:r>
        <w:rPr>
          <w:spacing w:val="-1"/>
        </w:rPr>
        <w:t xml:space="preserve"> </w:t>
      </w:r>
      <w:r>
        <w:t>request</w:t>
      </w:r>
      <w:r>
        <w:rPr>
          <w:spacing w:val="-5"/>
        </w:rPr>
        <w:t xml:space="preserve"> </w:t>
      </w:r>
      <w:r>
        <w:t>for</w:t>
      </w:r>
      <w:r>
        <w:rPr>
          <w:spacing w:val="-2"/>
        </w:rPr>
        <w:t xml:space="preserve"> </w:t>
      </w:r>
      <w:r>
        <w:t>IT</w:t>
      </w:r>
      <w:r>
        <w:rPr>
          <w:spacing w:val="-2"/>
        </w:rPr>
        <w:t xml:space="preserve"> </w:t>
      </w:r>
      <w:r>
        <w:t>assistance covering</w:t>
      </w:r>
      <w:r>
        <w:rPr>
          <w:spacing w:val="-6"/>
        </w:rPr>
        <w:t xml:space="preserve"> </w:t>
      </w:r>
      <w:r>
        <w:t>hardware,</w:t>
      </w:r>
      <w:r>
        <w:rPr>
          <w:spacing w:val="-5"/>
        </w:rPr>
        <w:t xml:space="preserve"> </w:t>
      </w:r>
      <w:r>
        <w:t>software,</w:t>
      </w:r>
      <w:r>
        <w:rPr>
          <w:spacing w:val="-5"/>
        </w:rPr>
        <w:t xml:space="preserve"> </w:t>
      </w:r>
      <w:r>
        <w:t>or</w:t>
      </w:r>
      <w:r>
        <w:rPr>
          <w:spacing w:val="-7"/>
        </w:rPr>
        <w:t xml:space="preserve"> </w:t>
      </w:r>
      <w:r>
        <w:t>access</w:t>
      </w:r>
      <w:r>
        <w:rPr>
          <w:spacing w:val="-4"/>
        </w:rPr>
        <w:t xml:space="preserve"> </w:t>
      </w:r>
      <w:r>
        <w:t>needs. Category (Hardware / Software / Access Request / Other)</w:t>
      </w:r>
    </w:p>
    <w:p w14:paraId="201BB90F" w14:textId="77777777" w:rsidR="00EC2609" w:rsidRDefault="00000000">
      <w:pPr>
        <w:spacing w:line="242" w:lineRule="auto"/>
        <w:ind w:left="160" w:right="6598"/>
      </w:pPr>
      <w:r>
        <w:t>Priority</w:t>
      </w:r>
      <w:r>
        <w:rPr>
          <w:spacing w:val="-9"/>
        </w:rPr>
        <w:t xml:space="preserve"> </w:t>
      </w:r>
      <w:r>
        <w:t>(Low</w:t>
      </w:r>
      <w:r>
        <w:rPr>
          <w:spacing w:val="-8"/>
        </w:rPr>
        <w:t xml:space="preserve"> </w:t>
      </w:r>
      <w:r>
        <w:t>/</w:t>
      </w:r>
      <w:r>
        <w:rPr>
          <w:spacing w:val="-9"/>
        </w:rPr>
        <w:t xml:space="preserve"> </w:t>
      </w:r>
      <w:r>
        <w:t>Medium</w:t>
      </w:r>
      <w:r>
        <w:rPr>
          <w:spacing w:val="-7"/>
        </w:rPr>
        <w:t xml:space="preserve"> </w:t>
      </w:r>
      <w:r>
        <w:t>/</w:t>
      </w:r>
      <w:r>
        <w:rPr>
          <w:spacing w:val="-9"/>
        </w:rPr>
        <w:t xml:space="preserve"> </w:t>
      </w:r>
      <w:r>
        <w:t>High) Description (free text)</w:t>
      </w:r>
    </w:p>
    <w:p w14:paraId="629736FC" w14:textId="77777777" w:rsidR="00EC2609" w:rsidRDefault="00000000">
      <w:pPr>
        <w:spacing w:line="251" w:lineRule="exact"/>
        <w:ind w:left="160"/>
      </w:pPr>
      <w:r>
        <w:t>Attach</w:t>
      </w:r>
      <w:r>
        <w:rPr>
          <w:spacing w:val="-2"/>
        </w:rPr>
        <w:t xml:space="preserve"> </w:t>
      </w:r>
      <w:r>
        <w:t>screenshot</w:t>
      </w:r>
      <w:r>
        <w:rPr>
          <w:spacing w:val="-5"/>
        </w:rPr>
        <w:t xml:space="preserve"> </w:t>
      </w:r>
      <w:r>
        <w:rPr>
          <w:spacing w:val="-2"/>
        </w:rPr>
        <w:t>(optional)</w:t>
      </w:r>
    </w:p>
    <w:p w14:paraId="5E2546C6" w14:textId="77777777" w:rsidR="00EC2609" w:rsidRDefault="00000000">
      <w:pPr>
        <w:tabs>
          <w:tab w:val="left" w:pos="1805"/>
        </w:tabs>
        <w:spacing w:line="251" w:lineRule="exact"/>
        <w:ind w:left="160"/>
      </w:pPr>
      <w:r>
        <w:rPr>
          <w:noProof/>
        </w:rPr>
        <w:drawing>
          <wp:anchor distT="0" distB="0" distL="0" distR="0" simplePos="0" relativeHeight="486338048" behindDoc="1" locked="0" layoutInCell="1" allowOverlap="1" wp14:anchorId="6257687D" wp14:editId="6257687E">
            <wp:simplePos x="0" y="0"/>
            <wp:positionH relativeFrom="page">
              <wp:posOffset>1689735</wp:posOffset>
            </wp:positionH>
            <wp:positionV relativeFrom="paragraph">
              <wp:posOffset>-1182</wp:posOffset>
            </wp:positionV>
            <wp:extent cx="209550" cy="155575"/>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1" cstate="print"/>
                    <a:stretch>
                      <a:fillRect/>
                    </a:stretch>
                  </pic:blipFill>
                  <pic:spPr>
                    <a:xfrm>
                      <a:off x="0" y="0"/>
                      <a:ext cx="209550" cy="155575"/>
                    </a:xfrm>
                    <a:prstGeom prst="rect">
                      <a:avLst/>
                    </a:prstGeom>
                  </pic:spPr>
                </pic:pic>
              </a:graphicData>
            </a:graphic>
          </wp:anchor>
        </w:drawing>
      </w:r>
      <w:r>
        <w:t xml:space="preserve">Submit </w:t>
      </w:r>
      <w:r>
        <w:rPr>
          <w:spacing w:val="-2"/>
        </w:rPr>
        <w:t>button</w:t>
      </w:r>
      <w:r>
        <w:tab/>
        <w:t>confirmation</w:t>
      </w:r>
      <w:r>
        <w:rPr>
          <w:spacing w:val="-7"/>
        </w:rPr>
        <w:t xml:space="preserve"> </w:t>
      </w:r>
      <w:r>
        <w:t>with</w:t>
      </w:r>
      <w:r>
        <w:rPr>
          <w:spacing w:val="-4"/>
        </w:rPr>
        <w:t xml:space="preserve"> </w:t>
      </w:r>
      <w:r>
        <w:t>ticket</w:t>
      </w:r>
      <w:r>
        <w:rPr>
          <w:spacing w:val="-7"/>
        </w:rPr>
        <w:t xml:space="preserve"> </w:t>
      </w:r>
      <w:r>
        <w:t>reference</w:t>
      </w:r>
      <w:r>
        <w:rPr>
          <w:spacing w:val="-4"/>
        </w:rPr>
        <w:t xml:space="preserve"> </w:t>
      </w:r>
      <w:r>
        <w:rPr>
          <w:spacing w:val="-2"/>
        </w:rPr>
        <w:t>number</w:t>
      </w:r>
    </w:p>
    <w:p w14:paraId="571902FA" w14:textId="77777777" w:rsidR="00EC2609" w:rsidRDefault="00000000">
      <w:pPr>
        <w:pStyle w:val="Heading6"/>
        <w:spacing w:before="245"/>
        <w:ind w:left="160" w:firstLine="0"/>
      </w:pPr>
      <w:r>
        <w:rPr>
          <w:color w:val="FF0000"/>
        </w:rPr>
        <w:t>SCR-02</w:t>
      </w:r>
      <w:r>
        <w:rPr>
          <w:color w:val="FF0000"/>
          <w:spacing w:val="-2"/>
        </w:rPr>
        <w:t xml:space="preserve"> </w:t>
      </w:r>
      <w:r>
        <w:rPr>
          <w:color w:val="FF0000"/>
        </w:rPr>
        <w:t>/it-tickets/</w:t>
      </w:r>
      <w:r w:rsidR="00DA42E5">
        <w:rPr>
          <w:color w:val="FF0000"/>
        </w:rPr>
        <w:t>my</w:t>
      </w:r>
      <w:r>
        <w:rPr>
          <w:color w:val="FF0000"/>
          <w:spacing w:val="-6"/>
        </w:rPr>
        <w:t xml:space="preserve"> </w:t>
      </w:r>
      <w:r>
        <w:rPr>
          <w:color w:val="FF0000"/>
        </w:rPr>
        <w:t>IT</w:t>
      </w:r>
      <w:r>
        <w:rPr>
          <w:color w:val="FF0000"/>
          <w:spacing w:val="1"/>
        </w:rPr>
        <w:t xml:space="preserve"> </w:t>
      </w:r>
      <w:r>
        <w:rPr>
          <w:color w:val="FF0000"/>
        </w:rPr>
        <w:t>Tickets</w:t>
      </w:r>
      <w:r>
        <w:rPr>
          <w:color w:val="FF0000"/>
          <w:spacing w:val="-1"/>
        </w:rPr>
        <w:t xml:space="preserve"> </w:t>
      </w:r>
      <w:r>
        <w:rPr>
          <w:color w:val="FF0000"/>
          <w:spacing w:val="-2"/>
        </w:rPr>
        <w:t>Employee</w:t>
      </w:r>
    </w:p>
    <w:p w14:paraId="759423FB" w14:textId="77777777" w:rsidR="00EC2609" w:rsidRDefault="00000000">
      <w:pPr>
        <w:spacing w:before="2"/>
        <w:ind w:left="160" w:right="3847"/>
        <w:jc w:val="both"/>
      </w:pPr>
      <w:r>
        <w:rPr>
          <w:noProof/>
        </w:rPr>
        <w:drawing>
          <wp:anchor distT="0" distB="0" distL="0" distR="0" simplePos="0" relativeHeight="486338560" behindDoc="1" locked="0" layoutInCell="1" allowOverlap="1" wp14:anchorId="6257687F" wp14:editId="62576880">
            <wp:simplePos x="0" y="0"/>
            <wp:positionH relativeFrom="page">
              <wp:posOffset>1394460</wp:posOffset>
            </wp:positionH>
            <wp:positionV relativeFrom="paragraph">
              <wp:posOffset>326434</wp:posOffset>
            </wp:positionV>
            <wp:extent cx="209550" cy="155575"/>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41" cstate="print"/>
                    <a:stretch>
                      <a:fillRect/>
                    </a:stretch>
                  </pic:blipFill>
                  <pic:spPr>
                    <a:xfrm>
                      <a:off x="0" y="0"/>
                      <a:ext cx="209550" cy="155575"/>
                    </a:xfrm>
                    <a:prstGeom prst="rect">
                      <a:avLst/>
                    </a:prstGeom>
                  </pic:spPr>
                </pic:pic>
              </a:graphicData>
            </a:graphic>
          </wp:anchor>
        </w:drawing>
      </w:r>
      <w:r>
        <w:t>Track</w:t>
      </w:r>
      <w:r>
        <w:rPr>
          <w:spacing w:val="-6"/>
        </w:rPr>
        <w:t xml:space="preserve"> </w:t>
      </w:r>
      <w:r>
        <w:t>the</w:t>
      </w:r>
      <w:r>
        <w:rPr>
          <w:spacing w:val="-3"/>
        </w:rPr>
        <w:t xml:space="preserve"> </w:t>
      </w:r>
      <w:r>
        <w:t>status</w:t>
      </w:r>
      <w:r>
        <w:rPr>
          <w:spacing w:val="-6"/>
        </w:rPr>
        <w:t xml:space="preserve"> </w:t>
      </w:r>
      <w:r>
        <w:t>of</w:t>
      </w:r>
      <w:r>
        <w:rPr>
          <w:spacing w:val="-7"/>
        </w:rPr>
        <w:t xml:space="preserve"> </w:t>
      </w:r>
      <w:r>
        <w:t>tickets</w:t>
      </w:r>
      <w:r>
        <w:rPr>
          <w:spacing w:val="-6"/>
        </w:rPr>
        <w:t xml:space="preserve"> </w:t>
      </w:r>
      <w:r>
        <w:t>the</w:t>
      </w:r>
      <w:r>
        <w:rPr>
          <w:spacing w:val="-3"/>
        </w:rPr>
        <w:t xml:space="preserve"> </w:t>
      </w:r>
      <w:r>
        <w:t>employee</w:t>
      </w:r>
      <w:r>
        <w:rPr>
          <w:spacing w:val="-3"/>
        </w:rPr>
        <w:t xml:space="preserve"> </w:t>
      </w:r>
      <w:r>
        <w:t>has</w:t>
      </w:r>
      <w:r>
        <w:rPr>
          <w:spacing w:val="-6"/>
        </w:rPr>
        <w:t xml:space="preserve"> </w:t>
      </w:r>
      <w:r>
        <w:t>personally</w:t>
      </w:r>
      <w:r>
        <w:rPr>
          <w:spacing w:val="-6"/>
        </w:rPr>
        <w:t xml:space="preserve"> </w:t>
      </w:r>
      <w:r>
        <w:t>submitted. Table:</w:t>
      </w:r>
      <w:r>
        <w:rPr>
          <w:spacing w:val="-7"/>
        </w:rPr>
        <w:t xml:space="preserve"> </w:t>
      </w:r>
      <w:r>
        <w:t>reference</w:t>
      </w:r>
      <w:r>
        <w:rPr>
          <w:spacing w:val="-3"/>
        </w:rPr>
        <w:t xml:space="preserve"> </w:t>
      </w:r>
      <w:r>
        <w:t>number,</w:t>
      </w:r>
      <w:r>
        <w:rPr>
          <w:spacing w:val="-7"/>
        </w:rPr>
        <w:t xml:space="preserve"> </w:t>
      </w:r>
      <w:r>
        <w:t>category,</w:t>
      </w:r>
      <w:r>
        <w:rPr>
          <w:spacing w:val="-7"/>
        </w:rPr>
        <w:t xml:space="preserve"> </w:t>
      </w:r>
      <w:r>
        <w:t>priority,</w:t>
      </w:r>
      <w:r>
        <w:rPr>
          <w:spacing w:val="-7"/>
        </w:rPr>
        <w:t xml:space="preserve"> </w:t>
      </w:r>
      <w:r>
        <w:t>submitted</w:t>
      </w:r>
      <w:r>
        <w:rPr>
          <w:spacing w:val="-3"/>
        </w:rPr>
        <w:t xml:space="preserve"> </w:t>
      </w:r>
      <w:r>
        <w:t>date,</w:t>
      </w:r>
      <w:r>
        <w:rPr>
          <w:spacing w:val="-7"/>
        </w:rPr>
        <w:t xml:space="preserve"> </w:t>
      </w:r>
      <w:r>
        <w:t xml:space="preserve">status Click </w:t>
      </w:r>
      <w:r w:rsidR="00DA42E5">
        <w:t>row</w:t>
      </w:r>
      <w:r w:rsidR="00DA42E5">
        <w:rPr>
          <w:spacing w:val="80"/>
        </w:rPr>
        <w:t xml:space="preserve"> </w:t>
      </w:r>
      <w:r w:rsidR="00DA42E5" w:rsidRPr="00DA42E5">
        <w:rPr>
          <w:spacing w:val="80"/>
          <w:highlight w:val="yellow"/>
        </w:rPr>
        <w:t>ticke</w:t>
      </w:r>
      <w:r w:rsidR="00DA42E5">
        <w:rPr>
          <w:spacing w:val="80"/>
        </w:rPr>
        <w:t>t</w:t>
      </w:r>
      <w:r>
        <w:t xml:space="preserve"> detail with IT resolution notes</w:t>
      </w:r>
    </w:p>
    <w:p w14:paraId="4F355B5B" w14:textId="77777777" w:rsidR="00EC2609" w:rsidRDefault="00000000">
      <w:pPr>
        <w:spacing w:before="1"/>
        <w:ind w:left="160"/>
        <w:jc w:val="both"/>
      </w:pPr>
      <w:r>
        <w:t>Confirm</w:t>
      </w:r>
      <w:r>
        <w:rPr>
          <w:spacing w:val="-5"/>
        </w:rPr>
        <w:t xml:space="preserve"> </w:t>
      </w:r>
      <w:r>
        <w:t>Resolution</w:t>
      </w:r>
      <w:r>
        <w:rPr>
          <w:spacing w:val="-1"/>
        </w:rPr>
        <w:t xml:space="preserve"> </w:t>
      </w:r>
      <w:r>
        <w:t>button</w:t>
      </w:r>
      <w:r>
        <w:rPr>
          <w:spacing w:val="-7"/>
        </w:rPr>
        <w:t xml:space="preserve"> </w:t>
      </w:r>
      <w:r>
        <w:t>once</w:t>
      </w:r>
      <w:r>
        <w:rPr>
          <w:spacing w:val="-1"/>
        </w:rPr>
        <w:t xml:space="preserve"> </w:t>
      </w:r>
      <w:r>
        <w:t>IT</w:t>
      </w:r>
      <w:r>
        <w:rPr>
          <w:spacing w:val="2"/>
        </w:rPr>
        <w:t xml:space="preserve"> </w:t>
      </w:r>
      <w:r>
        <w:t>marks</w:t>
      </w:r>
      <w:r>
        <w:rPr>
          <w:spacing w:val="-5"/>
        </w:rPr>
        <w:t xml:space="preserve"> </w:t>
      </w:r>
      <w:r>
        <w:t>the</w:t>
      </w:r>
      <w:r>
        <w:rPr>
          <w:spacing w:val="-1"/>
        </w:rPr>
        <w:t xml:space="preserve"> </w:t>
      </w:r>
      <w:r>
        <w:t>ticket</w:t>
      </w:r>
      <w:r>
        <w:rPr>
          <w:spacing w:val="-5"/>
        </w:rPr>
        <w:t xml:space="preserve"> </w:t>
      </w:r>
      <w:r>
        <w:rPr>
          <w:spacing w:val="-2"/>
        </w:rPr>
        <w:t>resolved</w:t>
      </w:r>
    </w:p>
    <w:p w14:paraId="4CFE7F9C" w14:textId="77777777" w:rsidR="00EC2609" w:rsidRDefault="00000000">
      <w:pPr>
        <w:spacing w:before="252"/>
        <w:ind w:left="160"/>
        <w:rPr>
          <w:rFonts w:ascii="Arial" w:hAnsi="Arial"/>
          <w:b/>
        </w:rPr>
      </w:pPr>
      <w:r>
        <w:rPr>
          <w:rFonts w:ascii="Arial" w:hAnsi="Arial"/>
          <w:b/>
          <w:color w:val="154D2D"/>
        </w:rPr>
        <w:t>10.2</w:t>
      </w:r>
      <w:r>
        <w:rPr>
          <w:rFonts w:ascii="Arial" w:hAnsi="Arial"/>
          <w:b/>
          <w:color w:val="154D2D"/>
          <w:spacing w:val="-3"/>
        </w:rPr>
        <w:t xml:space="preserve"> </w:t>
      </w:r>
      <w:r>
        <w:rPr>
          <w:rFonts w:ascii="Arial" w:hAnsi="Arial"/>
          <w:b/>
          <w:color w:val="154D2D"/>
        </w:rPr>
        <w:t>IT</w:t>
      </w:r>
      <w:r>
        <w:rPr>
          <w:rFonts w:ascii="Arial" w:hAnsi="Arial"/>
          <w:b/>
          <w:color w:val="154D2D"/>
          <w:spacing w:val="1"/>
        </w:rPr>
        <w:t xml:space="preserve"> </w:t>
      </w:r>
      <w:r>
        <w:rPr>
          <w:rFonts w:ascii="Arial" w:hAnsi="Arial"/>
          <w:b/>
          <w:color w:val="154D2D"/>
        </w:rPr>
        <w:t>Services</w:t>
      </w:r>
      <w:r>
        <w:rPr>
          <w:rFonts w:ascii="Arial" w:hAnsi="Arial"/>
          <w:b/>
          <w:color w:val="154D2D"/>
          <w:spacing w:val="-1"/>
        </w:rPr>
        <w:t xml:space="preserve"> </w:t>
      </w:r>
      <w:r>
        <w:rPr>
          <w:rFonts w:ascii="Arial" w:hAnsi="Arial"/>
          <w:b/>
          <w:color w:val="154D2D"/>
        </w:rPr>
        <w:t>—</w:t>
      </w:r>
      <w:r>
        <w:rPr>
          <w:rFonts w:ascii="Arial" w:hAnsi="Arial"/>
          <w:b/>
          <w:color w:val="154D2D"/>
          <w:spacing w:val="-4"/>
        </w:rPr>
        <w:t xml:space="preserve"> </w:t>
      </w:r>
      <w:r>
        <w:rPr>
          <w:rFonts w:ascii="Arial" w:hAnsi="Arial"/>
          <w:b/>
          <w:color w:val="154D2D"/>
        </w:rPr>
        <w:t>IT-Facing</w:t>
      </w:r>
      <w:r>
        <w:rPr>
          <w:rFonts w:ascii="Arial" w:hAnsi="Arial"/>
          <w:b/>
          <w:color w:val="154D2D"/>
          <w:spacing w:val="-4"/>
        </w:rPr>
        <w:t xml:space="preserve"> </w:t>
      </w:r>
      <w:r>
        <w:rPr>
          <w:rFonts w:ascii="Arial" w:hAnsi="Arial"/>
          <w:b/>
          <w:color w:val="154D2D"/>
          <w:spacing w:val="-2"/>
        </w:rPr>
        <w:t>Screens</w:t>
      </w:r>
    </w:p>
    <w:p w14:paraId="5A725D6F" w14:textId="77777777" w:rsidR="00EC2609" w:rsidRDefault="00EC2609">
      <w:pPr>
        <w:pStyle w:val="BodyText"/>
        <w:spacing w:before="4"/>
        <w:ind w:left="0"/>
        <w:rPr>
          <w:rFonts w:ascii="Arial"/>
          <w:b/>
          <w:sz w:val="22"/>
        </w:rPr>
      </w:pPr>
    </w:p>
    <w:p w14:paraId="70775C63" w14:textId="77777777" w:rsidR="00EC2609" w:rsidRDefault="00000000">
      <w:pPr>
        <w:pStyle w:val="Heading8"/>
      </w:pPr>
      <w:r>
        <w:rPr>
          <w:color w:val="FF0000"/>
        </w:rPr>
        <w:t>SCR-03</w:t>
      </w:r>
      <w:r>
        <w:rPr>
          <w:color w:val="FF0000"/>
          <w:spacing w:val="-5"/>
        </w:rPr>
        <w:t xml:space="preserve"> </w:t>
      </w:r>
      <w:r>
        <w:rPr>
          <w:color w:val="FF0000"/>
        </w:rPr>
        <w:t>/it/tickets</w:t>
      </w:r>
      <w:r>
        <w:rPr>
          <w:color w:val="FF0000"/>
          <w:spacing w:val="-3"/>
        </w:rPr>
        <w:t xml:space="preserve"> </w:t>
      </w:r>
      <w:r>
        <w:rPr>
          <w:color w:val="FF0000"/>
        </w:rPr>
        <w:t>—</w:t>
      </w:r>
      <w:r>
        <w:rPr>
          <w:color w:val="FF0000"/>
          <w:spacing w:val="-3"/>
        </w:rPr>
        <w:t xml:space="preserve"> </w:t>
      </w:r>
      <w:r>
        <w:rPr>
          <w:color w:val="FF0000"/>
        </w:rPr>
        <w:t>IT</w:t>
      </w:r>
      <w:r>
        <w:rPr>
          <w:color w:val="FF0000"/>
          <w:spacing w:val="-1"/>
        </w:rPr>
        <w:t xml:space="preserve"> </w:t>
      </w:r>
      <w:r>
        <w:rPr>
          <w:color w:val="FF0000"/>
        </w:rPr>
        <w:t>Ticket</w:t>
      </w:r>
      <w:r>
        <w:rPr>
          <w:color w:val="FF0000"/>
          <w:spacing w:val="-4"/>
        </w:rPr>
        <w:t xml:space="preserve"> </w:t>
      </w:r>
      <w:r>
        <w:rPr>
          <w:color w:val="FF0000"/>
        </w:rPr>
        <w:t>Queue</w:t>
      </w:r>
      <w:r>
        <w:rPr>
          <w:color w:val="FF0000"/>
          <w:spacing w:val="-4"/>
        </w:rPr>
        <w:t xml:space="preserve"> </w:t>
      </w:r>
      <w:r>
        <w:rPr>
          <w:color w:val="FF0000"/>
          <w:spacing w:val="-5"/>
        </w:rPr>
        <w:t>IT</w:t>
      </w:r>
    </w:p>
    <w:p w14:paraId="2E2045D7" w14:textId="77777777" w:rsidR="00EC2609" w:rsidRDefault="00000000">
      <w:pPr>
        <w:pStyle w:val="BodyText"/>
      </w:pPr>
      <w:r>
        <w:t>All</w:t>
      </w:r>
      <w:r>
        <w:rPr>
          <w:spacing w:val="-5"/>
        </w:rPr>
        <w:t xml:space="preserve"> </w:t>
      </w:r>
      <w:r>
        <w:t>IT</w:t>
      </w:r>
      <w:r>
        <w:rPr>
          <w:spacing w:val="-7"/>
        </w:rPr>
        <w:t xml:space="preserve"> </w:t>
      </w:r>
      <w:r>
        <w:t>support</w:t>
      </w:r>
      <w:r>
        <w:rPr>
          <w:spacing w:val="-5"/>
        </w:rPr>
        <w:t xml:space="preserve"> </w:t>
      </w:r>
      <w:r>
        <w:t>tickets</w:t>
      </w:r>
      <w:r>
        <w:rPr>
          <w:spacing w:val="-1"/>
        </w:rPr>
        <w:t xml:space="preserve"> </w:t>
      </w:r>
      <w:r>
        <w:t>raised</w:t>
      </w:r>
      <w:r>
        <w:rPr>
          <w:spacing w:val="-1"/>
        </w:rPr>
        <w:t xml:space="preserve"> </w:t>
      </w:r>
      <w:r>
        <w:t>across</w:t>
      </w:r>
      <w:r>
        <w:rPr>
          <w:spacing w:val="-5"/>
        </w:rPr>
        <w:t xml:space="preserve"> </w:t>
      </w:r>
      <w:r>
        <w:t>the</w:t>
      </w:r>
      <w:r>
        <w:rPr>
          <w:spacing w:val="-5"/>
        </w:rPr>
        <w:t xml:space="preserve"> </w:t>
      </w:r>
      <w:r>
        <w:t>organization,</w:t>
      </w:r>
      <w:r>
        <w:rPr>
          <w:spacing w:val="-6"/>
        </w:rPr>
        <w:t xml:space="preserve"> </w:t>
      </w:r>
      <w:r>
        <w:t>in</w:t>
      </w:r>
      <w:r>
        <w:rPr>
          <w:spacing w:val="-1"/>
        </w:rPr>
        <w:t xml:space="preserve"> </w:t>
      </w:r>
      <w:r>
        <w:t>one</w:t>
      </w:r>
      <w:r>
        <w:rPr>
          <w:spacing w:val="-6"/>
        </w:rPr>
        <w:t xml:space="preserve"> </w:t>
      </w:r>
      <w:r>
        <w:t xml:space="preserve">working </w:t>
      </w:r>
      <w:r>
        <w:rPr>
          <w:spacing w:val="-2"/>
        </w:rPr>
        <w:t>queue.</w:t>
      </w:r>
    </w:p>
    <w:p w14:paraId="272416F5" w14:textId="77777777" w:rsidR="00EC2609" w:rsidRDefault="00000000">
      <w:pPr>
        <w:pStyle w:val="BodyText"/>
        <w:ind w:right="1943"/>
      </w:pPr>
      <w:r>
        <w:t>Table:</w:t>
      </w:r>
      <w:r>
        <w:rPr>
          <w:spacing w:val="-3"/>
        </w:rPr>
        <w:t xml:space="preserve"> </w:t>
      </w:r>
      <w:r>
        <w:t>reference</w:t>
      </w:r>
      <w:r>
        <w:rPr>
          <w:spacing w:val="-3"/>
        </w:rPr>
        <w:t xml:space="preserve"> </w:t>
      </w:r>
      <w:r>
        <w:t>number,</w:t>
      </w:r>
      <w:r>
        <w:rPr>
          <w:spacing w:val="-7"/>
        </w:rPr>
        <w:t xml:space="preserve"> </w:t>
      </w:r>
      <w:r>
        <w:t>category,</w:t>
      </w:r>
      <w:r>
        <w:rPr>
          <w:spacing w:val="-6"/>
        </w:rPr>
        <w:t xml:space="preserve"> </w:t>
      </w:r>
      <w:r>
        <w:t>priority,</w:t>
      </w:r>
      <w:r>
        <w:rPr>
          <w:spacing w:val="-6"/>
        </w:rPr>
        <w:t xml:space="preserve"> </w:t>
      </w:r>
      <w:r>
        <w:t>employee,</w:t>
      </w:r>
      <w:r>
        <w:rPr>
          <w:spacing w:val="-7"/>
        </w:rPr>
        <w:t xml:space="preserve"> </w:t>
      </w:r>
      <w:r>
        <w:t>submitted</w:t>
      </w:r>
      <w:r>
        <w:rPr>
          <w:spacing w:val="-3"/>
        </w:rPr>
        <w:t xml:space="preserve"> </w:t>
      </w:r>
      <w:r>
        <w:t>date,</w:t>
      </w:r>
      <w:r>
        <w:rPr>
          <w:spacing w:val="-7"/>
        </w:rPr>
        <w:t xml:space="preserve"> </w:t>
      </w:r>
      <w:r>
        <w:t>status,</w:t>
      </w:r>
      <w:r>
        <w:rPr>
          <w:spacing w:val="-3"/>
        </w:rPr>
        <w:t xml:space="preserve"> </w:t>
      </w:r>
      <w:r>
        <w:t>assigned</w:t>
      </w:r>
      <w:r>
        <w:rPr>
          <w:spacing w:val="-3"/>
        </w:rPr>
        <w:t xml:space="preserve"> </w:t>
      </w:r>
      <w:r>
        <w:t>to Filter by status, category, priority, date range</w:t>
      </w:r>
    </w:p>
    <w:p w14:paraId="2E918448" w14:textId="77777777" w:rsidR="00EC2609" w:rsidRDefault="00000000">
      <w:pPr>
        <w:pStyle w:val="BodyText"/>
        <w:tabs>
          <w:tab w:val="left" w:pos="1230"/>
        </w:tabs>
      </w:pPr>
      <w:r>
        <w:rPr>
          <w:noProof/>
        </w:rPr>
        <w:drawing>
          <wp:anchor distT="0" distB="0" distL="0" distR="0" simplePos="0" relativeHeight="486339072" behindDoc="1" locked="0" layoutInCell="1" allowOverlap="1" wp14:anchorId="62576881" wp14:editId="62576882">
            <wp:simplePos x="0" y="0"/>
            <wp:positionH relativeFrom="page">
              <wp:posOffset>1337310</wp:posOffset>
            </wp:positionH>
            <wp:positionV relativeFrom="paragraph">
              <wp:posOffset>5001</wp:posOffset>
            </wp:positionV>
            <wp:extent cx="190500" cy="142875"/>
            <wp:effectExtent l="0" t="0" r="0" b="0"/>
            <wp:wrapNone/>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42" cstate="print"/>
                    <a:stretch>
                      <a:fillRect/>
                    </a:stretch>
                  </pic:blipFill>
                  <pic:spPr>
                    <a:xfrm>
                      <a:off x="0" y="0"/>
                      <a:ext cx="190500" cy="142875"/>
                    </a:xfrm>
                    <a:prstGeom prst="rect">
                      <a:avLst/>
                    </a:prstGeom>
                  </pic:spPr>
                </pic:pic>
              </a:graphicData>
            </a:graphic>
          </wp:anchor>
        </w:drawing>
      </w:r>
      <w:r>
        <w:t>Click</w:t>
      </w:r>
      <w:r>
        <w:rPr>
          <w:spacing w:val="-2"/>
        </w:rPr>
        <w:t xml:space="preserve"> </w:t>
      </w:r>
      <w:r>
        <w:rPr>
          <w:spacing w:val="-5"/>
        </w:rPr>
        <w:t>row</w:t>
      </w:r>
      <w:r>
        <w:tab/>
        <w:t>assign,</w:t>
      </w:r>
      <w:r>
        <w:rPr>
          <w:spacing w:val="-5"/>
        </w:rPr>
        <w:t xml:space="preserve"> </w:t>
      </w:r>
      <w:r>
        <w:t>update</w:t>
      </w:r>
      <w:r>
        <w:rPr>
          <w:spacing w:val="-7"/>
        </w:rPr>
        <w:t xml:space="preserve"> </w:t>
      </w:r>
      <w:r>
        <w:t>status,</w:t>
      </w:r>
      <w:r>
        <w:rPr>
          <w:spacing w:val="-7"/>
        </w:rPr>
        <w:t xml:space="preserve"> </w:t>
      </w:r>
      <w:r>
        <w:t>add</w:t>
      </w:r>
      <w:r>
        <w:rPr>
          <w:spacing w:val="-2"/>
        </w:rPr>
        <w:t xml:space="preserve"> </w:t>
      </w:r>
      <w:r>
        <w:t>resolution</w:t>
      </w:r>
      <w:r>
        <w:rPr>
          <w:spacing w:val="-7"/>
        </w:rPr>
        <w:t xml:space="preserve"> </w:t>
      </w:r>
      <w:r>
        <w:t>notes,</w:t>
      </w:r>
      <w:r>
        <w:rPr>
          <w:spacing w:val="-6"/>
        </w:rPr>
        <w:t xml:space="preserve"> </w:t>
      </w:r>
      <w:r>
        <w:rPr>
          <w:spacing w:val="-2"/>
        </w:rPr>
        <w:t>close</w:t>
      </w:r>
    </w:p>
    <w:p w14:paraId="1F8C7861" w14:textId="77777777" w:rsidR="00EC2609" w:rsidRDefault="00EC2609">
      <w:pPr>
        <w:pStyle w:val="BodyText"/>
        <w:ind w:left="0"/>
      </w:pPr>
    </w:p>
    <w:p w14:paraId="6AF2D9E2" w14:textId="77777777" w:rsidR="00EC2609" w:rsidRDefault="00000000">
      <w:pPr>
        <w:pStyle w:val="Heading8"/>
      </w:pPr>
      <w:r>
        <w:rPr>
          <w:color w:val="FF0000"/>
        </w:rPr>
        <w:t>SCR-04</w:t>
      </w:r>
      <w:r>
        <w:rPr>
          <w:color w:val="FF0000"/>
          <w:spacing w:val="-6"/>
        </w:rPr>
        <w:t xml:space="preserve"> </w:t>
      </w:r>
      <w:r>
        <w:rPr>
          <w:color w:val="FF0000"/>
        </w:rPr>
        <w:t>/it/onboarding</w:t>
      </w:r>
      <w:r>
        <w:rPr>
          <w:color w:val="FF0000"/>
          <w:spacing w:val="-4"/>
        </w:rPr>
        <w:t xml:space="preserve"> </w:t>
      </w:r>
      <w:r>
        <w:rPr>
          <w:color w:val="FF0000"/>
        </w:rPr>
        <w:t>—</w:t>
      </w:r>
      <w:r>
        <w:rPr>
          <w:color w:val="FF0000"/>
          <w:spacing w:val="-5"/>
        </w:rPr>
        <w:t xml:space="preserve"> </w:t>
      </w:r>
      <w:r>
        <w:rPr>
          <w:color w:val="FF0000"/>
        </w:rPr>
        <w:t>Onboarding</w:t>
      </w:r>
      <w:r>
        <w:rPr>
          <w:color w:val="FF0000"/>
          <w:spacing w:val="-6"/>
        </w:rPr>
        <w:t xml:space="preserve"> </w:t>
      </w:r>
      <w:r>
        <w:rPr>
          <w:color w:val="FF0000"/>
        </w:rPr>
        <w:t>/</w:t>
      </w:r>
      <w:r>
        <w:rPr>
          <w:color w:val="FF0000"/>
          <w:spacing w:val="-5"/>
        </w:rPr>
        <w:t xml:space="preserve"> </w:t>
      </w:r>
      <w:r>
        <w:rPr>
          <w:color w:val="FF0000"/>
        </w:rPr>
        <w:t>Offboarding</w:t>
      </w:r>
      <w:r>
        <w:rPr>
          <w:color w:val="FF0000"/>
          <w:spacing w:val="-6"/>
        </w:rPr>
        <w:t xml:space="preserve"> </w:t>
      </w:r>
      <w:r>
        <w:rPr>
          <w:color w:val="FF0000"/>
          <w:spacing w:val="-5"/>
        </w:rPr>
        <w:t>IT</w:t>
      </w:r>
    </w:p>
    <w:p w14:paraId="019D993C" w14:textId="77777777" w:rsidR="00EC2609" w:rsidRDefault="00000000">
      <w:pPr>
        <w:pStyle w:val="BodyText"/>
        <w:spacing w:before="1"/>
      </w:pPr>
      <w:r>
        <w:t>Checklists</w:t>
      </w:r>
      <w:r>
        <w:rPr>
          <w:spacing w:val="-5"/>
        </w:rPr>
        <w:t xml:space="preserve"> </w:t>
      </w:r>
      <w:r>
        <w:t>for</w:t>
      </w:r>
      <w:r>
        <w:rPr>
          <w:spacing w:val="-6"/>
        </w:rPr>
        <w:t xml:space="preserve"> </w:t>
      </w:r>
      <w:r>
        <w:t>new-hire</w:t>
      </w:r>
      <w:r>
        <w:rPr>
          <w:spacing w:val="-6"/>
        </w:rPr>
        <w:t xml:space="preserve"> </w:t>
      </w:r>
      <w:r>
        <w:t>onboarding,</w:t>
      </w:r>
      <w:r>
        <w:rPr>
          <w:spacing w:val="-6"/>
        </w:rPr>
        <w:t xml:space="preserve"> </w:t>
      </w:r>
      <w:r>
        <w:t>employee</w:t>
      </w:r>
      <w:r>
        <w:rPr>
          <w:spacing w:val="-6"/>
        </w:rPr>
        <w:t xml:space="preserve"> </w:t>
      </w:r>
      <w:r>
        <w:t>offboarding,</w:t>
      </w:r>
      <w:r>
        <w:rPr>
          <w:spacing w:val="-5"/>
        </w:rPr>
        <w:t xml:space="preserve"> </w:t>
      </w:r>
      <w:r>
        <w:t>and</w:t>
      </w:r>
      <w:r>
        <w:rPr>
          <w:spacing w:val="-6"/>
        </w:rPr>
        <w:t xml:space="preserve"> </w:t>
      </w:r>
      <w:r>
        <w:t>equipment</w:t>
      </w:r>
      <w:r>
        <w:rPr>
          <w:spacing w:val="-1"/>
        </w:rPr>
        <w:t xml:space="preserve"> </w:t>
      </w:r>
      <w:r>
        <w:rPr>
          <w:spacing w:val="-2"/>
        </w:rPr>
        <w:t>replacement.</w:t>
      </w:r>
    </w:p>
    <w:p w14:paraId="160C3617" w14:textId="77777777" w:rsidR="00EC2609" w:rsidRDefault="00000000">
      <w:pPr>
        <w:pStyle w:val="BodyText"/>
        <w:ind w:right="772"/>
      </w:pPr>
      <w:r>
        <w:t>Active checklists table employee, type (Onboarding / Offboarding / Replacement), status, due date Onboarding</w:t>
      </w:r>
      <w:r>
        <w:rPr>
          <w:spacing w:val="-6"/>
        </w:rPr>
        <w:t xml:space="preserve"> </w:t>
      </w:r>
      <w:r>
        <w:t>checklist:</w:t>
      </w:r>
      <w:r>
        <w:rPr>
          <w:spacing w:val="-6"/>
        </w:rPr>
        <w:t xml:space="preserve"> </w:t>
      </w:r>
      <w:r>
        <w:t>account</w:t>
      </w:r>
      <w:r>
        <w:rPr>
          <w:spacing w:val="-6"/>
        </w:rPr>
        <w:t xml:space="preserve"> </w:t>
      </w:r>
      <w:r>
        <w:t>creation, equipment</w:t>
      </w:r>
      <w:r>
        <w:rPr>
          <w:spacing w:val="-6"/>
        </w:rPr>
        <w:t xml:space="preserve"> </w:t>
      </w:r>
      <w:r>
        <w:t>issue, access</w:t>
      </w:r>
      <w:r>
        <w:rPr>
          <w:spacing w:val="-5"/>
        </w:rPr>
        <w:t xml:space="preserve"> </w:t>
      </w:r>
      <w:r>
        <w:t>provisioning — each</w:t>
      </w:r>
      <w:r>
        <w:rPr>
          <w:spacing w:val="-6"/>
        </w:rPr>
        <w:t xml:space="preserve"> </w:t>
      </w:r>
      <w:r>
        <w:t>item</w:t>
      </w:r>
      <w:r>
        <w:rPr>
          <w:spacing w:val="-6"/>
        </w:rPr>
        <w:t xml:space="preserve"> </w:t>
      </w:r>
      <w:r>
        <w:t>checkable</w:t>
      </w:r>
      <w:r>
        <w:rPr>
          <w:spacing w:val="-5"/>
        </w:rPr>
        <w:t xml:space="preserve"> </w:t>
      </w:r>
      <w:r>
        <w:t>with owner and timestamp</w:t>
      </w:r>
    </w:p>
    <w:p w14:paraId="6D83D909" w14:textId="77777777" w:rsidR="00EC2609" w:rsidRDefault="00000000">
      <w:pPr>
        <w:pStyle w:val="BodyText"/>
      </w:pPr>
      <w:r>
        <w:t>Offboarding</w:t>
      </w:r>
      <w:r>
        <w:rPr>
          <w:spacing w:val="-7"/>
        </w:rPr>
        <w:t xml:space="preserve"> </w:t>
      </w:r>
      <w:r>
        <w:t>checklist:</w:t>
      </w:r>
      <w:r>
        <w:rPr>
          <w:spacing w:val="-7"/>
        </w:rPr>
        <w:t xml:space="preserve"> </w:t>
      </w:r>
      <w:r>
        <w:t>asset</w:t>
      </w:r>
      <w:r>
        <w:rPr>
          <w:spacing w:val="-2"/>
        </w:rPr>
        <w:t xml:space="preserve"> </w:t>
      </w:r>
      <w:r>
        <w:t>return,</w:t>
      </w:r>
      <w:r>
        <w:rPr>
          <w:spacing w:val="-7"/>
        </w:rPr>
        <w:t xml:space="preserve"> </w:t>
      </w:r>
      <w:r>
        <w:t>access</w:t>
      </w:r>
      <w:r>
        <w:rPr>
          <w:spacing w:val="-6"/>
        </w:rPr>
        <w:t xml:space="preserve"> </w:t>
      </w:r>
      <w:r>
        <w:t>revocation,</w:t>
      </w:r>
      <w:r>
        <w:rPr>
          <w:spacing w:val="-1"/>
        </w:rPr>
        <w:t xml:space="preserve"> </w:t>
      </w:r>
      <w:r>
        <w:t>exit</w:t>
      </w:r>
      <w:r>
        <w:rPr>
          <w:spacing w:val="-6"/>
        </w:rPr>
        <w:t xml:space="preserve"> </w:t>
      </w:r>
      <w:r>
        <w:rPr>
          <w:spacing w:val="-2"/>
        </w:rPr>
        <w:t>clearance</w:t>
      </w:r>
    </w:p>
    <w:p w14:paraId="762A1AF3" w14:textId="77777777" w:rsidR="00EC2609" w:rsidRDefault="00EC2609">
      <w:pPr>
        <w:pStyle w:val="BodyText"/>
        <w:sectPr w:rsidR="00EC2609">
          <w:headerReference w:type="default" r:id="rId43"/>
          <w:pgSz w:w="12240" w:h="15840"/>
          <w:pgMar w:top="880" w:right="720" w:bottom="280" w:left="1080" w:header="646" w:footer="0" w:gutter="0"/>
          <w:cols w:space="720"/>
        </w:sectPr>
      </w:pPr>
    </w:p>
    <w:p w14:paraId="4858DB6E" w14:textId="77777777" w:rsidR="00EC2609" w:rsidRDefault="00000000">
      <w:pPr>
        <w:pStyle w:val="BodyText"/>
        <w:tabs>
          <w:tab w:val="left" w:pos="2296"/>
        </w:tabs>
        <w:spacing w:before="83"/>
      </w:pPr>
      <w:r>
        <w:rPr>
          <w:noProof/>
        </w:rPr>
        <w:lastRenderedPageBreak/>
        <w:drawing>
          <wp:anchor distT="0" distB="0" distL="0" distR="0" simplePos="0" relativeHeight="486339584" behindDoc="1" locked="0" layoutInCell="1" allowOverlap="1" wp14:anchorId="62576883" wp14:editId="62576884">
            <wp:simplePos x="0" y="0"/>
            <wp:positionH relativeFrom="page">
              <wp:posOffset>2013966</wp:posOffset>
            </wp:positionH>
            <wp:positionV relativeFrom="paragraph">
              <wp:posOffset>57531</wp:posOffset>
            </wp:positionV>
            <wp:extent cx="190500" cy="142875"/>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42" cstate="print"/>
                    <a:stretch>
                      <a:fillRect/>
                    </a:stretch>
                  </pic:blipFill>
                  <pic:spPr>
                    <a:xfrm>
                      <a:off x="0" y="0"/>
                      <a:ext cx="190500" cy="142875"/>
                    </a:xfrm>
                    <a:prstGeom prst="rect">
                      <a:avLst/>
                    </a:prstGeom>
                  </pic:spPr>
                </pic:pic>
              </a:graphicData>
            </a:graphic>
          </wp:anchor>
        </w:drawing>
      </w:r>
      <w:r>
        <w:t>New</w:t>
      </w:r>
      <w:r>
        <w:rPr>
          <w:spacing w:val="-5"/>
        </w:rPr>
        <w:t xml:space="preserve"> </w:t>
      </w:r>
      <w:r>
        <w:t>Checklist</w:t>
      </w:r>
      <w:r>
        <w:rPr>
          <w:spacing w:val="-6"/>
        </w:rPr>
        <w:t xml:space="preserve"> </w:t>
      </w:r>
      <w:r>
        <w:rPr>
          <w:spacing w:val="-2"/>
        </w:rPr>
        <w:t>button</w:t>
      </w:r>
      <w:r>
        <w:tab/>
      </w:r>
      <w:r w:rsidR="00BA0266">
        <w:t>selects</w:t>
      </w:r>
      <w:r>
        <w:t xml:space="preserve"> employee</w:t>
      </w:r>
      <w:r>
        <w:rPr>
          <w:spacing w:val="-6"/>
        </w:rPr>
        <w:t xml:space="preserve"> </w:t>
      </w:r>
      <w:r>
        <w:t>and</w:t>
      </w:r>
      <w:r>
        <w:rPr>
          <w:spacing w:val="-5"/>
        </w:rPr>
        <w:t xml:space="preserve"> </w:t>
      </w:r>
      <w:r>
        <w:rPr>
          <w:spacing w:val="-4"/>
        </w:rPr>
        <w:t>type</w:t>
      </w:r>
    </w:p>
    <w:p w14:paraId="13E6EE3E" w14:textId="77777777" w:rsidR="00EC2609" w:rsidRDefault="00EC2609">
      <w:pPr>
        <w:pStyle w:val="BodyText"/>
        <w:ind w:left="0"/>
      </w:pPr>
    </w:p>
    <w:p w14:paraId="1D4E8DDA" w14:textId="77777777" w:rsidR="00EC2609" w:rsidRDefault="00000000">
      <w:pPr>
        <w:pStyle w:val="Heading8"/>
      </w:pPr>
      <w:r>
        <w:rPr>
          <w:color w:val="FF0000"/>
        </w:rPr>
        <w:t>SCR-05</w:t>
      </w:r>
      <w:r>
        <w:rPr>
          <w:color w:val="FF0000"/>
          <w:spacing w:val="-9"/>
        </w:rPr>
        <w:t xml:space="preserve"> </w:t>
      </w:r>
      <w:r>
        <w:rPr>
          <w:color w:val="FF0000"/>
        </w:rPr>
        <w:t>/it/inventory</w:t>
      </w:r>
      <w:r>
        <w:rPr>
          <w:color w:val="FF0000"/>
          <w:spacing w:val="-6"/>
        </w:rPr>
        <w:t xml:space="preserve"> </w:t>
      </w:r>
      <w:r>
        <w:rPr>
          <w:color w:val="FF0000"/>
        </w:rPr>
        <w:t>—</w:t>
      </w:r>
      <w:r>
        <w:rPr>
          <w:color w:val="FF0000"/>
          <w:spacing w:val="-5"/>
        </w:rPr>
        <w:t xml:space="preserve"> </w:t>
      </w:r>
      <w:r>
        <w:rPr>
          <w:color w:val="FF0000"/>
        </w:rPr>
        <w:t>Inventory</w:t>
      </w:r>
      <w:r>
        <w:rPr>
          <w:color w:val="FF0000"/>
          <w:spacing w:val="-7"/>
        </w:rPr>
        <w:t xml:space="preserve"> </w:t>
      </w:r>
      <w:r>
        <w:rPr>
          <w:color w:val="FF0000"/>
        </w:rPr>
        <w:t>Register</w:t>
      </w:r>
      <w:r>
        <w:rPr>
          <w:color w:val="FF0000"/>
          <w:spacing w:val="-2"/>
        </w:rPr>
        <w:t xml:space="preserve"> </w:t>
      </w:r>
      <w:r>
        <w:rPr>
          <w:color w:val="FF0000"/>
          <w:spacing w:val="-5"/>
        </w:rPr>
        <w:t>IT</w:t>
      </w:r>
    </w:p>
    <w:p w14:paraId="69A4A90D" w14:textId="77777777" w:rsidR="00EC2609" w:rsidRDefault="00000000">
      <w:pPr>
        <w:pStyle w:val="BodyText"/>
      </w:pPr>
      <w:r>
        <w:t>Master</w:t>
      </w:r>
      <w:r>
        <w:rPr>
          <w:spacing w:val="-6"/>
        </w:rPr>
        <w:t xml:space="preserve"> </w:t>
      </w:r>
      <w:r>
        <w:t>list</w:t>
      </w:r>
      <w:r>
        <w:rPr>
          <w:spacing w:val="-1"/>
        </w:rPr>
        <w:t xml:space="preserve"> </w:t>
      </w:r>
      <w:r>
        <w:t>of</w:t>
      </w:r>
      <w:r>
        <w:rPr>
          <w:spacing w:val="-5"/>
        </w:rPr>
        <w:t xml:space="preserve"> </w:t>
      </w:r>
      <w:r>
        <w:t>IT</w:t>
      </w:r>
      <w:r>
        <w:rPr>
          <w:spacing w:val="-3"/>
        </w:rPr>
        <w:t xml:space="preserve"> </w:t>
      </w:r>
      <w:r>
        <w:t>assets</w:t>
      </w:r>
      <w:r>
        <w:rPr>
          <w:spacing w:val="-4"/>
        </w:rPr>
        <w:t xml:space="preserve"> </w:t>
      </w:r>
      <w:r>
        <w:t>and</w:t>
      </w:r>
      <w:r>
        <w:rPr>
          <w:spacing w:val="-6"/>
        </w:rPr>
        <w:t xml:space="preserve"> </w:t>
      </w:r>
      <w:r>
        <w:t>their</w:t>
      </w:r>
      <w:r>
        <w:rPr>
          <w:spacing w:val="-4"/>
        </w:rPr>
        <w:t xml:space="preserve"> </w:t>
      </w:r>
      <w:r>
        <w:t>current assignment</w:t>
      </w:r>
      <w:r>
        <w:rPr>
          <w:spacing w:val="-5"/>
        </w:rPr>
        <w:t xml:space="preserve"> </w:t>
      </w:r>
      <w:r>
        <w:rPr>
          <w:spacing w:val="-2"/>
        </w:rPr>
        <w:t>status.</w:t>
      </w:r>
    </w:p>
    <w:p w14:paraId="6CF65526" w14:textId="77777777" w:rsidR="00EC2609" w:rsidRDefault="00000000">
      <w:pPr>
        <w:pStyle w:val="BodyText"/>
      </w:pPr>
      <w:r>
        <w:t>Table: asset</w:t>
      </w:r>
      <w:r>
        <w:rPr>
          <w:spacing w:val="-4"/>
        </w:rPr>
        <w:t xml:space="preserve"> </w:t>
      </w:r>
      <w:r>
        <w:t>tag,</w:t>
      </w:r>
      <w:r>
        <w:rPr>
          <w:spacing w:val="-4"/>
        </w:rPr>
        <w:t xml:space="preserve"> </w:t>
      </w:r>
      <w:r>
        <w:t>item type,</w:t>
      </w:r>
      <w:r>
        <w:rPr>
          <w:spacing w:val="-4"/>
        </w:rPr>
        <w:t xml:space="preserve"> </w:t>
      </w:r>
      <w:r>
        <w:t>serial</w:t>
      </w:r>
      <w:r>
        <w:rPr>
          <w:spacing w:val="-2"/>
        </w:rPr>
        <w:t xml:space="preserve"> </w:t>
      </w:r>
      <w:r>
        <w:t>number,</w:t>
      </w:r>
      <w:r>
        <w:rPr>
          <w:spacing w:val="-1"/>
        </w:rPr>
        <w:t xml:space="preserve"> </w:t>
      </w:r>
      <w:r>
        <w:t>assigned</w:t>
      </w:r>
      <w:r>
        <w:rPr>
          <w:spacing w:val="-4"/>
        </w:rPr>
        <w:t xml:space="preserve"> </w:t>
      </w:r>
      <w:r>
        <w:t>to,</w:t>
      </w:r>
      <w:r>
        <w:rPr>
          <w:spacing w:val="-4"/>
        </w:rPr>
        <w:t xml:space="preserve"> </w:t>
      </w:r>
      <w:r>
        <w:t>status</w:t>
      </w:r>
      <w:r>
        <w:rPr>
          <w:spacing w:val="-3"/>
        </w:rPr>
        <w:t xml:space="preserve"> </w:t>
      </w:r>
      <w:r>
        <w:t>(In Use</w:t>
      </w:r>
      <w:r>
        <w:rPr>
          <w:spacing w:val="-4"/>
        </w:rPr>
        <w:t xml:space="preserve"> </w:t>
      </w:r>
      <w:r>
        <w:t>/</w:t>
      </w:r>
      <w:r>
        <w:rPr>
          <w:spacing w:val="-4"/>
        </w:rPr>
        <w:t xml:space="preserve"> </w:t>
      </w:r>
      <w:r>
        <w:t>In</w:t>
      </w:r>
      <w:r>
        <w:rPr>
          <w:spacing w:val="-4"/>
        </w:rPr>
        <w:t xml:space="preserve"> </w:t>
      </w:r>
      <w:r>
        <w:t>Repair /</w:t>
      </w:r>
      <w:r>
        <w:rPr>
          <w:spacing w:val="-4"/>
        </w:rPr>
        <w:t xml:space="preserve"> </w:t>
      </w:r>
      <w:r>
        <w:t>Retired</w:t>
      </w:r>
      <w:r>
        <w:rPr>
          <w:spacing w:val="-4"/>
        </w:rPr>
        <w:t xml:space="preserve"> </w:t>
      </w:r>
      <w:r>
        <w:t>/</w:t>
      </w:r>
      <w:r>
        <w:rPr>
          <w:spacing w:val="-4"/>
        </w:rPr>
        <w:t xml:space="preserve"> </w:t>
      </w:r>
      <w:r>
        <w:t>Unassigned),</w:t>
      </w:r>
      <w:r>
        <w:rPr>
          <w:spacing w:val="-4"/>
        </w:rPr>
        <w:t xml:space="preserve"> </w:t>
      </w:r>
      <w:r>
        <w:t xml:space="preserve">last </w:t>
      </w:r>
      <w:r>
        <w:rPr>
          <w:spacing w:val="-2"/>
        </w:rPr>
        <w:t>updated</w:t>
      </w:r>
    </w:p>
    <w:p w14:paraId="412D958E" w14:textId="77777777" w:rsidR="00EC2609" w:rsidRDefault="00000000">
      <w:pPr>
        <w:pStyle w:val="BodyText"/>
        <w:tabs>
          <w:tab w:val="left" w:pos="1785"/>
          <w:tab w:val="left" w:pos="2606"/>
        </w:tabs>
        <w:ind w:right="2609"/>
      </w:pPr>
      <w:r>
        <w:rPr>
          <w:noProof/>
        </w:rPr>
        <w:drawing>
          <wp:anchor distT="0" distB="0" distL="0" distR="0" simplePos="0" relativeHeight="486340096" behindDoc="1" locked="0" layoutInCell="1" allowOverlap="1" wp14:anchorId="62576885" wp14:editId="62576886">
            <wp:simplePos x="0" y="0"/>
            <wp:positionH relativeFrom="page">
              <wp:posOffset>1689735</wp:posOffset>
            </wp:positionH>
            <wp:positionV relativeFrom="paragraph">
              <wp:posOffset>5154</wp:posOffset>
            </wp:positionV>
            <wp:extent cx="190500" cy="142875"/>
            <wp:effectExtent l="0" t="0" r="0" b="0"/>
            <wp:wrapNone/>
            <wp:docPr id="56" name="Image 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 name="Image 56"/>
                    <pic:cNvPicPr/>
                  </pic:nvPicPr>
                  <pic:blipFill>
                    <a:blip r:embed="rId42" cstate="print"/>
                    <a:stretch>
                      <a:fillRect/>
                    </a:stretch>
                  </pic:blipFill>
                  <pic:spPr>
                    <a:xfrm>
                      <a:off x="0" y="0"/>
                      <a:ext cx="190500" cy="142875"/>
                    </a:xfrm>
                    <a:prstGeom prst="rect">
                      <a:avLst/>
                    </a:prstGeom>
                  </pic:spPr>
                </pic:pic>
              </a:graphicData>
            </a:graphic>
          </wp:anchor>
        </w:drawing>
      </w:r>
      <w:r>
        <w:rPr>
          <w:noProof/>
        </w:rPr>
        <w:drawing>
          <wp:anchor distT="0" distB="0" distL="0" distR="0" simplePos="0" relativeHeight="486340608" behindDoc="1" locked="0" layoutInCell="1" allowOverlap="1" wp14:anchorId="62576887" wp14:editId="62576888">
            <wp:simplePos x="0" y="0"/>
            <wp:positionH relativeFrom="page">
              <wp:posOffset>2210816</wp:posOffset>
            </wp:positionH>
            <wp:positionV relativeFrom="paragraph">
              <wp:posOffset>151204</wp:posOffset>
            </wp:positionV>
            <wp:extent cx="190500" cy="142875"/>
            <wp:effectExtent l="0" t="0" r="0" b="0"/>
            <wp:wrapNone/>
            <wp:docPr id="57" name="Image 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 name="Image 57"/>
                    <pic:cNvPicPr/>
                  </pic:nvPicPr>
                  <pic:blipFill>
                    <a:blip r:embed="rId42" cstate="print"/>
                    <a:stretch>
                      <a:fillRect/>
                    </a:stretch>
                  </pic:blipFill>
                  <pic:spPr>
                    <a:xfrm>
                      <a:off x="0" y="0"/>
                      <a:ext cx="190500" cy="142875"/>
                    </a:xfrm>
                    <a:prstGeom prst="rect">
                      <a:avLst/>
                    </a:prstGeom>
                  </pic:spPr>
                </pic:pic>
              </a:graphicData>
            </a:graphic>
          </wp:anchor>
        </w:drawing>
      </w:r>
      <w:r>
        <w:t>Add New Asset</w:t>
      </w:r>
      <w:r>
        <w:tab/>
        <w:t>Item</w:t>
      </w:r>
      <w:r>
        <w:rPr>
          <w:spacing w:val="-3"/>
        </w:rPr>
        <w:t xml:space="preserve"> </w:t>
      </w:r>
      <w:r>
        <w:t>Type,</w:t>
      </w:r>
      <w:r>
        <w:rPr>
          <w:spacing w:val="-7"/>
        </w:rPr>
        <w:t xml:space="preserve"> </w:t>
      </w:r>
      <w:r>
        <w:t>Serial</w:t>
      </w:r>
      <w:r>
        <w:rPr>
          <w:spacing w:val="-5"/>
        </w:rPr>
        <w:t xml:space="preserve"> </w:t>
      </w:r>
      <w:r>
        <w:t>Number,</w:t>
      </w:r>
      <w:r>
        <w:rPr>
          <w:spacing w:val="-7"/>
        </w:rPr>
        <w:t xml:space="preserve"> </w:t>
      </w:r>
      <w:r>
        <w:t>Purchase</w:t>
      </w:r>
      <w:r>
        <w:rPr>
          <w:spacing w:val="-7"/>
        </w:rPr>
        <w:t xml:space="preserve"> </w:t>
      </w:r>
      <w:r>
        <w:t>Date,</w:t>
      </w:r>
      <w:r>
        <w:rPr>
          <w:spacing w:val="-7"/>
        </w:rPr>
        <w:t xml:space="preserve"> </w:t>
      </w:r>
      <w:r>
        <w:t>Owning</w:t>
      </w:r>
      <w:r>
        <w:rPr>
          <w:spacing w:val="-3"/>
        </w:rPr>
        <w:t xml:space="preserve"> </w:t>
      </w:r>
      <w:r>
        <w:t>Company,</w:t>
      </w:r>
      <w:r>
        <w:rPr>
          <w:spacing w:val="-6"/>
        </w:rPr>
        <w:t xml:space="preserve"> </w:t>
      </w:r>
      <w:r>
        <w:t>Notes Assign / Reassign action</w:t>
      </w:r>
      <w:r>
        <w:tab/>
        <w:t>select employee</w:t>
      </w:r>
    </w:p>
    <w:p w14:paraId="0CCF4114" w14:textId="77777777" w:rsidR="00EC2609" w:rsidRDefault="00000000">
      <w:pPr>
        <w:pStyle w:val="BodyText"/>
      </w:pPr>
      <w:r>
        <w:t>Change</w:t>
      </w:r>
      <w:r>
        <w:rPr>
          <w:spacing w:val="-7"/>
        </w:rPr>
        <w:t xml:space="preserve"> </w:t>
      </w:r>
      <w:r>
        <w:t>Status</w:t>
      </w:r>
      <w:r>
        <w:rPr>
          <w:spacing w:val="-5"/>
        </w:rPr>
        <w:t xml:space="preserve"> </w:t>
      </w:r>
      <w:r>
        <w:rPr>
          <w:spacing w:val="-2"/>
        </w:rPr>
        <w:t>action</w:t>
      </w:r>
    </w:p>
    <w:p w14:paraId="0600639A" w14:textId="77777777" w:rsidR="00EC2609" w:rsidRDefault="00000000">
      <w:pPr>
        <w:pStyle w:val="BodyText"/>
      </w:pPr>
      <w:r>
        <w:t>View</w:t>
      </w:r>
      <w:r>
        <w:rPr>
          <w:spacing w:val="-4"/>
        </w:rPr>
        <w:t xml:space="preserve"> </w:t>
      </w:r>
      <w:r>
        <w:t>full</w:t>
      </w:r>
      <w:r>
        <w:rPr>
          <w:spacing w:val="-2"/>
        </w:rPr>
        <w:t xml:space="preserve"> </w:t>
      </w:r>
      <w:r>
        <w:t>assignment</w:t>
      </w:r>
      <w:r>
        <w:rPr>
          <w:spacing w:val="-6"/>
        </w:rPr>
        <w:t xml:space="preserve"> </w:t>
      </w:r>
      <w:r>
        <w:t>history</w:t>
      </w:r>
      <w:r>
        <w:rPr>
          <w:spacing w:val="-4"/>
        </w:rPr>
        <w:t xml:space="preserve"> </w:t>
      </w:r>
      <w:r>
        <w:t>for</w:t>
      </w:r>
      <w:r>
        <w:rPr>
          <w:spacing w:val="-2"/>
        </w:rPr>
        <w:t xml:space="preserve"> </w:t>
      </w:r>
      <w:r>
        <w:t>a</w:t>
      </w:r>
      <w:r>
        <w:rPr>
          <w:spacing w:val="-5"/>
        </w:rPr>
        <w:t xml:space="preserve"> </w:t>
      </w:r>
      <w:r>
        <w:t>selected</w:t>
      </w:r>
      <w:r>
        <w:rPr>
          <w:spacing w:val="-5"/>
        </w:rPr>
        <w:t xml:space="preserve"> </w:t>
      </w:r>
      <w:r>
        <w:rPr>
          <w:spacing w:val="-4"/>
        </w:rPr>
        <w:t>asset</w:t>
      </w:r>
    </w:p>
    <w:p w14:paraId="57F9BB6C" w14:textId="77777777" w:rsidR="00EC2609" w:rsidRDefault="00000000">
      <w:pPr>
        <w:pStyle w:val="BodyText"/>
      </w:pPr>
      <w:r>
        <w:t>Search</w:t>
      </w:r>
      <w:r>
        <w:rPr>
          <w:spacing w:val="-6"/>
        </w:rPr>
        <w:t xml:space="preserve"> </w:t>
      </w:r>
      <w:r>
        <w:t>by</w:t>
      </w:r>
      <w:r>
        <w:rPr>
          <w:spacing w:val="-5"/>
        </w:rPr>
        <w:t xml:space="preserve"> </w:t>
      </w:r>
      <w:r>
        <w:t>asset</w:t>
      </w:r>
      <w:r>
        <w:rPr>
          <w:spacing w:val="-6"/>
        </w:rPr>
        <w:t xml:space="preserve"> </w:t>
      </w:r>
      <w:r>
        <w:t>tag,</w:t>
      </w:r>
      <w:r>
        <w:rPr>
          <w:spacing w:val="-5"/>
        </w:rPr>
        <w:t xml:space="preserve"> </w:t>
      </w:r>
      <w:r>
        <w:t>serial number,</w:t>
      </w:r>
      <w:r>
        <w:rPr>
          <w:spacing w:val="-1"/>
        </w:rPr>
        <w:t xml:space="preserve"> </w:t>
      </w:r>
      <w:r>
        <w:t>or</w:t>
      </w:r>
      <w:r>
        <w:rPr>
          <w:spacing w:val="-6"/>
        </w:rPr>
        <w:t xml:space="preserve"> </w:t>
      </w:r>
      <w:r>
        <w:t>assigned</w:t>
      </w:r>
      <w:r>
        <w:rPr>
          <w:spacing w:val="-5"/>
        </w:rPr>
        <w:t xml:space="preserve"> </w:t>
      </w:r>
      <w:r>
        <w:rPr>
          <w:spacing w:val="-2"/>
        </w:rPr>
        <w:t>employee</w:t>
      </w:r>
    </w:p>
    <w:p w14:paraId="22980C15" w14:textId="77777777" w:rsidR="00EC2609" w:rsidRDefault="00EC2609">
      <w:pPr>
        <w:pStyle w:val="BodyText"/>
        <w:spacing w:before="1"/>
        <w:ind w:left="0"/>
      </w:pPr>
    </w:p>
    <w:p w14:paraId="3E14400B" w14:textId="77777777" w:rsidR="00EC2609" w:rsidRDefault="00000000">
      <w:pPr>
        <w:pStyle w:val="Heading8"/>
      </w:pPr>
      <w:r>
        <w:rPr>
          <w:color w:val="FF0000"/>
        </w:rPr>
        <w:t>SCR-06</w:t>
      </w:r>
      <w:r>
        <w:rPr>
          <w:color w:val="FF0000"/>
          <w:spacing w:val="-8"/>
        </w:rPr>
        <w:t xml:space="preserve"> </w:t>
      </w:r>
      <w:r>
        <w:rPr>
          <w:color w:val="FF0000"/>
        </w:rPr>
        <w:t>/it/dashboard</w:t>
      </w:r>
      <w:r>
        <w:rPr>
          <w:color w:val="FF0000"/>
          <w:spacing w:val="-5"/>
        </w:rPr>
        <w:t xml:space="preserve"> </w:t>
      </w:r>
      <w:r>
        <w:rPr>
          <w:color w:val="FF0000"/>
        </w:rPr>
        <w:t>—</w:t>
      </w:r>
      <w:r>
        <w:rPr>
          <w:color w:val="FF0000"/>
          <w:spacing w:val="-5"/>
        </w:rPr>
        <w:t xml:space="preserve"> </w:t>
      </w:r>
      <w:r>
        <w:rPr>
          <w:color w:val="FF0000"/>
        </w:rPr>
        <w:t>IT</w:t>
      </w:r>
      <w:r>
        <w:rPr>
          <w:color w:val="FF0000"/>
          <w:spacing w:val="-2"/>
        </w:rPr>
        <w:t xml:space="preserve"> </w:t>
      </w:r>
      <w:r>
        <w:rPr>
          <w:color w:val="FF0000"/>
        </w:rPr>
        <w:t>Dashboard</w:t>
      </w:r>
      <w:r>
        <w:rPr>
          <w:color w:val="FF0000"/>
          <w:spacing w:val="-2"/>
        </w:rPr>
        <w:t xml:space="preserve"> </w:t>
      </w:r>
      <w:r>
        <w:rPr>
          <w:color w:val="FF0000"/>
          <w:spacing w:val="-5"/>
        </w:rPr>
        <w:t>IT</w:t>
      </w:r>
    </w:p>
    <w:p w14:paraId="29E9CB9A" w14:textId="77777777" w:rsidR="00EC2609" w:rsidRDefault="00000000">
      <w:pPr>
        <w:pStyle w:val="BodyText"/>
      </w:pPr>
      <w:r>
        <w:t>Read-only overview of</w:t>
      </w:r>
      <w:r>
        <w:rPr>
          <w:spacing w:val="-6"/>
        </w:rPr>
        <w:t xml:space="preserve"> </w:t>
      </w:r>
      <w:r w:rsidR="00BA0266">
        <w:t>Its</w:t>
      </w:r>
      <w:r>
        <w:rPr>
          <w:spacing w:val="-4"/>
        </w:rPr>
        <w:t xml:space="preserve"> </w:t>
      </w:r>
      <w:r w:rsidR="00E5795F">
        <w:rPr>
          <w:spacing w:val="-4"/>
        </w:rPr>
        <w:t>o</w:t>
      </w:r>
      <w:r w:rsidR="00E5795F">
        <w:t>perational</w:t>
      </w:r>
      <w:r>
        <w:rPr>
          <w:spacing w:val="-4"/>
        </w:rPr>
        <w:t xml:space="preserve"> </w:t>
      </w:r>
      <w:r>
        <w:t>load,</w:t>
      </w:r>
      <w:r>
        <w:rPr>
          <w:spacing w:val="-5"/>
        </w:rPr>
        <w:t xml:space="preserve"> </w:t>
      </w:r>
      <w:r>
        <w:t>for</w:t>
      </w:r>
      <w:r>
        <w:rPr>
          <w:spacing w:val="-6"/>
        </w:rPr>
        <w:t xml:space="preserve"> </w:t>
      </w:r>
      <w:r>
        <w:t>the</w:t>
      </w:r>
      <w:r>
        <w:rPr>
          <w:spacing w:val="-1"/>
        </w:rPr>
        <w:t xml:space="preserve"> </w:t>
      </w:r>
      <w:r>
        <w:t>IT</w:t>
      </w:r>
      <w:r>
        <w:rPr>
          <w:spacing w:val="-6"/>
        </w:rPr>
        <w:t xml:space="preserve"> </w:t>
      </w:r>
      <w:r>
        <w:t>team</w:t>
      </w:r>
      <w:r>
        <w:rPr>
          <w:spacing w:val="-5"/>
        </w:rPr>
        <w:t xml:space="preserve"> </w:t>
      </w:r>
      <w:r>
        <w:rPr>
          <w:spacing w:val="-2"/>
        </w:rPr>
        <w:t>itself.</w:t>
      </w:r>
    </w:p>
    <w:p w14:paraId="0934921D" w14:textId="77777777" w:rsidR="00EC2609" w:rsidRDefault="00000000">
      <w:pPr>
        <w:pStyle w:val="BodyText"/>
        <w:ind w:right="772"/>
      </w:pPr>
      <w:r>
        <w:t>KPI</w:t>
      </w:r>
      <w:r>
        <w:rPr>
          <w:spacing w:val="-6"/>
        </w:rPr>
        <w:t xml:space="preserve"> </w:t>
      </w:r>
      <w:r>
        <w:t>cards:</w:t>
      </w:r>
      <w:r>
        <w:rPr>
          <w:spacing w:val="-5"/>
        </w:rPr>
        <w:t xml:space="preserve"> </w:t>
      </w:r>
      <w:r>
        <w:t>open</w:t>
      </w:r>
      <w:r>
        <w:rPr>
          <w:spacing w:val="-6"/>
        </w:rPr>
        <w:t xml:space="preserve"> </w:t>
      </w:r>
      <w:r>
        <w:t>tickets,</w:t>
      </w:r>
      <w:r>
        <w:rPr>
          <w:spacing w:val="-1"/>
        </w:rPr>
        <w:t xml:space="preserve"> </w:t>
      </w:r>
      <w:r>
        <w:t>average</w:t>
      </w:r>
      <w:r>
        <w:rPr>
          <w:spacing w:val="-6"/>
        </w:rPr>
        <w:t xml:space="preserve"> </w:t>
      </w:r>
      <w:r>
        <w:t>resolution</w:t>
      </w:r>
      <w:r>
        <w:rPr>
          <w:spacing w:val="-1"/>
        </w:rPr>
        <w:t xml:space="preserve"> </w:t>
      </w:r>
      <w:r>
        <w:t>time,</w:t>
      </w:r>
      <w:r>
        <w:rPr>
          <w:spacing w:val="-1"/>
        </w:rPr>
        <w:t xml:space="preserve"> </w:t>
      </w:r>
      <w:r>
        <w:t>assets</w:t>
      </w:r>
      <w:r>
        <w:rPr>
          <w:spacing w:val="-5"/>
        </w:rPr>
        <w:t xml:space="preserve"> </w:t>
      </w:r>
      <w:r>
        <w:t>in</w:t>
      </w:r>
      <w:r>
        <w:rPr>
          <w:spacing w:val="-6"/>
        </w:rPr>
        <w:t xml:space="preserve"> </w:t>
      </w:r>
      <w:r>
        <w:t>repair,</w:t>
      </w:r>
      <w:r>
        <w:rPr>
          <w:spacing w:val="-6"/>
        </w:rPr>
        <w:t xml:space="preserve"> </w:t>
      </w:r>
      <w:r>
        <w:t>pending onboarding/offboarding</w:t>
      </w:r>
      <w:r>
        <w:rPr>
          <w:spacing w:val="-6"/>
        </w:rPr>
        <w:t xml:space="preserve"> </w:t>
      </w:r>
      <w:r>
        <w:t>tasks Tickets by category chart</w:t>
      </w:r>
    </w:p>
    <w:p w14:paraId="40D61ABB" w14:textId="77777777" w:rsidR="00EC2609" w:rsidRDefault="00000000">
      <w:pPr>
        <w:pStyle w:val="BodyText"/>
      </w:pPr>
      <w:r>
        <w:t>Ticket</w:t>
      </w:r>
      <w:r>
        <w:rPr>
          <w:spacing w:val="-5"/>
        </w:rPr>
        <w:t xml:space="preserve"> </w:t>
      </w:r>
      <w:r>
        <w:t>volume</w:t>
      </w:r>
      <w:r>
        <w:rPr>
          <w:spacing w:val="-5"/>
        </w:rPr>
        <w:t xml:space="preserve"> </w:t>
      </w:r>
      <w:r>
        <w:t>trend</w:t>
      </w:r>
      <w:r>
        <w:rPr>
          <w:spacing w:val="-4"/>
        </w:rPr>
        <w:t xml:space="preserve"> </w:t>
      </w:r>
      <w:r>
        <w:t>(last</w:t>
      </w:r>
      <w:r>
        <w:rPr>
          <w:spacing w:val="-4"/>
        </w:rPr>
        <w:t xml:space="preserve"> </w:t>
      </w:r>
      <w:r>
        <w:t>90</w:t>
      </w:r>
      <w:r>
        <w:rPr>
          <w:spacing w:val="1"/>
        </w:rPr>
        <w:t xml:space="preserve"> </w:t>
      </w:r>
      <w:r>
        <w:rPr>
          <w:spacing w:val="-2"/>
        </w:rPr>
        <w:t>days)</w:t>
      </w:r>
    </w:p>
    <w:p w14:paraId="70CC5A9D" w14:textId="77777777" w:rsidR="00EC2609" w:rsidRDefault="00000000">
      <w:pPr>
        <w:pStyle w:val="BodyText"/>
      </w:pPr>
      <w:r>
        <w:t>Asset</w:t>
      </w:r>
      <w:r>
        <w:rPr>
          <w:spacing w:val="-5"/>
        </w:rPr>
        <w:t xml:space="preserve"> </w:t>
      </w:r>
      <w:r>
        <w:t>status</w:t>
      </w:r>
      <w:r>
        <w:rPr>
          <w:spacing w:val="-3"/>
        </w:rPr>
        <w:t xml:space="preserve"> </w:t>
      </w:r>
      <w:r>
        <w:t>breakdown</w:t>
      </w:r>
      <w:r>
        <w:rPr>
          <w:spacing w:val="-5"/>
        </w:rPr>
        <w:t xml:space="preserve"> </w:t>
      </w:r>
      <w:r>
        <w:t>(In Use</w:t>
      </w:r>
      <w:r>
        <w:rPr>
          <w:spacing w:val="-4"/>
        </w:rPr>
        <w:t xml:space="preserve"> </w:t>
      </w:r>
      <w:r>
        <w:t>/</w:t>
      </w:r>
      <w:r>
        <w:rPr>
          <w:spacing w:val="-5"/>
        </w:rPr>
        <w:t xml:space="preserve"> </w:t>
      </w:r>
      <w:r>
        <w:t>In</w:t>
      </w:r>
      <w:r>
        <w:rPr>
          <w:spacing w:val="1"/>
        </w:rPr>
        <w:t xml:space="preserve"> </w:t>
      </w:r>
      <w:r>
        <w:t>Repair /</w:t>
      </w:r>
      <w:r>
        <w:rPr>
          <w:spacing w:val="-5"/>
        </w:rPr>
        <w:t xml:space="preserve"> </w:t>
      </w:r>
      <w:r>
        <w:t>Retired</w:t>
      </w:r>
      <w:r>
        <w:rPr>
          <w:spacing w:val="-4"/>
        </w:rPr>
        <w:t xml:space="preserve"> </w:t>
      </w:r>
      <w:r>
        <w:t>/</w:t>
      </w:r>
      <w:r>
        <w:rPr>
          <w:spacing w:val="-4"/>
        </w:rPr>
        <w:t xml:space="preserve"> </w:t>
      </w:r>
      <w:r>
        <w:rPr>
          <w:spacing w:val="-2"/>
        </w:rPr>
        <w:t>Unassigned)</w:t>
      </w:r>
    </w:p>
    <w:p w14:paraId="6ABD1B57" w14:textId="77777777" w:rsidR="00EC2609" w:rsidRDefault="00EC2609">
      <w:pPr>
        <w:pStyle w:val="BodyText"/>
        <w:spacing w:before="2"/>
        <w:ind w:left="0"/>
      </w:pPr>
    </w:p>
    <w:p w14:paraId="73CEBE6E" w14:textId="77777777" w:rsidR="00EC2609" w:rsidRDefault="00000000">
      <w:pPr>
        <w:ind w:left="160"/>
        <w:rPr>
          <w:rFonts w:ascii="Arial"/>
          <w:b/>
        </w:rPr>
      </w:pPr>
      <w:r>
        <w:rPr>
          <w:rFonts w:ascii="Arial"/>
          <w:b/>
          <w:color w:val="154D2D"/>
        </w:rPr>
        <w:t>10.3</w:t>
      </w:r>
      <w:r>
        <w:rPr>
          <w:rFonts w:ascii="Arial"/>
          <w:b/>
          <w:color w:val="154D2D"/>
          <w:spacing w:val="-2"/>
        </w:rPr>
        <w:t xml:space="preserve"> </w:t>
      </w:r>
      <w:r>
        <w:rPr>
          <w:rFonts w:ascii="Arial"/>
          <w:b/>
          <w:color w:val="154D2D"/>
        </w:rPr>
        <w:t>Shared</w:t>
      </w:r>
      <w:r>
        <w:rPr>
          <w:rFonts w:ascii="Arial"/>
          <w:b/>
          <w:color w:val="154D2D"/>
          <w:spacing w:val="-3"/>
        </w:rPr>
        <w:t xml:space="preserve"> </w:t>
      </w:r>
      <w:r>
        <w:rPr>
          <w:rFonts w:ascii="Arial"/>
          <w:b/>
          <w:color w:val="154D2D"/>
        </w:rPr>
        <w:t>&amp;</w:t>
      </w:r>
      <w:r>
        <w:rPr>
          <w:rFonts w:ascii="Arial"/>
          <w:b/>
          <w:color w:val="154D2D"/>
          <w:spacing w:val="-2"/>
        </w:rPr>
        <w:t xml:space="preserve"> </w:t>
      </w:r>
      <w:r>
        <w:rPr>
          <w:rFonts w:ascii="Arial"/>
          <w:b/>
          <w:color w:val="154D2D"/>
        </w:rPr>
        <w:t>Management</w:t>
      </w:r>
      <w:r>
        <w:rPr>
          <w:rFonts w:ascii="Arial"/>
          <w:b/>
          <w:color w:val="154D2D"/>
          <w:spacing w:val="-2"/>
        </w:rPr>
        <w:t xml:space="preserve"> Screens</w:t>
      </w:r>
    </w:p>
    <w:p w14:paraId="5D6C7C64" w14:textId="77777777" w:rsidR="00EC2609" w:rsidRDefault="00000000">
      <w:pPr>
        <w:pStyle w:val="Heading8"/>
        <w:spacing w:before="230"/>
      </w:pPr>
      <w:r>
        <w:rPr>
          <w:color w:val="FF0000"/>
        </w:rPr>
        <w:t>SCR-07/home</w:t>
      </w:r>
      <w:r>
        <w:rPr>
          <w:color w:val="FF0000"/>
          <w:spacing w:val="-5"/>
        </w:rPr>
        <w:t xml:space="preserve"> </w:t>
      </w:r>
      <w:r>
        <w:rPr>
          <w:color w:val="FF0000"/>
        </w:rPr>
        <w:t>—</w:t>
      </w:r>
      <w:r>
        <w:rPr>
          <w:color w:val="FF0000"/>
          <w:spacing w:val="-4"/>
        </w:rPr>
        <w:t xml:space="preserve"> </w:t>
      </w:r>
      <w:r>
        <w:rPr>
          <w:color w:val="FF0000"/>
        </w:rPr>
        <w:t>Portal</w:t>
      </w:r>
      <w:r>
        <w:rPr>
          <w:color w:val="FF0000"/>
          <w:spacing w:val="-4"/>
        </w:rPr>
        <w:t xml:space="preserve"> </w:t>
      </w:r>
      <w:r>
        <w:rPr>
          <w:color w:val="FF0000"/>
        </w:rPr>
        <w:t>Home</w:t>
      </w:r>
      <w:r>
        <w:rPr>
          <w:color w:val="FF0000"/>
          <w:spacing w:val="-5"/>
        </w:rPr>
        <w:t xml:space="preserve"> </w:t>
      </w:r>
      <w:r>
        <w:rPr>
          <w:color w:val="FF0000"/>
        </w:rPr>
        <w:t>All</w:t>
      </w:r>
      <w:r>
        <w:rPr>
          <w:color w:val="FF0000"/>
          <w:spacing w:val="-4"/>
        </w:rPr>
        <w:t xml:space="preserve"> Roles</w:t>
      </w:r>
    </w:p>
    <w:p w14:paraId="25ED010A" w14:textId="77777777" w:rsidR="00EC2609" w:rsidRDefault="00000000">
      <w:pPr>
        <w:pStyle w:val="BodyText"/>
        <w:spacing w:before="1"/>
        <w:ind w:right="2695"/>
      </w:pPr>
      <w:r>
        <w:t>Landing</w:t>
      </w:r>
      <w:r>
        <w:rPr>
          <w:spacing w:val="-6"/>
        </w:rPr>
        <w:t xml:space="preserve"> </w:t>
      </w:r>
      <w:r>
        <w:t>screen</w:t>
      </w:r>
      <w:r>
        <w:rPr>
          <w:spacing w:val="-6"/>
        </w:rPr>
        <w:t xml:space="preserve"> </w:t>
      </w:r>
      <w:r>
        <w:t>after</w:t>
      </w:r>
      <w:r>
        <w:rPr>
          <w:spacing w:val="-6"/>
        </w:rPr>
        <w:t xml:space="preserve"> </w:t>
      </w:r>
      <w:r>
        <w:t>login; the</w:t>
      </w:r>
      <w:r>
        <w:rPr>
          <w:spacing w:val="-6"/>
        </w:rPr>
        <w:t xml:space="preserve"> </w:t>
      </w:r>
      <w:r>
        <w:t>starting</w:t>
      </w:r>
      <w:r>
        <w:rPr>
          <w:spacing w:val="-1"/>
        </w:rPr>
        <w:t xml:space="preserve"> </w:t>
      </w:r>
      <w:r>
        <w:t>point</w:t>
      </w:r>
      <w:r>
        <w:rPr>
          <w:spacing w:val="-1"/>
        </w:rPr>
        <w:t xml:space="preserve"> </w:t>
      </w:r>
      <w:r>
        <w:t>every role</w:t>
      </w:r>
      <w:r>
        <w:rPr>
          <w:spacing w:val="-5"/>
        </w:rPr>
        <w:t xml:space="preserve"> </w:t>
      </w:r>
      <w:r>
        <w:t>uses</w:t>
      </w:r>
      <w:r>
        <w:rPr>
          <w:spacing w:val="-5"/>
        </w:rPr>
        <w:t xml:space="preserve"> </w:t>
      </w:r>
      <w:r>
        <w:t>to</w:t>
      </w:r>
      <w:r>
        <w:rPr>
          <w:spacing w:val="-6"/>
        </w:rPr>
        <w:t xml:space="preserve"> </w:t>
      </w:r>
      <w:r>
        <w:t>reach</w:t>
      </w:r>
      <w:r>
        <w:rPr>
          <w:spacing w:val="-6"/>
        </w:rPr>
        <w:t xml:space="preserve"> </w:t>
      </w:r>
      <w:r>
        <w:t>IT</w:t>
      </w:r>
      <w:r>
        <w:rPr>
          <w:spacing w:val="-7"/>
        </w:rPr>
        <w:t xml:space="preserve"> </w:t>
      </w:r>
      <w:r>
        <w:t>services. News feed (latest items first)</w:t>
      </w:r>
    </w:p>
    <w:p w14:paraId="104DA804" w14:textId="77777777" w:rsidR="00EC2609" w:rsidRDefault="00000000">
      <w:pPr>
        <w:pStyle w:val="BodyText"/>
        <w:spacing w:line="227" w:lineRule="exact"/>
      </w:pPr>
      <w:r>
        <w:t>Active</w:t>
      </w:r>
      <w:r>
        <w:rPr>
          <w:spacing w:val="-8"/>
        </w:rPr>
        <w:t xml:space="preserve"> </w:t>
      </w:r>
      <w:r>
        <w:t>announcements</w:t>
      </w:r>
      <w:r>
        <w:rPr>
          <w:spacing w:val="-6"/>
        </w:rPr>
        <w:t xml:space="preserve"> </w:t>
      </w:r>
      <w:r>
        <w:rPr>
          <w:spacing w:val="-2"/>
        </w:rPr>
        <w:t>banner</w:t>
      </w:r>
    </w:p>
    <w:p w14:paraId="0E334A98" w14:textId="77777777" w:rsidR="00EC2609" w:rsidRDefault="00000000">
      <w:pPr>
        <w:pStyle w:val="BodyText"/>
        <w:ind w:right="3213"/>
      </w:pPr>
      <w:r>
        <w:t>Quick</w:t>
      </w:r>
      <w:r>
        <w:rPr>
          <w:spacing w:val="-4"/>
        </w:rPr>
        <w:t xml:space="preserve"> </w:t>
      </w:r>
      <w:r>
        <w:t>links:</w:t>
      </w:r>
      <w:r>
        <w:rPr>
          <w:spacing w:val="-4"/>
        </w:rPr>
        <w:t xml:space="preserve"> </w:t>
      </w:r>
      <w:r>
        <w:t>Raise</w:t>
      </w:r>
      <w:r>
        <w:rPr>
          <w:spacing w:val="-5"/>
        </w:rPr>
        <w:t xml:space="preserve"> </w:t>
      </w:r>
      <w:r>
        <w:t>IT</w:t>
      </w:r>
      <w:r>
        <w:rPr>
          <w:spacing w:val="-6"/>
        </w:rPr>
        <w:t xml:space="preserve"> </w:t>
      </w:r>
      <w:r>
        <w:t>Ticket, Raise</w:t>
      </w:r>
      <w:r>
        <w:rPr>
          <w:spacing w:val="-5"/>
        </w:rPr>
        <w:t xml:space="preserve"> </w:t>
      </w:r>
      <w:r>
        <w:t>HR</w:t>
      </w:r>
      <w:r>
        <w:rPr>
          <w:spacing w:val="-3"/>
        </w:rPr>
        <w:t xml:space="preserve"> </w:t>
      </w:r>
      <w:r>
        <w:t>Complaint,</w:t>
      </w:r>
      <w:r>
        <w:rPr>
          <w:spacing w:val="-5"/>
        </w:rPr>
        <w:t xml:space="preserve"> </w:t>
      </w:r>
      <w:r w:rsidR="00DA42E5">
        <w:t>request</w:t>
      </w:r>
      <w:r>
        <w:rPr>
          <w:spacing w:val="-4"/>
        </w:rPr>
        <w:t xml:space="preserve"> </w:t>
      </w:r>
      <w:r>
        <w:t>a</w:t>
      </w:r>
      <w:r>
        <w:rPr>
          <w:spacing w:val="-5"/>
        </w:rPr>
        <w:t xml:space="preserve"> </w:t>
      </w:r>
      <w:r>
        <w:t>Letter,</w:t>
      </w:r>
      <w:r>
        <w:rPr>
          <w:spacing w:val="-5"/>
        </w:rPr>
        <w:t xml:space="preserve"> </w:t>
      </w:r>
      <w:r>
        <w:t>Mess</w:t>
      </w:r>
      <w:r>
        <w:rPr>
          <w:spacing w:val="-4"/>
        </w:rPr>
        <w:t xml:space="preserve"> </w:t>
      </w:r>
      <w:r>
        <w:t>Menu Role-specific shortcut tile — IT sees an Open Tickets count</w:t>
      </w:r>
    </w:p>
    <w:p w14:paraId="60C151FA" w14:textId="77777777" w:rsidR="00EC2609" w:rsidRDefault="00000000">
      <w:pPr>
        <w:pStyle w:val="Heading8"/>
        <w:spacing w:before="228"/>
      </w:pPr>
      <w:r>
        <w:rPr>
          <w:color w:val="FF0000"/>
        </w:rPr>
        <w:t>SCR-08</w:t>
      </w:r>
      <w:r>
        <w:rPr>
          <w:color w:val="FF0000"/>
          <w:spacing w:val="-10"/>
        </w:rPr>
        <w:t xml:space="preserve"> </w:t>
      </w:r>
      <w:r>
        <w:rPr>
          <w:color w:val="FF0000"/>
        </w:rPr>
        <w:t>/management/dashboard</w:t>
      </w:r>
      <w:r>
        <w:rPr>
          <w:color w:val="FF0000"/>
          <w:spacing w:val="-6"/>
        </w:rPr>
        <w:t xml:space="preserve"> </w:t>
      </w:r>
      <w:r>
        <w:rPr>
          <w:color w:val="FF0000"/>
        </w:rPr>
        <w:t>—</w:t>
      </w:r>
      <w:r>
        <w:rPr>
          <w:color w:val="FF0000"/>
          <w:spacing w:val="-6"/>
        </w:rPr>
        <w:t xml:space="preserve"> </w:t>
      </w:r>
      <w:r>
        <w:rPr>
          <w:color w:val="FF0000"/>
        </w:rPr>
        <w:t>Management</w:t>
      </w:r>
      <w:r>
        <w:rPr>
          <w:color w:val="FF0000"/>
          <w:spacing w:val="-8"/>
        </w:rPr>
        <w:t xml:space="preserve"> </w:t>
      </w:r>
      <w:r>
        <w:rPr>
          <w:color w:val="FF0000"/>
        </w:rPr>
        <w:t>Dashboard</w:t>
      </w:r>
      <w:r>
        <w:rPr>
          <w:color w:val="FF0000"/>
          <w:spacing w:val="-8"/>
        </w:rPr>
        <w:t xml:space="preserve"> </w:t>
      </w:r>
      <w:r>
        <w:rPr>
          <w:color w:val="FF0000"/>
          <w:spacing w:val="-2"/>
        </w:rPr>
        <w:t>Admin/Management</w:t>
      </w:r>
    </w:p>
    <w:p w14:paraId="7372DCD4" w14:textId="77777777" w:rsidR="00EC2609" w:rsidRDefault="00000000">
      <w:pPr>
        <w:pStyle w:val="BodyText"/>
      </w:pPr>
      <w:r>
        <w:t>Organization-wide</w:t>
      </w:r>
      <w:r>
        <w:rPr>
          <w:spacing w:val="-5"/>
        </w:rPr>
        <w:t xml:space="preserve"> </w:t>
      </w:r>
      <w:r>
        <w:t>operational</w:t>
      </w:r>
      <w:r>
        <w:rPr>
          <w:spacing w:val="-6"/>
        </w:rPr>
        <w:t xml:space="preserve"> </w:t>
      </w:r>
      <w:r>
        <w:t>overview,</w:t>
      </w:r>
      <w:r>
        <w:rPr>
          <w:spacing w:val="-2"/>
        </w:rPr>
        <w:t xml:space="preserve"> </w:t>
      </w:r>
      <w:r>
        <w:t>including</w:t>
      </w:r>
      <w:r>
        <w:rPr>
          <w:spacing w:val="-2"/>
        </w:rPr>
        <w:t xml:space="preserve"> </w:t>
      </w:r>
      <w:r>
        <w:t>IT</w:t>
      </w:r>
      <w:r>
        <w:rPr>
          <w:spacing w:val="-9"/>
        </w:rPr>
        <w:t xml:space="preserve"> </w:t>
      </w:r>
      <w:r>
        <w:t>ticket</w:t>
      </w:r>
      <w:r>
        <w:rPr>
          <w:spacing w:val="-7"/>
        </w:rPr>
        <w:t xml:space="preserve"> </w:t>
      </w:r>
      <w:r>
        <w:t>and</w:t>
      </w:r>
      <w:r>
        <w:rPr>
          <w:spacing w:val="-7"/>
        </w:rPr>
        <w:t xml:space="preserve"> </w:t>
      </w:r>
      <w:r>
        <w:t>asset</w:t>
      </w:r>
      <w:r>
        <w:rPr>
          <w:spacing w:val="-7"/>
        </w:rPr>
        <w:t xml:space="preserve"> </w:t>
      </w:r>
      <w:r>
        <w:rPr>
          <w:spacing w:val="-2"/>
        </w:rPr>
        <w:t>load.</w:t>
      </w:r>
    </w:p>
    <w:p w14:paraId="188E9845" w14:textId="77777777" w:rsidR="00EC2609" w:rsidRDefault="00000000">
      <w:pPr>
        <w:pStyle w:val="BodyText"/>
        <w:ind w:right="2609"/>
      </w:pPr>
      <w:r>
        <w:t>KPI</w:t>
      </w:r>
      <w:r>
        <w:rPr>
          <w:spacing w:val="-5"/>
        </w:rPr>
        <w:t xml:space="preserve"> </w:t>
      </w:r>
      <w:r>
        <w:t>cards:</w:t>
      </w:r>
      <w:r>
        <w:rPr>
          <w:spacing w:val="-4"/>
        </w:rPr>
        <w:t xml:space="preserve"> </w:t>
      </w:r>
      <w:r>
        <w:t>headcount,</w:t>
      </w:r>
      <w:r>
        <w:rPr>
          <w:spacing w:val="-5"/>
        </w:rPr>
        <w:t xml:space="preserve"> </w:t>
      </w:r>
      <w:r>
        <w:t>open</w:t>
      </w:r>
      <w:r>
        <w:rPr>
          <w:spacing w:val="-5"/>
        </w:rPr>
        <w:t xml:space="preserve"> </w:t>
      </w:r>
      <w:r>
        <w:t>IT</w:t>
      </w:r>
      <w:r>
        <w:rPr>
          <w:spacing w:val="-2"/>
        </w:rPr>
        <w:t xml:space="preserve"> </w:t>
      </w:r>
      <w:r>
        <w:t>tickets,</w:t>
      </w:r>
      <w:r>
        <w:rPr>
          <w:spacing w:val="-5"/>
        </w:rPr>
        <w:t xml:space="preserve"> </w:t>
      </w:r>
      <w:r>
        <w:t>open</w:t>
      </w:r>
      <w:r>
        <w:rPr>
          <w:spacing w:val="-5"/>
        </w:rPr>
        <w:t xml:space="preserve"> </w:t>
      </w:r>
      <w:r>
        <w:t>HR</w:t>
      </w:r>
      <w:r>
        <w:rPr>
          <w:spacing w:val="-3"/>
        </w:rPr>
        <w:t xml:space="preserve"> </w:t>
      </w:r>
      <w:r>
        <w:t>complaints,</w:t>
      </w:r>
      <w:r>
        <w:rPr>
          <w:spacing w:val="-5"/>
        </w:rPr>
        <w:t xml:space="preserve"> </w:t>
      </w:r>
      <w:r>
        <w:t>pending</w:t>
      </w:r>
      <w:r>
        <w:rPr>
          <w:spacing w:val="-5"/>
        </w:rPr>
        <w:t xml:space="preserve"> </w:t>
      </w:r>
      <w:r>
        <w:t>letter</w:t>
      </w:r>
      <w:r>
        <w:rPr>
          <w:spacing w:val="-5"/>
        </w:rPr>
        <w:t xml:space="preserve"> </w:t>
      </w:r>
      <w:r>
        <w:t>requests Tickets by department bar chart</w:t>
      </w:r>
    </w:p>
    <w:p w14:paraId="31744E3B" w14:textId="77777777" w:rsidR="00EC2609" w:rsidRDefault="00000000">
      <w:pPr>
        <w:pStyle w:val="BodyText"/>
      </w:pPr>
      <w:r>
        <w:t>Filter:</w:t>
      </w:r>
      <w:r>
        <w:rPr>
          <w:spacing w:val="-6"/>
        </w:rPr>
        <w:t xml:space="preserve"> </w:t>
      </w:r>
      <w:r>
        <w:t>department,</w:t>
      </w:r>
      <w:r>
        <w:rPr>
          <w:spacing w:val="-6"/>
        </w:rPr>
        <w:t xml:space="preserve"> </w:t>
      </w:r>
      <w:r>
        <w:t>site,</w:t>
      </w:r>
      <w:r>
        <w:rPr>
          <w:spacing w:val="-6"/>
        </w:rPr>
        <w:t xml:space="preserve"> </w:t>
      </w:r>
      <w:r>
        <w:t>date</w:t>
      </w:r>
      <w:r>
        <w:rPr>
          <w:spacing w:val="-6"/>
        </w:rPr>
        <w:t xml:space="preserve"> </w:t>
      </w:r>
      <w:r>
        <w:rPr>
          <w:spacing w:val="-2"/>
        </w:rPr>
        <w:t>range</w:t>
      </w:r>
    </w:p>
    <w:p w14:paraId="55EA0BFE" w14:textId="77777777" w:rsidR="00EC2609" w:rsidRDefault="00EC2609">
      <w:pPr>
        <w:pStyle w:val="BodyText"/>
        <w:ind w:left="0"/>
      </w:pPr>
    </w:p>
    <w:p w14:paraId="0EDAF1F5" w14:textId="77777777" w:rsidR="00EC2609" w:rsidRDefault="00000000">
      <w:pPr>
        <w:pStyle w:val="Heading8"/>
      </w:pPr>
      <w:r>
        <w:rPr>
          <w:color w:val="FF0000"/>
        </w:rPr>
        <w:t>SCR-09</w:t>
      </w:r>
      <w:r>
        <w:rPr>
          <w:color w:val="FF0000"/>
          <w:spacing w:val="-7"/>
        </w:rPr>
        <w:t xml:space="preserve"> </w:t>
      </w:r>
      <w:r>
        <w:rPr>
          <w:color w:val="FF0000"/>
        </w:rPr>
        <w:t>/admin/audit-log</w:t>
      </w:r>
      <w:r>
        <w:rPr>
          <w:color w:val="FF0000"/>
          <w:spacing w:val="-5"/>
        </w:rPr>
        <w:t xml:space="preserve"> </w:t>
      </w:r>
      <w:r>
        <w:rPr>
          <w:color w:val="FF0000"/>
        </w:rPr>
        <w:t>—</w:t>
      </w:r>
      <w:r>
        <w:rPr>
          <w:color w:val="FF0000"/>
          <w:spacing w:val="-3"/>
        </w:rPr>
        <w:t xml:space="preserve"> </w:t>
      </w:r>
      <w:r>
        <w:rPr>
          <w:color w:val="FF0000"/>
        </w:rPr>
        <w:t>Audit</w:t>
      </w:r>
      <w:r>
        <w:rPr>
          <w:color w:val="FF0000"/>
          <w:spacing w:val="-4"/>
        </w:rPr>
        <w:t xml:space="preserve"> </w:t>
      </w:r>
      <w:r>
        <w:rPr>
          <w:color w:val="FF0000"/>
        </w:rPr>
        <w:t>Log</w:t>
      </w:r>
      <w:r>
        <w:rPr>
          <w:color w:val="FF0000"/>
          <w:spacing w:val="-5"/>
        </w:rPr>
        <w:t xml:space="preserve"> </w:t>
      </w:r>
      <w:r>
        <w:rPr>
          <w:color w:val="FF0000"/>
          <w:spacing w:val="-2"/>
        </w:rPr>
        <w:t>Admin/Management</w:t>
      </w:r>
    </w:p>
    <w:p w14:paraId="0080FFF3" w14:textId="77777777" w:rsidR="00EC2609" w:rsidRDefault="00000000">
      <w:pPr>
        <w:pStyle w:val="BodyText"/>
        <w:ind w:right="1943"/>
      </w:pPr>
      <w:r>
        <w:t>Read-only record</w:t>
      </w:r>
      <w:r>
        <w:rPr>
          <w:spacing w:val="-6"/>
        </w:rPr>
        <w:t xml:space="preserve"> </w:t>
      </w:r>
      <w:r>
        <w:t>of</w:t>
      </w:r>
      <w:r>
        <w:rPr>
          <w:spacing w:val="-6"/>
        </w:rPr>
        <w:t xml:space="preserve"> </w:t>
      </w:r>
      <w:r>
        <w:t>sensitive</w:t>
      </w:r>
      <w:r>
        <w:rPr>
          <w:spacing w:val="-6"/>
        </w:rPr>
        <w:t xml:space="preserve"> </w:t>
      </w:r>
      <w:r>
        <w:t>system</w:t>
      </w:r>
      <w:r>
        <w:rPr>
          <w:spacing w:val="-6"/>
        </w:rPr>
        <w:t xml:space="preserve"> </w:t>
      </w:r>
      <w:r>
        <w:t>changes,</w:t>
      </w:r>
      <w:r>
        <w:rPr>
          <w:spacing w:val="-5"/>
        </w:rPr>
        <w:t xml:space="preserve"> </w:t>
      </w:r>
      <w:r>
        <w:t>including</w:t>
      </w:r>
      <w:r>
        <w:rPr>
          <w:spacing w:val="-1"/>
        </w:rPr>
        <w:t xml:space="preserve"> </w:t>
      </w:r>
      <w:r>
        <w:t>ticket,</w:t>
      </w:r>
      <w:r>
        <w:rPr>
          <w:spacing w:val="-6"/>
        </w:rPr>
        <w:t xml:space="preserve"> </w:t>
      </w:r>
      <w:r>
        <w:t>asset,</w:t>
      </w:r>
      <w:r>
        <w:rPr>
          <w:spacing w:val="-1"/>
        </w:rPr>
        <w:t xml:space="preserve"> </w:t>
      </w:r>
      <w:r>
        <w:t>and</w:t>
      </w:r>
      <w:r>
        <w:rPr>
          <w:spacing w:val="-6"/>
        </w:rPr>
        <w:t xml:space="preserve"> </w:t>
      </w:r>
      <w:r>
        <w:t>access</w:t>
      </w:r>
      <w:r>
        <w:rPr>
          <w:spacing w:val="-5"/>
        </w:rPr>
        <w:t xml:space="preserve"> </w:t>
      </w:r>
      <w:r>
        <w:t>actions. Table: timestamp, user, action, module, before/after summary</w:t>
      </w:r>
    </w:p>
    <w:p w14:paraId="6FE7CCBD" w14:textId="77777777" w:rsidR="00EC2609" w:rsidRDefault="00000000">
      <w:pPr>
        <w:pStyle w:val="BodyText"/>
      </w:pPr>
      <w:r>
        <w:t>Filter</w:t>
      </w:r>
      <w:r>
        <w:rPr>
          <w:spacing w:val="-7"/>
        </w:rPr>
        <w:t xml:space="preserve"> </w:t>
      </w:r>
      <w:r>
        <w:t>by</w:t>
      </w:r>
      <w:r>
        <w:rPr>
          <w:spacing w:val="1"/>
        </w:rPr>
        <w:t xml:space="preserve"> </w:t>
      </w:r>
      <w:r>
        <w:t>user,</w:t>
      </w:r>
      <w:r>
        <w:rPr>
          <w:spacing w:val="-1"/>
        </w:rPr>
        <w:t xml:space="preserve"> </w:t>
      </w:r>
      <w:r>
        <w:t>module,</w:t>
      </w:r>
      <w:r>
        <w:rPr>
          <w:spacing w:val="-6"/>
        </w:rPr>
        <w:t xml:space="preserve"> </w:t>
      </w:r>
      <w:r>
        <w:t>date</w:t>
      </w:r>
      <w:r>
        <w:rPr>
          <w:spacing w:val="-6"/>
        </w:rPr>
        <w:t xml:space="preserve"> </w:t>
      </w:r>
      <w:r>
        <w:rPr>
          <w:spacing w:val="-4"/>
        </w:rPr>
        <w:t>range</w:t>
      </w:r>
    </w:p>
    <w:sectPr w:rsidR="00EC2609">
      <w:headerReference w:type="even" r:id="rId44"/>
      <w:pgSz w:w="12240" w:h="15840"/>
      <w:pgMar w:top="1320" w:right="720" w:bottom="28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A8072" w14:textId="77777777" w:rsidR="007D581E" w:rsidRDefault="007D581E">
      <w:r>
        <w:separator/>
      </w:r>
    </w:p>
  </w:endnote>
  <w:endnote w:type="continuationSeparator" w:id="0">
    <w:p w14:paraId="2ACD0FFB" w14:textId="77777777" w:rsidR="007D581E" w:rsidRDefault="007D581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MT">
    <w:altName w:val="Arial"/>
    <w:charset w:val="01"/>
    <w:family w:val="swiss"/>
    <w:pitch w:val="variable"/>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3CAC95" w14:textId="77777777" w:rsidR="007D581E" w:rsidRDefault="007D581E">
      <w:r>
        <w:separator/>
      </w:r>
    </w:p>
  </w:footnote>
  <w:footnote w:type="continuationSeparator" w:id="0">
    <w:p w14:paraId="51AB5342" w14:textId="77777777" w:rsidR="007D581E" w:rsidRDefault="007D581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3A6AD8" w14:textId="77777777" w:rsidR="00EC2609" w:rsidRDefault="00000000">
    <w:pPr>
      <w:pStyle w:val="BodyText"/>
      <w:spacing w:line="14" w:lineRule="auto"/>
      <w:ind w:left="0"/>
    </w:pPr>
    <w:r>
      <w:rPr>
        <w:noProof/>
      </w:rPr>
      <mc:AlternateContent>
        <mc:Choice Requires="wps">
          <w:drawing>
            <wp:anchor distT="0" distB="0" distL="0" distR="0" simplePos="0" relativeHeight="486331904" behindDoc="1" locked="0" layoutInCell="1" allowOverlap="1" wp14:anchorId="625768A2" wp14:editId="625768A3">
              <wp:simplePos x="0" y="0"/>
              <wp:positionH relativeFrom="page">
                <wp:posOffset>777240</wp:posOffset>
              </wp:positionH>
              <wp:positionV relativeFrom="page">
                <wp:posOffset>567055</wp:posOffset>
              </wp:positionV>
              <wp:extent cx="621792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7920" cy="1270"/>
                      </a:xfrm>
                      <a:custGeom>
                        <a:avLst/>
                        <a:gdLst/>
                        <a:ahLst/>
                        <a:cxnLst/>
                        <a:rect l="l" t="t" r="r" b="b"/>
                        <a:pathLst>
                          <a:path w="6217920">
                            <a:moveTo>
                              <a:pt x="0" y="0"/>
                            </a:moveTo>
                            <a:lnTo>
                              <a:pt x="6217920" y="0"/>
                            </a:lnTo>
                          </a:path>
                        </a:pathLst>
                      </a:custGeom>
                      <a:ln w="7620">
                        <a:solidFill>
                          <a:srgbClr val="D7DBE0"/>
                        </a:solidFill>
                        <a:prstDash val="solid"/>
                      </a:ln>
                    </wps:spPr>
                    <wps:bodyPr wrap="square" lIns="0" tIns="0" rIns="0" bIns="0" rtlCol="0">
                      <a:prstTxWarp prst="textNoShape">
                        <a:avLst/>
                      </a:prstTxWarp>
                      <a:noAutofit/>
                    </wps:bodyPr>
                  </wps:wsp>
                </a:graphicData>
              </a:graphic>
            </wp:anchor>
          </w:drawing>
        </mc:Choice>
        <mc:Fallback>
          <w:pict>
            <v:shape w14:anchorId="393582FE" id="Graphic 11" o:spid="_x0000_s1026" style="position:absolute;margin-left:61.2pt;margin-top:44.65pt;width:489.6pt;height:.1pt;z-index:-16984576;visibility:visible;mso-wrap-style:square;mso-wrap-distance-left:0;mso-wrap-distance-top:0;mso-wrap-distance-right:0;mso-wrap-distance-bottom:0;mso-position-horizontal:absolute;mso-position-horizontal-relative:page;mso-position-vertical:absolute;mso-position-vertical-relative:page;v-text-anchor:top" coordsize="6217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" path="m,l6217920,e" filled="f" strokecolor="#d7dbe0" strokeweight=".6pt">
              <v:path arrowok="t"/>
              <w10:wrap anchorx="page" anchory="page"/>
            </v:shape>
          </w:pict>
        </mc:Fallback>
      </mc:AlternateContent>
    </w:r>
    <w:r>
      <w:rPr>
        <w:noProof/>
      </w:rPr>
      <mc:AlternateContent>
        <mc:Choice Requires="wps">
          <w:drawing>
            <wp:anchor distT="0" distB="0" distL="0" distR="0" simplePos="0" relativeHeight="486332416" behindDoc="1" locked="0" layoutInCell="1" allowOverlap="1" wp14:anchorId="625768A4" wp14:editId="625768A5">
              <wp:simplePos x="0" y="0"/>
              <wp:positionH relativeFrom="page">
                <wp:posOffset>765492</wp:posOffset>
              </wp:positionH>
              <wp:positionV relativeFrom="page">
                <wp:posOffset>397355</wp:posOffset>
              </wp:positionV>
              <wp:extent cx="1030605" cy="139065"/>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0605" cy="139065"/>
                      </a:xfrm>
                      <a:prstGeom prst="rect">
                        <a:avLst/>
                      </a:prstGeom>
                    </wps:spPr>
                    <wps:txbx>
                      <w:txbxContent>
                        <w:p w14:paraId="39BCF011" w14:textId="77777777" w:rsidR="00EC2609" w:rsidRDefault="00000000">
                          <w:pPr>
                            <w:spacing w:before="14"/>
                            <w:ind w:left="20"/>
                            <w:rPr>
                              <w:rFonts w:ascii="Arial"/>
                              <w:b/>
                              <w:sz w:val="16"/>
                            </w:rPr>
                          </w:pPr>
                          <w:r>
                            <w:rPr>
                              <w:rFonts w:ascii="Arial"/>
                              <w:b/>
                              <w:color w:val="9AA2AE"/>
                              <w:sz w:val="16"/>
                            </w:rPr>
                            <w:t>EMPLOYEE</w:t>
                          </w:r>
                          <w:r>
                            <w:rPr>
                              <w:rFonts w:ascii="Arial"/>
                              <w:b/>
                              <w:color w:val="9AA2AE"/>
                              <w:spacing w:val="-6"/>
                              <w:sz w:val="16"/>
                            </w:rPr>
                            <w:t xml:space="preserve"> </w:t>
                          </w:r>
                          <w:r>
                            <w:rPr>
                              <w:rFonts w:ascii="Arial"/>
                              <w:b/>
                              <w:color w:val="9AA2AE"/>
                              <w:spacing w:val="-2"/>
                              <w:sz w:val="16"/>
                            </w:rPr>
                            <w:t>PORTAL</w:t>
                          </w:r>
                        </w:p>
                      </w:txbxContent>
                    </wps:txbx>
                    <wps:bodyPr wrap="square" lIns="0" tIns="0" rIns="0" bIns="0" rtlCol="0">
                      <a:noAutofit/>
                    </wps:bodyPr>
                  </wps:wsp>
                </a:graphicData>
              </a:graphic>
            </wp:anchor>
          </w:drawing>
        </mc:Choice>
        <mc:Fallback>
          <w:pict>
            <v:shapetype w14:anchorId="625768A4" id="_x0000_t202" coordsize="21600,21600" o:spt="202" path="m,l,21600r21600,l21600,xe">
              <v:stroke joinstyle="miter"/>
              <v:path gradientshapeok="t" o:connecttype="rect"/>
            </v:shapetype>
            <v:shape id="Textbox 12" o:spid="_x0000_s1027" type="#_x0000_t202" style="position:absolute;margin-left:60.25pt;margin-top:31.3pt;width:81.15pt;height:10.95pt;z-index:-16984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" filled="f" stroked="f">
              <v:textbox inset="0,0,0,0">
                <w:txbxContent>
                  <w:p w14:paraId="39BCF011" w14:textId="77777777" w:rsidR="00EC2609" w:rsidRDefault="00000000">
                    <w:pPr>
                      <w:spacing w:before="14"/>
                      <w:ind w:left="20"/>
                      <w:rPr>
                        <w:rFonts w:ascii="Arial"/>
                        <w:b/>
                        <w:sz w:val="16"/>
                      </w:rPr>
                    </w:pPr>
                    <w:r>
                      <w:rPr>
                        <w:rFonts w:ascii="Arial"/>
                        <w:b/>
                        <w:color w:val="9AA2AE"/>
                        <w:sz w:val="16"/>
                      </w:rPr>
                      <w:t>EMPLOYEE</w:t>
                    </w:r>
                    <w:r>
                      <w:rPr>
                        <w:rFonts w:ascii="Arial"/>
                        <w:b/>
                        <w:color w:val="9AA2AE"/>
                        <w:spacing w:val="-6"/>
                        <w:sz w:val="16"/>
                      </w:rPr>
                      <w:t xml:space="preserve"> </w:t>
                    </w:r>
                    <w:r>
                      <w:rPr>
                        <w:rFonts w:ascii="Arial"/>
                        <w:b/>
                        <w:color w:val="9AA2AE"/>
                        <w:spacing w:val="-2"/>
                        <w:sz w:val="16"/>
                      </w:rPr>
                      <w:t>PORTAL</w:t>
                    </w:r>
                  </w:p>
                </w:txbxContent>
              </v:textbox>
              <w10:wrap anchorx="page" anchory="page"/>
            </v:shape>
          </w:pict>
        </mc:Fallback>
      </mc:AlternateContent>
    </w:r>
    <w:r>
      <w:rPr>
        <w:noProof/>
      </w:rPr>
      <mc:AlternateContent>
        <mc:Choice Requires="wps">
          <w:drawing>
            <wp:anchor distT="0" distB="0" distL="0" distR="0" simplePos="0" relativeHeight="486332928" behindDoc="1" locked="0" layoutInCell="1" allowOverlap="1" wp14:anchorId="625768A6" wp14:editId="625768A7">
              <wp:simplePos x="0" y="0"/>
              <wp:positionH relativeFrom="page">
                <wp:posOffset>5256910</wp:posOffset>
              </wp:positionH>
              <wp:positionV relativeFrom="page">
                <wp:posOffset>397355</wp:posOffset>
              </wp:positionV>
              <wp:extent cx="1750060" cy="13906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60" cy="139065"/>
                      </a:xfrm>
                      <a:prstGeom prst="rect">
                        <a:avLst/>
                      </a:prstGeom>
                    </wps:spPr>
                    <wps:txbx>
                      <w:txbxContent>
                        <w:p w14:paraId="1D0115BB" w14:textId="77777777" w:rsidR="00EC2609" w:rsidRDefault="00000000">
                          <w:pPr>
                            <w:spacing w:before="14"/>
                            <w:ind w:left="20"/>
                            <w:rPr>
                              <w:sz w:val="16"/>
                            </w:rPr>
                          </w:pPr>
                          <w:r>
                            <w:rPr>
                              <w:color w:val="9AA2AE"/>
                              <w:sz w:val="16"/>
                            </w:rPr>
                            <w:t>Fauji</w:t>
                          </w:r>
                          <w:r>
                            <w:rPr>
                              <w:color w:val="9AA2AE"/>
                              <w:spacing w:val="-2"/>
                              <w:sz w:val="16"/>
                            </w:rPr>
                            <w:t xml:space="preserve"> </w:t>
                          </w:r>
                          <w:r>
                            <w:rPr>
                              <w:color w:val="9AA2AE"/>
                              <w:sz w:val="16"/>
                            </w:rPr>
                            <w:t>Fresh n</w:t>
                          </w:r>
                          <w:r>
                            <w:rPr>
                              <w:color w:val="9AA2AE"/>
                              <w:spacing w:val="-4"/>
                              <w:sz w:val="16"/>
                            </w:rPr>
                            <w:t xml:space="preserve"> </w:t>
                          </w:r>
                          <w:r>
                            <w:rPr>
                              <w:color w:val="9AA2AE"/>
                              <w:sz w:val="16"/>
                            </w:rPr>
                            <w:t>Freeze</w:t>
                          </w:r>
                          <w:r>
                            <w:rPr>
                              <w:color w:val="9AA2AE"/>
                              <w:spacing w:val="45"/>
                              <w:sz w:val="16"/>
                            </w:rPr>
                            <w:t xml:space="preserve"> </w:t>
                          </w:r>
                          <w:r>
                            <w:rPr>
                              <w:color w:val="9AA2AE"/>
                              <w:sz w:val="16"/>
                            </w:rPr>
                            <w:t>·</w:t>
                          </w:r>
                          <w:r>
                            <w:rPr>
                              <w:color w:val="9AA2AE"/>
                              <w:spacing w:val="40"/>
                              <w:sz w:val="16"/>
                            </w:rPr>
                            <w:t xml:space="preserve"> </w:t>
                          </w:r>
                          <w:r>
                            <w:rPr>
                              <w:color w:val="9AA2AE"/>
                              <w:sz w:val="16"/>
                            </w:rPr>
                            <w:t>IT</w:t>
                          </w:r>
                          <w:r>
                            <w:rPr>
                              <w:color w:val="9AA2AE"/>
                              <w:spacing w:val="-2"/>
                              <w:sz w:val="16"/>
                            </w:rPr>
                            <w:t xml:space="preserve"> Department</w:t>
                          </w:r>
                        </w:p>
                      </w:txbxContent>
                    </wps:txbx>
                    <wps:bodyPr wrap="square" lIns="0" tIns="0" rIns="0" bIns="0" rtlCol="0">
                      <a:noAutofit/>
                    </wps:bodyPr>
                  </wps:wsp>
                </a:graphicData>
              </a:graphic>
            </wp:anchor>
          </w:drawing>
        </mc:Choice>
        <mc:Fallback>
          <w:pict>
            <v:shape w14:anchorId="625768A6" id="Textbox 13" o:spid="_x0000_s1028" type="#_x0000_t202" style="position:absolute;margin-left:413.95pt;margin-top:31.3pt;width:137.8pt;height:10.95pt;z-index:-16983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" filled="f" stroked="f">
              <v:textbox inset="0,0,0,0">
                <w:txbxContent>
                  <w:p w14:paraId="1D0115BB" w14:textId="77777777" w:rsidR="00EC2609" w:rsidRDefault="00000000">
                    <w:pPr>
                      <w:spacing w:before="14"/>
                      <w:ind w:left="20"/>
                      <w:rPr>
                        <w:sz w:val="16"/>
                      </w:rPr>
                    </w:pPr>
                    <w:r>
                      <w:rPr>
                        <w:color w:val="9AA2AE"/>
                        <w:sz w:val="16"/>
                      </w:rPr>
                      <w:t>Fauji</w:t>
                    </w:r>
                    <w:r>
                      <w:rPr>
                        <w:color w:val="9AA2AE"/>
                        <w:spacing w:val="-2"/>
                        <w:sz w:val="16"/>
                      </w:rPr>
                      <w:t xml:space="preserve"> </w:t>
                    </w:r>
                    <w:r>
                      <w:rPr>
                        <w:color w:val="9AA2AE"/>
                        <w:sz w:val="16"/>
                      </w:rPr>
                      <w:t>Fresh n</w:t>
                    </w:r>
                    <w:r>
                      <w:rPr>
                        <w:color w:val="9AA2AE"/>
                        <w:spacing w:val="-4"/>
                        <w:sz w:val="16"/>
                      </w:rPr>
                      <w:t xml:space="preserve"> </w:t>
                    </w:r>
                    <w:r>
                      <w:rPr>
                        <w:color w:val="9AA2AE"/>
                        <w:sz w:val="16"/>
                      </w:rPr>
                      <w:t>Freeze</w:t>
                    </w:r>
                    <w:r>
                      <w:rPr>
                        <w:color w:val="9AA2AE"/>
                        <w:spacing w:val="45"/>
                        <w:sz w:val="16"/>
                      </w:rPr>
                      <w:t xml:space="preserve"> </w:t>
                    </w:r>
                    <w:r>
                      <w:rPr>
                        <w:color w:val="9AA2AE"/>
                        <w:sz w:val="16"/>
                      </w:rPr>
                      <w:t>·</w:t>
                    </w:r>
                    <w:r>
                      <w:rPr>
                        <w:color w:val="9AA2AE"/>
                        <w:spacing w:val="40"/>
                        <w:sz w:val="16"/>
                      </w:rPr>
                      <w:t xml:space="preserve"> </w:t>
                    </w:r>
                    <w:r>
                      <w:rPr>
                        <w:color w:val="9AA2AE"/>
                        <w:sz w:val="16"/>
                      </w:rPr>
                      <w:t>IT</w:t>
                    </w:r>
                    <w:r>
                      <w:rPr>
                        <w:color w:val="9AA2AE"/>
                        <w:spacing w:val="-2"/>
                        <w:sz w:val="16"/>
                      </w:rPr>
                      <w:t xml:space="preserve"> Department</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96E45" w14:textId="77777777" w:rsidR="00EC2609" w:rsidRDefault="00000000">
    <w:pPr>
      <w:pStyle w:val="BodyText"/>
      <w:spacing w:line="14" w:lineRule="auto"/>
      <w:ind w:left="0"/>
    </w:pPr>
    <w:r>
      <w:rPr>
        <w:noProof/>
      </w:rPr>
      <mc:AlternateContent>
        <mc:Choice Requires="wps">
          <w:drawing>
            <wp:anchor distT="0" distB="0" distL="0" distR="0" simplePos="0" relativeHeight="486333440" behindDoc="1" locked="0" layoutInCell="1" allowOverlap="1" wp14:anchorId="625768A8" wp14:editId="625768A9">
              <wp:simplePos x="0" y="0"/>
              <wp:positionH relativeFrom="page">
                <wp:posOffset>777240</wp:posOffset>
              </wp:positionH>
              <wp:positionV relativeFrom="page">
                <wp:posOffset>567055</wp:posOffset>
              </wp:positionV>
              <wp:extent cx="6217920" cy="1270"/>
              <wp:effectExtent l="0" t="0" r="0" b="0"/>
              <wp:wrapNone/>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7920" cy="1270"/>
                      </a:xfrm>
                      <a:custGeom>
                        <a:avLst/>
                        <a:gdLst/>
                        <a:ahLst/>
                        <a:cxnLst/>
                        <a:rect l="l" t="t" r="r" b="b"/>
                        <a:pathLst>
                          <a:path w="6217920">
                            <a:moveTo>
                              <a:pt x="0" y="0"/>
                            </a:moveTo>
                            <a:lnTo>
                              <a:pt x="6217920" y="0"/>
                            </a:lnTo>
                          </a:path>
                        </a:pathLst>
                      </a:custGeom>
                      <a:ln w="7620">
                        <a:solidFill>
                          <a:srgbClr val="D7DBE0"/>
                        </a:solidFill>
                        <a:prstDash val="solid"/>
                      </a:ln>
                    </wps:spPr>
                    <wps:bodyPr wrap="square" lIns="0" tIns="0" rIns="0" bIns="0" rtlCol="0">
                      <a:prstTxWarp prst="textNoShape">
                        <a:avLst/>
                      </a:prstTxWarp>
                      <a:noAutofit/>
                    </wps:bodyPr>
                  </wps:wsp>
                </a:graphicData>
              </a:graphic>
            </wp:anchor>
          </w:drawing>
        </mc:Choice>
        <mc:Fallback>
          <w:pict>
            <v:shape w14:anchorId="39F6CE81" id="Graphic 14" o:spid="_x0000_s1026" style="position:absolute;margin-left:61.2pt;margin-top:44.65pt;width:489.6pt;height:.1pt;z-index:-16983040;visibility:visible;mso-wrap-style:square;mso-wrap-distance-left:0;mso-wrap-distance-top:0;mso-wrap-distance-right:0;mso-wrap-distance-bottom:0;mso-position-horizontal:absolute;mso-position-horizontal-relative:page;mso-position-vertical:absolute;mso-position-vertical-relative:page;v-text-anchor:top" coordsize="6217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" path="m,l6217920,e" filled="f" strokecolor="#d7dbe0" strokeweight=".6pt">
              <v:path arrowok="t"/>
              <w10:wrap anchorx="page" anchory="page"/>
            </v:shape>
          </w:pict>
        </mc:Fallback>
      </mc:AlternateContent>
    </w:r>
    <w:r>
      <w:rPr>
        <w:noProof/>
      </w:rPr>
      <mc:AlternateContent>
        <mc:Choice Requires="wps">
          <w:drawing>
            <wp:anchor distT="0" distB="0" distL="0" distR="0" simplePos="0" relativeHeight="486333952" behindDoc="1" locked="0" layoutInCell="1" allowOverlap="1" wp14:anchorId="625768AA" wp14:editId="625768AB">
              <wp:simplePos x="0" y="0"/>
              <wp:positionH relativeFrom="page">
                <wp:posOffset>765492</wp:posOffset>
              </wp:positionH>
              <wp:positionV relativeFrom="page">
                <wp:posOffset>397355</wp:posOffset>
              </wp:positionV>
              <wp:extent cx="1030605" cy="13906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0605" cy="139065"/>
                      </a:xfrm>
                      <a:prstGeom prst="rect">
                        <a:avLst/>
                      </a:prstGeom>
                    </wps:spPr>
                    <wps:txbx>
                      <w:txbxContent>
                        <w:p w14:paraId="41004818" w14:textId="77777777" w:rsidR="00EC2609" w:rsidRDefault="00000000">
                          <w:pPr>
                            <w:spacing w:before="14"/>
                            <w:ind w:left="20"/>
                            <w:rPr>
                              <w:rFonts w:ascii="Arial"/>
                              <w:b/>
                              <w:sz w:val="16"/>
                            </w:rPr>
                          </w:pPr>
                          <w:r>
                            <w:rPr>
                              <w:rFonts w:ascii="Arial"/>
                              <w:b/>
                              <w:color w:val="9AA2AE"/>
                              <w:sz w:val="16"/>
                            </w:rPr>
                            <w:t>EMPLOYEE</w:t>
                          </w:r>
                          <w:r>
                            <w:rPr>
                              <w:rFonts w:ascii="Arial"/>
                              <w:b/>
                              <w:color w:val="9AA2AE"/>
                              <w:spacing w:val="-6"/>
                              <w:sz w:val="16"/>
                            </w:rPr>
                            <w:t xml:space="preserve"> </w:t>
                          </w:r>
                          <w:r>
                            <w:rPr>
                              <w:rFonts w:ascii="Arial"/>
                              <w:b/>
                              <w:color w:val="9AA2AE"/>
                              <w:spacing w:val="-2"/>
                              <w:sz w:val="16"/>
                            </w:rPr>
                            <w:t>PORTAL</w:t>
                          </w:r>
                        </w:p>
                      </w:txbxContent>
                    </wps:txbx>
                    <wps:bodyPr wrap="square" lIns="0" tIns="0" rIns="0" bIns="0" rtlCol="0">
                      <a:noAutofit/>
                    </wps:bodyPr>
                  </wps:wsp>
                </a:graphicData>
              </a:graphic>
            </wp:anchor>
          </w:drawing>
        </mc:Choice>
        <mc:Fallback>
          <w:pict>
            <v:shapetype w14:anchorId="625768AA" id="_x0000_t202" coordsize="21600,21600" o:spt="202" path="m,l,21600r21600,l21600,xe">
              <v:stroke joinstyle="miter"/>
              <v:path gradientshapeok="t" o:connecttype="rect"/>
            </v:shapetype>
            <v:shape id="Textbox 15" o:spid="_x0000_s1029" type="#_x0000_t202" style="position:absolute;margin-left:60.25pt;margin-top:31.3pt;width:81.15pt;height:10.95pt;z-index:-1698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" filled="f" stroked="f">
              <v:textbox inset="0,0,0,0">
                <w:txbxContent>
                  <w:p w14:paraId="41004818" w14:textId="77777777" w:rsidR="00EC2609" w:rsidRDefault="00000000">
                    <w:pPr>
                      <w:spacing w:before="14"/>
                      <w:ind w:left="20"/>
                      <w:rPr>
                        <w:rFonts w:ascii="Arial"/>
                        <w:b/>
                        <w:sz w:val="16"/>
                      </w:rPr>
                    </w:pPr>
                    <w:r>
                      <w:rPr>
                        <w:rFonts w:ascii="Arial"/>
                        <w:b/>
                        <w:color w:val="9AA2AE"/>
                        <w:sz w:val="16"/>
                      </w:rPr>
                      <w:t>EMPLOYEE</w:t>
                    </w:r>
                    <w:r>
                      <w:rPr>
                        <w:rFonts w:ascii="Arial"/>
                        <w:b/>
                        <w:color w:val="9AA2AE"/>
                        <w:spacing w:val="-6"/>
                        <w:sz w:val="16"/>
                      </w:rPr>
                      <w:t xml:space="preserve"> </w:t>
                    </w:r>
                    <w:r>
                      <w:rPr>
                        <w:rFonts w:ascii="Arial"/>
                        <w:b/>
                        <w:color w:val="9AA2AE"/>
                        <w:spacing w:val="-2"/>
                        <w:sz w:val="16"/>
                      </w:rPr>
                      <w:t>PORTAL</w:t>
                    </w:r>
                  </w:p>
                </w:txbxContent>
              </v:textbox>
              <w10:wrap anchorx="page" anchory="page"/>
            </v:shape>
          </w:pict>
        </mc:Fallback>
      </mc:AlternateContent>
    </w:r>
    <w:r>
      <w:rPr>
        <w:noProof/>
      </w:rPr>
      <mc:AlternateContent>
        <mc:Choice Requires="wps">
          <w:drawing>
            <wp:anchor distT="0" distB="0" distL="0" distR="0" simplePos="0" relativeHeight="486334464" behindDoc="1" locked="0" layoutInCell="1" allowOverlap="1" wp14:anchorId="625768AC" wp14:editId="625768AD">
              <wp:simplePos x="0" y="0"/>
              <wp:positionH relativeFrom="page">
                <wp:posOffset>5256910</wp:posOffset>
              </wp:positionH>
              <wp:positionV relativeFrom="page">
                <wp:posOffset>397355</wp:posOffset>
              </wp:positionV>
              <wp:extent cx="1750060" cy="13906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60" cy="139065"/>
                      </a:xfrm>
                      <a:prstGeom prst="rect">
                        <a:avLst/>
                      </a:prstGeom>
                    </wps:spPr>
                    <wps:txbx>
                      <w:txbxContent>
                        <w:p w14:paraId="569EFAAC" w14:textId="77777777" w:rsidR="00EC2609" w:rsidRDefault="00000000">
                          <w:pPr>
                            <w:spacing w:before="14"/>
                            <w:ind w:left="20"/>
                            <w:rPr>
                              <w:sz w:val="16"/>
                            </w:rPr>
                          </w:pPr>
                          <w:r>
                            <w:rPr>
                              <w:color w:val="9AA2AE"/>
                              <w:sz w:val="16"/>
                            </w:rPr>
                            <w:t>Fauji</w:t>
                          </w:r>
                          <w:r>
                            <w:rPr>
                              <w:color w:val="9AA2AE"/>
                              <w:spacing w:val="-2"/>
                              <w:sz w:val="16"/>
                            </w:rPr>
                            <w:t xml:space="preserve"> </w:t>
                          </w:r>
                          <w:r>
                            <w:rPr>
                              <w:color w:val="9AA2AE"/>
                              <w:sz w:val="16"/>
                            </w:rPr>
                            <w:t>Fresh n</w:t>
                          </w:r>
                          <w:r>
                            <w:rPr>
                              <w:color w:val="9AA2AE"/>
                              <w:spacing w:val="-4"/>
                              <w:sz w:val="16"/>
                            </w:rPr>
                            <w:t xml:space="preserve"> </w:t>
                          </w:r>
                          <w:r>
                            <w:rPr>
                              <w:color w:val="9AA2AE"/>
                              <w:sz w:val="16"/>
                            </w:rPr>
                            <w:t>Freeze</w:t>
                          </w:r>
                          <w:r>
                            <w:rPr>
                              <w:color w:val="9AA2AE"/>
                              <w:spacing w:val="45"/>
                              <w:sz w:val="16"/>
                            </w:rPr>
                            <w:t xml:space="preserve"> </w:t>
                          </w:r>
                          <w:r>
                            <w:rPr>
                              <w:color w:val="9AA2AE"/>
                              <w:sz w:val="16"/>
                            </w:rPr>
                            <w:t>·</w:t>
                          </w:r>
                          <w:r>
                            <w:rPr>
                              <w:color w:val="9AA2AE"/>
                              <w:spacing w:val="40"/>
                              <w:sz w:val="16"/>
                            </w:rPr>
                            <w:t xml:space="preserve"> </w:t>
                          </w:r>
                          <w:r>
                            <w:rPr>
                              <w:color w:val="9AA2AE"/>
                              <w:sz w:val="16"/>
                            </w:rPr>
                            <w:t>IT</w:t>
                          </w:r>
                          <w:r>
                            <w:rPr>
                              <w:color w:val="9AA2AE"/>
                              <w:spacing w:val="-2"/>
                              <w:sz w:val="16"/>
                            </w:rPr>
                            <w:t xml:space="preserve"> Department</w:t>
                          </w:r>
                        </w:p>
                      </w:txbxContent>
                    </wps:txbx>
                    <wps:bodyPr wrap="square" lIns="0" tIns="0" rIns="0" bIns="0" rtlCol="0">
                      <a:noAutofit/>
                    </wps:bodyPr>
                  </wps:wsp>
                </a:graphicData>
              </a:graphic>
            </wp:anchor>
          </w:drawing>
        </mc:Choice>
        <mc:Fallback>
          <w:pict>
            <v:shape w14:anchorId="625768AC" id="Textbox 16" o:spid="_x0000_s1030" type="#_x0000_t202" style="position:absolute;margin-left:413.95pt;margin-top:31.3pt;width:137.8pt;height:10.95pt;z-index:-16982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" filled="f" stroked="f">
              <v:textbox inset="0,0,0,0">
                <w:txbxContent>
                  <w:p w14:paraId="569EFAAC" w14:textId="77777777" w:rsidR="00EC2609" w:rsidRDefault="00000000">
                    <w:pPr>
                      <w:spacing w:before="14"/>
                      <w:ind w:left="20"/>
                      <w:rPr>
                        <w:sz w:val="16"/>
                      </w:rPr>
                    </w:pPr>
                    <w:r>
                      <w:rPr>
                        <w:color w:val="9AA2AE"/>
                        <w:sz w:val="16"/>
                      </w:rPr>
                      <w:t>Fauji</w:t>
                    </w:r>
                    <w:r>
                      <w:rPr>
                        <w:color w:val="9AA2AE"/>
                        <w:spacing w:val="-2"/>
                        <w:sz w:val="16"/>
                      </w:rPr>
                      <w:t xml:space="preserve"> </w:t>
                    </w:r>
                    <w:r>
                      <w:rPr>
                        <w:color w:val="9AA2AE"/>
                        <w:sz w:val="16"/>
                      </w:rPr>
                      <w:t>Fresh n</w:t>
                    </w:r>
                    <w:r>
                      <w:rPr>
                        <w:color w:val="9AA2AE"/>
                        <w:spacing w:val="-4"/>
                        <w:sz w:val="16"/>
                      </w:rPr>
                      <w:t xml:space="preserve"> </w:t>
                    </w:r>
                    <w:r>
                      <w:rPr>
                        <w:color w:val="9AA2AE"/>
                        <w:sz w:val="16"/>
                      </w:rPr>
                      <w:t>Freeze</w:t>
                    </w:r>
                    <w:r>
                      <w:rPr>
                        <w:color w:val="9AA2AE"/>
                        <w:spacing w:val="45"/>
                        <w:sz w:val="16"/>
                      </w:rPr>
                      <w:t xml:space="preserve"> </w:t>
                    </w:r>
                    <w:r>
                      <w:rPr>
                        <w:color w:val="9AA2AE"/>
                        <w:sz w:val="16"/>
                      </w:rPr>
                      <w:t>·</w:t>
                    </w:r>
                    <w:r>
                      <w:rPr>
                        <w:color w:val="9AA2AE"/>
                        <w:spacing w:val="40"/>
                        <w:sz w:val="16"/>
                      </w:rPr>
                      <w:t xml:space="preserve"> </w:t>
                    </w:r>
                    <w:r>
                      <w:rPr>
                        <w:color w:val="9AA2AE"/>
                        <w:sz w:val="16"/>
                      </w:rPr>
                      <w:t>IT</w:t>
                    </w:r>
                    <w:r>
                      <w:rPr>
                        <w:color w:val="9AA2AE"/>
                        <w:spacing w:val="-2"/>
                        <w:sz w:val="16"/>
                      </w:rPr>
                      <w:t xml:space="preserve"> Department</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A4C27" w14:textId="77777777" w:rsidR="00EC2609" w:rsidRDefault="00EC2609">
    <w:pPr>
      <w:pStyle w:val="BodyText"/>
      <w:spacing w:line="14" w:lineRule="auto"/>
      <w:ind w:left="0"/>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CE383" w14:textId="77777777" w:rsidR="00EC2609" w:rsidRDefault="00000000">
    <w:pPr>
      <w:pStyle w:val="BodyText"/>
      <w:spacing w:line="14" w:lineRule="auto"/>
      <w:ind w:left="0"/>
    </w:pPr>
    <w:r>
      <w:rPr>
        <w:noProof/>
      </w:rPr>
      <mc:AlternateContent>
        <mc:Choice Requires="wps">
          <w:drawing>
            <wp:anchor distT="0" distB="0" distL="0" distR="0" simplePos="0" relativeHeight="486334976" behindDoc="1" locked="0" layoutInCell="1" allowOverlap="1" wp14:anchorId="625768AE" wp14:editId="625768AF">
              <wp:simplePos x="0" y="0"/>
              <wp:positionH relativeFrom="page">
                <wp:posOffset>777240</wp:posOffset>
              </wp:positionH>
              <wp:positionV relativeFrom="page">
                <wp:posOffset>567055</wp:posOffset>
              </wp:positionV>
              <wp:extent cx="6217920" cy="1270"/>
              <wp:effectExtent l="0" t="0" r="0" b="0"/>
              <wp:wrapNone/>
              <wp:docPr id="17" name="Graphic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7920" cy="1270"/>
                      </a:xfrm>
                      <a:custGeom>
                        <a:avLst/>
                        <a:gdLst/>
                        <a:ahLst/>
                        <a:cxnLst/>
                        <a:rect l="l" t="t" r="r" b="b"/>
                        <a:pathLst>
                          <a:path w="6217920">
                            <a:moveTo>
                              <a:pt x="0" y="0"/>
                            </a:moveTo>
                            <a:lnTo>
                              <a:pt x="6217920" y="0"/>
                            </a:lnTo>
                          </a:path>
                        </a:pathLst>
                      </a:custGeom>
                      <a:ln w="7620">
                        <a:solidFill>
                          <a:srgbClr val="D7DBE0"/>
                        </a:solidFill>
                        <a:prstDash val="solid"/>
                      </a:ln>
                    </wps:spPr>
                    <wps:bodyPr wrap="square" lIns="0" tIns="0" rIns="0" bIns="0" rtlCol="0">
                      <a:prstTxWarp prst="textNoShape">
                        <a:avLst/>
                      </a:prstTxWarp>
                      <a:noAutofit/>
                    </wps:bodyPr>
                  </wps:wsp>
                </a:graphicData>
              </a:graphic>
            </wp:anchor>
          </w:drawing>
        </mc:Choice>
        <mc:Fallback>
          <w:pict>
            <v:shape w14:anchorId="36C2F4FC" id="Graphic 17" o:spid="_x0000_s1026" style="position:absolute;margin-left:61.2pt;margin-top:44.65pt;width:489.6pt;height:.1pt;z-index:-16981504;visibility:visible;mso-wrap-style:square;mso-wrap-distance-left:0;mso-wrap-distance-top:0;mso-wrap-distance-right:0;mso-wrap-distance-bottom:0;mso-position-horizontal:absolute;mso-position-horizontal-relative:page;mso-position-vertical:absolute;mso-position-vertical-relative:page;v-text-anchor:top" coordsize="6217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" path="m,l6217920,e" filled="f" strokecolor="#d7dbe0" strokeweight=".6pt">
              <v:path arrowok="t"/>
              <w10:wrap anchorx="page" anchory="page"/>
            </v:shape>
          </w:pict>
        </mc:Fallback>
      </mc:AlternateContent>
    </w:r>
    <w:r>
      <w:rPr>
        <w:noProof/>
      </w:rPr>
      <mc:AlternateContent>
        <mc:Choice Requires="wps">
          <w:drawing>
            <wp:anchor distT="0" distB="0" distL="0" distR="0" simplePos="0" relativeHeight="486335488" behindDoc="1" locked="0" layoutInCell="1" allowOverlap="1" wp14:anchorId="625768B0" wp14:editId="625768B1">
              <wp:simplePos x="0" y="0"/>
              <wp:positionH relativeFrom="page">
                <wp:posOffset>765492</wp:posOffset>
              </wp:positionH>
              <wp:positionV relativeFrom="page">
                <wp:posOffset>397355</wp:posOffset>
              </wp:positionV>
              <wp:extent cx="1030605" cy="13906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0605" cy="139065"/>
                      </a:xfrm>
                      <a:prstGeom prst="rect">
                        <a:avLst/>
                      </a:prstGeom>
                    </wps:spPr>
                    <wps:txbx>
                      <w:txbxContent>
                        <w:p w14:paraId="1E310A34" w14:textId="77777777" w:rsidR="00EC2609" w:rsidRDefault="00000000">
                          <w:pPr>
                            <w:spacing w:before="14"/>
                            <w:ind w:left="20"/>
                            <w:rPr>
                              <w:rFonts w:ascii="Arial"/>
                              <w:b/>
                              <w:sz w:val="16"/>
                            </w:rPr>
                          </w:pPr>
                          <w:r>
                            <w:rPr>
                              <w:rFonts w:ascii="Arial"/>
                              <w:b/>
                              <w:color w:val="9AA2AE"/>
                              <w:sz w:val="16"/>
                            </w:rPr>
                            <w:t>EMPLOYEE</w:t>
                          </w:r>
                          <w:r>
                            <w:rPr>
                              <w:rFonts w:ascii="Arial"/>
                              <w:b/>
                              <w:color w:val="9AA2AE"/>
                              <w:spacing w:val="-6"/>
                              <w:sz w:val="16"/>
                            </w:rPr>
                            <w:t xml:space="preserve"> </w:t>
                          </w:r>
                          <w:r>
                            <w:rPr>
                              <w:rFonts w:ascii="Arial"/>
                              <w:b/>
                              <w:color w:val="9AA2AE"/>
                              <w:spacing w:val="-2"/>
                              <w:sz w:val="16"/>
                            </w:rPr>
                            <w:t>PORTAL</w:t>
                          </w:r>
                        </w:p>
                      </w:txbxContent>
                    </wps:txbx>
                    <wps:bodyPr wrap="square" lIns="0" tIns="0" rIns="0" bIns="0" rtlCol="0">
                      <a:noAutofit/>
                    </wps:bodyPr>
                  </wps:wsp>
                </a:graphicData>
              </a:graphic>
            </wp:anchor>
          </w:drawing>
        </mc:Choice>
        <mc:Fallback>
          <w:pict>
            <v:shapetype w14:anchorId="625768B0" id="_x0000_t202" coordsize="21600,21600" o:spt="202" path="m,l,21600r21600,l21600,xe">
              <v:stroke joinstyle="miter"/>
              <v:path gradientshapeok="t" o:connecttype="rect"/>
            </v:shapetype>
            <v:shape id="Textbox 18" o:spid="_x0000_s1031" type="#_x0000_t202" style="position:absolute;margin-left:60.25pt;margin-top:31.3pt;width:81.15pt;height:10.95pt;z-index:-16980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" filled="f" stroked="f">
              <v:textbox inset="0,0,0,0">
                <w:txbxContent>
                  <w:p w14:paraId="1E310A34" w14:textId="77777777" w:rsidR="00EC2609" w:rsidRDefault="00000000">
                    <w:pPr>
                      <w:spacing w:before="14"/>
                      <w:ind w:left="20"/>
                      <w:rPr>
                        <w:rFonts w:ascii="Arial"/>
                        <w:b/>
                        <w:sz w:val="16"/>
                      </w:rPr>
                    </w:pPr>
                    <w:r>
                      <w:rPr>
                        <w:rFonts w:ascii="Arial"/>
                        <w:b/>
                        <w:color w:val="9AA2AE"/>
                        <w:sz w:val="16"/>
                      </w:rPr>
                      <w:t>EMPLOYEE</w:t>
                    </w:r>
                    <w:r>
                      <w:rPr>
                        <w:rFonts w:ascii="Arial"/>
                        <w:b/>
                        <w:color w:val="9AA2AE"/>
                        <w:spacing w:val="-6"/>
                        <w:sz w:val="16"/>
                      </w:rPr>
                      <w:t xml:space="preserve"> </w:t>
                    </w:r>
                    <w:r>
                      <w:rPr>
                        <w:rFonts w:ascii="Arial"/>
                        <w:b/>
                        <w:color w:val="9AA2AE"/>
                        <w:spacing w:val="-2"/>
                        <w:sz w:val="16"/>
                      </w:rPr>
                      <w:t>PORTAL</w:t>
                    </w:r>
                  </w:p>
                </w:txbxContent>
              </v:textbox>
              <w10:wrap anchorx="page" anchory="page"/>
            </v:shape>
          </w:pict>
        </mc:Fallback>
      </mc:AlternateContent>
    </w:r>
    <w:r>
      <w:rPr>
        <w:noProof/>
      </w:rPr>
      <mc:AlternateContent>
        <mc:Choice Requires="wps">
          <w:drawing>
            <wp:anchor distT="0" distB="0" distL="0" distR="0" simplePos="0" relativeHeight="486336000" behindDoc="1" locked="0" layoutInCell="1" allowOverlap="1" wp14:anchorId="625768B2" wp14:editId="625768B3">
              <wp:simplePos x="0" y="0"/>
              <wp:positionH relativeFrom="page">
                <wp:posOffset>5256910</wp:posOffset>
              </wp:positionH>
              <wp:positionV relativeFrom="page">
                <wp:posOffset>397355</wp:posOffset>
              </wp:positionV>
              <wp:extent cx="1750060" cy="13906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60" cy="139065"/>
                      </a:xfrm>
                      <a:prstGeom prst="rect">
                        <a:avLst/>
                      </a:prstGeom>
                    </wps:spPr>
                    <wps:txbx>
                      <w:txbxContent>
                        <w:p w14:paraId="5B79C3F0" w14:textId="77777777" w:rsidR="00EC2609" w:rsidRDefault="00000000">
                          <w:pPr>
                            <w:spacing w:before="14"/>
                            <w:ind w:left="20"/>
                            <w:rPr>
                              <w:sz w:val="16"/>
                            </w:rPr>
                          </w:pPr>
                          <w:r>
                            <w:rPr>
                              <w:color w:val="9AA2AE"/>
                              <w:sz w:val="16"/>
                            </w:rPr>
                            <w:t>Fauji</w:t>
                          </w:r>
                          <w:r>
                            <w:rPr>
                              <w:color w:val="9AA2AE"/>
                              <w:spacing w:val="-2"/>
                              <w:sz w:val="16"/>
                            </w:rPr>
                            <w:t xml:space="preserve"> </w:t>
                          </w:r>
                          <w:r>
                            <w:rPr>
                              <w:color w:val="9AA2AE"/>
                              <w:sz w:val="16"/>
                            </w:rPr>
                            <w:t>Fresh n</w:t>
                          </w:r>
                          <w:r>
                            <w:rPr>
                              <w:color w:val="9AA2AE"/>
                              <w:spacing w:val="-4"/>
                              <w:sz w:val="16"/>
                            </w:rPr>
                            <w:t xml:space="preserve"> </w:t>
                          </w:r>
                          <w:r>
                            <w:rPr>
                              <w:color w:val="9AA2AE"/>
                              <w:sz w:val="16"/>
                            </w:rPr>
                            <w:t>Freeze</w:t>
                          </w:r>
                          <w:r>
                            <w:rPr>
                              <w:color w:val="9AA2AE"/>
                              <w:spacing w:val="45"/>
                              <w:sz w:val="16"/>
                            </w:rPr>
                            <w:t xml:space="preserve"> </w:t>
                          </w:r>
                          <w:r>
                            <w:rPr>
                              <w:color w:val="9AA2AE"/>
                              <w:sz w:val="16"/>
                            </w:rPr>
                            <w:t>·</w:t>
                          </w:r>
                          <w:r>
                            <w:rPr>
                              <w:color w:val="9AA2AE"/>
                              <w:spacing w:val="40"/>
                              <w:sz w:val="16"/>
                            </w:rPr>
                            <w:t xml:space="preserve"> </w:t>
                          </w:r>
                          <w:r>
                            <w:rPr>
                              <w:color w:val="9AA2AE"/>
                              <w:sz w:val="16"/>
                            </w:rPr>
                            <w:t>IT</w:t>
                          </w:r>
                          <w:r>
                            <w:rPr>
                              <w:color w:val="9AA2AE"/>
                              <w:spacing w:val="-2"/>
                              <w:sz w:val="16"/>
                            </w:rPr>
                            <w:t xml:space="preserve"> Department</w:t>
                          </w:r>
                        </w:p>
                      </w:txbxContent>
                    </wps:txbx>
                    <wps:bodyPr wrap="square" lIns="0" tIns="0" rIns="0" bIns="0" rtlCol="0">
                      <a:noAutofit/>
                    </wps:bodyPr>
                  </wps:wsp>
                </a:graphicData>
              </a:graphic>
            </wp:anchor>
          </w:drawing>
        </mc:Choice>
        <mc:Fallback>
          <w:pict>
            <v:shape w14:anchorId="625768B2" id="Textbox 19" o:spid="_x0000_s1032" type="#_x0000_t202" style="position:absolute;margin-left:413.95pt;margin-top:31.3pt;width:137.8pt;height:10.95pt;z-index:-16980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" filled="f" stroked="f">
              <v:textbox inset="0,0,0,0">
                <w:txbxContent>
                  <w:p w14:paraId="5B79C3F0" w14:textId="77777777" w:rsidR="00EC2609" w:rsidRDefault="00000000">
                    <w:pPr>
                      <w:spacing w:before="14"/>
                      <w:ind w:left="20"/>
                      <w:rPr>
                        <w:sz w:val="16"/>
                      </w:rPr>
                    </w:pPr>
                    <w:r>
                      <w:rPr>
                        <w:color w:val="9AA2AE"/>
                        <w:sz w:val="16"/>
                      </w:rPr>
                      <w:t>Fauji</w:t>
                    </w:r>
                    <w:r>
                      <w:rPr>
                        <w:color w:val="9AA2AE"/>
                        <w:spacing w:val="-2"/>
                        <w:sz w:val="16"/>
                      </w:rPr>
                      <w:t xml:space="preserve"> </w:t>
                    </w:r>
                    <w:r>
                      <w:rPr>
                        <w:color w:val="9AA2AE"/>
                        <w:sz w:val="16"/>
                      </w:rPr>
                      <w:t>Fresh n</w:t>
                    </w:r>
                    <w:r>
                      <w:rPr>
                        <w:color w:val="9AA2AE"/>
                        <w:spacing w:val="-4"/>
                        <w:sz w:val="16"/>
                      </w:rPr>
                      <w:t xml:space="preserve"> </w:t>
                    </w:r>
                    <w:r>
                      <w:rPr>
                        <w:color w:val="9AA2AE"/>
                        <w:sz w:val="16"/>
                      </w:rPr>
                      <w:t>Freeze</w:t>
                    </w:r>
                    <w:r>
                      <w:rPr>
                        <w:color w:val="9AA2AE"/>
                        <w:spacing w:val="45"/>
                        <w:sz w:val="16"/>
                      </w:rPr>
                      <w:t xml:space="preserve"> </w:t>
                    </w:r>
                    <w:r>
                      <w:rPr>
                        <w:color w:val="9AA2AE"/>
                        <w:sz w:val="16"/>
                      </w:rPr>
                      <w:t>·</w:t>
                    </w:r>
                    <w:r>
                      <w:rPr>
                        <w:color w:val="9AA2AE"/>
                        <w:spacing w:val="40"/>
                        <w:sz w:val="16"/>
                      </w:rPr>
                      <w:t xml:space="preserve"> </w:t>
                    </w:r>
                    <w:r>
                      <w:rPr>
                        <w:color w:val="9AA2AE"/>
                        <w:sz w:val="16"/>
                      </w:rPr>
                      <w:t>IT</w:t>
                    </w:r>
                    <w:r>
                      <w:rPr>
                        <w:color w:val="9AA2AE"/>
                        <w:spacing w:val="-2"/>
                        <w:sz w:val="16"/>
                      </w:rPr>
                      <w:t xml:space="preserve"> Department</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0DA77" w14:textId="77777777" w:rsidR="00EC2609" w:rsidRDefault="00EC2609">
    <w:pPr>
      <w:pStyle w:val="BodyText"/>
      <w:spacing w:line="14" w:lineRule="auto"/>
      <w:ind w:left="0"/>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217A8" w14:textId="77777777" w:rsidR="00EC2609" w:rsidRDefault="00000000">
    <w:pPr>
      <w:pStyle w:val="BodyText"/>
      <w:spacing w:line="14" w:lineRule="auto"/>
      <w:ind w:left="0"/>
    </w:pPr>
    <w:r>
      <w:rPr>
        <w:noProof/>
      </w:rPr>
      <mc:AlternateContent>
        <mc:Choice Requires="wps">
          <w:drawing>
            <wp:anchor distT="0" distB="0" distL="0" distR="0" simplePos="0" relativeHeight="486336512" behindDoc="1" locked="0" layoutInCell="1" allowOverlap="1" wp14:anchorId="625768B4" wp14:editId="625768B5">
              <wp:simplePos x="0" y="0"/>
              <wp:positionH relativeFrom="page">
                <wp:posOffset>777240</wp:posOffset>
              </wp:positionH>
              <wp:positionV relativeFrom="page">
                <wp:posOffset>567055</wp:posOffset>
              </wp:positionV>
              <wp:extent cx="6217920" cy="1270"/>
              <wp:effectExtent l="0" t="0" r="0" b="0"/>
              <wp:wrapNone/>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7920" cy="1270"/>
                      </a:xfrm>
                      <a:custGeom>
                        <a:avLst/>
                        <a:gdLst/>
                        <a:ahLst/>
                        <a:cxnLst/>
                        <a:rect l="l" t="t" r="r" b="b"/>
                        <a:pathLst>
                          <a:path w="6217920">
                            <a:moveTo>
                              <a:pt x="0" y="0"/>
                            </a:moveTo>
                            <a:lnTo>
                              <a:pt x="6217920" y="0"/>
                            </a:lnTo>
                          </a:path>
                        </a:pathLst>
                      </a:custGeom>
                      <a:ln w="7620">
                        <a:solidFill>
                          <a:srgbClr val="D7DBE0"/>
                        </a:solidFill>
                        <a:prstDash val="solid"/>
                      </a:ln>
                    </wps:spPr>
                    <wps:bodyPr wrap="square" lIns="0" tIns="0" rIns="0" bIns="0" rtlCol="0">
                      <a:prstTxWarp prst="textNoShape">
                        <a:avLst/>
                      </a:prstTxWarp>
                      <a:noAutofit/>
                    </wps:bodyPr>
                  </wps:wsp>
                </a:graphicData>
              </a:graphic>
            </wp:anchor>
          </w:drawing>
        </mc:Choice>
        <mc:Fallback>
          <w:pict>
            <v:shape w14:anchorId="1D05FE3D" id="Graphic 20" o:spid="_x0000_s1026" style="position:absolute;margin-left:61.2pt;margin-top:44.65pt;width:489.6pt;height:.1pt;z-index:-16979968;visibility:visible;mso-wrap-style:square;mso-wrap-distance-left:0;mso-wrap-distance-top:0;mso-wrap-distance-right:0;mso-wrap-distance-bottom:0;mso-position-horizontal:absolute;mso-position-horizontal-relative:page;mso-position-vertical:absolute;mso-position-vertical-relative:page;v-text-anchor:top" coordsize="6217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" path="m,l6217920,e" filled="f" strokecolor="#d7dbe0" strokeweight=".6pt">
              <v:path arrowok="t"/>
              <w10:wrap anchorx="page" anchory="page"/>
            </v:shape>
          </w:pict>
        </mc:Fallback>
      </mc:AlternateContent>
    </w:r>
    <w:r>
      <w:rPr>
        <w:noProof/>
      </w:rPr>
      <mc:AlternateContent>
        <mc:Choice Requires="wps">
          <w:drawing>
            <wp:anchor distT="0" distB="0" distL="0" distR="0" simplePos="0" relativeHeight="486337024" behindDoc="1" locked="0" layoutInCell="1" allowOverlap="1" wp14:anchorId="625768B6" wp14:editId="625768B7">
              <wp:simplePos x="0" y="0"/>
              <wp:positionH relativeFrom="page">
                <wp:posOffset>765492</wp:posOffset>
              </wp:positionH>
              <wp:positionV relativeFrom="page">
                <wp:posOffset>397355</wp:posOffset>
              </wp:positionV>
              <wp:extent cx="1030605" cy="13906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0605" cy="139065"/>
                      </a:xfrm>
                      <a:prstGeom prst="rect">
                        <a:avLst/>
                      </a:prstGeom>
                    </wps:spPr>
                    <wps:txbx>
                      <w:txbxContent>
                        <w:p w14:paraId="73C7B384" w14:textId="77777777" w:rsidR="00EC2609" w:rsidRDefault="00000000">
                          <w:pPr>
                            <w:spacing w:before="14"/>
                            <w:ind w:left="20"/>
                            <w:rPr>
                              <w:rFonts w:ascii="Arial"/>
                              <w:b/>
                              <w:sz w:val="16"/>
                            </w:rPr>
                          </w:pPr>
                          <w:r>
                            <w:rPr>
                              <w:rFonts w:ascii="Arial"/>
                              <w:b/>
                              <w:color w:val="9AA2AE"/>
                              <w:sz w:val="16"/>
                            </w:rPr>
                            <w:t>EMPLOYEE</w:t>
                          </w:r>
                          <w:r>
                            <w:rPr>
                              <w:rFonts w:ascii="Arial"/>
                              <w:b/>
                              <w:color w:val="9AA2AE"/>
                              <w:spacing w:val="-6"/>
                              <w:sz w:val="16"/>
                            </w:rPr>
                            <w:t xml:space="preserve"> </w:t>
                          </w:r>
                          <w:r>
                            <w:rPr>
                              <w:rFonts w:ascii="Arial"/>
                              <w:b/>
                              <w:color w:val="9AA2AE"/>
                              <w:spacing w:val="-2"/>
                              <w:sz w:val="16"/>
                            </w:rPr>
                            <w:t>PORTAL</w:t>
                          </w:r>
                        </w:p>
                      </w:txbxContent>
                    </wps:txbx>
                    <wps:bodyPr wrap="square" lIns="0" tIns="0" rIns="0" bIns="0" rtlCol="0">
                      <a:noAutofit/>
                    </wps:bodyPr>
                  </wps:wsp>
                </a:graphicData>
              </a:graphic>
            </wp:anchor>
          </w:drawing>
        </mc:Choice>
        <mc:Fallback>
          <w:pict>
            <v:shapetype w14:anchorId="625768B6" id="_x0000_t202" coordsize="21600,21600" o:spt="202" path="m,l,21600r21600,l21600,xe">
              <v:stroke joinstyle="miter"/>
              <v:path gradientshapeok="t" o:connecttype="rect"/>
            </v:shapetype>
            <v:shape id="Textbox 21" o:spid="_x0000_s1033" type="#_x0000_t202" style="position:absolute;margin-left:60.25pt;margin-top:31.3pt;width:81.15pt;height:10.95pt;z-index:-1697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" filled="f" stroked="f">
              <v:textbox inset="0,0,0,0">
                <w:txbxContent>
                  <w:p w14:paraId="73C7B384" w14:textId="77777777" w:rsidR="00EC2609" w:rsidRDefault="00000000">
                    <w:pPr>
                      <w:spacing w:before="14"/>
                      <w:ind w:left="20"/>
                      <w:rPr>
                        <w:rFonts w:ascii="Arial"/>
                        <w:b/>
                        <w:sz w:val="16"/>
                      </w:rPr>
                    </w:pPr>
                    <w:r>
                      <w:rPr>
                        <w:rFonts w:ascii="Arial"/>
                        <w:b/>
                        <w:color w:val="9AA2AE"/>
                        <w:sz w:val="16"/>
                      </w:rPr>
                      <w:t>EMPLOYEE</w:t>
                    </w:r>
                    <w:r>
                      <w:rPr>
                        <w:rFonts w:ascii="Arial"/>
                        <w:b/>
                        <w:color w:val="9AA2AE"/>
                        <w:spacing w:val="-6"/>
                        <w:sz w:val="16"/>
                      </w:rPr>
                      <w:t xml:space="preserve"> </w:t>
                    </w:r>
                    <w:r>
                      <w:rPr>
                        <w:rFonts w:ascii="Arial"/>
                        <w:b/>
                        <w:color w:val="9AA2AE"/>
                        <w:spacing w:val="-2"/>
                        <w:sz w:val="16"/>
                      </w:rPr>
                      <w:t>PORTAL</w:t>
                    </w:r>
                  </w:p>
                </w:txbxContent>
              </v:textbox>
              <w10:wrap anchorx="page" anchory="page"/>
            </v:shape>
          </w:pict>
        </mc:Fallback>
      </mc:AlternateContent>
    </w:r>
    <w:r>
      <w:rPr>
        <w:noProof/>
      </w:rPr>
      <mc:AlternateContent>
        <mc:Choice Requires="wps">
          <w:drawing>
            <wp:anchor distT="0" distB="0" distL="0" distR="0" simplePos="0" relativeHeight="486337536" behindDoc="1" locked="0" layoutInCell="1" allowOverlap="1" wp14:anchorId="625768B8" wp14:editId="625768B9">
              <wp:simplePos x="0" y="0"/>
              <wp:positionH relativeFrom="page">
                <wp:posOffset>5256910</wp:posOffset>
              </wp:positionH>
              <wp:positionV relativeFrom="page">
                <wp:posOffset>397355</wp:posOffset>
              </wp:positionV>
              <wp:extent cx="1750060" cy="139065"/>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60" cy="139065"/>
                      </a:xfrm>
                      <a:prstGeom prst="rect">
                        <a:avLst/>
                      </a:prstGeom>
                    </wps:spPr>
                    <wps:txbx>
                      <w:txbxContent>
                        <w:p w14:paraId="36EBCB4C" w14:textId="77777777" w:rsidR="00EC2609" w:rsidRDefault="00000000">
                          <w:pPr>
                            <w:spacing w:before="14"/>
                            <w:ind w:left="20"/>
                            <w:rPr>
                              <w:sz w:val="16"/>
                            </w:rPr>
                          </w:pPr>
                          <w:r>
                            <w:rPr>
                              <w:color w:val="9AA2AE"/>
                              <w:sz w:val="16"/>
                            </w:rPr>
                            <w:t>Fauji</w:t>
                          </w:r>
                          <w:r>
                            <w:rPr>
                              <w:color w:val="9AA2AE"/>
                              <w:spacing w:val="-2"/>
                              <w:sz w:val="16"/>
                            </w:rPr>
                            <w:t xml:space="preserve"> </w:t>
                          </w:r>
                          <w:r>
                            <w:rPr>
                              <w:color w:val="9AA2AE"/>
                              <w:sz w:val="16"/>
                            </w:rPr>
                            <w:t>Fresh n</w:t>
                          </w:r>
                          <w:r>
                            <w:rPr>
                              <w:color w:val="9AA2AE"/>
                              <w:spacing w:val="-4"/>
                              <w:sz w:val="16"/>
                            </w:rPr>
                            <w:t xml:space="preserve"> </w:t>
                          </w:r>
                          <w:r>
                            <w:rPr>
                              <w:color w:val="9AA2AE"/>
                              <w:sz w:val="16"/>
                            </w:rPr>
                            <w:t>Freeze</w:t>
                          </w:r>
                          <w:r>
                            <w:rPr>
                              <w:color w:val="9AA2AE"/>
                              <w:spacing w:val="45"/>
                              <w:sz w:val="16"/>
                            </w:rPr>
                            <w:t xml:space="preserve"> </w:t>
                          </w:r>
                          <w:r>
                            <w:rPr>
                              <w:color w:val="9AA2AE"/>
                              <w:sz w:val="16"/>
                            </w:rPr>
                            <w:t>·</w:t>
                          </w:r>
                          <w:r>
                            <w:rPr>
                              <w:color w:val="9AA2AE"/>
                              <w:spacing w:val="40"/>
                              <w:sz w:val="16"/>
                            </w:rPr>
                            <w:t xml:space="preserve"> </w:t>
                          </w:r>
                          <w:r>
                            <w:rPr>
                              <w:color w:val="9AA2AE"/>
                              <w:sz w:val="16"/>
                            </w:rPr>
                            <w:t>IT</w:t>
                          </w:r>
                          <w:r>
                            <w:rPr>
                              <w:color w:val="9AA2AE"/>
                              <w:spacing w:val="-2"/>
                              <w:sz w:val="16"/>
                            </w:rPr>
                            <w:t xml:space="preserve"> Department</w:t>
                          </w:r>
                        </w:p>
                      </w:txbxContent>
                    </wps:txbx>
                    <wps:bodyPr wrap="square" lIns="0" tIns="0" rIns="0" bIns="0" rtlCol="0">
                      <a:noAutofit/>
                    </wps:bodyPr>
                  </wps:wsp>
                </a:graphicData>
              </a:graphic>
            </wp:anchor>
          </w:drawing>
        </mc:Choice>
        <mc:Fallback>
          <w:pict>
            <v:shape w14:anchorId="625768B8" id="Textbox 22" o:spid="_x0000_s1034" type="#_x0000_t202" style="position:absolute;margin-left:413.95pt;margin-top:31.3pt;width:137.8pt;height:10.95pt;z-index:-16978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" filled="f" stroked="f">
              <v:textbox inset="0,0,0,0">
                <w:txbxContent>
                  <w:p w14:paraId="36EBCB4C" w14:textId="77777777" w:rsidR="00EC2609" w:rsidRDefault="00000000">
                    <w:pPr>
                      <w:spacing w:before="14"/>
                      <w:ind w:left="20"/>
                      <w:rPr>
                        <w:sz w:val="16"/>
                      </w:rPr>
                    </w:pPr>
                    <w:r>
                      <w:rPr>
                        <w:color w:val="9AA2AE"/>
                        <w:sz w:val="16"/>
                      </w:rPr>
                      <w:t>Fauji</w:t>
                    </w:r>
                    <w:r>
                      <w:rPr>
                        <w:color w:val="9AA2AE"/>
                        <w:spacing w:val="-2"/>
                        <w:sz w:val="16"/>
                      </w:rPr>
                      <w:t xml:space="preserve"> </w:t>
                    </w:r>
                    <w:r>
                      <w:rPr>
                        <w:color w:val="9AA2AE"/>
                        <w:sz w:val="16"/>
                      </w:rPr>
                      <w:t>Fresh n</w:t>
                    </w:r>
                    <w:r>
                      <w:rPr>
                        <w:color w:val="9AA2AE"/>
                        <w:spacing w:val="-4"/>
                        <w:sz w:val="16"/>
                      </w:rPr>
                      <w:t xml:space="preserve"> </w:t>
                    </w:r>
                    <w:r>
                      <w:rPr>
                        <w:color w:val="9AA2AE"/>
                        <w:sz w:val="16"/>
                      </w:rPr>
                      <w:t>Freeze</w:t>
                    </w:r>
                    <w:r>
                      <w:rPr>
                        <w:color w:val="9AA2AE"/>
                        <w:spacing w:val="45"/>
                        <w:sz w:val="16"/>
                      </w:rPr>
                      <w:t xml:space="preserve"> </w:t>
                    </w:r>
                    <w:r>
                      <w:rPr>
                        <w:color w:val="9AA2AE"/>
                        <w:sz w:val="16"/>
                      </w:rPr>
                      <w:t>·</w:t>
                    </w:r>
                    <w:r>
                      <w:rPr>
                        <w:color w:val="9AA2AE"/>
                        <w:spacing w:val="40"/>
                        <w:sz w:val="16"/>
                      </w:rPr>
                      <w:t xml:space="preserve"> </w:t>
                    </w:r>
                    <w:r>
                      <w:rPr>
                        <w:color w:val="9AA2AE"/>
                        <w:sz w:val="16"/>
                      </w:rPr>
                      <w:t>IT</w:t>
                    </w:r>
                    <w:r>
                      <w:rPr>
                        <w:color w:val="9AA2AE"/>
                        <w:spacing w:val="-2"/>
                        <w:sz w:val="16"/>
                      </w:rPr>
                      <w:t xml:space="preserve"> Department</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ACB96" w14:textId="77777777" w:rsidR="00EC2609" w:rsidRDefault="00EC2609">
    <w:pPr>
      <w:pStyle w:val="BodyText"/>
      <w:spacing w:line="14" w:lineRule="auto"/>
      <w:ind w:left="0"/>
      <w:rPr>
        <w:sz w:val="2"/>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A830F" w14:textId="77777777" w:rsidR="00EC2609" w:rsidRDefault="00000000">
    <w:pPr>
      <w:pStyle w:val="BodyText"/>
      <w:spacing w:line="14" w:lineRule="auto"/>
      <w:ind w:left="0"/>
    </w:pPr>
    <w:r>
      <w:rPr>
        <w:noProof/>
      </w:rPr>
      <mc:AlternateContent>
        <mc:Choice Requires="wps">
          <w:drawing>
            <wp:anchor distT="0" distB="0" distL="0" distR="0" simplePos="0" relativeHeight="486338048" behindDoc="1" locked="0" layoutInCell="1" allowOverlap="1" wp14:anchorId="625768BA" wp14:editId="625768BB">
              <wp:simplePos x="0" y="0"/>
              <wp:positionH relativeFrom="page">
                <wp:posOffset>777240</wp:posOffset>
              </wp:positionH>
              <wp:positionV relativeFrom="page">
                <wp:posOffset>567055</wp:posOffset>
              </wp:positionV>
              <wp:extent cx="6217920" cy="1270"/>
              <wp:effectExtent l="0" t="0" r="0" b="0"/>
              <wp:wrapNone/>
              <wp:docPr id="23" name="Graphic 2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7920" cy="1270"/>
                      </a:xfrm>
                      <a:custGeom>
                        <a:avLst/>
                        <a:gdLst/>
                        <a:ahLst/>
                        <a:cxnLst/>
                        <a:rect l="l" t="t" r="r" b="b"/>
                        <a:pathLst>
                          <a:path w="6217920">
                            <a:moveTo>
                              <a:pt x="0" y="0"/>
                            </a:moveTo>
                            <a:lnTo>
                              <a:pt x="6217920" y="0"/>
                            </a:lnTo>
                          </a:path>
                        </a:pathLst>
                      </a:custGeom>
                      <a:ln w="7620">
                        <a:solidFill>
                          <a:srgbClr val="D7DBE0"/>
                        </a:solidFill>
                        <a:prstDash val="solid"/>
                      </a:ln>
                    </wps:spPr>
                    <wps:bodyPr wrap="square" lIns="0" tIns="0" rIns="0" bIns="0" rtlCol="0">
                      <a:prstTxWarp prst="textNoShape">
                        <a:avLst/>
                      </a:prstTxWarp>
                      <a:noAutofit/>
                    </wps:bodyPr>
                  </wps:wsp>
                </a:graphicData>
              </a:graphic>
            </wp:anchor>
          </w:drawing>
        </mc:Choice>
        <mc:Fallback>
          <w:pict>
            <v:shape w14:anchorId="718BCA81" id="Graphic 23" o:spid="_x0000_s1026" style="position:absolute;margin-left:61.2pt;margin-top:44.65pt;width:489.6pt;height:.1pt;z-index:-16978432;visibility:visible;mso-wrap-style:square;mso-wrap-distance-left:0;mso-wrap-distance-top:0;mso-wrap-distance-right:0;mso-wrap-distance-bottom:0;mso-position-horizontal:absolute;mso-position-horizontal-relative:page;mso-position-vertical:absolute;mso-position-vertical-relative:page;v-text-anchor:top" coordsize="6217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" path="m,l6217920,e" filled="f" strokecolor="#d7dbe0" strokeweight=".6pt">
              <v:path arrowok="t"/>
              <w10:wrap anchorx="page" anchory="page"/>
            </v:shape>
          </w:pict>
        </mc:Fallback>
      </mc:AlternateContent>
    </w:r>
    <w:r>
      <w:rPr>
        <w:noProof/>
      </w:rPr>
      <mc:AlternateContent>
        <mc:Choice Requires="wps">
          <w:drawing>
            <wp:anchor distT="0" distB="0" distL="0" distR="0" simplePos="0" relativeHeight="486338560" behindDoc="1" locked="0" layoutInCell="1" allowOverlap="1" wp14:anchorId="625768BC" wp14:editId="625768BD">
              <wp:simplePos x="0" y="0"/>
              <wp:positionH relativeFrom="page">
                <wp:posOffset>765492</wp:posOffset>
              </wp:positionH>
              <wp:positionV relativeFrom="page">
                <wp:posOffset>397355</wp:posOffset>
              </wp:positionV>
              <wp:extent cx="1030605" cy="139065"/>
              <wp:effectExtent l="0" t="0" r="0" b="0"/>
              <wp:wrapNone/>
              <wp:docPr id="24" name="Textbox 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0605" cy="139065"/>
                      </a:xfrm>
                      <a:prstGeom prst="rect">
                        <a:avLst/>
                      </a:prstGeom>
                    </wps:spPr>
                    <wps:txbx>
                      <w:txbxContent>
                        <w:p w14:paraId="340184B4" w14:textId="77777777" w:rsidR="00EC2609" w:rsidRDefault="00000000">
                          <w:pPr>
                            <w:spacing w:before="14"/>
                            <w:ind w:left="20"/>
                            <w:rPr>
                              <w:rFonts w:ascii="Arial"/>
                              <w:b/>
                              <w:sz w:val="16"/>
                            </w:rPr>
                          </w:pPr>
                          <w:r>
                            <w:rPr>
                              <w:rFonts w:ascii="Arial"/>
                              <w:b/>
                              <w:color w:val="9AA2AE"/>
                              <w:sz w:val="16"/>
                            </w:rPr>
                            <w:t>EMPLOYEE</w:t>
                          </w:r>
                          <w:r>
                            <w:rPr>
                              <w:rFonts w:ascii="Arial"/>
                              <w:b/>
                              <w:color w:val="9AA2AE"/>
                              <w:spacing w:val="-6"/>
                              <w:sz w:val="16"/>
                            </w:rPr>
                            <w:t xml:space="preserve"> </w:t>
                          </w:r>
                          <w:r>
                            <w:rPr>
                              <w:rFonts w:ascii="Arial"/>
                              <w:b/>
                              <w:color w:val="9AA2AE"/>
                              <w:spacing w:val="-2"/>
                              <w:sz w:val="16"/>
                            </w:rPr>
                            <w:t>PORTAL</w:t>
                          </w:r>
                        </w:p>
                      </w:txbxContent>
                    </wps:txbx>
                    <wps:bodyPr wrap="square" lIns="0" tIns="0" rIns="0" bIns="0" rtlCol="0">
                      <a:noAutofit/>
                    </wps:bodyPr>
                  </wps:wsp>
                </a:graphicData>
              </a:graphic>
            </wp:anchor>
          </w:drawing>
        </mc:Choice>
        <mc:Fallback>
          <w:pict>
            <v:shapetype w14:anchorId="625768BC" id="_x0000_t202" coordsize="21600,21600" o:spt="202" path="m,l,21600r21600,l21600,xe">
              <v:stroke joinstyle="miter"/>
              <v:path gradientshapeok="t" o:connecttype="rect"/>
            </v:shapetype>
            <v:shape id="Textbox 24" o:spid="_x0000_s1035" type="#_x0000_t202" style="position:absolute;margin-left:60.25pt;margin-top:31.3pt;width:81.15pt;height:10.95pt;z-index:-16977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" filled="f" stroked="f">
              <v:textbox inset="0,0,0,0">
                <w:txbxContent>
                  <w:p w14:paraId="340184B4" w14:textId="77777777" w:rsidR="00EC2609" w:rsidRDefault="00000000">
                    <w:pPr>
                      <w:spacing w:before="14"/>
                      <w:ind w:left="20"/>
                      <w:rPr>
                        <w:rFonts w:ascii="Arial"/>
                        <w:b/>
                        <w:sz w:val="16"/>
                      </w:rPr>
                    </w:pPr>
                    <w:r>
                      <w:rPr>
                        <w:rFonts w:ascii="Arial"/>
                        <w:b/>
                        <w:color w:val="9AA2AE"/>
                        <w:sz w:val="16"/>
                      </w:rPr>
                      <w:t>EMPLOYEE</w:t>
                    </w:r>
                    <w:r>
                      <w:rPr>
                        <w:rFonts w:ascii="Arial"/>
                        <w:b/>
                        <w:color w:val="9AA2AE"/>
                        <w:spacing w:val="-6"/>
                        <w:sz w:val="16"/>
                      </w:rPr>
                      <w:t xml:space="preserve"> </w:t>
                    </w:r>
                    <w:r>
                      <w:rPr>
                        <w:rFonts w:ascii="Arial"/>
                        <w:b/>
                        <w:color w:val="9AA2AE"/>
                        <w:spacing w:val="-2"/>
                        <w:sz w:val="16"/>
                      </w:rPr>
                      <w:t>PORTAL</w:t>
                    </w:r>
                  </w:p>
                </w:txbxContent>
              </v:textbox>
              <w10:wrap anchorx="page" anchory="page"/>
            </v:shape>
          </w:pict>
        </mc:Fallback>
      </mc:AlternateContent>
    </w:r>
    <w:r>
      <w:rPr>
        <w:noProof/>
      </w:rPr>
      <mc:AlternateContent>
        <mc:Choice Requires="wps">
          <w:drawing>
            <wp:anchor distT="0" distB="0" distL="0" distR="0" simplePos="0" relativeHeight="486339072" behindDoc="1" locked="0" layoutInCell="1" allowOverlap="1" wp14:anchorId="625768BE" wp14:editId="625768BF">
              <wp:simplePos x="0" y="0"/>
              <wp:positionH relativeFrom="page">
                <wp:posOffset>5256910</wp:posOffset>
              </wp:positionH>
              <wp:positionV relativeFrom="page">
                <wp:posOffset>397355</wp:posOffset>
              </wp:positionV>
              <wp:extent cx="1750060" cy="139065"/>
              <wp:effectExtent l="0" t="0" r="0" b="0"/>
              <wp:wrapNone/>
              <wp:docPr id="25" name="Textbox 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60" cy="139065"/>
                      </a:xfrm>
                      <a:prstGeom prst="rect">
                        <a:avLst/>
                      </a:prstGeom>
                    </wps:spPr>
                    <wps:txbx>
                      <w:txbxContent>
                        <w:p w14:paraId="4DAFC034" w14:textId="77777777" w:rsidR="00EC2609" w:rsidRDefault="00000000">
                          <w:pPr>
                            <w:spacing w:before="14"/>
                            <w:ind w:left="20"/>
                            <w:rPr>
                              <w:sz w:val="16"/>
                            </w:rPr>
                          </w:pPr>
                          <w:r>
                            <w:rPr>
                              <w:color w:val="9AA2AE"/>
                              <w:sz w:val="16"/>
                            </w:rPr>
                            <w:t>Fauji</w:t>
                          </w:r>
                          <w:r>
                            <w:rPr>
                              <w:color w:val="9AA2AE"/>
                              <w:spacing w:val="-2"/>
                              <w:sz w:val="16"/>
                            </w:rPr>
                            <w:t xml:space="preserve"> </w:t>
                          </w:r>
                          <w:r>
                            <w:rPr>
                              <w:color w:val="9AA2AE"/>
                              <w:sz w:val="16"/>
                            </w:rPr>
                            <w:t>Fresh n</w:t>
                          </w:r>
                          <w:r>
                            <w:rPr>
                              <w:color w:val="9AA2AE"/>
                              <w:spacing w:val="-4"/>
                              <w:sz w:val="16"/>
                            </w:rPr>
                            <w:t xml:space="preserve"> </w:t>
                          </w:r>
                          <w:r>
                            <w:rPr>
                              <w:color w:val="9AA2AE"/>
                              <w:sz w:val="16"/>
                            </w:rPr>
                            <w:t>Freeze</w:t>
                          </w:r>
                          <w:r>
                            <w:rPr>
                              <w:color w:val="9AA2AE"/>
                              <w:spacing w:val="45"/>
                              <w:sz w:val="16"/>
                            </w:rPr>
                            <w:t xml:space="preserve"> </w:t>
                          </w:r>
                          <w:r>
                            <w:rPr>
                              <w:color w:val="9AA2AE"/>
                              <w:sz w:val="16"/>
                            </w:rPr>
                            <w:t>·</w:t>
                          </w:r>
                          <w:r>
                            <w:rPr>
                              <w:color w:val="9AA2AE"/>
                              <w:spacing w:val="40"/>
                              <w:sz w:val="16"/>
                            </w:rPr>
                            <w:t xml:space="preserve"> </w:t>
                          </w:r>
                          <w:r>
                            <w:rPr>
                              <w:color w:val="9AA2AE"/>
                              <w:sz w:val="16"/>
                            </w:rPr>
                            <w:t>IT</w:t>
                          </w:r>
                          <w:r>
                            <w:rPr>
                              <w:color w:val="9AA2AE"/>
                              <w:spacing w:val="-2"/>
                              <w:sz w:val="16"/>
                            </w:rPr>
                            <w:t xml:space="preserve"> Department</w:t>
                          </w:r>
                        </w:p>
                      </w:txbxContent>
                    </wps:txbx>
                    <wps:bodyPr wrap="square" lIns="0" tIns="0" rIns="0" bIns="0" rtlCol="0">
                      <a:noAutofit/>
                    </wps:bodyPr>
                  </wps:wsp>
                </a:graphicData>
              </a:graphic>
            </wp:anchor>
          </w:drawing>
        </mc:Choice>
        <mc:Fallback>
          <w:pict>
            <v:shape w14:anchorId="625768BE" id="Textbox 25" o:spid="_x0000_s1036" type="#_x0000_t202" style="position:absolute;margin-left:413.95pt;margin-top:31.3pt;width:137.8pt;height:10.95pt;z-index:-16977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" filled="f" stroked="f">
              <v:textbox inset="0,0,0,0">
                <w:txbxContent>
                  <w:p w14:paraId="4DAFC034" w14:textId="77777777" w:rsidR="00EC2609" w:rsidRDefault="00000000">
                    <w:pPr>
                      <w:spacing w:before="14"/>
                      <w:ind w:left="20"/>
                      <w:rPr>
                        <w:sz w:val="16"/>
                      </w:rPr>
                    </w:pPr>
                    <w:r>
                      <w:rPr>
                        <w:color w:val="9AA2AE"/>
                        <w:sz w:val="16"/>
                      </w:rPr>
                      <w:t>Fauji</w:t>
                    </w:r>
                    <w:r>
                      <w:rPr>
                        <w:color w:val="9AA2AE"/>
                        <w:spacing w:val="-2"/>
                        <w:sz w:val="16"/>
                      </w:rPr>
                      <w:t xml:space="preserve"> </w:t>
                    </w:r>
                    <w:r>
                      <w:rPr>
                        <w:color w:val="9AA2AE"/>
                        <w:sz w:val="16"/>
                      </w:rPr>
                      <w:t>Fresh n</w:t>
                    </w:r>
                    <w:r>
                      <w:rPr>
                        <w:color w:val="9AA2AE"/>
                        <w:spacing w:val="-4"/>
                        <w:sz w:val="16"/>
                      </w:rPr>
                      <w:t xml:space="preserve"> </w:t>
                    </w:r>
                    <w:r>
                      <w:rPr>
                        <w:color w:val="9AA2AE"/>
                        <w:sz w:val="16"/>
                      </w:rPr>
                      <w:t>Freeze</w:t>
                    </w:r>
                    <w:r>
                      <w:rPr>
                        <w:color w:val="9AA2AE"/>
                        <w:spacing w:val="45"/>
                        <w:sz w:val="16"/>
                      </w:rPr>
                      <w:t xml:space="preserve"> </w:t>
                    </w:r>
                    <w:r>
                      <w:rPr>
                        <w:color w:val="9AA2AE"/>
                        <w:sz w:val="16"/>
                      </w:rPr>
                      <w:t>·</w:t>
                    </w:r>
                    <w:r>
                      <w:rPr>
                        <w:color w:val="9AA2AE"/>
                        <w:spacing w:val="40"/>
                        <w:sz w:val="16"/>
                      </w:rPr>
                      <w:t xml:space="preserve"> </w:t>
                    </w:r>
                    <w:r>
                      <w:rPr>
                        <w:color w:val="9AA2AE"/>
                        <w:sz w:val="16"/>
                      </w:rPr>
                      <w:t>IT</w:t>
                    </w:r>
                    <w:r>
                      <w:rPr>
                        <w:color w:val="9AA2AE"/>
                        <w:spacing w:val="-2"/>
                        <w:sz w:val="16"/>
                      </w:rPr>
                      <w:t xml:space="preserve"> Department</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CD142" w14:textId="77777777" w:rsidR="00EC2609" w:rsidRDefault="00EC2609">
    <w:pPr>
      <w:pStyle w:val="BodyText"/>
      <w:spacing w:line="14" w:lineRule="auto"/>
      <w:ind w:left="0"/>
      <w:rPr>
        <w:sz w:val="2"/>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658631" w14:textId="77777777" w:rsidR="00EC2609" w:rsidRDefault="00000000">
    <w:pPr>
      <w:pStyle w:val="BodyText"/>
      <w:spacing w:line="14" w:lineRule="auto"/>
      <w:ind w:left="0"/>
    </w:pPr>
    <w:r>
      <w:rPr>
        <w:noProof/>
      </w:rPr>
      <mc:AlternateContent>
        <mc:Choice Requires="wps">
          <w:drawing>
            <wp:anchor distT="0" distB="0" distL="0" distR="0" simplePos="0" relativeHeight="486339584" behindDoc="1" locked="0" layoutInCell="1" allowOverlap="1" wp14:anchorId="625768C0" wp14:editId="625768C1">
              <wp:simplePos x="0" y="0"/>
              <wp:positionH relativeFrom="page">
                <wp:posOffset>777240</wp:posOffset>
              </wp:positionH>
              <wp:positionV relativeFrom="page">
                <wp:posOffset>567055</wp:posOffset>
              </wp:positionV>
              <wp:extent cx="6217920" cy="1270"/>
              <wp:effectExtent l="0" t="0" r="0" b="0"/>
              <wp:wrapNone/>
              <wp:docPr id="26" name="Graphic 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7920" cy="1270"/>
                      </a:xfrm>
                      <a:custGeom>
                        <a:avLst/>
                        <a:gdLst/>
                        <a:ahLst/>
                        <a:cxnLst/>
                        <a:rect l="l" t="t" r="r" b="b"/>
                        <a:pathLst>
                          <a:path w="6217920">
                            <a:moveTo>
                              <a:pt x="0" y="0"/>
                            </a:moveTo>
                            <a:lnTo>
                              <a:pt x="6217920" y="0"/>
                            </a:lnTo>
                          </a:path>
                        </a:pathLst>
                      </a:custGeom>
                      <a:ln w="7620">
                        <a:solidFill>
                          <a:srgbClr val="D7DBE0"/>
                        </a:solidFill>
                        <a:prstDash val="solid"/>
                      </a:ln>
                    </wps:spPr>
                    <wps:bodyPr wrap="square" lIns="0" tIns="0" rIns="0" bIns="0" rtlCol="0">
                      <a:prstTxWarp prst="textNoShape">
                        <a:avLst/>
                      </a:prstTxWarp>
                      <a:noAutofit/>
                    </wps:bodyPr>
                  </wps:wsp>
                </a:graphicData>
              </a:graphic>
            </wp:anchor>
          </w:drawing>
        </mc:Choice>
        <mc:Fallback>
          <w:pict>
            <v:shape w14:anchorId="37EB71E1" id="Graphic 26" o:spid="_x0000_s1026" style="position:absolute;margin-left:61.2pt;margin-top:44.65pt;width:489.6pt;height:.1pt;z-index:-16976896;visibility:visible;mso-wrap-style:square;mso-wrap-distance-left:0;mso-wrap-distance-top:0;mso-wrap-distance-right:0;mso-wrap-distance-bottom:0;mso-position-horizontal:absolute;mso-position-horizontal-relative:page;mso-position-vertical:absolute;mso-position-vertical-relative:page;v-text-anchor:top" coordsize="6217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" path="m,l6217920,e" filled="f" strokecolor="#d7dbe0" strokeweight=".6pt">
              <v:path arrowok="t"/>
              <w10:wrap anchorx="page" anchory="page"/>
            </v:shape>
          </w:pict>
        </mc:Fallback>
      </mc:AlternateContent>
    </w:r>
    <w:r>
      <w:rPr>
        <w:noProof/>
      </w:rPr>
      <mc:AlternateContent>
        <mc:Choice Requires="wps">
          <w:drawing>
            <wp:anchor distT="0" distB="0" distL="0" distR="0" simplePos="0" relativeHeight="486340096" behindDoc="1" locked="0" layoutInCell="1" allowOverlap="1" wp14:anchorId="625768C2" wp14:editId="625768C3">
              <wp:simplePos x="0" y="0"/>
              <wp:positionH relativeFrom="page">
                <wp:posOffset>765492</wp:posOffset>
              </wp:positionH>
              <wp:positionV relativeFrom="page">
                <wp:posOffset>397355</wp:posOffset>
              </wp:positionV>
              <wp:extent cx="1030605" cy="139065"/>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0605" cy="139065"/>
                      </a:xfrm>
                      <a:prstGeom prst="rect">
                        <a:avLst/>
                      </a:prstGeom>
                    </wps:spPr>
                    <wps:txbx>
                      <w:txbxContent>
                        <w:p w14:paraId="054D629D" w14:textId="77777777" w:rsidR="00EC2609" w:rsidRDefault="00000000">
                          <w:pPr>
                            <w:spacing w:before="14"/>
                            <w:ind w:left="20"/>
                            <w:rPr>
                              <w:rFonts w:ascii="Arial"/>
                              <w:b/>
                              <w:sz w:val="16"/>
                            </w:rPr>
                          </w:pPr>
                          <w:r>
                            <w:rPr>
                              <w:rFonts w:ascii="Arial"/>
                              <w:b/>
                              <w:color w:val="9AA2AE"/>
                              <w:sz w:val="16"/>
                            </w:rPr>
                            <w:t>EMPLOYEE</w:t>
                          </w:r>
                          <w:r>
                            <w:rPr>
                              <w:rFonts w:ascii="Arial"/>
                              <w:b/>
                              <w:color w:val="9AA2AE"/>
                              <w:spacing w:val="-6"/>
                              <w:sz w:val="16"/>
                            </w:rPr>
                            <w:t xml:space="preserve"> </w:t>
                          </w:r>
                          <w:r>
                            <w:rPr>
                              <w:rFonts w:ascii="Arial"/>
                              <w:b/>
                              <w:color w:val="9AA2AE"/>
                              <w:spacing w:val="-2"/>
                              <w:sz w:val="16"/>
                            </w:rPr>
                            <w:t>PORTAL</w:t>
                          </w:r>
                        </w:p>
                      </w:txbxContent>
                    </wps:txbx>
                    <wps:bodyPr wrap="square" lIns="0" tIns="0" rIns="0" bIns="0" rtlCol="0">
                      <a:noAutofit/>
                    </wps:bodyPr>
                  </wps:wsp>
                </a:graphicData>
              </a:graphic>
            </wp:anchor>
          </w:drawing>
        </mc:Choice>
        <mc:Fallback>
          <w:pict>
            <v:shapetype w14:anchorId="625768C2" id="_x0000_t202" coordsize="21600,21600" o:spt="202" path="m,l,21600r21600,l21600,xe">
              <v:stroke joinstyle="miter"/>
              <v:path gradientshapeok="t" o:connecttype="rect"/>
            </v:shapetype>
            <v:shape id="Textbox 27" o:spid="_x0000_s1037" type="#_x0000_t202" style="position:absolute;margin-left:60.25pt;margin-top:31.3pt;width:81.15pt;height:10.95pt;z-index:-1697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" filled="f" stroked="f">
              <v:textbox inset="0,0,0,0">
                <w:txbxContent>
                  <w:p w14:paraId="054D629D" w14:textId="77777777" w:rsidR="00EC2609" w:rsidRDefault="00000000">
                    <w:pPr>
                      <w:spacing w:before="14"/>
                      <w:ind w:left="20"/>
                      <w:rPr>
                        <w:rFonts w:ascii="Arial"/>
                        <w:b/>
                        <w:sz w:val="16"/>
                      </w:rPr>
                    </w:pPr>
                    <w:r>
                      <w:rPr>
                        <w:rFonts w:ascii="Arial"/>
                        <w:b/>
                        <w:color w:val="9AA2AE"/>
                        <w:sz w:val="16"/>
                      </w:rPr>
                      <w:t>EMPLOYEE</w:t>
                    </w:r>
                    <w:r>
                      <w:rPr>
                        <w:rFonts w:ascii="Arial"/>
                        <w:b/>
                        <w:color w:val="9AA2AE"/>
                        <w:spacing w:val="-6"/>
                        <w:sz w:val="16"/>
                      </w:rPr>
                      <w:t xml:space="preserve"> </w:t>
                    </w:r>
                    <w:r>
                      <w:rPr>
                        <w:rFonts w:ascii="Arial"/>
                        <w:b/>
                        <w:color w:val="9AA2AE"/>
                        <w:spacing w:val="-2"/>
                        <w:sz w:val="16"/>
                      </w:rPr>
                      <w:t>PORTAL</w:t>
                    </w:r>
                  </w:p>
                </w:txbxContent>
              </v:textbox>
              <w10:wrap anchorx="page" anchory="page"/>
            </v:shape>
          </w:pict>
        </mc:Fallback>
      </mc:AlternateContent>
    </w:r>
    <w:r>
      <w:rPr>
        <w:noProof/>
      </w:rPr>
      <mc:AlternateContent>
        <mc:Choice Requires="wps">
          <w:drawing>
            <wp:anchor distT="0" distB="0" distL="0" distR="0" simplePos="0" relativeHeight="486340608" behindDoc="1" locked="0" layoutInCell="1" allowOverlap="1" wp14:anchorId="625768C4" wp14:editId="625768C5">
              <wp:simplePos x="0" y="0"/>
              <wp:positionH relativeFrom="page">
                <wp:posOffset>5256910</wp:posOffset>
              </wp:positionH>
              <wp:positionV relativeFrom="page">
                <wp:posOffset>397355</wp:posOffset>
              </wp:positionV>
              <wp:extent cx="1750060" cy="13906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60" cy="139065"/>
                      </a:xfrm>
                      <a:prstGeom prst="rect">
                        <a:avLst/>
                      </a:prstGeom>
                    </wps:spPr>
                    <wps:txbx>
                      <w:txbxContent>
                        <w:p w14:paraId="40A29B88" w14:textId="77777777" w:rsidR="00EC2609" w:rsidRDefault="00000000">
                          <w:pPr>
                            <w:spacing w:before="14"/>
                            <w:ind w:left="20"/>
                            <w:rPr>
                              <w:sz w:val="16"/>
                            </w:rPr>
                          </w:pPr>
                          <w:r>
                            <w:rPr>
                              <w:color w:val="9AA2AE"/>
                              <w:sz w:val="16"/>
                            </w:rPr>
                            <w:t>Fauji</w:t>
                          </w:r>
                          <w:r>
                            <w:rPr>
                              <w:color w:val="9AA2AE"/>
                              <w:spacing w:val="-2"/>
                              <w:sz w:val="16"/>
                            </w:rPr>
                            <w:t xml:space="preserve"> </w:t>
                          </w:r>
                          <w:r>
                            <w:rPr>
                              <w:color w:val="9AA2AE"/>
                              <w:sz w:val="16"/>
                            </w:rPr>
                            <w:t>Fresh n</w:t>
                          </w:r>
                          <w:r>
                            <w:rPr>
                              <w:color w:val="9AA2AE"/>
                              <w:spacing w:val="-4"/>
                              <w:sz w:val="16"/>
                            </w:rPr>
                            <w:t xml:space="preserve"> </w:t>
                          </w:r>
                          <w:r>
                            <w:rPr>
                              <w:color w:val="9AA2AE"/>
                              <w:sz w:val="16"/>
                            </w:rPr>
                            <w:t>Freeze</w:t>
                          </w:r>
                          <w:r>
                            <w:rPr>
                              <w:color w:val="9AA2AE"/>
                              <w:spacing w:val="45"/>
                              <w:sz w:val="16"/>
                            </w:rPr>
                            <w:t xml:space="preserve"> </w:t>
                          </w:r>
                          <w:r>
                            <w:rPr>
                              <w:color w:val="9AA2AE"/>
                              <w:sz w:val="16"/>
                            </w:rPr>
                            <w:t>·</w:t>
                          </w:r>
                          <w:r>
                            <w:rPr>
                              <w:color w:val="9AA2AE"/>
                              <w:spacing w:val="40"/>
                              <w:sz w:val="16"/>
                            </w:rPr>
                            <w:t xml:space="preserve"> </w:t>
                          </w:r>
                          <w:r>
                            <w:rPr>
                              <w:color w:val="9AA2AE"/>
                              <w:sz w:val="16"/>
                            </w:rPr>
                            <w:t>IT</w:t>
                          </w:r>
                          <w:r>
                            <w:rPr>
                              <w:color w:val="9AA2AE"/>
                              <w:spacing w:val="-2"/>
                              <w:sz w:val="16"/>
                            </w:rPr>
                            <w:t xml:space="preserve"> Department</w:t>
                          </w:r>
                        </w:p>
                      </w:txbxContent>
                    </wps:txbx>
                    <wps:bodyPr wrap="square" lIns="0" tIns="0" rIns="0" bIns="0" rtlCol="0">
                      <a:noAutofit/>
                    </wps:bodyPr>
                  </wps:wsp>
                </a:graphicData>
              </a:graphic>
            </wp:anchor>
          </w:drawing>
        </mc:Choice>
        <mc:Fallback>
          <w:pict>
            <v:shape w14:anchorId="625768C4" id="Textbox 28" o:spid="_x0000_s1038" type="#_x0000_t202" style="position:absolute;margin-left:413.95pt;margin-top:31.3pt;width:137.8pt;height:10.95pt;z-index:-16975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" filled="f" stroked="f">
              <v:textbox inset="0,0,0,0">
                <w:txbxContent>
                  <w:p w14:paraId="40A29B88" w14:textId="77777777" w:rsidR="00EC2609" w:rsidRDefault="00000000">
                    <w:pPr>
                      <w:spacing w:before="14"/>
                      <w:ind w:left="20"/>
                      <w:rPr>
                        <w:sz w:val="16"/>
                      </w:rPr>
                    </w:pPr>
                    <w:r>
                      <w:rPr>
                        <w:color w:val="9AA2AE"/>
                        <w:sz w:val="16"/>
                      </w:rPr>
                      <w:t>Fauji</w:t>
                    </w:r>
                    <w:r>
                      <w:rPr>
                        <w:color w:val="9AA2AE"/>
                        <w:spacing w:val="-2"/>
                        <w:sz w:val="16"/>
                      </w:rPr>
                      <w:t xml:space="preserve"> </w:t>
                    </w:r>
                    <w:r>
                      <w:rPr>
                        <w:color w:val="9AA2AE"/>
                        <w:sz w:val="16"/>
                      </w:rPr>
                      <w:t>Fresh n</w:t>
                    </w:r>
                    <w:r>
                      <w:rPr>
                        <w:color w:val="9AA2AE"/>
                        <w:spacing w:val="-4"/>
                        <w:sz w:val="16"/>
                      </w:rPr>
                      <w:t xml:space="preserve"> </w:t>
                    </w:r>
                    <w:r>
                      <w:rPr>
                        <w:color w:val="9AA2AE"/>
                        <w:sz w:val="16"/>
                      </w:rPr>
                      <w:t>Freeze</w:t>
                    </w:r>
                    <w:r>
                      <w:rPr>
                        <w:color w:val="9AA2AE"/>
                        <w:spacing w:val="45"/>
                        <w:sz w:val="16"/>
                      </w:rPr>
                      <w:t xml:space="preserve"> </w:t>
                    </w:r>
                    <w:r>
                      <w:rPr>
                        <w:color w:val="9AA2AE"/>
                        <w:sz w:val="16"/>
                      </w:rPr>
                      <w:t>·</w:t>
                    </w:r>
                    <w:r>
                      <w:rPr>
                        <w:color w:val="9AA2AE"/>
                        <w:spacing w:val="40"/>
                        <w:sz w:val="16"/>
                      </w:rPr>
                      <w:t xml:space="preserve"> </w:t>
                    </w:r>
                    <w:r>
                      <w:rPr>
                        <w:color w:val="9AA2AE"/>
                        <w:sz w:val="16"/>
                      </w:rPr>
                      <w:t>IT</w:t>
                    </w:r>
                    <w:r>
                      <w:rPr>
                        <w:color w:val="9AA2AE"/>
                        <w:spacing w:val="-2"/>
                        <w:sz w:val="16"/>
                      </w:rPr>
                      <w:t xml:space="preserve"> Department</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1A654" w14:textId="77777777" w:rsidR="00EC2609" w:rsidRDefault="00EC2609">
    <w:pPr>
      <w:pStyle w:val="BodyText"/>
      <w:spacing w:line="14" w:lineRule="auto"/>
      <w:ind w:left="0"/>
      <w:rPr>
        <w:sz w:val="2"/>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C587A" w14:textId="77777777" w:rsidR="00EC2609" w:rsidRDefault="00000000">
    <w:pPr>
      <w:pStyle w:val="BodyText"/>
      <w:spacing w:line="14" w:lineRule="auto"/>
      <w:ind w:left="0"/>
    </w:pPr>
    <w:r>
      <w:rPr>
        <w:noProof/>
      </w:rPr>
      <mc:AlternateContent>
        <mc:Choice Requires="wps">
          <w:drawing>
            <wp:anchor distT="0" distB="0" distL="0" distR="0" simplePos="0" relativeHeight="486341120" behindDoc="1" locked="0" layoutInCell="1" allowOverlap="1" wp14:anchorId="625768C6" wp14:editId="625768C7">
              <wp:simplePos x="0" y="0"/>
              <wp:positionH relativeFrom="page">
                <wp:posOffset>777240</wp:posOffset>
              </wp:positionH>
              <wp:positionV relativeFrom="page">
                <wp:posOffset>567055</wp:posOffset>
              </wp:positionV>
              <wp:extent cx="6217920" cy="1270"/>
              <wp:effectExtent l="0" t="0" r="0" b="0"/>
              <wp:wrapNone/>
              <wp:docPr id="29" name="Graphic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7920" cy="1270"/>
                      </a:xfrm>
                      <a:custGeom>
                        <a:avLst/>
                        <a:gdLst/>
                        <a:ahLst/>
                        <a:cxnLst/>
                        <a:rect l="l" t="t" r="r" b="b"/>
                        <a:pathLst>
                          <a:path w="6217920">
                            <a:moveTo>
                              <a:pt x="0" y="0"/>
                            </a:moveTo>
                            <a:lnTo>
                              <a:pt x="6217920" y="0"/>
                            </a:lnTo>
                          </a:path>
                        </a:pathLst>
                      </a:custGeom>
                      <a:ln w="7620">
                        <a:solidFill>
                          <a:srgbClr val="D7DBE0"/>
                        </a:solidFill>
                        <a:prstDash val="solid"/>
                      </a:ln>
                    </wps:spPr>
                    <wps:bodyPr wrap="square" lIns="0" tIns="0" rIns="0" bIns="0" rtlCol="0">
                      <a:prstTxWarp prst="textNoShape">
                        <a:avLst/>
                      </a:prstTxWarp>
                      <a:noAutofit/>
                    </wps:bodyPr>
                  </wps:wsp>
                </a:graphicData>
              </a:graphic>
            </wp:anchor>
          </w:drawing>
        </mc:Choice>
        <mc:Fallback>
          <w:pict>
            <v:shape w14:anchorId="6DE5A9CA" id="Graphic 29" o:spid="_x0000_s1026" style="position:absolute;margin-left:61.2pt;margin-top:44.65pt;width:489.6pt;height:.1pt;z-index:-16975360;visibility:visible;mso-wrap-style:square;mso-wrap-distance-left:0;mso-wrap-distance-top:0;mso-wrap-distance-right:0;mso-wrap-distance-bottom:0;mso-position-horizontal:absolute;mso-position-horizontal-relative:page;mso-position-vertical:absolute;mso-position-vertical-relative:page;v-text-anchor:top" coordsize="6217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" path="m,l6217920,e" filled="f" strokecolor="#d7dbe0" strokeweight=".6pt">
              <v:path arrowok="t"/>
              <w10:wrap anchorx="page" anchory="page"/>
            </v:shape>
          </w:pict>
        </mc:Fallback>
      </mc:AlternateContent>
    </w:r>
    <w:r>
      <w:rPr>
        <w:noProof/>
      </w:rPr>
      <mc:AlternateContent>
        <mc:Choice Requires="wps">
          <w:drawing>
            <wp:anchor distT="0" distB="0" distL="0" distR="0" simplePos="0" relativeHeight="486341632" behindDoc="1" locked="0" layoutInCell="1" allowOverlap="1" wp14:anchorId="625768C8" wp14:editId="625768C9">
              <wp:simplePos x="0" y="0"/>
              <wp:positionH relativeFrom="page">
                <wp:posOffset>765492</wp:posOffset>
              </wp:positionH>
              <wp:positionV relativeFrom="page">
                <wp:posOffset>397355</wp:posOffset>
              </wp:positionV>
              <wp:extent cx="1030605" cy="139065"/>
              <wp:effectExtent l="0" t="0" r="0" b="0"/>
              <wp:wrapNone/>
              <wp:docPr id="30" name="Text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0605" cy="139065"/>
                      </a:xfrm>
                      <a:prstGeom prst="rect">
                        <a:avLst/>
                      </a:prstGeom>
                    </wps:spPr>
                    <wps:txbx>
                      <w:txbxContent>
                        <w:p w14:paraId="53566377" w14:textId="77777777" w:rsidR="00EC2609" w:rsidRDefault="00000000">
                          <w:pPr>
                            <w:spacing w:before="14"/>
                            <w:ind w:left="20"/>
                            <w:rPr>
                              <w:rFonts w:ascii="Arial"/>
                              <w:b/>
                              <w:sz w:val="16"/>
                            </w:rPr>
                          </w:pPr>
                          <w:r>
                            <w:rPr>
                              <w:rFonts w:ascii="Arial"/>
                              <w:b/>
                              <w:color w:val="9AA2AE"/>
                              <w:sz w:val="16"/>
                            </w:rPr>
                            <w:t>EMPLOYEE</w:t>
                          </w:r>
                          <w:r>
                            <w:rPr>
                              <w:rFonts w:ascii="Arial"/>
                              <w:b/>
                              <w:color w:val="9AA2AE"/>
                              <w:spacing w:val="-6"/>
                              <w:sz w:val="16"/>
                            </w:rPr>
                            <w:t xml:space="preserve"> </w:t>
                          </w:r>
                          <w:r>
                            <w:rPr>
                              <w:rFonts w:ascii="Arial"/>
                              <w:b/>
                              <w:color w:val="9AA2AE"/>
                              <w:spacing w:val="-2"/>
                              <w:sz w:val="16"/>
                            </w:rPr>
                            <w:t>PORTAL</w:t>
                          </w:r>
                        </w:p>
                      </w:txbxContent>
                    </wps:txbx>
                    <wps:bodyPr wrap="square" lIns="0" tIns="0" rIns="0" bIns="0" rtlCol="0">
                      <a:noAutofit/>
                    </wps:bodyPr>
                  </wps:wsp>
                </a:graphicData>
              </a:graphic>
            </wp:anchor>
          </w:drawing>
        </mc:Choice>
        <mc:Fallback>
          <w:pict>
            <v:shapetype w14:anchorId="625768C8" id="_x0000_t202" coordsize="21600,21600" o:spt="202" path="m,l,21600r21600,l21600,xe">
              <v:stroke joinstyle="miter"/>
              <v:path gradientshapeok="t" o:connecttype="rect"/>
            </v:shapetype>
            <v:shape id="Textbox 30" o:spid="_x0000_s1039" type="#_x0000_t202" style="position:absolute;margin-left:60.25pt;margin-top:31.3pt;width:81.15pt;height:10.95pt;z-index:-16974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" filled="f" stroked="f">
              <v:textbox inset="0,0,0,0">
                <w:txbxContent>
                  <w:p w14:paraId="53566377" w14:textId="77777777" w:rsidR="00EC2609" w:rsidRDefault="00000000">
                    <w:pPr>
                      <w:spacing w:before="14"/>
                      <w:ind w:left="20"/>
                      <w:rPr>
                        <w:rFonts w:ascii="Arial"/>
                        <w:b/>
                        <w:sz w:val="16"/>
                      </w:rPr>
                    </w:pPr>
                    <w:r>
                      <w:rPr>
                        <w:rFonts w:ascii="Arial"/>
                        <w:b/>
                        <w:color w:val="9AA2AE"/>
                        <w:sz w:val="16"/>
                      </w:rPr>
                      <w:t>EMPLOYEE</w:t>
                    </w:r>
                    <w:r>
                      <w:rPr>
                        <w:rFonts w:ascii="Arial"/>
                        <w:b/>
                        <w:color w:val="9AA2AE"/>
                        <w:spacing w:val="-6"/>
                        <w:sz w:val="16"/>
                      </w:rPr>
                      <w:t xml:space="preserve"> </w:t>
                    </w:r>
                    <w:r>
                      <w:rPr>
                        <w:rFonts w:ascii="Arial"/>
                        <w:b/>
                        <w:color w:val="9AA2AE"/>
                        <w:spacing w:val="-2"/>
                        <w:sz w:val="16"/>
                      </w:rPr>
                      <w:t>PORTAL</w:t>
                    </w:r>
                  </w:p>
                </w:txbxContent>
              </v:textbox>
              <w10:wrap anchorx="page" anchory="page"/>
            </v:shape>
          </w:pict>
        </mc:Fallback>
      </mc:AlternateContent>
    </w:r>
    <w:r>
      <w:rPr>
        <w:noProof/>
      </w:rPr>
      <mc:AlternateContent>
        <mc:Choice Requires="wps">
          <w:drawing>
            <wp:anchor distT="0" distB="0" distL="0" distR="0" simplePos="0" relativeHeight="486342144" behindDoc="1" locked="0" layoutInCell="1" allowOverlap="1" wp14:anchorId="625768CA" wp14:editId="625768CB">
              <wp:simplePos x="0" y="0"/>
              <wp:positionH relativeFrom="page">
                <wp:posOffset>5256910</wp:posOffset>
              </wp:positionH>
              <wp:positionV relativeFrom="page">
                <wp:posOffset>397355</wp:posOffset>
              </wp:positionV>
              <wp:extent cx="1750060" cy="13906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60" cy="139065"/>
                      </a:xfrm>
                      <a:prstGeom prst="rect">
                        <a:avLst/>
                      </a:prstGeom>
                    </wps:spPr>
                    <wps:txbx>
                      <w:txbxContent>
                        <w:p w14:paraId="19E8465F" w14:textId="77777777" w:rsidR="00EC2609" w:rsidRDefault="00000000">
                          <w:pPr>
                            <w:spacing w:before="14"/>
                            <w:ind w:left="20"/>
                            <w:rPr>
                              <w:sz w:val="16"/>
                            </w:rPr>
                          </w:pPr>
                          <w:r>
                            <w:rPr>
                              <w:color w:val="9AA2AE"/>
                              <w:sz w:val="16"/>
                            </w:rPr>
                            <w:t>Fauji</w:t>
                          </w:r>
                          <w:r>
                            <w:rPr>
                              <w:color w:val="9AA2AE"/>
                              <w:spacing w:val="-2"/>
                              <w:sz w:val="16"/>
                            </w:rPr>
                            <w:t xml:space="preserve"> </w:t>
                          </w:r>
                          <w:r>
                            <w:rPr>
                              <w:color w:val="9AA2AE"/>
                              <w:sz w:val="16"/>
                            </w:rPr>
                            <w:t>Fresh n</w:t>
                          </w:r>
                          <w:r>
                            <w:rPr>
                              <w:color w:val="9AA2AE"/>
                              <w:spacing w:val="-4"/>
                              <w:sz w:val="16"/>
                            </w:rPr>
                            <w:t xml:space="preserve"> </w:t>
                          </w:r>
                          <w:r>
                            <w:rPr>
                              <w:color w:val="9AA2AE"/>
                              <w:sz w:val="16"/>
                            </w:rPr>
                            <w:t>Freeze</w:t>
                          </w:r>
                          <w:r>
                            <w:rPr>
                              <w:color w:val="9AA2AE"/>
                              <w:spacing w:val="45"/>
                              <w:sz w:val="16"/>
                            </w:rPr>
                            <w:t xml:space="preserve"> </w:t>
                          </w:r>
                          <w:r>
                            <w:rPr>
                              <w:color w:val="9AA2AE"/>
                              <w:sz w:val="16"/>
                            </w:rPr>
                            <w:t>·</w:t>
                          </w:r>
                          <w:r>
                            <w:rPr>
                              <w:color w:val="9AA2AE"/>
                              <w:spacing w:val="40"/>
                              <w:sz w:val="16"/>
                            </w:rPr>
                            <w:t xml:space="preserve"> </w:t>
                          </w:r>
                          <w:r>
                            <w:rPr>
                              <w:color w:val="9AA2AE"/>
                              <w:sz w:val="16"/>
                            </w:rPr>
                            <w:t>IT</w:t>
                          </w:r>
                          <w:r>
                            <w:rPr>
                              <w:color w:val="9AA2AE"/>
                              <w:spacing w:val="-2"/>
                              <w:sz w:val="16"/>
                            </w:rPr>
                            <w:t xml:space="preserve"> Department</w:t>
                          </w:r>
                        </w:p>
                      </w:txbxContent>
                    </wps:txbx>
                    <wps:bodyPr wrap="square" lIns="0" tIns="0" rIns="0" bIns="0" rtlCol="0">
                      <a:noAutofit/>
                    </wps:bodyPr>
                  </wps:wsp>
                </a:graphicData>
              </a:graphic>
            </wp:anchor>
          </w:drawing>
        </mc:Choice>
        <mc:Fallback>
          <w:pict>
            <v:shape w14:anchorId="625768CA" id="Textbox 31" o:spid="_x0000_s1040" type="#_x0000_t202" style="position:absolute;margin-left:413.95pt;margin-top:31.3pt;width:137.8pt;height:10.95pt;z-index:-1697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" filled="f" stroked="f">
              <v:textbox inset="0,0,0,0">
                <w:txbxContent>
                  <w:p w14:paraId="19E8465F" w14:textId="77777777" w:rsidR="00EC2609" w:rsidRDefault="00000000">
                    <w:pPr>
                      <w:spacing w:before="14"/>
                      <w:ind w:left="20"/>
                      <w:rPr>
                        <w:sz w:val="16"/>
                      </w:rPr>
                    </w:pPr>
                    <w:r>
                      <w:rPr>
                        <w:color w:val="9AA2AE"/>
                        <w:sz w:val="16"/>
                      </w:rPr>
                      <w:t>Fauji</w:t>
                    </w:r>
                    <w:r>
                      <w:rPr>
                        <w:color w:val="9AA2AE"/>
                        <w:spacing w:val="-2"/>
                        <w:sz w:val="16"/>
                      </w:rPr>
                      <w:t xml:space="preserve"> </w:t>
                    </w:r>
                    <w:r>
                      <w:rPr>
                        <w:color w:val="9AA2AE"/>
                        <w:sz w:val="16"/>
                      </w:rPr>
                      <w:t>Fresh n</w:t>
                    </w:r>
                    <w:r>
                      <w:rPr>
                        <w:color w:val="9AA2AE"/>
                        <w:spacing w:val="-4"/>
                        <w:sz w:val="16"/>
                      </w:rPr>
                      <w:t xml:space="preserve"> </w:t>
                    </w:r>
                    <w:r>
                      <w:rPr>
                        <w:color w:val="9AA2AE"/>
                        <w:sz w:val="16"/>
                      </w:rPr>
                      <w:t>Freeze</w:t>
                    </w:r>
                    <w:r>
                      <w:rPr>
                        <w:color w:val="9AA2AE"/>
                        <w:spacing w:val="45"/>
                        <w:sz w:val="16"/>
                      </w:rPr>
                      <w:t xml:space="preserve"> </w:t>
                    </w:r>
                    <w:r>
                      <w:rPr>
                        <w:color w:val="9AA2AE"/>
                        <w:sz w:val="16"/>
                      </w:rPr>
                      <w:t>·</w:t>
                    </w:r>
                    <w:r>
                      <w:rPr>
                        <w:color w:val="9AA2AE"/>
                        <w:spacing w:val="40"/>
                        <w:sz w:val="16"/>
                      </w:rPr>
                      <w:t xml:space="preserve"> </w:t>
                    </w:r>
                    <w:r>
                      <w:rPr>
                        <w:color w:val="9AA2AE"/>
                        <w:sz w:val="16"/>
                      </w:rPr>
                      <w:t>IT</w:t>
                    </w:r>
                    <w:r>
                      <w:rPr>
                        <w:color w:val="9AA2AE"/>
                        <w:spacing w:val="-2"/>
                        <w:sz w:val="16"/>
                      </w:rPr>
                      <w:t xml:space="preserve"> Department</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06FCBE" w14:textId="77777777" w:rsidR="00EC2609" w:rsidRDefault="00EC2609">
    <w:pPr>
      <w:pStyle w:val="BodyText"/>
      <w:spacing w:line="14" w:lineRule="auto"/>
      <w:ind w:left="0"/>
      <w:rPr>
        <w:sz w:val="2"/>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74A683" w14:textId="77777777" w:rsidR="00EC2609" w:rsidRDefault="00000000">
    <w:pPr>
      <w:pStyle w:val="BodyText"/>
      <w:spacing w:line="14" w:lineRule="auto"/>
      <w:ind w:left="0"/>
    </w:pPr>
    <w:r>
      <w:rPr>
        <w:noProof/>
      </w:rPr>
      <mc:AlternateContent>
        <mc:Choice Requires="wps">
          <w:drawing>
            <wp:anchor distT="0" distB="0" distL="0" distR="0" simplePos="0" relativeHeight="486342656" behindDoc="1" locked="0" layoutInCell="1" allowOverlap="1" wp14:anchorId="625768CC" wp14:editId="625768CD">
              <wp:simplePos x="0" y="0"/>
              <wp:positionH relativeFrom="page">
                <wp:posOffset>777240</wp:posOffset>
              </wp:positionH>
              <wp:positionV relativeFrom="page">
                <wp:posOffset>567055</wp:posOffset>
              </wp:positionV>
              <wp:extent cx="6217920" cy="1270"/>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7920" cy="1270"/>
                      </a:xfrm>
                      <a:custGeom>
                        <a:avLst/>
                        <a:gdLst/>
                        <a:ahLst/>
                        <a:cxnLst/>
                        <a:rect l="l" t="t" r="r" b="b"/>
                        <a:pathLst>
                          <a:path w="6217920">
                            <a:moveTo>
                              <a:pt x="0" y="0"/>
                            </a:moveTo>
                            <a:lnTo>
                              <a:pt x="6217920" y="0"/>
                            </a:lnTo>
                          </a:path>
                        </a:pathLst>
                      </a:custGeom>
                      <a:ln w="7620">
                        <a:solidFill>
                          <a:srgbClr val="D7DBE0"/>
                        </a:solidFill>
                        <a:prstDash val="solid"/>
                      </a:ln>
                    </wps:spPr>
                    <wps:bodyPr wrap="square" lIns="0" tIns="0" rIns="0" bIns="0" rtlCol="0">
                      <a:prstTxWarp prst="textNoShape">
                        <a:avLst/>
                      </a:prstTxWarp>
                      <a:noAutofit/>
                    </wps:bodyPr>
                  </wps:wsp>
                </a:graphicData>
              </a:graphic>
            </wp:anchor>
          </w:drawing>
        </mc:Choice>
        <mc:Fallback>
          <w:pict>
            <v:shape w14:anchorId="4E7833D0" id="Graphic 32" o:spid="_x0000_s1026" style="position:absolute;margin-left:61.2pt;margin-top:44.65pt;width:489.6pt;height:.1pt;z-index:-16973824;visibility:visible;mso-wrap-style:square;mso-wrap-distance-left:0;mso-wrap-distance-top:0;mso-wrap-distance-right:0;mso-wrap-distance-bottom:0;mso-position-horizontal:absolute;mso-position-horizontal-relative:page;mso-position-vertical:absolute;mso-position-vertical-relative:page;v-text-anchor:top" coordsize="6217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" path="m,l6217920,e" filled="f" strokecolor="#d7dbe0" strokeweight=".6pt">
              <v:path arrowok="t"/>
              <w10:wrap anchorx="page" anchory="page"/>
            </v:shape>
          </w:pict>
        </mc:Fallback>
      </mc:AlternateContent>
    </w:r>
    <w:r>
      <w:rPr>
        <w:noProof/>
      </w:rPr>
      <mc:AlternateContent>
        <mc:Choice Requires="wps">
          <w:drawing>
            <wp:anchor distT="0" distB="0" distL="0" distR="0" simplePos="0" relativeHeight="486343168" behindDoc="1" locked="0" layoutInCell="1" allowOverlap="1" wp14:anchorId="625768CE" wp14:editId="625768CF">
              <wp:simplePos x="0" y="0"/>
              <wp:positionH relativeFrom="page">
                <wp:posOffset>765492</wp:posOffset>
              </wp:positionH>
              <wp:positionV relativeFrom="page">
                <wp:posOffset>397355</wp:posOffset>
              </wp:positionV>
              <wp:extent cx="1030605" cy="139065"/>
              <wp:effectExtent l="0" t="0" r="0" b="0"/>
              <wp:wrapNone/>
              <wp:docPr id="33" name="Text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0605" cy="139065"/>
                      </a:xfrm>
                      <a:prstGeom prst="rect">
                        <a:avLst/>
                      </a:prstGeom>
                    </wps:spPr>
                    <wps:txbx>
                      <w:txbxContent>
                        <w:p w14:paraId="03CCBEB2" w14:textId="77777777" w:rsidR="00EC2609" w:rsidRDefault="00000000">
                          <w:pPr>
                            <w:spacing w:before="14"/>
                            <w:ind w:left="20"/>
                            <w:rPr>
                              <w:rFonts w:ascii="Arial"/>
                              <w:b/>
                              <w:sz w:val="16"/>
                            </w:rPr>
                          </w:pPr>
                          <w:r>
                            <w:rPr>
                              <w:rFonts w:ascii="Arial"/>
                              <w:b/>
                              <w:color w:val="9AA2AE"/>
                              <w:sz w:val="16"/>
                            </w:rPr>
                            <w:t>EMPLOYEE</w:t>
                          </w:r>
                          <w:r>
                            <w:rPr>
                              <w:rFonts w:ascii="Arial"/>
                              <w:b/>
                              <w:color w:val="9AA2AE"/>
                              <w:spacing w:val="-6"/>
                              <w:sz w:val="16"/>
                            </w:rPr>
                            <w:t xml:space="preserve"> </w:t>
                          </w:r>
                          <w:r>
                            <w:rPr>
                              <w:rFonts w:ascii="Arial"/>
                              <w:b/>
                              <w:color w:val="9AA2AE"/>
                              <w:spacing w:val="-2"/>
                              <w:sz w:val="16"/>
                            </w:rPr>
                            <w:t>PORTAL</w:t>
                          </w:r>
                        </w:p>
                      </w:txbxContent>
                    </wps:txbx>
                    <wps:bodyPr wrap="square" lIns="0" tIns="0" rIns="0" bIns="0" rtlCol="0">
                      <a:noAutofit/>
                    </wps:bodyPr>
                  </wps:wsp>
                </a:graphicData>
              </a:graphic>
            </wp:anchor>
          </w:drawing>
        </mc:Choice>
        <mc:Fallback>
          <w:pict>
            <v:shapetype w14:anchorId="625768CE" id="_x0000_t202" coordsize="21600,21600" o:spt="202" path="m,l,21600r21600,l21600,xe">
              <v:stroke joinstyle="miter"/>
              <v:path gradientshapeok="t" o:connecttype="rect"/>
            </v:shapetype>
            <v:shape id="Textbox 33" o:spid="_x0000_s1041" type="#_x0000_t202" style="position:absolute;margin-left:60.25pt;margin-top:31.3pt;width:81.15pt;height:10.95pt;z-index:-1697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" filled="f" stroked="f">
              <v:textbox inset="0,0,0,0">
                <w:txbxContent>
                  <w:p w14:paraId="03CCBEB2" w14:textId="77777777" w:rsidR="00EC2609" w:rsidRDefault="00000000">
                    <w:pPr>
                      <w:spacing w:before="14"/>
                      <w:ind w:left="20"/>
                      <w:rPr>
                        <w:rFonts w:ascii="Arial"/>
                        <w:b/>
                        <w:sz w:val="16"/>
                      </w:rPr>
                    </w:pPr>
                    <w:r>
                      <w:rPr>
                        <w:rFonts w:ascii="Arial"/>
                        <w:b/>
                        <w:color w:val="9AA2AE"/>
                        <w:sz w:val="16"/>
                      </w:rPr>
                      <w:t>EMPLOYEE</w:t>
                    </w:r>
                    <w:r>
                      <w:rPr>
                        <w:rFonts w:ascii="Arial"/>
                        <w:b/>
                        <w:color w:val="9AA2AE"/>
                        <w:spacing w:val="-6"/>
                        <w:sz w:val="16"/>
                      </w:rPr>
                      <w:t xml:space="preserve"> </w:t>
                    </w:r>
                    <w:r>
                      <w:rPr>
                        <w:rFonts w:ascii="Arial"/>
                        <w:b/>
                        <w:color w:val="9AA2AE"/>
                        <w:spacing w:val="-2"/>
                        <w:sz w:val="16"/>
                      </w:rPr>
                      <w:t>PORTAL</w:t>
                    </w:r>
                  </w:p>
                </w:txbxContent>
              </v:textbox>
              <w10:wrap anchorx="page" anchory="page"/>
            </v:shape>
          </w:pict>
        </mc:Fallback>
      </mc:AlternateContent>
    </w:r>
    <w:r>
      <w:rPr>
        <w:noProof/>
      </w:rPr>
      <mc:AlternateContent>
        <mc:Choice Requires="wps">
          <w:drawing>
            <wp:anchor distT="0" distB="0" distL="0" distR="0" simplePos="0" relativeHeight="486343680" behindDoc="1" locked="0" layoutInCell="1" allowOverlap="1" wp14:anchorId="625768D0" wp14:editId="625768D1">
              <wp:simplePos x="0" y="0"/>
              <wp:positionH relativeFrom="page">
                <wp:posOffset>5256910</wp:posOffset>
              </wp:positionH>
              <wp:positionV relativeFrom="page">
                <wp:posOffset>397355</wp:posOffset>
              </wp:positionV>
              <wp:extent cx="1750060" cy="139065"/>
              <wp:effectExtent l="0" t="0" r="0" b="0"/>
              <wp:wrapNone/>
              <wp:docPr id="34" name="Textbox 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60" cy="139065"/>
                      </a:xfrm>
                      <a:prstGeom prst="rect">
                        <a:avLst/>
                      </a:prstGeom>
                    </wps:spPr>
                    <wps:txbx>
                      <w:txbxContent>
                        <w:p w14:paraId="33DE64D3" w14:textId="77777777" w:rsidR="00EC2609" w:rsidRDefault="00000000">
                          <w:pPr>
                            <w:spacing w:before="14"/>
                            <w:ind w:left="20"/>
                            <w:rPr>
                              <w:sz w:val="16"/>
                            </w:rPr>
                          </w:pPr>
                          <w:r>
                            <w:rPr>
                              <w:color w:val="9AA2AE"/>
                              <w:sz w:val="16"/>
                            </w:rPr>
                            <w:t>Fauji</w:t>
                          </w:r>
                          <w:r>
                            <w:rPr>
                              <w:color w:val="9AA2AE"/>
                              <w:spacing w:val="-2"/>
                              <w:sz w:val="16"/>
                            </w:rPr>
                            <w:t xml:space="preserve"> </w:t>
                          </w:r>
                          <w:r>
                            <w:rPr>
                              <w:color w:val="9AA2AE"/>
                              <w:sz w:val="16"/>
                            </w:rPr>
                            <w:t>Fresh n</w:t>
                          </w:r>
                          <w:r>
                            <w:rPr>
                              <w:color w:val="9AA2AE"/>
                              <w:spacing w:val="-4"/>
                              <w:sz w:val="16"/>
                            </w:rPr>
                            <w:t xml:space="preserve"> </w:t>
                          </w:r>
                          <w:r>
                            <w:rPr>
                              <w:color w:val="9AA2AE"/>
                              <w:sz w:val="16"/>
                            </w:rPr>
                            <w:t>Freeze</w:t>
                          </w:r>
                          <w:r>
                            <w:rPr>
                              <w:color w:val="9AA2AE"/>
                              <w:spacing w:val="45"/>
                              <w:sz w:val="16"/>
                            </w:rPr>
                            <w:t xml:space="preserve"> </w:t>
                          </w:r>
                          <w:r>
                            <w:rPr>
                              <w:color w:val="9AA2AE"/>
                              <w:sz w:val="16"/>
                            </w:rPr>
                            <w:t>·</w:t>
                          </w:r>
                          <w:r>
                            <w:rPr>
                              <w:color w:val="9AA2AE"/>
                              <w:spacing w:val="40"/>
                              <w:sz w:val="16"/>
                            </w:rPr>
                            <w:t xml:space="preserve"> </w:t>
                          </w:r>
                          <w:r>
                            <w:rPr>
                              <w:color w:val="9AA2AE"/>
                              <w:sz w:val="16"/>
                            </w:rPr>
                            <w:t>IT</w:t>
                          </w:r>
                          <w:r>
                            <w:rPr>
                              <w:color w:val="9AA2AE"/>
                              <w:spacing w:val="-2"/>
                              <w:sz w:val="16"/>
                            </w:rPr>
                            <w:t xml:space="preserve"> Department</w:t>
                          </w:r>
                        </w:p>
                      </w:txbxContent>
                    </wps:txbx>
                    <wps:bodyPr wrap="square" lIns="0" tIns="0" rIns="0" bIns="0" rtlCol="0">
                      <a:noAutofit/>
                    </wps:bodyPr>
                  </wps:wsp>
                </a:graphicData>
              </a:graphic>
            </wp:anchor>
          </w:drawing>
        </mc:Choice>
        <mc:Fallback>
          <w:pict>
            <v:shape w14:anchorId="625768D0" id="Textbox 34" o:spid="_x0000_s1042" type="#_x0000_t202" style="position:absolute;margin-left:413.95pt;margin-top:31.3pt;width:137.8pt;height:10.95pt;z-index:-16972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" filled="f" stroked="f">
              <v:textbox inset="0,0,0,0">
                <w:txbxContent>
                  <w:p w14:paraId="33DE64D3" w14:textId="77777777" w:rsidR="00EC2609" w:rsidRDefault="00000000">
                    <w:pPr>
                      <w:spacing w:before="14"/>
                      <w:ind w:left="20"/>
                      <w:rPr>
                        <w:sz w:val="16"/>
                      </w:rPr>
                    </w:pPr>
                    <w:r>
                      <w:rPr>
                        <w:color w:val="9AA2AE"/>
                        <w:sz w:val="16"/>
                      </w:rPr>
                      <w:t>Fauji</w:t>
                    </w:r>
                    <w:r>
                      <w:rPr>
                        <w:color w:val="9AA2AE"/>
                        <w:spacing w:val="-2"/>
                        <w:sz w:val="16"/>
                      </w:rPr>
                      <w:t xml:space="preserve"> </w:t>
                    </w:r>
                    <w:r>
                      <w:rPr>
                        <w:color w:val="9AA2AE"/>
                        <w:sz w:val="16"/>
                      </w:rPr>
                      <w:t>Fresh n</w:t>
                    </w:r>
                    <w:r>
                      <w:rPr>
                        <w:color w:val="9AA2AE"/>
                        <w:spacing w:val="-4"/>
                        <w:sz w:val="16"/>
                      </w:rPr>
                      <w:t xml:space="preserve"> </w:t>
                    </w:r>
                    <w:r>
                      <w:rPr>
                        <w:color w:val="9AA2AE"/>
                        <w:sz w:val="16"/>
                      </w:rPr>
                      <w:t>Freeze</w:t>
                    </w:r>
                    <w:r>
                      <w:rPr>
                        <w:color w:val="9AA2AE"/>
                        <w:spacing w:val="45"/>
                        <w:sz w:val="16"/>
                      </w:rPr>
                      <w:t xml:space="preserve"> </w:t>
                    </w:r>
                    <w:r>
                      <w:rPr>
                        <w:color w:val="9AA2AE"/>
                        <w:sz w:val="16"/>
                      </w:rPr>
                      <w:t>·</w:t>
                    </w:r>
                    <w:r>
                      <w:rPr>
                        <w:color w:val="9AA2AE"/>
                        <w:spacing w:val="40"/>
                        <w:sz w:val="16"/>
                      </w:rPr>
                      <w:t xml:space="preserve"> </w:t>
                    </w:r>
                    <w:r>
                      <w:rPr>
                        <w:color w:val="9AA2AE"/>
                        <w:sz w:val="16"/>
                      </w:rPr>
                      <w:t>IT</w:t>
                    </w:r>
                    <w:r>
                      <w:rPr>
                        <w:color w:val="9AA2AE"/>
                        <w:spacing w:val="-2"/>
                        <w:sz w:val="16"/>
                      </w:rPr>
                      <w:t xml:space="preserve"> Department</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CF23F7" w14:textId="77777777" w:rsidR="00EC2609" w:rsidRDefault="00EC2609">
    <w:pPr>
      <w:pStyle w:val="BodyText"/>
      <w:spacing w:line="14" w:lineRule="auto"/>
      <w:ind w:left="0"/>
      <w:rPr>
        <w:sz w:val="2"/>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B1F93" w14:textId="77777777" w:rsidR="00EC2609" w:rsidRDefault="00000000">
    <w:pPr>
      <w:pStyle w:val="BodyText"/>
      <w:spacing w:line="14" w:lineRule="auto"/>
      <w:ind w:left="0"/>
    </w:pPr>
    <w:r>
      <w:rPr>
        <w:noProof/>
      </w:rPr>
      <mc:AlternateContent>
        <mc:Choice Requires="wps">
          <w:drawing>
            <wp:anchor distT="0" distB="0" distL="0" distR="0" simplePos="0" relativeHeight="486344192" behindDoc="1" locked="0" layoutInCell="1" allowOverlap="1" wp14:anchorId="625768D2" wp14:editId="625768D3">
              <wp:simplePos x="0" y="0"/>
              <wp:positionH relativeFrom="page">
                <wp:posOffset>777240</wp:posOffset>
              </wp:positionH>
              <wp:positionV relativeFrom="page">
                <wp:posOffset>567055</wp:posOffset>
              </wp:positionV>
              <wp:extent cx="6217920" cy="1270"/>
              <wp:effectExtent l="0" t="0" r="0" b="0"/>
              <wp:wrapNone/>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7920" cy="1270"/>
                      </a:xfrm>
                      <a:custGeom>
                        <a:avLst/>
                        <a:gdLst/>
                        <a:ahLst/>
                        <a:cxnLst/>
                        <a:rect l="l" t="t" r="r" b="b"/>
                        <a:pathLst>
                          <a:path w="6217920">
                            <a:moveTo>
                              <a:pt x="0" y="0"/>
                            </a:moveTo>
                            <a:lnTo>
                              <a:pt x="6217920" y="0"/>
                            </a:lnTo>
                          </a:path>
                        </a:pathLst>
                      </a:custGeom>
                      <a:ln w="7620">
                        <a:solidFill>
                          <a:srgbClr val="D7DBE0"/>
                        </a:solidFill>
                        <a:prstDash val="solid"/>
                      </a:ln>
                    </wps:spPr>
                    <wps:bodyPr wrap="square" lIns="0" tIns="0" rIns="0" bIns="0" rtlCol="0">
                      <a:prstTxWarp prst="textNoShape">
                        <a:avLst/>
                      </a:prstTxWarp>
                      <a:noAutofit/>
                    </wps:bodyPr>
                  </wps:wsp>
                </a:graphicData>
              </a:graphic>
            </wp:anchor>
          </w:drawing>
        </mc:Choice>
        <mc:Fallback>
          <w:pict>
            <v:shape w14:anchorId="27F37908" id="Graphic 35" o:spid="_x0000_s1026" style="position:absolute;margin-left:61.2pt;margin-top:44.65pt;width:489.6pt;height:.1pt;z-index:-16972288;visibility:visible;mso-wrap-style:square;mso-wrap-distance-left:0;mso-wrap-distance-top:0;mso-wrap-distance-right:0;mso-wrap-distance-bottom:0;mso-position-horizontal:absolute;mso-position-horizontal-relative:page;mso-position-vertical:absolute;mso-position-vertical-relative:page;v-text-anchor:top" coordsize="6217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" path="m,l6217920,e" filled="f" strokecolor="#d7dbe0" strokeweight=".6pt">
              <v:path arrowok="t"/>
              <w10:wrap anchorx="page" anchory="page"/>
            </v:shape>
          </w:pict>
        </mc:Fallback>
      </mc:AlternateContent>
    </w:r>
    <w:r>
      <w:rPr>
        <w:noProof/>
      </w:rPr>
      <mc:AlternateContent>
        <mc:Choice Requires="wps">
          <w:drawing>
            <wp:anchor distT="0" distB="0" distL="0" distR="0" simplePos="0" relativeHeight="486344704" behindDoc="1" locked="0" layoutInCell="1" allowOverlap="1" wp14:anchorId="625768D4" wp14:editId="625768D5">
              <wp:simplePos x="0" y="0"/>
              <wp:positionH relativeFrom="page">
                <wp:posOffset>765492</wp:posOffset>
              </wp:positionH>
              <wp:positionV relativeFrom="page">
                <wp:posOffset>397355</wp:posOffset>
              </wp:positionV>
              <wp:extent cx="1030605" cy="139065"/>
              <wp:effectExtent l="0" t="0" r="0" b="0"/>
              <wp:wrapNone/>
              <wp:docPr id="36" name="Text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0605" cy="139065"/>
                      </a:xfrm>
                      <a:prstGeom prst="rect">
                        <a:avLst/>
                      </a:prstGeom>
                    </wps:spPr>
                    <wps:txbx>
                      <w:txbxContent>
                        <w:p w14:paraId="1765A805" w14:textId="77777777" w:rsidR="00EC2609" w:rsidRDefault="00000000">
                          <w:pPr>
                            <w:spacing w:before="14"/>
                            <w:ind w:left="20"/>
                            <w:rPr>
                              <w:rFonts w:ascii="Arial"/>
                              <w:b/>
                              <w:sz w:val="16"/>
                            </w:rPr>
                          </w:pPr>
                          <w:r>
                            <w:rPr>
                              <w:rFonts w:ascii="Arial"/>
                              <w:b/>
                              <w:color w:val="9AA2AE"/>
                              <w:sz w:val="16"/>
                            </w:rPr>
                            <w:t>EMPLOYEE</w:t>
                          </w:r>
                          <w:r>
                            <w:rPr>
                              <w:rFonts w:ascii="Arial"/>
                              <w:b/>
                              <w:color w:val="9AA2AE"/>
                              <w:spacing w:val="-6"/>
                              <w:sz w:val="16"/>
                            </w:rPr>
                            <w:t xml:space="preserve"> </w:t>
                          </w:r>
                          <w:r>
                            <w:rPr>
                              <w:rFonts w:ascii="Arial"/>
                              <w:b/>
                              <w:color w:val="9AA2AE"/>
                              <w:spacing w:val="-2"/>
                              <w:sz w:val="16"/>
                            </w:rPr>
                            <w:t>PORTAL</w:t>
                          </w:r>
                        </w:p>
                      </w:txbxContent>
                    </wps:txbx>
                    <wps:bodyPr wrap="square" lIns="0" tIns="0" rIns="0" bIns="0" rtlCol="0">
                      <a:noAutofit/>
                    </wps:bodyPr>
                  </wps:wsp>
                </a:graphicData>
              </a:graphic>
            </wp:anchor>
          </w:drawing>
        </mc:Choice>
        <mc:Fallback>
          <w:pict>
            <v:shapetype w14:anchorId="625768D4" id="_x0000_t202" coordsize="21600,21600" o:spt="202" path="m,l,21600r21600,l21600,xe">
              <v:stroke joinstyle="miter"/>
              <v:path gradientshapeok="t" o:connecttype="rect"/>
            </v:shapetype>
            <v:shape id="Textbox 36" o:spid="_x0000_s1043" type="#_x0000_t202" style="position:absolute;margin-left:60.25pt;margin-top:31.3pt;width:81.15pt;height:10.95pt;z-index:-16971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" filled="f" stroked="f">
              <v:textbox inset="0,0,0,0">
                <w:txbxContent>
                  <w:p w14:paraId="1765A805" w14:textId="77777777" w:rsidR="00EC2609" w:rsidRDefault="00000000">
                    <w:pPr>
                      <w:spacing w:before="14"/>
                      <w:ind w:left="20"/>
                      <w:rPr>
                        <w:rFonts w:ascii="Arial"/>
                        <w:b/>
                        <w:sz w:val="16"/>
                      </w:rPr>
                    </w:pPr>
                    <w:r>
                      <w:rPr>
                        <w:rFonts w:ascii="Arial"/>
                        <w:b/>
                        <w:color w:val="9AA2AE"/>
                        <w:sz w:val="16"/>
                      </w:rPr>
                      <w:t>EMPLOYEE</w:t>
                    </w:r>
                    <w:r>
                      <w:rPr>
                        <w:rFonts w:ascii="Arial"/>
                        <w:b/>
                        <w:color w:val="9AA2AE"/>
                        <w:spacing w:val="-6"/>
                        <w:sz w:val="16"/>
                      </w:rPr>
                      <w:t xml:space="preserve"> </w:t>
                    </w:r>
                    <w:r>
                      <w:rPr>
                        <w:rFonts w:ascii="Arial"/>
                        <w:b/>
                        <w:color w:val="9AA2AE"/>
                        <w:spacing w:val="-2"/>
                        <w:sz w:val="16"/>
                      </w:rPr>
                      <w:t>PORTAL</w:t>
                    </w:r>
                  </w:p>
                </w:txbxContent>
              </v:textbox>
              <w10:wrap anchorx="page" anchory="page"/>
            </v:shape>
          </w:pict>
        </mc:Fallback>
      </mc:AlternateContent>
    </w:r>
    <w:r>
      <w:rPr>
        <w:noProof/>
      </w:rPr>
      <mc:AlternateContent>
        <mc:Choice Requires="wps">
          <w:drawing>
            <wp:anchor distT="0" distB="0" distL="0" distR="0" simplePos="0" relativeHeight="486345216" behindDoc="1" locked="0" layoutInCell="1" allowOverlap="1" wp14:anchorId="625768D6" wp14:editId="625768D7">
              <wp:simplePos x="0" y="0"/>
              <wp:positionH relativeFrom="page">
                <wp:posOffset>5256910</wp:posOffset>
              </wp:positionH>
              <wp:positionV relativeFrom="page">
                <wp:posOffset>397355</wp:posOffset>
              </wp:positionV>
              <wp:extent cx="1750060" cy="139065"/>
              <wp:effectExtent l="0" t="0" r="0" b="0"/>
              <wp:wrapNone/>
              <wp:docPr id="37" name="Text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60" cy="139065"/>
                      </a:xfrm>
                      <a:prstGeom prst="rect">
                        <a:avLst/>
                      </a:prstGeom>
                    </wps:spPr>
                    <wps:txbx>
                      <w:txbxContent>
                        <w:p w14:paraId="34302389" w14:textId="77777777" w:rsidR="00EC2609" w:rsidRDefault="00000000">
                          <w:pPr>
                            <w:spacing w:before="14"/>
                            <w:ind w:left="20"/>
                            <w:rPr>
                              <w:sz w:val="16"/>
                            </w:rPr>
                          </w:pPr>
                          <w:r>
                            <w:rPr>
                              <w:color w:val="9AA2AE"/>
                              <w:sz w:val="16"/>
                            </w:rPr>
                            <w:t>Fauji</w:t>
                          </w:r>
                          <w:r>
                            <w:rPr>
                              <w:color w:val="9AA2AE"/>
                              <w:spacing w:val="-2"/>
                              <w:sz w:val="16"/>
                            </w:rPr>
                            <w:t xml:space="preserve"> </w:t>
                          </w:r>
                          <w:r>
                            <w:rPr>
                              <w:color w:val="9AA2AE"/>
                              <w:sz w:val="16"/>
                            </w:rPr>
                            <w:t>Fresh n</w:t>
                          </w:r>
                          <w:r>
                            <w:rPr>
                              <w:color w:val="9AA2AE"/>
                              <w:spacing w:val="-4"/>
                              <w:sz w:val="16"/>
                            </w:rPr>
                            <w:t xml:space="preserve"> </w:t>
                          </w:r>
                          <w:r>
                            <w:rPr>
                              <w:color w:val="9AA2AE"/>
                              <w:sz w:val="16"/>
                            </w:rPr>
                            <w:t>Freeze</w:t>
                          </w:r>
                          <w:r>
                            <w:rPr>
                              <w:color w:val="9AA2AE"/>
                              <w:spacing w:val="45"/>
                              <w:sz w:val="16"/>
                            </w:rPr>
                            <w:t xml:space="preserve"> </w:t>
                          </w:r>
                          <w:r>
                            <w:rPr>
                              <w:color w:val="9AA2AE"/>
                              <w:sz w:val="16"/>
                            </w:rPr>
                            <w:t>·</w:t>
                          </w:r>
                          <w:r>
                            <w:rPr>
                              <w:color w:val="9AA2AE"/>
                              <w:spacing w:val="40"/>
                              <w:sz w:val="16"/>
                            </w:rPr>
                            <w:t xml:space="preserve"> </w:t>
                          </w:r>
                          <w:r>
                            <w:rPr>
                              <w:color w:val="9AA2AE"/>
                              <w:sz w:val="16"/>
                            </w:rPr>
                            <w:t>IT</w:t>
                          </w:r>
                          <w:r>
                            <w:rPr>
                              <w:color w:val="9AA2AE"/>
                              <w:spacing w:val="-2"/>
                              <w:sz w:val="16"/>
                            </w:rPr>
                            <w:t xml:space="preserve"> Department</w:t>
                          </w:r>
                        </w:p>
                      </w:txbxContent>
                    </wps:txbx>
                    <wps:bodyPr wrap="square" lIns="0" tIns="0" rIns="0" bIns="0" rtlCol="0">
                      <a:noAutofit/>
                    </wps:bodyPr>
                  </wps:wsp>
                </a:graphicData>
              </a:graphic>
            </wp:anchor>
          </w:drawing>
        </mc:Choice>
        <mc:Fallback>
          <w:pict>
            <v:shape w14:anchorId="625768D6" id="Textbox 37" o:spid="_x0000_s1044" type="#_x0000_t202" style="position:absolute;margin-left:413.95pt;margin-top:31.3pt;width:137.8pt;height:10.95pt;z-index:-1697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" filled="f" stroked="f">
              <v:textbox inset="0,0,0,0">
                <w:txbxContent>
                  <w:p w14:paraId="34302389" w14:textId="77777777" w:rsidR="00EC2609" w:rsidRDefault="00000000">
                    <w:pPr>
                      <w:spacing w:before="14"/>
                      <w:ind w:left="20"/>
                      <w:rPr>
                        <w:sz w:val="16"/>
                      </w:rPr>
                    </w:pPr>
                    <w:r>
                      <w:rPr>
                        <w:color w:val="9AA2AE"/>
                        <w:sz w:val="16"/>
                      </w:rPr>
                      <w:t>Fauji</w:t>
                    </w:r>
                    <w:r>
                      <w:rPr>
                        <w:color w:val="9AA2AE"/>
                        <w:spacing w:val="-2"/>
                        <w:sz w:val="16"/>
                      </w:rPr>
                      <w:t xml:space="preserve"> </w:t>
                    </w:r>
                    <w:r>
                      <w:rPr>
                        <w:color w:val="9AA2AE"/>
                        <w:sz w:val="16"/>
                      </w:rPr>
                      <w:t>Fresh n</w:t>
                    </w:r>
                    <w:r>
                      <w:rPr>
                        <w:color w:val="9AA2AE"/>
                        <w:spacing w:val="-4"/>
                        <w:sz w:val="16"/>
                      </w:rPr>
                      <w:t xml:space="preserve"> </w:t>
                    </w:r>
                    <w:r>
                      <w:rPr>
                        <w:color w:val="9AA2AE"/>
                        <w:sz w:val="16"/>
                      </w:rPr>
                      <w:t>Freeze</w:t>
                    </w:r>
                    <w:r>
                      <w:rPr>
                        <w:color w:val="9AA2AE"/>
                        <w:spacing w:val="45"/>
                        <w:sz w:val="16"/>
                      </w:rPr>
                      <w:t xml:space="preserve"> </w:t>
                    </w:r>
                    <w:r>
                      <w:rPr>
                        <w:color w:val="9AA2AE"/>
                        <w:sz w:val="16"/>
                      </w:rPr>
                      <w:t>·</w:t>
                    </w:r>
                    <w:r>
                      <w:rPr>
                        <w:color w:val="9AA2AE"/>
                        <w:spacing w:val="40"/>
                        <w:sz w:val="16"/>
                      </w:rPr>
                      <w:t xml:space="preserve"> </w:t>
                    </w:r>
                    <w:r>
                      <w:rPr>
                        <w:color w:val="9AA2AE"/>
                        <w:sz w:val="16"/>
                      </w:rPr>
                      <w:t>IT</w:t>
                    </w:r>
                    <w:r>
                      <w:rPr>
                        <w:color w:val="9AA2AE"/>
                        <w:spacing w:val="-2"/>
                        <w:sz w:val="16"/>
                      </w:rPr>
                      <w:t xml:space="preserve"> Department</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943274" w14:textId="77777777" w:rsidR="00EC2609" w:rsidRDefault="00EC2609">
    <w:pPr>
      <w:pStyle w:val="BodyText"/>
      <w:spacing w:line="14" w:lineRule="auto"/>
      <w:ind w:left="0"/>
      <w:rPr>
        <w:sz w:val="2"/>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F8BA0" w14:textId="77777777" w:rsidR="00EC2609" w:rsidRDefault="00000000">
    <w:pPr>
      <w:pStyle w:val="BodyText"/>
      <w:spacing w:line="14" w:lineRule="auto"/>
      <w:ind w:left="0"/>
    </w:pPr>
    <w:r>
      <w:rPr>
        <w:noProof/>
      </w:rPr>
      <mc:AlternateContent>
        <mc:Choice Requires="wps">
          <w:drawing>
            <wp:anchor distT="0" distB="0" distL="0" distR="0" simplePos="0" relativeHeight="486345728" behindDoc="1" locked="0" layoutInCell="1" allowOverlap="1" wp14:anchorId="625768D8" wp14:editId="625768D9">
              <wp:simplePos x="0" y="0"/>
              <wp:positionH relativeFrom="page">
                <wp:posOffset>777240</wp:posOffset>
              </wp:positionH>
              <wp:positionV relativeFrom="page">
                <wp:posOffset>567055</wp:posOffset>
              </wp:positionV>
              <wp:extent cx="6217920" cy="1270"/>
              <wp:effectExtent l="0" t="0" r="0" b="0"/>
              <wp:wrapNone/>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7920" cy="1270"/>
                      </a:xfrm>
                      <a:custGeom>
                        <a:avLst/>
                        <a:gdLst/>
                        <a:ahLst/>
                        <a:cxnLst/>
                        <a:rect l="l" t="t" r="r" b="b"/>
                        <a:pathLst>
                          <a:path w="6217920">
                            <a:moveTo>
                              <a:pt x="0" y="0"/>
                            </a:moveTo>
                            <a:lnTo>
                              <a:pt x="6217920" y="0"/>
                            </a:lnTo>
                          </a:path>
                        </a:pathLst>
                      </a:custGeom>
                      <a:ln w="7620">
                        <a:solidFill>
                          <a:srgbClr val="D7DBE0"/>
                        </a:solidFill>
                        <a:prstDash val="solid"/>
                      </a:ln>
                    </wps:spPr>
                    <wps:bodyPr wrap="square" lIns="0" tIns="0" rIns="0" bIns="0" rtlCol="0">
                      <a:prstTxWarp prst="textNoShape">
                        <a:avLst/>
                      </a:prstTxWarp>
                      <a:noAutofit/>
                    </wps:bodyPr>
                  </wps:wsp>
                </a:graphicData>
              </a:graphic>
            </wp:anchor>
          </w:drawing>
        </mc:Choice>
        <mc:Fallback>
          <w:pict>
            <v:shape w14:anchorId="3BB11F4A" id="Graphic 38" o:spid="_x0000_s1026" style="position:absolute;margin-left:61.2pt;margin-top:44.65pt;width:489.6pt;height:.1pt;z-index:-16970752;visibility:visible;mso-wrap-style:square;mso-wrap-distance-left:0;mso-wrap-distance-top:0;mso-wrap-distance-right:0;mso-wrap-distance-bottom:0;mso-position-horizontal:absolute;mso-position-horizontal-relative:page;mso-position-vertical:absolute;mso-position-vertical-relative:page;v-text-anchor:top" coordsize="6217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" path="m,l6217920,e" filled="f" strokecolor="#d7dbe0" strokeweight=".6pt">
              <v:path arrowok="t"/>
              <w10:wrap anchorx="page" anchory="page"/>
            </v:shape>
          </w:pict>
        </mc:Fallback>
      </mc:AlternateContent>
    </w:r>
    <w:r>
      <w:rPr>
        <w:noProof/>
      </w:rPr>
      <mc:AlternateContent>
        <mc:Choice Requires="wps">
          <w:drawing>
            <wp:anchor distT="0" distB="0" distL="0" distR="0" simplePos="0" relativeHeight="486346240" behindDoc="1" locked="0" layoutInCell="1" allowOverlap="1" wp14:anchorId="625768DA" wp14:editId="625768DB">
              <wp:simplePos x="0" y="0"/>
              <wp:positionH relativeFrom="page">
                <wp:posOffset>765492</wp:posOffset>
              </wp:positionH>
              <wp:positionV relativeFrom="page">
                <wp:posOffset>397355</wp:posOffset>
              </wp:positionV>
              <wp:extent cx="1030605" cy="139065"/>
              <wp:effectExtent l="0" t="0" r="0" b="0"/>
              <wp:wrapNone/>
              <wp:docPr id="39" name="Text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0605" cy="139065"/>
                      </a:xfrm>
                      <a:prstGeom prst="rect">
                        <a:avLst/>
                      </a:prstGeom>
                    </wps:spPr>
                    <wps:txbx>
                      <w:txbxContent>
                        <w:p w14:paraId="0BBA256F" w14:textId="77777777" w:rsidR="00EC2609" w:rsidRDefault="00000000">
                          <w:pPr>
                            <w:spacing w:before="14"/>
                            <w:ind w:left="20"/>
                            <w:rPr>
                              <w:rFonts w:ascii="Arial"/>
                              <w:b/>
                              <w:sz w:val="16"/>
                            </w:rPr>
                          </w:pPr>
                          <w:r>
                            <w:rPr>
                              <w:rFonts w:ascii="Arial"/>
                              <w:b/>
                              <w:color w:val="9AA2AE"/>
                              <w:sz w:val="16"/>
                            </w:rPr>
                            <w:t>EMPLOYEE</w:t>
                          </w:r>
                          <w:r>
                            <w:rPr>
                              <w:rFonts w:ascii="Arial"/>
                              <w:b/>
                              <w:color w:val="9AA2AE"/>
                              <w:spacing w:val="-6"/>
                              <w:sz w:val="16"/>
                            </w:rPr>
                            <w:t xml:space="preserve"> </w:t>
                          </w:r>
                          <w:r>
                            <w:rPr>
                              <w:rFonts w:ascii="Arial"/>
                              <w:b/>
                              <w:color w:val="9AA2AE"/>
                              <w:spacing w:val="-2"/>
                              <w:sz w:val="16"/>
                            </w:rPr>
                            <w:t>PORTAL</w:t>
                          </w:r>
                        </w:p>
                      </w:txbxContent>
                    </wps:txbx>
                    <wps:bodyPr wrap="square" lIns="0" tIns="0" rIns="0" bIns="0" rtlCol="0">
                      <a:noAutofit/>
                    </wps:bodyPr>
                  </wps:wsp>
                </a:graphicData>
              </a:graphic>
            </wp:anchor>
          </w:drawing>
        </mc:Choice>
        <mc:Fallback>
          <w:pict>
            <v:shapetype w14:anchorId="625768DA" id="_x0000_t202" coordsize="21600,21600" o:spt="202" path="m,l,21600r21600,l21600,xe">
              <v:stroke joinstyle="miter"/>
              <v:path gradientshapeok="t" o:connecttype="rect"/>
            </v:shapetype>
            <v:shape id="Textbox 39" o:spid="_x0000_s1045" type="#_x0000_t202" style="position:absolute;margin-left:60.25pt;margin-top:31.3pt;width:81.15pt;height:10.95pt;z-index:-16970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" filled="f" stroked="f">
              <v:textbox inset="0,0,0,0">
                <w:txbxContent>
                  <w:p w14:paraId="0BBA256F" w14:textId="77777777" w:rsidR="00EC2609" w:rsidRDefault="00000000">
                    <w:pPr>
                      <w:spacing w:before="14"/>
                      <w:ind w:left="20"/>
                      <w:rPr>
                        <w:rFonts w:ascii="Arial"/>
                        <w:b/>
                        <w:sz w:val="16"/>
                      </w:rPr>
                    </w:pPr>
                    <w:r>
                      <w:rPr>
                        <w:rFonts w:ascii="Arial"/>
                        <w:b/>
                        <w:color w:val="9AA2AE"/>
                        <w:sz w:val="16"/>
                      </w:rPr>
                      <w:t>EMPLOYEE</w:t>
                    </w:r>
                    <w:r>
                      <w:rPr>
                        <w:rFonts w:ascii="Arial"/>
                        <w:b/>
                        <w:color w:val="9AA2AE"/>
                        <w:spacing w:val="-6"/>
                        <w:sz w:val="16"/>
                      </w:rPr>
                      <w:t xml:space="preserve"> </w:t>
                    </w:r>
                    <w:r>
                      <w:rPr>
                        <w:rFonts w:ascii="Arial"/>
                        <w:b/>
                        <w:color w:val="9AA2AE"/>
                        <w:spacing w:val="-2"/>
                        <w:sz w:val="16"/>
                      </w:rPr>
                      <w:t>PORTAL</w:t>
                    </w:r>
                  </w:p>
                </w:txbxContent>
              </v:textbox>
              <w10:wrap anchorx="page" anchory="page"/>
            </v:shape>
          </w:pict>
        </mc:Fallback>
      </mc:AlternateContent>
    </w:r>
    <w:r>
      <w:rPr>
        <w:noProof/>
      </w:rPr>
      <mc:AlternateContent>
        <mc:Choice Requires="wps">
          <w:drawing>
            <wp:anchor distT="0" distB="0" distL="0" distR="0" simplePos="0" relativeHeight="486346752" behindDoc="1" locked="0" layoutInCell="1" allowOverlap="1" wp14:anchorId="625768DC" wp14:editId="625768DD">
              <wp:simplePos x="0" y="0"/>
              <wp:positionH relativeFrom="page">
                <wp:posOffset>5256910</wp:posOffset>
              </wp:positionH>
              <wp:positionV relativeFrom="page">
                <wp:posOffset>397355</wp:posOffset>
              </wp:positionV>
              <wp:extent cx="1750060" cy="139065"/>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60" cy="139065"/>
                      </a:xfrm>
                      <a:prstGeom prst="rect">
                        <a:avLst/>
                      </a:prstGeom>
                    </wps:spPr>
                    <wps:txbx>
                      <w:txbxContent>
                        <w:p w14:paraId="0C5F7E5B" w14:textId="77777777" w:rsidR="00EC2609" w:rsidRDefault="00000000">
                          <w:pPr>
                            <w:spacing w:before="14"/>
                            <w:ind w:left="20"/>
                            <w:rPr>
                              <w:sz w:val="16"/>
                            </w:rPr>
                          </w:pPr>
                          <w:r>
                            <w:rPr>
                              <w:color w:val="9AA2AE"/>
                              <w:sz w:val="16"/>
                            </w:rPr>
                            <w:t>Fauji</w:t>
                          </w:r>
                          <w:r>
                            <w:rPr>
                              <w:color w:val="9AA2AE"/>
                              <w:spacing w:val="-2"/>
                              <w:sz w:val="16"/>
                            </w:rPr>
                            <w:t xml:space="preserve"> </w:t>
                          </w:r>
                          <w:r>
                            <w:rPr>
                              <w:color w:val="9AA2AE"/>
                              <w:sz w:val="16"/>
                            </w:rPr>
                            <w:t>Fresh n</w:t>
                          </w:r>
                          <w:r>
                            <w:rPr>
                              <w:color w:val="9AA2AE"/>
                              <w:spacing w:val="-4"/>
                              <w:sz w:val="16"/>
                            </w:rPr>
                            <w:t xml:space="preserve"> </w:t>
                          </w:r>
                          <w:r>
                            <w:rPr>
                              <w:color w:val="9AA2AE"/>
                              <w:sz w:val="16"/>
                            </w:rPr>
                            <w:t>Freeze</w:t>
                          </w:r>
                          <w:r>
                            <w:rPr>
                              <w:color w:val="9AA2AE"/>
                              <w:spacing w:val="45"/>
                              <w:sz w:val="16"/>
                            </w:rPr>
                            <w:t xml:space="preserve"> </w:t>
                          </w:r>
                          <w:r>
                            <w:rPr>
                              <w:color w:val="9AA2AE"/>
                              <w:sz w:val="16"/>
                            </w:rPr>
                            <w:t>·</w:t>
                          </w:r>
                          <w:r>
                            <w:rPr>
                              <w:color w:val="9AA2AE"/>
                              <w:spacing w:val="40"/>
                              <w:sz w:val="16"/>
                            </w:rPr>
                            <w:t xml:space="preserve"> </w:t>
                          </w:r>
                          <w:r>
                            <w:rPr>
                              <w:color w:val="9AA2AE"/>
                              <w:sz w:val="16"/>
                            </w:rPr>
                            <w:t>IT</w:t>
                          </w:r>
                          <w:r>
                            <w:rPr>
                              <w:color w:val="9AA2AE"/>
                              <w:spacing w:val="-2"/>
                              <w:sz w:val="16"/>
                            </w:rPr>
                            <w:t xml:space="preserve"> Department</w:t>
                          </w:r>
                        </w:p>
                      </w:txbxContent>
                    </wps:txbx>
                    <wps:bodyPr wrap="square" lIns="0" tIns="0" rIns="0" bIns="0" rtlCol="0">
                      <a:noAutofit/>
                    </wps:bodyPr>
                  </wps:wsp>
                </a:graphicData>
              </a:graphic>
            </wp:anchor>
          </w:drawing>
        </mc:Choice>
        <mc:Fallback>
          <w:pict>
            <v:shape w14:anchorId="625768DC" id="Textbox 40" o:spid="_x0000_s1046" type="#_x0000_t202" style="position:absolute;margin-left:413.95pt;margin-top:31.3pt;width:137.8pt;height:10.95pt;z-index:-16969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" filled="f" stroked="f">
              <v:textbox inset="0,0,0,0">
                <w:txbxContent>
                  <w:p w14:paraId="0C5F7E5B" w14:textId="77777777" w:rsidR="00EC2609" w:rsidRDefault="00000000">
                    <w:pPr>
                      <w:spacing w:before="14"/>
                      <w:ind w:left="20"/>
                      <w:rPr>
                        <w:sz w:val="16"/>
                      </w:rPr>
                    </w:pPr>
                    <w:r>
                      <w:rPr>
                        <w:color w:val="9AA2AE"/>
                        <w:sz w:val="16"/>
                      </w:rPr>
                      <w:t>Fauji</w:t>
                    </w:r>
                    <w:r>
                      <w:rPr>
                        <w:color w:val="9AA2AE"/>
                        <w:spacing w:val="-2"/>
                        <w:sz w:val="16"/>
                      </w:rPr>
                      <w:t xml:space="preserve"> </w:t>
                    </w:r>
                    <w:r>
                      <w:rPr>
                        <w:color w:val="9AA2AE"/>
                        <w:sz w:val="16"/>
                      </w:rPr>
                      <w:t>Fresh n</w:t>
                    </w:r>
                    <w:r>
                      <w:rPr>
                        <w:color w:val="9AA2AE"/>
                        <w:spacing w:val="-4"/>
                        <w:sz w:val="16"/>
                      </w:rPr>
                      <w:t xml:space="preserve"> </w:t>
                    </w:r>
                    <w:r>
                      <w:rPr>
                        <w:color w:val="9AA2AE"/>
                        <w:sz w:val="16"/>
                      </w:rPr>
                      <w:t>Freeze</w:t>
                    </w:r>
                    <w:r>
                      <w:rPr>
                        <w:color w:val="9AA2AE"/>
                        <w:spacing w:val="45"/>
                        <w:sz w:val="16"/>
                      </w:rPr>
                      <w:t xml:space="preserve"> </w:t>
                    </w:r>
                    <w:r>
                      <w:rPr>
                        <w:color w:val="9AA2AE"/>
                        <w:sz w:val="16"/>
                      </w:rPr>
                      <w:t>·</w:t>
                    </w:r>
                    <w:r>
                      <w:rPr>
                        <w:color w:val="9AA2AE"/>
                        <w:spacing w:val="40"/>
                        <w:sz w:val="16"/>
                      </w:rPr>
                      <w:t xml:space="preserve"> </w:t>
                    </w:r>
                    <w:r>
                      <w:rPr>
                        <w:color w:val="9AA2AE"/>
                        <w:sz w:val="16"/>
                      </w:rPr>
                      <w:t>IT</w:t>
                    </w:r>
                    <w:r>
                      <w:rPr>
                        <w:color w:val="9AA2AE"/>
                        <w:spacing w:val="-2"/>
                        <w:sz w:val="16"/>
                      </w:rPr>
                      <w:t xml:space="preserve"> Department</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BCF0C" w14:textId="77777777" w:rsidR="00EC2609" w:rsidRDefault="00EC2609">
    <w:pPr>
      <w:pStyle w:val="BodyText"/>
      <w:spacing w:line="14" w:lineRule="auto"/>
      <w:ind w:left="0"/>
      <w:rPr>
        <w:sz w:val="2"/>
      </w:rP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C1C9C4" w14:textId="77777777" w:rsidR="00EC2609" w:rsidRDefault="00000000">
    <w:pPr>
      <w:pStyle w:val="BodyText"/>
      <w:spacing w:line="14" w:lineRule="auto"/>
      <w:ind w:left="0"/>
    </w:pPr>
    <w:r>
      <w:rPr>
        <w:noProof/>
      </w:rPr>
      <mc:AlternateContent>
        <mc:Choice Requires="wps">
          <w:drawing>
            <wp:anchor distT="0" distB="0" distL="0" distR="0" simplePos="0" relativeHeight="486347264" behindDoc="1" locked="0" layoutInCell="1" allowOverlap="1" wp14:anchorId="625768DE" wp14:editId="625768DF">
              <wp:simplePos x="0" y="0"/>
              <wp:positionH relativeFrom="page">
                <wp:posOffset>777240</wp:posOffset>
              </wp:positionH>
              <wp:positionV relativeFrom="page">
                <wp:posOffset>567055</wp:posOffset>
              </wp:positionV>
              <wp:extent cx="6217920" cy="1270"/>
              <wp:effectExtent l="0" t="0" r="0" b="0"/>
              <wp:wrapNone/>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7920" cy="1270"/>
                      </a:xfrm>
                      <a:custGeom>
                        <a:avLst/>
                        <a:gdLst/>
                        <a:ahLst/>
                        <a:cxnLst/>
                        <a:rect l="l" t="t" r="r" b="b"/>
                        <a:pathLst>
                          <a:path w="6217920">
                            <a:moveTo>
                              <a:pt x="0" y="0"/>
                            </a:moveTo>
                            <a:lnTo>
                              <a:pt x="6217920" y="0"/>
                            </a:lnTo>
                          </a:path>
                        </a:pathLst>
                      </a:custGeom>
                      <a:ln w="7620">
                        <a:solidFill>
                          <a:srgbClr val="D7DBE0"/>
                        </a:solidFill>
                        <a:prstDash val="solid"/>
                      </a:ln>
                    </wps:spPr>
                    <wps:bodyPr wrap="square" lIns="0" tIns="0" rIns="0" bIns="0" rtlCol="0">
                      <a:prstTxWarp prst="textNoShape">
                        <a:avLst/>
                      </a:prstTxWarp>
                      <a:noAutofit/>
                    </wps:bodyPr>
                  </wps:wsp>
                </a:graphicData>
              </a:graphic>
            </wp:anchor>
          </w:drawing>
        </mc:Choice>
        <mc:Fallback>
          <w:pict>
            <v:shape w14:anchorId="5DD5901E" id="Graphic 41" o:spid="_x0000_s1026" style="position:absolute;margin-left:61.2pt;margin-top:44.65pt;width:489.6pt;height:.1pt;z-index:-16969216;visibility:visible;mso-wrap-style:square;mso-wrap-distance-left:0;mso-wrap-distance-top:0;mso-wrap-distance-right:0;mso-wrap-distance-bottom:0;mso-position-horizontal:absolute;mso-position-horizontal-relative:page;mso-position-vertical:absolute;mso-position-vertical-relative:page;v-text-anchor:top" coordsize="6217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" path="m,l6217920,e" filled="f" strokecolor="#d7dbe0" strokeweight=".6pt">
              <v:path arrowok="t"/>
              <w10:wrap anchorx="page" anchory="page"/>
            </v:shape>
          </w:pict>
        </mc:Fallback>
      </mc:AlternateContent>
    </w:r>
    <w:r>
      <w:rPr>
        <w:noProof/>
      </w:rPr>
      <mc:AlternateContent>
        <mc:Choice Requires="wps">
          <w:drawing>
            <wp:anchor distT="0" distB="0" distL="0" distR="0" simplePos="0" relativeHeight="486347776" behindDoc="1" locked="0" layoutInCell="1" allowOverlap="1" wp14:anchorId="625768E0" wp14:editId="625768E1">
              <wp:simplePos x="0" y="0"/>
              <wp:positionH relativeFrom="page">
                <wp:posOffset>765492</wp:posOffset>
              </wp:positionH>
              <wp:positionV relativeFrom="page">
                <wp:posOffset>397355</wp:posOffset>
              </wp:positionV>
              <wp:extent cx="1030605" cy="139065"/>
              <wp:effectExtent l="0" t="0" r="0" b="0"/>
              <wp:wrapNone/>
              <wp:docPr id="42" name="Text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0605" cy="139065"/>
                      </a:xfrm>
                      <a:prstGeom prst="rect">
                        <a:avLst/>
                      </a:prstGeom>
                    </wps:spPr>
                    <wps:txbx>
                      <w:txbxContent>
                        <w:p w14:paraId="1650FB9E" w14:textId="77777777" w:rsidR="00EC2609" w:rsidRDefault="00000000">
                          <w:pPr>
                            <w:spacing w:before="14"/>
                            <w:ind w:left="20"/>
                            <w:rPr>
                              <w:rFonts w:ascii="Arial"/>
                              <w:b/>
                              <w:sz w:val="16"/>
                            </w:rPr>
                          </w:pPr>
                          <w:r>
                            <w:rPr>
                              <w:rFonts w:ascii="Arial"/>
                              <w:b/>
                              <w:color w:val="9AA2AE"/>
                              <w:sz w:val="16"/>
                            </w:rPr>
                            <w:t>EMPLOYEE</w:t>
                          </w:r>
                          <w:r>
                            <w:rPr>
                              <w:rFonts w:ascii="Arial"/>
                              <w:b/>
                              <w:color w:val="9AA2AE"/>
                              <w:spacing w:val="-6"/>
                              <w:sz w:val="16"/>
                            </w:rPr>
                            <w:t xml:space="preserve"> </w:t>
                          </w:r>
                          <w:r>
                            <w:rPr>
                              <w:rFonts w:ascii="Arial"/>
                              <w:b/>
                              <w:color w:val="9AA2AE"/>
                              <w:spacing w:val="-2"/>
                              <w:sz w:val="16"/>
                            </w:rPr>
                            <w:t>PORTAL</w:t>
                          </w:r>
                        </w:p>
                      </w:txbxContent>
                    </wps:txbx>
                    <wps:bodyPr wrap="square" lIns="0" tIns="0" rIns="0" bIns="0" rtlCol="0">
                      <a:noAutofit/>
                    </wps:bodyPr>
                  </wps:wsp>
                </a:graphicData>
              </a:graphic>
            </wp:anchor>
          </w:drawing>
        </mc:Choice>
        <mc:Fallback>
          <w:pict>
            <v:shapetype w14:anchorId="625768E0" id="_x0000_t202" coordsize="21600,21600" o:spt="202" path="m,l,21600r21600,l21600,xe">
              <v:stroke joinstyle="miter"/>
              <v:path gradientshapeok="t" o:connecttype="rect"/>
            </v:shapetype>
            <v:shape id="Textbox 42" o:spid="_x0000_s1047" type="#_x0000_t202" style="position:absolute;margin-left:60.25pt;margin-top:31.3pt;width:81.15pt;height:10.95pt;z-index:-16968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" filled="f" stroked="f">
              <v:textbox inset="0,0,0,0">
                <w:txbxContent>
                  <w:p w14:paraId="1650FB9E" w14:textId="77777777" w:rsidR="00EC2609" w:rsidRDefault="00000000">
                    <w:pPr>
                      <w:spacing w:before="14"/>
                      <w:ind w:left="20"/>
                      <w:rPr>
                        <w:rFonts w:ascii="Arial"/>
                        <w:b/>
                        <w:sz w:val="16"/>
                      </w:rPr>
                    </w:pPr>
                    <w:r>
                      <w:rPr>
                        <w:rFonts w:ascii="Arial"/>
                        <w:b/>
                        <w:color w:val="9AA2AE"/>
                        <w:sz w:val="16"/>
                      </w:rPr>
                      <w:t>EMPLOYEE</w:t>
                    </w:r>
                    <w:r>
                      <w:rPr>
                        <w:rFonts w:ascii="Arial"/>
                        <w:b/>
                        <w:color w:val="9AA2AE"/>
                        <w:spacing w:val="-6"/>
                        <w:sz w:val="16"/>
                      </w:rPr>
                      <w:t xml:space="preserve"> </w:t>
                    </w:r>
                    <w:r>
                      <w:rPr>
                        <w:rFonts w:ascii="Arial"/>
                        <w:b/>
                        <w:color w:val="9AA2AE"/>
                        <w:spacing w:val="-2"/>
                        <w:sz w:val="16"/>
                      </w:rPr>
                      <w:t>PORTAL</w:t>
                    </w:r>
                  </w:p>
                </w:txbxContent>
              </v:textbox>
              <w10:wrap anchorx="page" anchory="page"/>
            </v:shape>
          </w:pict>
        </mc:Fallback>
      </mc:AlternateContent>
    </w:r>
    <w:r>
      <w:rPr>
        <w:noProof/>
      </w:rPr>
      <mc:AlternateContent>
        <mc:Choice Requires="wps">
          <w:drawing>
            <wp:anchor distT="0" distB="0" distL="0" distR="0" simplePos="0" relativeHeight="486348288" behindDoc="1" locked="0" layoutInCell="1" allowOverlap="1" wp14:anchorId="625768E2" wp14:editId="625768E3">
              <wp:simplePos x="0" y="0"/>
              <wp:positionH relativeFrom="page">
                <wp:posOffset>5256910</wp:posOffset>
              </wp:positionH>
              <wp:positionV relativeFrom="page">
                <wp:posOffset>397355</wp:posOffset>
              </wp:positionV>
              <wp:extent cx="1750060" cy="139065"/>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60" cy="139065"/>
                      </a:xfrm>
                      <a:prstGeom prst="rect">
                        <a:avLst/>
                      </a:prstGeom>
                    </wps:spPr>
                    <wps:txbx>
                      <w:txbxContent>
                        <w:p w14:paraId="7086A1AF" w14:textId="77777777" w:rsidR="00EC2609" w:rsidRDefault="00000000">
                          <w:pPr>
                            <w:spacing w:before="14"/>
                            <w:ind w:left="20"/>
                            <w:rPr>
                              <w:sz w:val="16"/>
                            </w:rPr>
                          </w:pPr>
                          <w:r>
                            <w:rPr>
                              <w:color w:val="9AA2AE"/>
                              <w:sz w:val="16"/>
                            </w:rPr>
                            <w:t>Fauji</w:t>
                          </w:r>
                          <w:r>
                            <w:rPr>
                              <w:color w:val="9AA2AE"/>
                              <w:spacing w:val="-2"/>
                              <w:sz w:val="16"/>
                            </w:rPr>
                            <w:t xml:space="preserve"> </w:t>
                          </w:r>
                          <w:r>
                            <w:rPr>
                              <w:color w:val="9AA2AE"/>
                              <w:sz w:val="16"/>
                            </w:rPr>
                            <w:t>Fresh n</w:t>
                          </w:r>
                          <w:r>
                            <w:rPr>
                              <w:color w:val="9AA2AE"/>
                              <w:spacing w:val="-4"/>
                              <w:sz w:val="16"/>
                            </w:rPr>
                            <w:t xml:space="preserve"> </w:t>
                          </w:r>
                          <w:r>
                            <w:rPr>
                              <w:color w:val="9AA2AE"/>
                              <w:sz w:val="16"/>
                            </w:rPr>
                            <w:t>Freeze</w:t>
                          </w:r>
                          <w:r>
                            <w:rPr>
                              <w:color w:val="9AA2AE"/>
                              <w:spacing w:val="45"/>
                              <w:sz w:val="16"/>
                            </w:rPr>
                            <w:t xml:space="preserve"> </w:t>
                          </w:r>
                          <w:r>
                            <w:rPr>
                              <w:color w:val="9AA2AE"/>
                              <w:sz w:val="16"/>
                            </w:rPr>
                            <w:t>·</w:t>
                          </w:r>
                          <w:r>
                            <w:rPr>
                              <w:color w:val="9AA2AE"/>
                              <w:spacing w:val="40"/>
                              <w:sz w:val="16"/>
                            </w:rPr>
                            <w:t xml:space="preserve"> </w:t>
                          </w:r>
                          <w:r>
                            <w:rPr>
                              <w:color w:val="9AA2AE"/>
                              <w:sz w:val="16"/>
                            </w:rPr>
                            <w:t>IT</w:t>
                          </w:r>
                          <w:r>
                            <w:rPr>
                              <w:color w:val="9AA2AE"/>
                              <w:spacing w:val="-2"/>
                              <w:sz w:val="16"/>
                            </w:rPr>
                            <w:t xml:space="preserve"> Department</w:t>
                          </w:r>
                        </w:p>
                      </w:txbxContent>
                    </wps:txbx>
                    <wps:bodyPr wrap="square" lIns="0" tIns="0" rIns="0" bIns="0" rtlCol="0">
                      <a:noAutofit/>
                    </wps:bodyPr>
                  </wps:wsp>
                </a:graphicData>
              </a:graphic>
            </wp:anchor>
          </w:drawing>
        </mc:Choice>
        <mc:Fallback>
          <w:pict>
            <v:shape w14:anchorId="625768E2" id="Textbox 43" o:spid="_x0000_s1048" type="#_x0000_t202" style="position:absolute;margin-left:413.95pt;margin-top:31.3pt;width:137.8pt;height:10.95pt;z-index:-1696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" filled="f" stroked="f">
              <v:textbox inset="0,0,0,0">
                <w:txbxContent>
                  <w:p w14:paraId="7086A1AF" w14:textId="77777777" w:rsidR="00EC2609" w:rsidRDefault="00000000">
                    <w:pPr>
                      <w:spacing w:before="14"/>
                      <w:ind w:left="20"/>
                      <w:rPr>
                        <w:sz w:val="16"/>
                      </w:rPr>
                    </w:pPr>
                    <w:r>
                      <w:rPr>
                        <w:color w:val="9AA2AE"/>
                        <w:sz w:val="16"/>
                      </w:rPr>
                      <w:t>Fauji</w:t>
                    </w:r>
                    <w:r>
                      <w:rPr>
                        <w:color w:val="9AA2AE"/>
                        <w:spacing w:val="-2"/>
                        <w:sz w:val="16"/>
                      </w:rPr>
                      <w:t xml:space="preserve"> </w:t>
                    </w:r>
                    <w:r>
                      <w:rPr>
                        <w:color w:val="9AA2AE"/>
                        <w:sz w:val="16"/>
                      </w:rPr>
                      <w:t>Fresh n</w:t>
                    </w:r>
                    <w:r>
                      <w:rPr>
                        <w:color w:val="9AA2AE"/>
                        <w:spacing w:val="-4"/>
                        <w:sz w:val="16"/>
                      </w:rPr>
                      <w:t xml:space="preserve"> </w:t>
                    </w:r>
                    <w:r>
                      <w:rPr>
                        <w:color w:val="9AA2AE"/>
                        <w:sz w:val="16"/>
                      </w:rPr>
                      <w:t>Freeze</w:t>
                    </w:r>
                    <w:r>
                      <w:rPr>
                        <w:color w:val="9AA2AE"/>
                        <w:spacing w:val="45"/>
                        <w:sz w:val="16"/>
                      </w:rPr>
                      <w:t xml:space="preserve"> </w:t>
                    </w:r>
                    <w:r>
                      <w:rPr>
                        <w:color w:val="9AA2AE"/>
                        <w:sz w:val="16"/>
                      </w:rPr>
                      <w:t>·</w:t>
                    </w:r>
                    <w:r>
                      <w:rPr>
                        <w:color w:val="9AA2AE"/>
                        <w:spacing w:val="40"/>
                        <w:sz w:val="16"/>
                      </w:rPr>
                      <w:t xml:space="preserve"> </w:t>
                    </w:r>
                    <w:r>
                      <w:rPr>
                        <w:color w:val="9AA2AE"/>
                        <w:sz w:val="16"/>
                      </w:rPr>
                      <w:t>IT</w:t>
                    </w:r>
                    <w:r>
                      <w:rPr>
                        <w:color w:val="9AA2AE"/>
                        <w:spacing w:val="-2"/>
                        <w:sz w:val="16"/>
                      </w:rPr>
                      <w:t xml:space="preserve"> Department</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AD832" w14:textId="77777777" w:rsidR="00EC2609" w:rsidRDefault="00EC2609">
    <w:pPr>
      <w:pStyle w:val="BodyText"/>
      <w:spacing w:line="14" w:lineRule="auto"/>
      <w:ind w:left="0"/>
      <w:rPr>
        <w:sz w:val="2"/>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ABBE2" w14:textId="77777777" w:rsidR="00EC2609" w:rsidRDefault="00000000">
    <w:pPr>
      <w:pStyle w:val="BodyText"/>
      <w:spacing w:line="14" w:lineRule="auto"/>
      <w:ind w:left="0"/>
    </w:pPr>
    <w:r>
      <w:rPr>
        <w:noProof/>
      </w:rPr>
      <mc:AlternateContent>
        <mc:Choice Requires="wps">
          <w:drawing>
            <wp:anchor distT="0" distB="0" distL="0" distR="0" simplePos="0" relativeHeight="486348800" behindDoc="1" locked="0" layoutInCell="1" allowOverlap="1" wp14:anchorId="625768E4" wp14:editId="625768E5">
              <wp:simplePos x="0" y="0"/>
              <wp:positionH relativeFrom="page">
                <wp:posOffset>777240</wp:posOffset>
              </wp:positionH>
              <wp:positionV relativeFrom="page">
                <wp:posOffset>567055</wp:posOffset>
              </wp:positionV>
              <wp:extent cx="6217920" cy="1270"/>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7920" cy="1270"/>
                      </a:xfrm>
                      <a:custGeom>
                        <a:avLst/>
                        <a:gdLst/>
                        <a:ahLst/>
                        <a:cxnLst/>
                        <a:rect l="l" t="t" r="r" b="b"/>
                        <a:pathLst>
                          <a:path w="6217920">
                            <a:moveTo>
                              <a:pt x="0" y="0"/>
                            </a:moveTo>
                            <a:lnTo>
                              <a:pt x="6217920" y="0"/>
                            </a:lnTo>
                          </a:path>
                        </a:pathLst>
                      </a:custGeom>
                      <a:ln w="7620">
                        <a:solidFill>
                          <a:srgbClr val="D7DBE0"/>
                        </a:solidFill>
                        <a:prstDash val="solid"/>
                      </a:ln>
                    </wps:spPr>
                    <wps:bodyPr wrap="square" lIns="0" tIns="0" rIns="0" bIns="0" rtlCol="0">
                      <a:prstTxWarp prst="textNoShape">
                        <a:avLst/>
                      </a:prstTxWarp>
                      <a:noAutofit/>
                    </wps:bodyPr>
                  </wps:wsp>
                </a:graphicData>
              </a:graphic>
            </wp:anchor>
          </w:drawing>
        </mc:Choice>
        <mc:Fallback>
          <w:pict>
            <v:shape w14:anchorId="4B8C23D0" id="Graphic 44" o:spid="_x0000_s1026" style="position:absolute;margin-left:61.2pt;margin-top:44.65pt;width:489.6pt;height:.1pt;z-index:-16967680;visibility:visible;mso-wrap-style:square;mso-wrap-distance-left:0;mso-wrap-distance-top:0;mso-wrap-distance-right:0;mso-wrap-distance-bottom:0;mso-position-horizontal:absolute;mso-position-horizontal-relative:page;mso-position-vertical:absolute;mso-position-vertical-relative:page;v-text-anchor:top" coordsize="6217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" path="m,l6217920,e" filled="f" strokecolor="#d7dbe0" strokeweight=".6pt">
              <v:path arrowok="t"/>
              <w10:wrap anchorx="page" anchory="page"/>
            </v:shape>
          </w:pict>
        </mc:Fallback>
      </mc:AlternateContent>
    </w:r>
    <w:r>
      <w:rPr>
        <w:noProof/>
      </w:rPr>
      <mc:AlternateContent>
        <mc:Choice Requires="wps">
          <w:drawing>
            <wp:anchor distT="0" distB="0" distL="0" distR="0" simplePos="0" relativeHeight="486349312" behindDoc="1" locked="0" layoutInCell="1" allowOverlap="1" wp14:anchorId="625768E6" wp14:editId="625768E7">
              <wp:simplePos x="0" y="0"/>
              <wp:positionH relativeFrom="page">
                <wp:posOffset>765492</wp:posOffset>
              </wp:positionH>
              <wp:positionV relativeFrom="page">
                <wp:posOffset>397355</wp:posOffset>
              </wp:positionV>
              <wp:extent cx="1030605" cy="139065"/>
              <wp:effectExtent l="0" t="0" r="0" b="0"/>
              <wp:wrapNone/>
              <wp:docPr id="45" name="Text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0605" cy="139065"/>
                      </a:xfrm>
                      <a:prstGeom prst="rect">
                        <a:avLst/>
                      </a:prstGeom>
                    </wps:spPr>
                    <wps:txbx>
                      <w:txbxContent>
                        <w:p w14:paraId="2677D8CE" w14:textId="77777777" w:rsidR="00EC2609" w:rsidRDefault="00000000">
                          <w:pPr>
                            <w:spacing w:before="14"/>
                            <w:ind w:left="20"/>
                            <w:rPr>
                              <w:rFonts w:ascii="Arial"/>
                              <w:b/>
                              <w:sz w:val="16"/>
                            </w:rPr>
                          </w:pPr>
                          <w:r>
                            <w:rPr>
                              <w:rFonts w:ascii="Arial"/>
                              <w:b/>
                              <w:color w:val="9AA2AE"/>
                              <w:sz w:val="16"/>
                            </w:rPr>
                            <w:t>EMPLOYEE</w:t>
                          </w:r>
                          <w:r>
                            <w:rPr>
                              <w:rFonts w:ascii="Arial"/>
                              <w:b/>
                              <w:color w:val="9AA2AE"/>
                              <w:spacing w:val="-6"/>
                              <w:sz w:val="16"/>
                            </w:rPr>
                            <w:t xml:space="preserve"> </w:t>
                          </w:r>
                          <w:r>
                            <w:rPr>
                              <w:rFonts w:ascii="Arial"/>
                              <w:b/>
                              <w:color w:val="9AA2AE"/>
                              <w:spacing w:val="-2"/>
                              <w:sz w:val="16"/>
                            </w:rPr>
                            <w:t>PORTAL</w:t>
                          </w:r>
                        </w:p>
                      </w:txbxContent>
                    </wps:txbx>
                    <wps:bodyPr wrap="square" lIns="0" tIns="0" rIns="0" bIns="0" rtlCol="0">
                      <a:noAutofit/>
                    </wps:bodyPr>
                  </wps:wsp>
                </a:graphicData>
              </a:graphic>
            </wp:anchor>
          </w:drawing>
        </mc:Choice>
        <mc:Fallback>
          <w:pict>
            <v:shapetype w14:anchorId="625768E6" id="_x0000_t202" coordsize="21600,21600" o:spt="202" path="m,l,21600r21600,l21600,xe">
              <v:stroke joinstyle="miter"/>
              <v:path gradientshapeok="t" o:connecttype="rect"/>
            </v:shapetype>
            <v:shape id="Textbox 45" o:spid="_x0000_s1049" type="#_x0000_t202" style="position:absolute;margin-left:60.25pt;margin-top:31.3pt;width:81.15pt;height:10.95pt;z-index:-169671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" filled="f" stroked="f">
              <v:textbox inset="0,0,0,0">
                <w:txbxContent>
                  <w:p w14:paraId="2677D8CE" w14:textId="77777777" w:rsidR="00EC2609" w:rsidRDefault="00000000">
                    <w:pPr>
                      <w:spacing w:before="14"/>
                      <w:ind w:left="20"/>
                      <w:rPr>
                        <w:rFonts w:ascii="Arial"/>
                        <w:b/>
                        <w:sz w:val="16"/>
                      </w:rPr>
                    </w:pPr>
                    <w:r>
                      <w:rPr>
                        <w:rFonts w:ascii="Arial"/>
                        <w:b/>
                        <w:color w:val="9AA2AE"/>
                        <w:sz w:val="16"/>
                      </w:rPr>
                      <w:t>EMPLOYEE</w:t>
                    </w:r>
                    <w:r>
                      <w:rPr>
                        <w:rFonts w:ascii="Arial"/>
                        <w:b/>
                        <w:color w:val="9AA2AE"/>
                        <w:spacing w:val="-6"/>
                        <w:sz w:val="16"/>
                      </w:rPr>
                      <w:t xml:space="preserve"> </w:t>
                    </w:r>
                    <w:r>
                      <w:rPr>
                        <w:rFonts w:ascii="Arial"/>
                        <w:b/>
                        <w:color w:val="9AA2AE"/>
                        <w:spacing w:val="-2"/>
                        <w:sz w:val="16"/>
                      </w:rPr>
                      <w:t>PORTAL</w:t>
                    </w:r>
                  </w:p>
                </w:txbxContent>
              </v:textbox>
              <w10:wrap anchorx="page" anchory="page"/>
            </v:shape>
          </w:pict>
        </mc:Fallback>
      </mc:AlternateContent>
    </w:r>
    <w:r>
      <w:rPr>
        <w:noProof/>
      </w:rPr>
      <mc:AlternateContent>
        <mc:Choice Requires="wps">
          <w:drawing>
            <wp:anchor distT="0" distB="0" distL="0" distR="0" simplePos="0" relativeHeight="486349824" behindDoc="1" locked="0" layoutInCell="1" allowOverlap="1" wp14:anchorId="625768E8" wp14:editId="625768E9">
              <wp:simplePos x="0" y="0"/>
              <wp:positionH relativeFrom="page">
                <wp:posOffset>5256910</wp:posOffset>
              </wp:positionH>
              <wp:positionV relativeFrom="page">
                <wp:posOffset>397355</wp:posOffset>
              </wp:positionV>
              <wp:extent cx="1750060" cy="139065"/>
              <wp:effectExtent l="0" t="0" r="0" b="0"/>
              <wp:wrapNone/>
              <wp:docPr id="46" name="Text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60" cy="139065"/>
                      </a:xfrm>
                      <a:prstGeom prst="rect">
                        <a:avLst/>
                      </a:prstGeom>
                    </wps:spPr>
                    <wps:txbx>
                      <w:txbxContent>
                        <w:p w14:paraId="489C6B90" w14:textId="77777777" w:rsidR="00EC2609" w:rsidRDefault="00000000">
                          <w:pPr>
                            <w:spacing w:before="14"/>
                            <w:ind w:left="20"/>
                            <w:rPr>
                              <w:sz w:val="16"/>
                            </w:rPr>
                          </w:pPr>
                          <w:r>
                            <w:rPr>
                              <w:color w:val="9AA2AE"/>
                              <w:sz w:val="16"/>
                            </w:rPr>
                            <w:t>Fauji</w:t>
                          </w:r>
                          <w:r>
                            <w:rPr>
                              <w:color w:val="9AA2AE"/>
                              <w:spacing w:val="-2"/>
                              <w:sz w:val="16"/>
                            </w:rPr>
                            <w:t xml:space="preserve"> </w:t>
                          </w:r>
                          <w:r>
                            <w:rPr>
                              <w:color w:val="9AA2AE"/>
                              <w:sz w:val="16"/>
                            </w:rPr>
                            <w:t>Fresh n</w:t>
                          </w:r>
                          <w:r>
                            <w:rPr>
                              <w:color w:val="9AA2AE"/>
                              <w:spacing w:val="-4"/>
                              <w:sz w:val="16"/>
                            </w:rPr>
                            <w:t xml:space="preserve"> </w:t>
                          </w:r>
                          <w:r>
                            <w:rPr>
                              <w:color w:val="9AA2AE"/>
                              <w:sz w:val="16"/>
                            </w:rPr>
                            <w:t>Freeze</w:t>
                          </w:r>
                          <w:r>
                            <w:rPr>
                              <w:color w:val="9AA2AE"/>
                              <w:spacing w:val="45"/>
                              <w:sz w:val="16"/>
                            </w:rPr>
                            <w:t xml:space="preserve"> </w:t>
                          </w:r>
                          <w:r>
                            <w:rPr>
                              <w:color w:val="9AA2AE"/>
                              <w:sz w:val="16"/>
                            </w:rPr>
                            <w:t>·</w:t>
                          </w:r>
                          <w:r>
                            <w:rPr>
                              <w:color w:val="9AA2AE"/>
                              <w:spacing w:val="40"/>
                              <w:sz w:val="16"/>
                            </w:rPr>
                            <w:t xml:space="preserve"> </w:t>
                          </w:r>
                          <w:r>
                            <w:rPr>
                              <w:color w:val="9AA2AE"/>
                              <w:sz w:val="16"/>
                            </w:rPr>
                            <w:t>IT</w:t>
                          </w:r>
                          <w:r>
                            <w:rPr>
                              <w:color w:val="9AA2AE"/>
                              <w:spacing w:val="-2"/>
                              <w:sz w:val="16"/>
                            </w:rPr>
                            <w:t xml:space="preserve"> Department</w:t>
                          </w:r>
                        </w:p>
                      </w:txbxContent>
                    </wps:txbx>
                    <wps:bodyPr wrap="square" lIns="0" tIns="0" rIns="0" bIns="0" rtlCol="0">
                      <a:noAutofit/>
                    </wps:bodyPr>
                  </wps:wsp>
                </a:graphicData>
              </a:graphic>
            </wp:anchor>
          </w:drawing>
        </mc:Choice>
        <mc:Fallback>
          <w:pict>
            <v:shape w14:anchorId="625768E8" id="Textbox 46" o:spid="_x0000_s1050" type="#_x0000_t202" style="position:absolute;margin-left:413.95pt;margin-top:31.3pt;width:137.8pt;height:10.95pt;z-index:-16966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" filled="f" stroked="f">
              <v:textbox inset="0,0,0,0">
                <w:txbxContent>
                  <w:p w14:paraId="489C6B90" w14:textId="77777777" w:rsidR="00EC2609" w:rsidRDefault="00000000">
                    <w:pPr>
                      <w:spacing w:before="14"/>
                      <w:ind w:left="20"/>
                      <w:rPr>
                        <w:sz w:val="16"/>
                      </w:rPr>
                    </w:pPr>
                    <w:r>
                      <w:rPr>
                        <w:color w:val="9AA2AE"/>
                        <w:sz w:val="16"/>
                      </w:rPr>
                      <w:t>Fauji</w:t>
                    </w:r>
                    <w:r>
                      <w:rPr>
                        <w:color w:val="9AA2AE"/>
                        <w:spacing w:val="-2"/>
                        <w:sz w:val="16"/>
                      </w:rPr>
                      <w:t xml:space="preserve"> </w:t>
                    </w:r>
                    <w:r>
                      <w:rPr>
                        <w:color w:val="9AA2AE"/>
                        <w:sz w:val="16"/>
                      </w:rPr>
                      <w:t>Fresh n</w:t>
                    </w:r>
                    <w:r>
                      <w:rPr>
                        <w:color w:val="9AA2AE"/>
                        <w:spacing w:val="-4"/>
                        <w:sz w:val="16"/>
                      </w:rPr>
                      <w:t xml:space="preserve"> </w:t>
                    </w:r>
                    <w:r>
                      <w:rPr>
                        <w:color w:val="9AA2AE"/>
                        <w:sz w:val="16"/>
                      </w:rPr>
                      <w:t>Freeze</w:t>
                    </w:r>
                    <w:r>
                      <w:rPr>
                        <w:color w:val="9AA2AE"/>
                        <w:spacing w:val="45"/>
                        <w:sz w:val="16"/>
                      </w:rPr>
                      <w:t xml:space="preserve"> </w:t>
                    </w:r>
                    <w:r>
                      <w:rPr>
                        <w:color w:val="9AA2AE"/>
                        <w:sz w:val="16"/>
                      </w:rPr>
                      <w:t>·</w:t>
                    </w:r>
                    <w:r>
                      <w:rPr>
                        <w:color w:val="9AA2AE"/>
                        <w:spacing w:val="40"/>
                        <w:sz w:val="16"/>
                      </w:rPr>
                      <w:t xml:space="preserve"> </w:t>
                    </w:r>
                    <w:r>
                      <w:rPr>
                        <w:color w:val="9AA2AE"/>
                        <w:sz w:val="16"/>
                      </w:rPr>
                      <w:t>IT</w:t>
                    </w:r>
                    <w:r>
                      <w:rPr>
                        <w:color w:val="9AA2AE"/>
                        <w:spacing w:val="-2"/>
                        <w:sz w:val="16"/>
                      </w:rPr>
                      <w:t xml:space="preserve"> Department</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6E86AE" w14:textId="77777777" w:rsidR="00EC2609" w:rsidRDefault="00EC2609">
    <w:pPr>
      <w:pStyle w:val="BodyText"/>
      <w:spacing w:line="14" w:lineRule="auto"/>
      <w:ind w:left="0"/>
      <w:rPr>
        <w:sz w:val="2"/>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1BD322" w14:textId="77777777" w:rsidR="00EC2609" w:rsidRDefault="00000000">
    <w:pPr>
      <w:pStyle w:val="BodyText"/>
      <w:spacing w:line="14" w:lineRule="auto"/>
      <w:ind w:left="0"/>
    </w:pPr>
    <w:r>
      <w:rPr>
        <w:noProof/>
      </w:rPr>
      <mc:AlternateContent>
        <mc:Choice Requires="wps">
          <w:drawing>
            <wp:anchor distT="0" distB="0" distL="0" distR="0" simplePos="0" relativeHeight="486350336" behindDoc="1" locked="0" layoutInCell="1" allowOverlap="1" wp14:anchorId="625768EA" wp14:editId="625768EB">
              <wp:simplePos x="0" y="0"/>
              <wp:positionH relativeFrom="page">
                <wp:posOffset>777240</wp:posOffset>
              </wp:positionH>
              <wp:positionV relativeFrom="page">
                <wp:posOffset>567055</wp:posOffset>
              </wp:positionV>
              <wp:extent cx="6217920" cy="1270"/>
              <wp:effectExtent l="0" t="0" r="0" b="0"/>
              <wp:wrapNone/>
              <wp:docPr id="48" name="Graphic 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217920" cy="1270"/>
                      </a:xfrm>
                      <a:custGeom>
                        <a:avLst/>
                        <a:gdLst/>
                        <a:ahLst/>
                        <a:cxnLst/>
                        <a:rect l="l" t="t" r="r" b="b"/>
                        <a:pathLst>
                          <a:path w="6217920">
                            <a:moveTo>
                              <a:pt x="0" y="0"/>
                            </a:moveTo>
                            <a:lnTo>
                              <a:pt x="6217920" y="0"/>
                            </a:lnTo>
                          </a:path>
                        </a:pathLst>
                      </a:custGeom>
                      <a:ln w="7620">
                        <a:solidFill>
                          <a:srgbClr val="D7DBE0"/>
                        </a:solidFill>
                        <a:prstDash val="solid"/>
                      </a:ln>
                    </wps:spPr>
                    <wps:bodyPr wrap="square" lIns="0" tIns="0" rIns="0" bIns="0" rtlCol="0">
                      <a:prstTxWarp prst="textNoShape">
                        <a:avLst/>
                      </a:prstTxWarp>
                      <a:noAutofit/>
                    </wps:bodyPr>
                  </wps:wsp>
                </a:graphicData>
              </a:graphic>
            </wp:anchor>
          </w:drawing>
        </mc:Choice>
        <mc:Fallback>
          <w:pict>
            <v:shape w14:anchorId="4BDEBF25" id="Graphic 48" o:spid="_x0000_s1026" style="position:absolute;margin-left:61.2pt;margin-top:44.65pt;width:489.6pt;height:.1pt;z-index:-16966144;visibility:visible;mso-wrap-style:square;mso-wrap-distance-left:0;mso-wrap-distance-top:0;mso-wrap-distance-right:0;mso-wrap-distance-bottom:0;mso-position-horizontal:absolute;mso-position-horizontal-relative:page;mso-position-vertical:absolute;mso-position-vertical-relative:page;v-text-anchor:top" coordsize="62179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" path="m,l6217920,e" filled="f" strokecolor="#d7dbe0" strokeweight=".6pt">
              <v:path arrowok="t"/>
              <w10:wrap anchorx="page" anchory="page"/>
            </v:shape>
          </w:pict>
        </mc:Fallback>
      </mc:AlternateContent>
    </w:r>
    <w:r>
      <w:rPr>
        <w:noProof/>
      </w:rPr>
      <mc:AlternateContent>
        <mc:Choice Requires="wps">
          <w:drawing>
            <wp:anchor distT="0" distB="0" distL="0" distR="0" simplePos="0" relativeHeight="486350848" behindDoc="1" locked="0" layoutInCell="1" allowOverlap="1" wp14:anchorId="625768EC" wp14:editId="625768ED">
              <wp:simplePos x="0" y="0"/>
              <wp:positionH relativeFrom="page">
                <wp:posOffset>765492</wp:posOffset>
              </wp:positionH>
              <wp:positionV relativeFrom="page">
                <wp:posOffset>397355</wp:posOffset>
              </wp:positionV>
              <wp:extent cx="1030605" cy="139065"/>
              <wp:effectExtent l="0" t="0" r="0" b="0"/>
              <wp:wrapNone/>
              <wp:docPr id="49" name="Textbox 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0605" cy="139065"/>
                      </a:xfrm>
                      <a:prstGeom prst="rect">
                        <a:avLst/>
                      </a:prstGeom>
                    </wps:spPr>
                    <wps:txbx>
                      <w:txbxContent>
                        <w:p w14:paraId="63F17745" w14:textId="77777777" w:rsidR="00EC2609" w:rsidRDefault="00000000">
                          <w:pPr>
                            <w:spacing w:before="14"/>
                            <w:ind w:left="20"/>
                            <w:rPr>
                              <w:rFonts w:ascii="Arial"/>
                              <w:b/>
                              <w:sz w:val="16"/>
                            </w:rPr>
                          </w:pPr>
                          <w:r>
                            <w:rPr>
                              <w:rFonts w:ascii="Arial"/>
                              <w:b/>
                              <w:color w:val="9AA2AE"/>
                              <w:sz w:val="16"/>
                            </w:rPr>
                            <w:t>EMPLOYEE</w:t>
                          </w:r>
                          <w:r>
                            <w:rPr>
                              <w:rFonts w:ascii="Arial"/>
                              <w:b/>
                              <w:color w:val="9AA2AE"/>
                              <w:spacing w:val="-6"/>
                              <w:sz w:val="16"/>
                            </w:rPr>
                            <w:t xml:space="preserve"> </w:t>
                          </w:r>
                          <w:r>
                            <w:rPr>
                              <w:rFonts w:ascii="Arial"/>
                              <w:b/>
                              <w:color w:val="9AA2AE"/>
                              <w:spacing w:val="-2"/>
                              <w:sz w:val="16"/>
                            </w:rPr>
                            <w:t>PORTAL</w:t>
                          </w:r>
                        </w:p>
                      </w:txbxContent>
                    </wps:txbx>
                    <wps:bodyPr wrap="square" lIns="0" tIns="0" rIns="0" bIns="0" rtlCol="0">
                      <a:noAutofit/>
                    </wps:bodyPr>
                  </wps:wsp>
                </a:graphicData>
              </a:graphic>
            </wp:anchor>
          </w:drawing>
        </mc:Choice>
        <mc:Fallback>
          <w:pict>
            <v:shapetype w14:anchorId="625768EC" id="_x0000_t202" coordsize="21600,21600" o:spt="202" path="m,l,21600r21600,l21600,xe">
              <v:stroke joinstyle="miter"/>
              <v:path gradientshapeok="t" o:connecttype="rect"/>
            </v:shapetype>
            <v:shape id="Textbox 49" o:spid="_x0000_s1051" type="#_x0000_t202" style="position:absolute;margin-left:60.25pt;margin-top:31.3pt;width:81.15pt;height:10.95pt;z-index:-16965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" filled="f" stroked="f">
              <v:textbox inset="0,0,0,0">
                <w:txbxContent>
                  <w:p w14:paraId="63F17745" w14:textId="77777777" w:rsidR="00EC2609" w:rsidRDefault="00000000">
                    <w:pPr>
                      <w:spacing w:before="14"/>
                      <w:ind w:left="20"/>
                      <w:rPr>
                        <w:rFonts w:ascii="Arial"/>
                        <w:b/>
                        <w:sz w:val="16"/>
                      </w:rPr>
                    </w:pPr>
                    <w:r>
                      <w:rPr>
                        <w:rFonts w:ascii="Arial"/>
                        <w:b/>
                        <w:color w:val="9AA2AE"/>
                        <w:sz w:val="16"/>
                      </w:rPr>
                      <w:t>EMPLOYEE</w:t>
                    </w:r>
                    <w:r>
                      <w:rPr>
                        <w:rFonts w:ascii="Arial"/>
                        <w:b/>
                        <w:color w:val="9AA2AE"/>
                        <w:spacing w:val="-6"/>
                        <w:sz w:val="16"/>
                      </w:rPr>
                      <w:t xml:space="preserve"> </w:t>
                    </w:r>
                    <w:r>
                      <w:rPr>
                        <w:rFonts w:ascii="Arial"/>
                        <w:b/>
                        <w:color w:val="9AA2AE"/>
                        <w:spacing w:val="-2"/>
                        <w:sz w:val="16"/>
                      </w:rPr>
                      <w:t>PORTAL</w:t>
                    </w:r>
                  </w:p>
                </w:txbxContent>
              </v:textbox>
              <w10:wrap anchorx="page" anchory="page"/>
            </v:shape>
          </w:pict>
        </mc:Fallback>
      </mc:AlternateContent>
    </w:r>
    <w:r>
      <w:rPr>
        <w:noProof/>
      </w:rPr>
      <mc:AlternateContent>
        <mc:Choice Requires="wps">
          <w:drawing>
            <wp:anchor distT="0" distB="0" distL="0" distR="0" simplePos="0" relativeHeight="486351360" behindDoc="1" locked="0" layoutInCell="1" allowOverlap="1" wp14:anchorId="625768EE" wp14:editId="625768EF">
              <wp:simplePos x="0" y="0"/>
              <wp:positionH relativeFrom="page">
                <wp:posOffset>5256910</wp:posOffset>
              </wp:positionH>
              <wp:positionV relativeFrom="page">
                <wp:posOffset>397355</wp:posOffset>
              </wp:positionV>
              <wp:extent cx="1750060" cy="139065"/>
              <wp:effectExtent l="0" t="0" r="0" b="0"/>
              <wp:wrapNone/>
              <wp:docPr id="50" name="Textbox 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50060" cy="139065"/>
                      </a:xfrm>
                      <a:prstGeom prst="rect">
                        <a:avLst/>
                      </a:prstGeom>
                    </wps:spPr>
                    <wps:txbx>
                      <w:txbxContent>
                        <w:p w14:paraId="6FB3B552" w14:textId="77777777" w:rsidR="00EC2609" w:rsidRDefault="00000000">
                          <w:pPr>
                            <w:spacing w:before="14"/>
                            <w:ind w:left="20"/>
                            <w:rPr>
                              <w:sz w:val="16"/>
                            </w:rPr>
                          </w:pPr>
                          <w:r>
                            <w:rPr>
                              <w:color w:val="9AA2AE"/>
                              <w:sz w:val="16"/>
                            </w:rPr>
                            <w:t>Fauji</w:t>
                          </w:r>
                          <w:r>
                            <w:rPr>
                              <w:color w:val="9AA2AE"/>
                              <w:spacing w:val="-2"/>
                              <w:sz w:val="16"/>
                            </w:rPr>
                            <w:t xml:space="preserve"> </w:t>
                          </w:r>
                          <w:r>
                            <w:rPr>
                              <w:color w:val="9AA2AE"/>
                              <w:sz w:val="16"/>
                            </w:rPr>
                            <w:t>Fresh n</w:t>
                          </w:r>
                          <w:r>
                            <w:rPr>
                              <w:color w:val="9AA2AE"/>
                              <w:spacing w:val="-4"/>
                              <w:sz w:val="16"/>
                            </w:rPr>
                            <w:t xml:space="preserve"> </w:t>
                          </w:r>
                          <w:r>
                            <w:rPr>
                              <w:color w:val="9AA2AE"/>
                              <w:sz w:val="16"/>
                            </w:rPr>
                            <w:t>Freeze</w:t>
                          </w:r>
                          <w:r>
                            <w:rPr>
                              <w:color w:val="9AA2AE"/>
                              <w:spacing w:val="45"/>
                              <w:sz w:val="16"/>
                            </w:rPr>
                            <w:t xml:space="preserve"> </w:t>
                          </w:r>
                          <w:r>
                            <w:rPr>
                              <w:color w:val="9AA2AE"/>
                              <w:sz w:val="16"/>
                            </w:rPr>
                            <w:t>·</w:t>
                          </w:r>
                          <w:r>
                            <w:rPr>
                              <w:color w:val="9AA2AE"/>
                              <w:spacing w:val="40"/>
                              <w:sz w:val="16"/>
                            </w:rPr>
                            <w:t xml:space="preserve"> </w:t>
                          </w:r>
                          <w:r>
                            <w:rPr>
                              <w:color w:val="9AA2AE"/>
                              <w:sz w:val="16"/>
                            </w:rPr>
                            <w:t>IT</w:t>
                          </w:r>
                          <w:r>
                            <w:rPr>
                              <w:color w:val="9AA2AE"/>
                              <w:spacing w:val="-2"/>
                              <w:sz w:val="16"/>
                            </w:rPr>
                            <w:t xml:space="preserve"> Department</w:t>
                          </w:r>
                        </w:p>
                      </w:txbxContent>
                    </wps:txbx>
                    <wps:bodyPr wrap="square" lIns="0" tIns="0" rIns="0" bIns="0" rtlCol="0">
                      <a:noAutofit/>
                    </wps:bodyPr>
                  </wps:wsp>
                </a:graphicData>
              </a:graphic>
            </wp:anchor>
          </w:drawing>
        </mc:Choice>
        <mc:Fallback>
          <w:pict>
            <v:shape w14:anchorId="625768EE" id="Textbox 50" o:spid="_x0000_s1052" type="#_x0000_t202" style="position:absolute;margin-left:413.95pt;margin-top:31.3pt;width:137.8pt;height:10.95pt;z-index:-1696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" filled="f" stroked="f">
              <v:textbox inset="0,0,0,0">
                <w:txbxContent>
                  <w:p w14:paraId="6FB3B552" w14:textId="77777777" w:rsidR="00EC2609" w:rsidRDefault="00000000">
                    <w:pPr>
                      <w:spacing w:before="14"/>
                      <w:ind w:left="20"/>
                      <w:rPr>
                        <w:sz w:val="16"/>
                      </w:rPr>
                    </w:pPr>
                    <w:r>
                      <w:rPr>
                        <w:color w:val="9AA2AE"/>
                        <w:sz w:val="16"/>
                      </w:rPr>
                      <w:t>Fauji</w:t>
                    </w:r>
                    <w:r>
                      <w:rPr>
                        <w:color w:val="9AA2AE"/>
                        <w:spacing w:val="-2"/>
                        <w:sz w:val="16"/>
                      </w:rPr>
                      <w:t xml:space="preserve"> </w:t>
                    </w:r>
                    <w:r>
                      <w:rPr>
                        <w:color w:val="9AA2AE"/>
                        <w:sz w:val="16"/>
                      </w:rPr>
                      <w:t>Fresh n</w:t>
                    </w:r>
                    <w:r>
                      <w:rPr>
                        <w:color w:val="9AA2AE"/>
                        <w:spacing w:val="-4"/>
                        <w:sz w:val="16"/>
                      </w:rPr>
                      <w:t xml:space="preserve"> </w:t>
                    </w:r>
                    <w:r>
                      <w:rPr>
                        <w:color w:val="9AA2AE"/>
                        <w:sz w:val="16"/>
                      </w:rPr>
                      <w:t>Freeze</w:t>
                    </w:r>
                    <w:r>
                      <w:rPr>
                        <w:color w:val="9AA2AE"/>
                        <w:spacing w:val="45"/>
                        <w:sz w:val="16"/>
                      </w:rPr>
                      <w:t xml:space="preserve"> </w:t>
                    </w:r>
                    <w:r>
                      <w:rPr>
                        <w:color w:val="9AA2AE"/>
                        <w:sz w:val="16"/>
                      </w:rPr>
                      <w:t>·</w:t>
                    </w:r>
                    <w:r>
                      <w:rPr>
                        <w:color w:val="9AA2AE"/>
                        <w:spacing w:val="40"/>
                        <w:sz w:val="16"/>
                      </w:rPr>
                      <w:t xml:space="preserve"> </w:t>
                    </w:r>
                    <w:r>
                      <w:rPr>
                        <w:color w:val="9AA2AE"/>
                        <w:sz w:val="16"/>
                      </w:rPr>
                      <w:t>IT</w:t>
                    </w:r>
                    <w:r>
                      <w:rPr>
                        <w:color w:val="9AA2AE"/>
                        <w:spacing w:val="-2"/>
                        <w:sz w:val="16"/>
                      </w:rPr>
                      <w:t xml:space="preserve"> Department</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970B42" w14:textId="77777777" w:rsidR="00EC2609" w:rsidRDefault="00EC2609">
    <w:pPr>
      <w:pStyle w:val="BodyText"/>
      <w:spacing w:line="14" w:lineRule="auto"/>
      <w:ind w:left="0"/>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57B3"/>
    <w:multiLevelType w:val="multilevel"/>
    <w:tmpl w:val="6B2E4278"/>
    <w:lvl w:ilvl="0">
      <w:start w:val="2"/>
      <w:numFmt w:val="decimal"/>
      <w:lvlText w:val="%1"/>
      <w:lvlJc w:val="left"/>
      <w:pPr>
        <w:ind w:left="714" w:hanging="555"/>
        <w:jc w:val="left"/>
      </w:pPr>
      <w:rPr>
        <w:rFonts w:hint="default"/>
        <w:lang w:val="en-US" w:eastAsia="en-US" w:bidi="ar-SA"/>
      </w:rPr>
    </w:lvl>
    <w:lvl w:ilvl="1">
      <w:start w:val="1"/>
      <w:numFmt w:val="decimal"/>
      <w:lvlText w:val="%1.%2"/>
      <w:lvlJc w:val="left"/>
      <w:pPr>
        <w:ind w:left="714" w:hanging="555"/>
        <w:jc w:val="left"/>
      </w:pPr>
      <w:rPr>
        <w:rFonts w:hint="default"/>
        <w:lang w:val="en-US" w:eastAsia="en-US" w:bidi="ar-SA"/>
      </w:rPr>
    </w:lvl>
    <w:lvl w:ilvl="2">
      <w:start w:val="6"/>
      <w:numFmt w:val="decimal"/>
      <w:lvlText w:val="%1.%2.%3"/>
      <w:lvlJc w:val="left"/>
      <w:pPr>
        <w:ind w:left="714" w:hanging="555"/>
        <w:jc w:val="left"/>
      </w:pPr>
      <w:rPr>
        <w:rFonts w:ascii="Arial" w:eastAsia="Arial" w:hAnsi="Arial" w:cs="Arial" w:hint="default"/>
        <w:b/>
        <w:bCs/>
        <w:i w:val="0"/>
        <w:iCs w:val="0"/>
        <w:color w:val="FF0000"/>
        <w:spacing w:val="-2"/>
        <w:w w:val="100"/>
        <w:sz w:val="22"/>
        <w:szCs w:val="22"/>
        <w:lang w:val="en-US" w:eastAsia="en-US" w:bidi="ar-SA"/>
      </w:rPr>
    </w:lvl>
    <w:lvl w:ilvl="3">
      <w:numFmt w:val="bullet"/>
      <w:lvlText w:val="•"/>
      <w:lvlJc w:val="left"/>
      <w:pPr>
        <w:ind w:left="3636" w:hanging="555"/>
      </w:pPr>
      <w:rPr>
        <w:rFonts w:hint="default"/>
        <w:lang w:val="en-US" w:eastAsia="en-US" w:bidi="ar-SA"/>
      </w:rPr>
    </w:lvl>
    <w:lvl w:ilvl="4">
      <w:numFmt w:val="bullet"/>
      <w:lvlText w:val="•"/>
      <w:lvlJc w:val="left"/>
      <w:pPr>
        <w:ind w:left="4608" w:hanging="555"/>
      </w:pPr>
      <w:rPr>
        <w:rFonts w:hint="default"/>
        <w:lang w:val="en-US" w:eastAsia="en-US" w:bidi="ar-SA"/>
      </w:rPr>
    </w:lvl>
    <w:lvl w:ilvl="5">
      <w:numFmt w:val="bullet"/>
      <w:lvlText w:val="•"/>
      <w:lvlJc w:val="left"/>
      <w:pPr>
        <w:ind w:left="5580" w:hanging="555"/>
      </w:pPr>
      <w:rPr>
        <w:rFonts w:hint="default"/>
        <w:lang w:val="en-US" w:eastAsia="en-US" w:bidi="ar-SA"/>
      </w:rPr>
    </w:lvl>
    <w:lvl w:ilvl="6">
      <w:numFmt w:val="bullet"/>
      <w:lvlText w:val="•"/>
      <w:lvlJc w:val="left"/>
      <w:pPr>
        <w:ind w:left="6552" w:hanging="555"/>
      </w:pPr>
      <w:rPr>
        <w:rFonts w:hint="default"/>
        <w:lang w:val="en-US" w:eastAsia="en-US" w:bidi="ar-SA"/>
      </w:rPr>
    </w:lvl>
    <w:lvl w:ilvl="7">
      <w:numFmt w:val="bullet"/>
      <w:lvlText w:val="•"/>
      <w:lvlJc w:val="left"/>
      <w:pPr>
        <w:ind w:left="7524" w:hanging="555"/>
      </w:pPr>
      <w:rPr>
        <w:rFonts w:hint="default"/>
        <w:lang w:val="en-US" w:eastAsia="en-US" w:bidi="ar-SA"/>
      </w:rPr>
    </w:lvl>
    <w:lvl w:ilvl="8">
      <w:numFmt w:val="bullet"/>
      <w:lvlText w:val="•"/>
      <w:lvlJc w:val="left"/>
      <w:pPr>
        <w:ind w:left="8496" w:hanging="555"/>
      </w:pPr>
      <w:rPr>
        <w:rFonts w:hint="default"/>
        <w:lang w:val="en-US" w:eastAsia="en-US" w:bidi="ar-SA"/>
      </w:rPr>
    </w:lvl>
  </w:abstractNum>
  <w:abstractNum w:abstractNumId="1" w15:restartNumberingAfterBreak="0">
    <w:nsid w:val="29264A35"/>
    <w:multiLevelType w:val="hybridMultilevel"/>
    <w:tmpl w:val="0D503BC0"/>
    <w:lvl w:ilvl="0" w:tplc="8EBA08FE">
      <w:numFmt w:val="bullet"/>
      <w:lvlText w:val="♦"/>
      <w:lvlJc w:val="left"/>
      <w:pPr>
        <w:ind w:left="881" w:hanging="361"/>
      </w:pPr>
      <w:rPr>
        <w:rFonts w:ascii="Courier New" w:eastAsia="Courier New" w:hAnsi="Courier New" w:cs="Courier New" w:hint="default"/>
        <w:b w:val="0"/>
        <w:bCs w:val="0"/>
        <w:i w:val="0"/>
        <w:iCs w:val="0"/>
        <w:spacing w:val="0"/>
        <w:w w:val="100"/>
        <w:sz w:val="20"/>
        <w:szCs w:val="20"/>
        <w:lang w:val="en-US" w:eastAsia="en-US" w:bidi="ar-SA"/>
      </w:rPr>
    </w:lvl>
    <w:lvl w:ilvl="1" w:tplc="7A8E0A00">
      <w:numFmt w:val="bullet"/>
      <w:lvlText w:val="•"/>
      <w:lvlJc w:val="left"/>
      <w:pPr>
        <w:ind w:left="1836" w:hanging="361"/>
      </w:pPr>
      <w:rPr>
        <w:rFonts w:hint="default"/>
        <w:lang w:val="en-US" w:eastAsia="en-US" w:bidi="ar-SA"/>
      </w:rPr>
    </w:lvl>
    <w:lvl w:ilvl="2" w:tplc="E15C189E">
      <w:numFmt w:val="bullet"/>
      <w:lvlText w:val="•"/>
      <w:lvlJc w:val="left"/>
      <w:pPr>
        <w:ind w:left="2792" w:hanging="361"/>
      </w:pPr>
      <w:rPr>
        <w:rFonts w:hint="default"/>
        <w:lang w:val="en-US" w:eastAsia="en-US" w:bidi="ar-SA"/>
      </w:rPr>
    </w:lvl>
    <w:lvl w:ilvl="3" w:tplc="E730B29C">
      <w:numFmt w:val="bullet"/>
      <w:lvlText w:val="•"/>
      <w:lvlJc w:val="left"/>
      <w:pPr>
        <w:ind w:left="3748" w:hanging="361"/>
      </w:pPr>
      <w:rPr>
        <w:rFonts w:hint="default"/>
        <w:lang w:val="en-US" w:eastAsia="en-US" w:bidi="ar-SA"/>
      </w:rPr>
    </w:lvl>
    <w:lvl w:ilvl="4" w:tplc="B48873F2">
      <w:numFmt w:val="bullet"/>
      <w:lvlText w:val="•"/>
      <w:lvlJc w:val="left"/>
      <w:pPr>
        <w:ind w:left="4704" w:hanging="361"/>
      </w:pPr>
      <w:rPr>
        <w:rFonts w:hint="default"/>
        <w:lang w:val="en-US" w:eastAsia="en-US" w:bidi="ar-SA"/>
      </w:rPr>
    </w:lvl>
    <w:lvl w:ilvl="5" w:tplc="80C20A90">
      <w:numFmt w:val="bullet"/>
      <w:lvlText w:val="•"/>
      <w:lvlJc w:val="left"/>
      <w:pPr>
        <w:ind w:left="5660" w:hanging="361"/>
      </w:pPr>
      <w:rPr>
        <w:rFonts w:hint="default"/>
        <w:lang w:val="en-US" w:eastAsia="en-US" w:bidi="ar-SA"/>
      </w:rPr>
    </w:lvl>
    <w:lvl w:ilvl="6" w:tplc="91701714">
      <w:numFmt w:val="bullet"/>
      <w:lvlText w:val="•"/>
      <w:lvlJc w:val="left"/>
      <w:pPr>
        <w:ind w:left="6616" w:hanging="361"/>
      </w:pPr>
      <w:rPr>
        <w:rFonts w:hint="default"/>
        <w:lang w:val="en-US" w:eastAsia="en-US" w:bidi="ar-SA"/>
      </w:rPr>
    </w:lvl>
    <w:lvl w:ilvl="7" w:tplc="A04882EC">
      <w:numFmt w:val="bullet"/>
      <w:lvlText w:val="•"/>
      <w:lvlJc w:val="left"/>
      <w:pPr>
        <w:ind w:left="7572" w:hanging="361"/>
      </w:pPr>
      <w:rPr>
        <w:rFonts w:hint="default"/>
        <w:lang w:val="en-US" w:eastAsia="en-US" w:bidi="ar-SA"/>
      </w:rPr>
    </w:lvl>
    <w:lvl w:ilvl="8" w:tplc="0A827BD8">
      <w:numFmt w:val="bullet"/>
      <w:lvlText w:val="•"/>
      <w:lvlJc w:val="left"/>
      <w:pPr>
        <w:ind w:left="8528" w:hanging="361"/>
      </w:pPr>
      <w:rPr>
        <w:rFonts w:hint="default"/>
        <w:lang w:val="en-US" w:eastAsia="en-US" w:bidi="ar-SA"/>
      </w:rPr>
    </w:lvl>
  </w:abstractNum>
  <w:abstractNum w:abstractNumId="2" w15:restartNumberingAfterBreak="0">
    <w:nsid w:val="37560D49"/>
    <w:multiLevelType w:val="hybridMultilevel"/>
    <w:tmpl w:val="DCB22BEA"/>
    <w:lvl w:ilvl="0" w:tplc="F91891F6">
      <w:numFmt w:val="bullet"/>
      <w:lvlText w:val=""/>
      <w:lvlJc w:val="left"/>
      <w:pPr>
        <w:ind w:left="881" w:hanging="361"/>
      </w:pPr>
      <w:rPr>
        <w:rFonts w:ascii="Wingdings" w:eastAsia="Wingdings" w:hAnsi="Wingdings" w:cs="Wingdings" w:hint="default"/>
        <w:b w:val="0"/>
        <w:bCs w:val="0"/>
        <w:i w:val="0"/>
        <w:iCs w:val="0"/>
        <w:spacing w:val="0"/>
        <w:w w:val="100"/>
        <w:sz w:val="20"/>
        <w:szCs w:val="20"/>
        <w:lang w:val="en-US" w:eastAsia="en-US" w:bidi="ar-SA"/>
      </w:rPr>
    </w:lvl>
    <w:lvl w:ilvl="1" w:tplc="F51E347E">
      <w:numFmt w:val="bullet"/>
      <w:lvlText w:val="•"/>
      <w:lvlJc w:val="left"/>
      <w:pPr>
        <w:ind w:left="1836" w:hanging="361"/>
      </w:pPr>
      <w:rPr>
        <w:rFonts w:hint="default"/>
        <w:lang w:val="en-US" w:eastAsia="en-US" w:bidi="ar-SA"/>
      </w:rPr>
    </w:lvl>
    <w:lvl w:ilvl="2" w:tplc="381616FC">
      <w:numFmt w:val="bullet"/>
      <w:lvlText w:val="•"/>
      <w:lvlJc w:val="left"/>
      <w:pPr>
        <w:ind w:left="2792" w:hanging="361"/>
      </w:pPr>
      <w:rPr>
        <w:rFonts w:hint="default"/>
        <w:lang w:val="en-US" w:eastAsia="en-US" w:bidi="ar-SA"/>
      </w:rPr>
    </w:lvl>
    <w:lvl w:ilvl="3" w:tplc="4424A44C">
      <w:numFmt w:val="bullet"/>
      <w:lvlText w:val="•"/>
      <w:lvlJc w:val="left"/>
      <w:pPr>
        <w:ind w:left="3748" w:hanging="361"/>
      </w:pPr>
      <w:rPr>
        <w:rFonts w:hint="default"/>
        <w:lang w:val="en-US" w:eastAsia="en-US" w:bidi="ar-SA"/>
      </w:rPr>
    </w:lvl>
    <w:lvl w:ilvl="4" w:tplc="8BE8D196">
      <w:numFmt w:val="bullet"/>
      <w:lvlText w:val="•"/>
      <w:lvlJc w:val="left"/>
      <w:pPr>
        <w:ind w:left="4704" w:hanging="361"/>
      </w:pPr>
      <w:rPr>
        <w:rFonts w:hint="default"/>
        <w:lang w:val="en-US" w:eastAsia="en-US" w:bidi="ar-SA"/>
      </w:rPr>
    </w:lvl>
    <w:lvl w:ilvl="5" w:tplc="27EAC97E">
      <w:numFmt w:val="bullet"/>
      <w:lvlText w:val="•"/>
      <w:lvlJc w:val="left"/>
      <w:pPr>
        <w:ind w:left="5660" w:hanging="361"/>
      </w:pPr>
      <w:rPr>
        <w:rFonts w:hint="default"/>
        <w:lang w:val="en-US" w:eastAsia="en-US" w:bidi="ar-SA"/>
      </w:rPr>
    </w:lvl>
    <w:lvl w:ilvl="6" w:tplc="7518AF60">
      <w:numFmt w:val="bullet"/>
      <w:lvlText w:val="•"/>
      <w:lvlJc w:val="left"/>
      <w:pPr>
        <w:ind w:left="6616" w:hanging="361"/>
      </w:pPr>
      <w:rPr>
        <w:rFonts w:hint="default"/>
        <w:lang w:val="en-US" w:eastAsia="en-US" w:bidi="ar-SA"/>
      </w:rPr>
    </w:lvl>
    <w:lvl w:ilvl="7" w:tplc="A0E61738">
      <w:numFmt w:val="bullet"/>
      <w:lvlText w:val="•"/>
      <w:lvlJc w:val="left"/>
      <w:pPr>
        <w:ind w:left="7572" w:hanging="361"/>
      </w:pPr>
      <w:rPr>
        <w:rFonts w:hint="default"/>
        <w:lang w:val="en-US" w:eastAsia="en-US" w:bidi="ar-SA"/>
      </w:rPr>
    </w:lvl>
    <w:lvl w:ilvl="8" w:tplc="18E67668">
      <w:numFmt w:val="bullet"/>
      <w:lvlText w:val="•"/>
      <w:lvlJc w:val="left"/>
      <w:pPr>
        <w:ind w:left="8528" w:hanging="361"/>
      </w:pPr>
      <w:rPr>
        <w:rFonts w:hint="default"/>
        <w:lang w:val="en-US" w:eastAsia="en-US" w:bidi="ar-SA"/>
      </w:rPr>
    </w:lvl>
  </w:abstractNum>
  <w:abstractNum w:abstractNumId="3" w15:restartNumberingAfterBreak="0">
    <w:nsid w:val="48C203FC"/>
    <w:multiLevelType w:val="multilevel"/>
    <w:tmpl w:val="F446C2A4"/>
    <w:lvl w:ilvl="0">
      <w:start w:val="5"/>
      <w:numFmt w:val="decimal"/>
      <w:lvlText w:val="%1"/>
      <w:lvlJc w:val="left"/>
      <w:pPr>
        <w:ind w:left="714" w:hanging="555"/>
        <w:jc w:val="left"/>
      </w:pPr>
      <w:rPr>
        <w:rFonts w:hint="default"/>
        <w:lang w:val="en-US" w:eastAsia="en-US" w:bidi="ar-SA"/>
      </w:rPr>
    </w:lvl>
    <w:lvl w:ilvl="1">
      <w:start w:val="4"/>
      <w:numFmt w:val="decimal"/>
      <w:lvlText w:val="%1.%2"/>
      <w:lvlJc w:val="left"/>
      <w:pPr>
        <w:ind w:left="714" w:hanging="555"/>
        <w:jc w:val="left"/>
      </w:pPr>
      <w:rPr>
        <w:rFonts w:hint="default"/>
        <w:lang w:val="en-US" w:eastAsia="en-US" w:bidi="ar-SA"/>
      </w:rPr>
    </w:lvl>
    <w:lvl w:ilvl="2">
      <w:start w:val="6"/>
      <w:numFmt w:val="decimal"/>
      <w:lvlText w:val="%1.%2.%3"/>
      <w:lvlJc w:val="left"/>
      <w:pPr>
        <w:ind w:left="714" w:hanging="555"/>
        <w:jc w:val="left"/>
      </w:pPr>
      <w:rPr>
        <w:rFonts w:ascii="Arial" w:eastAsia="Arial" w:hAnsi="Arial" w:cs="Arial" w:hint="default"/>
        <w:b/>
        <w:bCs/>
        <w:i w:val="0"/>
        <w:iCs w:val="0"/>
        <w:color w:val="FF0000"/>
        <w:spacing w:val="-2"/>
        <w:w w:val="100"/>
        <w:sz w:val="22"/>
        <w:szCs w:val="22"/>
        <w:lang w:val="en-US" w:eastAsia="en-US" w:bidi="ar-SA"/>
      </w:rPr>
    </w:lvl>
    <w:lvl w:ilvl="3">
      <w:numFmt w:val="bullet"/>
      <w:lvlText w:val="•"/>
      <w:lvlJc w:val="left"/>
      <w:pPr>
        <w:ind w:left="3636" w:hanging="555"/>
      </w:pPr>
      <w:rPr>
        <w:rFonts w:hint="default"/>
        <w:lang w:val="en-US" w:eastAsia="en-US" w:bidi="ar-SA"/>
      </w:rPr>
    </w:lvl>
    <w:lvl w:ilvl="4">
      <w:numFmt w:val="bullet"/>
      <w:lvlText w:val="•"/>
      <w:lvlJc w:val="left"/>
      <w:pPr>
        <w:ind w:left="4608" w:hanging="555"/>
      </w:pPr>
      <w:rPr>
        <w:rFonts w:hint="default"/>
        <w:lang w:val="en-US" w:eastAsia="en-US" w:bidi="ar-SA"/>
      </w:rPr>
    </w:lvl>
    <w:lvl w:ilvl="5">
      <w:numFmt w:val="bullet"/>
      <w:lvlText w:val="•"/>
      <w:lvlJc w:val="left"/>
      <w:pPr>
        <w:ind w:left="5580" w:hanging="555"/>
      </w:pPr>
      <w:rPr>
        <w:rFonts w:hint="default"/>
        <w:lang w:val="en-US" w:eastAsia="en-US" w:bidi="ar-SA"/>
      </w:rPr>
    </w:lvl>
    <w:lvl w:ilvl="6">
      <w:numFmt w:val="bullet"/>
      <w:lvlText w:val="•"/>
      <w:lvlJc w:val="left"/>
      <w:pPr>
        <w:ind w:left="6552" w:hanging="555"/>
      </w:pPr>
      <w:rPr>
        <w:rFonts w:hint="default"/>
        <w:lang w:val="en-US" w:eastAsia="en-US" w:bidi="ar-SA"/>
      </w:rPr>
    </w:lvl>
    <w:lvl w:ilvl="7">
      <w:numFmt w:val="bullet"/>
      <w:lvlText w:val="•"/>
      <w:lvlJc w:val="left"/>
      <w:pPr>
        <w:ind w:left="7524" w:hanging="555"/>
      </w:pPr>
      <w:rPr>
        <w:rFonts w:hint="default"/>
        <w:lang w:val="en-US" w:eastAsia="en-US" w:bidi="ar-SA"/>
      </w:rPr>
    </w:lvl>
    <w:lvl w:ilvl="8">
      <w:numFmt w:val="bullet"/>
      <w:lvlText w:val="•"/>
      <w:lvlJc w:val="left"/>
      <w:pPr>
        <w:ind w:left="8496" w:hanging="555"/>
      </w:pPr>
      <w:rPr>
        <w:rFonts w:hint="default"/>
        <w:lang w:val="en-US" w:eastAsia="en-US" w:bidi="ar-SA"/>
      </w:rPr>
    </w:lvl>
  </w:abstractNum>
  <w:abstractNum w:abstractNumId="4" w15:restartNumberingAfterBreak="0">
    <w:nsid w:val="4B912F69"/>
    <w:multiLevelType w:val="hybridMultilevel"/>
    <w:tmpl w:val="0DC8FE98"/>
    <w:lvl w:ilvl="0" w:tplc="CE5C40FC">
      <w:numFmt w:val="bullet"/>
      <w:lvlText w:val=""/>
      <w:lvlJc w:val="left"/>
      <w:pPr>
        <w:ind w:left="881" w:hanging="361"/>
      </w:pPr>
      <w:rPr>
        <w:rFonts w:ascii="Symbol" w:eastAsia="Symbol" w:hAnsi="Symbol" w:cs="Symbol" w:hint="default"/>
        <w:b w:val="0"/>
        <w:bCs w:val="0"/>
        <w:i w:val="0"/>
        <w:iCs w:val="0"/>
        <w:spacing w:val="0"/>
        <w:w w:val="100"/>
        <w:sz w:val="20"/>
        <w:szCs w:val="20"/>
        <w:lang w:val="en-US" w:eastAsia="en-US" w:bidi="ar-SA"/>
      </w:rPr>
    </w:lvl>
    <w:lvl w:ilvl="1" w:tplc="4F50111E">
      <w:numFmt w:val="bullet"/>
      <w:lvlText w:val="•"/>
      <w:lvlJc w:val="left"/>
      <w:pPr>
        <w:ind w:left="1836" w:hanging="361"/>
      </w:pPr>
      <w:rPr>
        <w:rFonts w:hint="default"/>
        <w:lang w:val="en-US" w:eastAsia="en-US" w:bidi="ar-SA"/>
      </w:rPr>
    </w:lvl>
    <w:lvl w:ilvl="2" w:tplc="0F00C248">
      <w:numFmt w:val="bullet"/>
      <w:lvlText w:val="•"/>
      <w:lvlJc w:val="left"/>
      <w:pPr>
        <w:ind w:left="2792" w:hanging="361"/>
      </w:pPr>
      <w:rPr>
        <w:rFonts w:hint="default"/>
        <w:lang w:val="en-US" w:eastAsia="en-US" w:bidi="ar-SA"/>
      </w:rPr>
    </w:lvl>
    <w:lvl w:ilvl="3" w:tplc="D56AFA6E">
      <w:numFmt w:val="bullet"/>
      <w:lvlText w:val="•"/>
      <w:lvlJc w:val="left"/>
      <w:pPr>
        <w:ind w:left="3748" w:hanging="361"/>
      </w:pPr>
      <w:rPr>
        <w:rFonts w:hint="default"/>
        <w:lang w:val="en-US" w:eastAsia="en-US" w:bidi="ar-SA"/>
      </w:rPr>
    </w:lvl>
    <w:lvl w:ilvl="4" w:tplc="F1803B92">
      <w:numFmt w:val="bullet"/>
      <w:lvlText w:val="•"/>
      <w:lvlJc w:val="left"/>
      <w:pPr>
        <w:ind w:left="4704" w:hanging="361"/>
      </w:pPr>
      <w:rPr>
        <w:rFonts w:hint="default"/>
        <w:lang w:val="en-US" w:eastAsia="en-US" w:bidi="ar-SA"/>
      </w:rPr>
    </w:lvl>
    <w:lvl w:ilvl="5" w:tplc="B2BEC374">
      <w:numFmt w:val="bullet"/>
      <w:lvlText w:val="•"/>
      <w:lvlJc w:val="left"/>
      <w:pPr>
        <w:ind w:left="5660" w:hanging="361"/>
      </w:pPr>
      <w:rPr>
        <w:rFonts w:hint="default"/>
        <w:lang w:val="en-US" w:eastAsia="en-US" w:bidi="ar-SA"/>
      </w:rPr>
    </w:lvl>
    <w:lvl w:ilvl="6" w:tplc="E35AB626">
      <w:numFmt w:val="bullet"/>
      <w:lvlText w:val="•"/>
      <w:lvlJc w:val="left"/>
      <w:pPr>
        <w:ind w:left="6616" w:hanging="361"/>
      </w:pPr>
      <w:rPr>
        <w:rFonts w:hint="default"/>
        <w:lang w:val="en-US" w:eastAsia="en-US" w:bidi="ar-SA"/>
      </w:rPr>
    </w:lvl>
    <w:lvl w:ilvl="7" w:tplc="76260F54">
      <w:numFmt w:val="bullet"/>
      <w:lvlText w:val="•"/>
      <w:lvlJc w:val="left"/>
      <w:pPr>
        <w:ind w:left="7572" w:hanging="361"/>
      </w:pPr>
      <w:rPr>
        <w:rFonts w:hint="default"/>
        <w:lang w:val="en-US" w:eastAsia="en-US" w:bidi="ar-SA"/>
      </w:rPr>
    </w:lvl>
    <w:lvl w:ilvl="8" w:tplc="46406FDE">
      <w:numFmt w:val="bullet"/>
      <w:lvlText w:val="•"/>
      <w:lvlJc w:val="left"/>
      <w:pPr>
        <w:ind w:left="8528" w:hanging="361"/>
      </w:pPr>
      <w:rPr>
        <w:rFonts w:hint="default"/>
        <w:lang w:val="en-US" w:eastAsia="en-US" w:bidi="ar-SA"/>
      </w:rPr>
    </w:lvl>
  </w:abstractNum>
  <w:abstractNum w:abstractNumId="5" w15:restartNumberingAfterBreak="0">
    <w:nsid w:val="4D6265F4"/>
    <w:multiLevelType w:val="hybridMultilevel"/>
    <w:tmpl w:val="4DBA3E1A"/>
    <w:lvl w:ilvl="0" w:tplc="E890A212">
      <w:numFmt w:val="bullet"/>
      <w:lvlText w:val=""/>
      <w:lvlJc w:val="left"/>
      <w:pPr>
        <w:ind w:left="881" w:hanging="361"/>
      </w:pPr>
      <w:rPr>
        <w:rFonts w:ascii="Symbol" w:eastAsia="Symbol" w:hAnsi="Symbol" w:cs="Symbol" w:hint="default"/>
        <w:b w:val="0"/>
        <w:bCs w:val="0"/>
        <w:i w:val="0"/>
        <w:iCs w:val="0"/>
        <w:spacing w:val="0"/>
        <w:w w:val="100"/>
        <w:sz w:val="20"/>
        <w:szCs w:val="20"/>
        <w:lang w:val="en-US" w:eastAsia="en-US" w:bidi="ar-SA"/>
      </w:rPr>
    </w:lvl>
    <w:lvl w:ilvl="1" w:tplc="3C24861E">
      <w:numFmt w:val="bullet"/>
      <w:lvlText w:val="•"/>
      <w:lvlJc w:val="left"/>
      <w:pPr>
        <w:ind w:left="1836" w:hanging="361"/>
      </w:pPr>
      <w:rPr>
        <w:rFonts w:hint="default"/>
        <w:lang w:val="en-US" w:eastAsia="en-US" w:bidi="ar-SA"/>
      </w:rPr>
    </w:lvl>
    <w:lvl w:ilvl="2" w:tplc="C1F2F00A">
      <w:numFmt w:val="bullet"/>
      <w:lvlText w:val="•"/>
      <w:lvlJc w:val="left"/>
      <w:pPr>
        <w:ind w:left="2792" w:hanging="361"/>
      </w:pPr>
      <w:rPr>
        <w:rFonts w:hint="default"/>
        <w:lang w:val="en-US" w:eastAsia="en-US" w:bidi="ar-SA"/>
      </w:rPr>
    </w:lvl>
    <w:lvl w:ilvl="3" w:tplc="4C76CAA2">
      <w:numFmt w:val="bullet"/>
      <w:lvlText w:val="•"/>
      <w:lvlJc w:val="left"/>
      <w:pPr>
        <w:ind w:left="3748" w:hanging="361"/>
      </w:pPr>
      <w:rPr>
        <w:rFonts w:hint="default"/>
        <w:lang w:val="en-US" w:eastAsia="en-US" w:bidi="ar-SA"/>
      </w:rPr>
    </w:lvl>
    <w:lvl w:ilvl="4" w:tplc="4606CE1E">
      <w:numFmt w:val="bullet"/>
      <w:lvlText w:val="•"/>
      <w:lvlJc w:val="left"/>
      <w:pPr>
        <w:ind w:left="4704" w:hanging="361"/>
      </w:pPr>
      <w:rPr>
        <w:rFonts w:hint="default"/>
        <w:lang w:val="en-US" w:eastAsia="en-US" w:bidi="ar-SA"/>
      </w:rPr>
    </w:lvl>
    <w:lvl w:ilvl="5" w:tplc="0A0259A2">
      <w:numFmt w:val="bullet"/>
      <w:lvlText w:val="•"/>
      <w:lvlJc w:val="left"/>
      <w:pPr>
        <w:ind w:left="5660" w:hanging="361"/>
      </w:pPr>
      <w:rPr>
        <w:rFonts w:hint="default"/>
        <w:lang w:val="en-US" w:eastAsia="en-US" w:bidi="ar-SA"/>
      </w:rPr>
    </w:lvl>
    <w:lvl w:ilvl="6" w:tplc="353A6B78">
      <w:numFmt w:val="bullet"/>
      <w:lvlText w:val="•"/>
      <w:lvlJc w:val="left"/>
      <w:pPr>
        <w:ind w:left="6616" w:hanging="361"/>
      </w:pPr>
      <w:rPr>
        <w:rFonts w:hint="default"/>
        <w:lang w:val="en-US" w:eastAsia="en-US" w:bidi="ar-SA"/>
      </w:rPr>
    </w:lvl>
    <w:lvl w:ilvl="7" w:tplc="5D86334E">
      <w:numFmt w:val="bullet"/>
      <w:lvlText w:val="•"/>
      <w:lvlJc w:val="left"/>
      <w:pPr>
        <w:ind w:left="7572" w:hanging="361"/>
      </w:pPr>
      <w:rPr>
        <w:rFonts w:hint="default"/>
        <w:lang w:val="en-US" w:eastAsia="en-US" w:bidi="ar-SA"/>
      </w:rPr>
    </w:lvl>
    <w:lvl w:ilvl="8" w:tplc="87949F7A">
      <w:numFmt w:val="bullet"/>
      <w:lvlText w:val="•"/>
      <w:lvlJc w:val="left"/>
      <w:pPr>
        <w:ind w:left="8528" w:hanging="361"/>
      </w:pPr>
      <w:rPr>
        <w:rFonts w:hint="default"/>
        <w:lang w:val="en-US" w:eastAsia="en-US" w:bidi="ar-SA"/>
      </w:rPr>
    </w:lvl>
  </w:abstractNum>
  <w:abstractNum w:abstractNumId="6" w15:restartNumberingAfterBreak="0">
    <w:nsid w:val="50A50FA8"/>
    <w:multiLevelType w:val="multilevel"/>
    <w:tmpl w:val="BCE8BF40"/>
    <w:lvl w:ilvl="0">
      <w:start w:val="5"/>
      <w:numFmt w:val="decimal"/>
      <w:lvlText w:val="%1"/>
      <w:lvlJc w:val="left"/>
      <w:pPr>
        <w:ind w:left="714" w:hanging="555"/>
        <w:jc w:val="left"/>
      </w:pPr>
      <w:rPr>
        <w:rFonts w:hint="default"/>
        <w:lang w:val="en-US" w:eastAsia="en-US" w:bidi="ar-SA"/>
      </w:rPr>
    </w:lvl>
    <w:lvl w:ilvl="1">
      <w:start w:val="6"/>
      <w:numFmt w:val="decimal"/>
      <w:lvlText w:val="%1.%2"/>
      <w:lvlJc w:val="left"/>
      <w:pPr>
        <w:ind w:left="714" w:hanging="555"/>
        <w:jc w:val="left"/>
      </w:pPr>
      <w:rPr>
        <w:rFonts w:hint="default"/>
        <w:lang w:val="en-US" w:eastAsia="en-US" w:bidi="ar-SA"/>
      </w:rPr>
    </w:lvl>
    <w:lvl w:ilvl="2">
      <w:start w:val="8"/>
      <w:numFmt w:val="decimal"/>
      <w:lvlText w:val="%1.%2.%3"/>
      <w:lvlJc w:val="left"/>
      <w:pPr>
        <w:ind w:left="714" w:hanging="555"/>
        <w:jc w:val="left"/>
      </w:pPr>
      <w:rPr>
        <w:rFonts w:ascii="Arial" w:eastAsia="Arial" w:hAnsi="Arial" w:cs="Arial" w:hint="default"/>
        <w:b/>
        <w:bCs/>
        <w:i w:val="0"/>
        <w:iCs w:val="0"/>
        <w:color w:val="FF0000"/>
        <w:spacing w:val="-2"/>
        <w:w w:val="100"/>
        <w:sz w:val="22"/>
        <w:szCs w:val="22"/>
        <w:lang w:val="en-US" w:eastAsia="en-US" w:bidi="ar-SA"/>
      </w:rPr>
    </w:lvl>
    <w:lvl w:ilvl="3">
      <w:numFmt w:val="bullet"/>
      <w:lvlText w:val="•"/>
      <w:lvlJc w:val="left"/>
      <w:pPr>
        <w:ind w:left="3636" w:hanging="555"/>
      </w:pPr>
      <w:rPr>
        <w:rFonts w:hint="default"/>
        <w:lang w:val="en-US" w:eastAsia="en-US" w:bidi="ar-SA"/>
      </w:rPr>
    </w:lvl>
    <w:lvl w:ilvl="4">
      <w:numFmt w:val="bullet"/>
      <w:lvlText w:val="•"/>
      <w:lvlJc w:val="left"/>
      <w:pPr>
        <w:ind w:left="4608" w:hanging="555"/>
      </w:pPr>
      <w:rPr>
        <w:rFonts w:hint="default"/>
        <w:lang w:val="en-US" w:eastAsia="en-US" w:bidi="ar-SA"/>
      </w:rPr>
    </w:lvl>
    <w:lvl w:ilvl="5">
      <w:numFmt w:val="bullet"/>
      <w:lvlText w:val="•"/>
      <w:lvlJc w:val="left"/>
      <w:pPr>
        <w:ind w:left="5580" w:hanging="555"/>
      </w:pPr>
      <w:rPr>
        <w:rFonts w:hint="default"/>
        <w:lang w:val="en-US" w:eastAsia="en-US" w:bidi="ar-SA"/>
      </w:rPr>
    </w:lvl>
    <w:lvl w:ilvl="6">
      <w:numFmt w:val="bullet"/>
      <w:lvlText w:val="•"/>
      <w:lvlJc w:val="left"/>
      <w:pPr>
        <w:ind w:left="6552" w:hanging="555"/>
      </w:pPr>
      <w:rPr>
        <w:rFonts w:hint="default"/>
        <w:lang w:val="en-US" w:eastAsia="en-US" w:bidi="ar-SA"/>
      </w:rPr>
    </w:lvl>
    <w:lvl w:ilvl="7">
      <w:numFmt w:val="bullet"/>
      <w:lvlText w:val="•"/>
      <w:lvlJc w:val="left"/>
      <w:pPr>
        <w:ind w:left="7524" w:hanging="555"/>
      </w:pPr>
      <w:rPr>
        <w:rFonts w:hint="default"/>
        <w:lang w:val="en-US" w:eastAsia="en-US" w:bidi="ar-SA"/>
      </w:rPr>
    </w:lvl>
    <w:lvl w:ilvl="8">
      <w:numFmt w:val="bullet"/>
      <w:lvlText w:val="•"/>
      <w:lvlJc w:val="left"/>
      <w:pPr>
        <w:ind w:left="8496" w:hanging="555"/>
      </w:pPr>
      <w:rPr>
        <w:rFonts w:hint="default"/>
        <w:lang w:val="en-US" w:eastAsia="en-US" w:bidi="ar-SA"/>
      </w:rPr>
    </w:lvl>
  </w:abstractNum>
  <w:abstractNum w:abstractNumId="7" w15:restartNumberingAfterBreak="0">
    <w:nsid w:val="563C03D4"/>
    <w:multiLevelType w:val="multilevel"/>
    <w:tmpl w:val="31D4F85C"/>
    <w:lvl w:ilvl="0">
      <w:start w:val="1"/>
      <w:numFmt w:val="decimal"/>
      <w:lvlText w:val="%1."/>
      <w:lvlJc w:val="left"/>
      <w:pPr>
        <w:ind w:left="525" w:hanging="365"/>
        <w:jc w:val="right"/>
      </w:pPr>
      <w:rPr>
        <w:rFonts w:ascii="Arial" w:eastAsia="Arial" w:hAnsi="Arial" w:cs="Arial" w:hint="default"/>
        <w:b/>
        <w:bCs/>
        <w:i w:val="0"/>
        <w:iCs w:val="0"/>
        <w:color w:val="1F3A6D"/>
        <w:spacing w:val="0"/>
        <w:w w:val="100"/>
        <w:sz w:val="33"/>
        <w:szCs w:val="33"/>
        <w:lang w:val="en-US" w:eastAsia="en-US" w:bidi="ar-SA"/>
      </w:rPr>
    </w:lvl>
    <w:lvl w:ilvl="1">
      <w:start w:val="1"/>
      <w:numFmt w:val="decimal"/>
      <w:lvlText w:val="%1.%2"/>
      <w:lvlJc w:val="left"/>
      <w:pPr>
        <w:ind w:left="821" w:hanging="556"/>
        <w:jc w:val="left"/>
      </w:pPr>
      <w:rPr>
        <w:rFonts w:hint="default"/>
        <w:spacing w:val="-1"/>
        <w:w w:val="100"/>
        <w:lang w:val="en-US" w:eastAsia="en-US" w:bidi="ar-SA"/>
      </w:rPr>
    </w:lvl>
    <w:lvl w:ilvl="2">
      <w:start w:val="1"/>
      <w:numFmt w:val="decimal"/>
      <w:lvlText w:val="%1.%2.%3"/>
      <w:lvlJc w:val="left"/>
      <w:pPr>
        <w:ind w:left="714" w:hanging="556"/>
        <w:jc w:val="left"/>
      </w:pPr>
      <w:rPr>
        <w:rFonts w:hint="default"/>
        <w:spacing w:val="-2"/>
        <w:w w:val="100"/>
        <w:lang w:val="en-US" w:eastAsia="en-US" w:bidi="ar-SA"/>
      </w:rPr>
    </w:lvl>
    <w:lvl w:ilvl="3">
      <w:numFmt w:val="bullet"/>
      <w:lvlText w:val=""/>
      <w:lvlJc w:val="left"/>
      <w:pPr>
        <w:ind w:left="881" w:hanging="556"/>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720" w:hanging="556"/>
      </w:pPr>
      <w:rPr>
        <w:rFonts w:hint="default"/>
        <w:lang w:val="en-US" w:eastAsia="en-US" w:bidi="ar-SA"/>
      </w:rPr>
    </w:lvl>
    <w:lvl w:ilvl="5">
      <w:numFmt w:val="bullet"/>
      <w:lvlText w:val="•"/>
      <w:lvlJc w:val="left"/>
      <w:pPr>
        <w:ind w:left="820" w:hanging="556"/>
      </w:pPr>
      <w:rPr>
        <w:rFonts w:hint="default"/>
        <w:lang w:val="en-US" w:eastAsia="en-US" w:bidi="ar-SA"/>
      </w:rPr>
    </w:lvl>
    <w:lvl w:ilvl="6">
      <w:numFmt w:val="bullet"/>
      <w:lvlText w:val="•"/>
      <w:lvlJc w:val="left"/>
      <w:pPr>
        <w:ind w:left="840" w:hanging="556"/>
      </w:pPr>
      <w:rPr>
        <w:rFonts w:hint="default"/>
        <w:lang w:val="en-US" w:eastAsia="en-US" w:bidi="ar-SA"/>
      </w:rPr>
    </w:lvl>
    <w:lvl w:ilvl="7">
      <w:numFmt w:val="bullet"/>
      <w:lvlText w:val="•"/>
      <w:lvlJc w:val="left"/>
      <w:pPr>
        <w:ind w:left="880" w:hanging="556"/>
      </w:pPr>
      <w:rPr>
        <w:rFonts w:hint="default"/>
        <w:lang w:val="en-US" w:eastAsia="en-US" w:bidi="ar-SA"/>
      </w:rPr>
    </w:lvl>
    <w:lvl w:ilvl="8">
      <w:numFmt w:val="bullet"/>
      <w:lvlText w:val="•"/>
      <w:lvlJc w:val="left"/>
      <w:pPr>
        <w:ind w:left="4066" w:hanging="556"/>
      </w:pPr>
      <w:rPr>
        <w:rFonts w:hint="default"/>
        <w:lang w:val="en-US" w:eastAsia="en-US" w:bidi="ar-SA"/>
      </w:rPr>
    </w:lvl>
  </w:abstractNum>
  <w:abstractNum w:abstractNumId="8" w15:restartNumberingAfterBreak="0">
    <w:nsid w:val="60F73F09"/>
    <w:multiLevelType w:val="hybridMultilevel"/>
    <w:tmpl w:val="0CB8661E"/>
    <w:lvl w:ilvl="0" w:tplc="EFF64DEA">
      <w:numFmt w:val="bullet"/>
      <w:lvlText w:val=""/>
      <w:lvlJc w:val="left"/>
      <w:pPr>
        <w:ind w:left="881" w:hanging="361"/>
      </w:pPr>
      <w:rPr>
        <w:rFonts w:ascii="Wingdings" w:eastAsia="Wingdings" w:hAnsi="Wingdings" w:cs="Wingdings" w:hint="default"/>
        <w:b w:val="0"/>
        <w:bCs w:val="0"/>
        <w:i w:val="0"/>
        <w:iCs w:val="0"/>
        <w:spacing w:val="0"/>
        <w:w w:val="100"/>
        <w:sz w:val="20"/>
        <w:szCs w:val="20"/>
        <w:lang w:val="en-US" w:eastAsia="en-US" w:bidi="ar-SA"/>
      </w:rPr>
    </w:lvl>
    <w:lvl w:ilvl="1" w:tplc="7E12005E">
      <w:numFmt w:val="bullet"/>
      <w:lvlText w:val="•"/>
      <w:lvlJc w:val="left"/>
      <w:pPr>
        <w:ind w:left="1836" w:hanging="361"/>
      </w:pPr>
      <w:rPr>
        <w:rFonts w:hint="default"/>
        <w:lang w:val="en-US" w:eastAsia="en-US" w:bidi="ar-SA"/>
      </w:rPr>
    </w:lvl>
    <w:lvl w:ilvl="2" w:tplc="582E3F7E">
      <w:numFmt w:val="bullet"/>
      <w:lvlText w:val="•"/>
      <w:lvlJc w:val="left"/>
      <w:pPr>
        <w:ind w:left="2792" w:hanging="361"/>
      </w:pPr>
      <w:rPr>
        <w:rFonts w:hint="default"/>
        <w:lang w:val="en-US" w:eastAsia="en-US" w:bidi="ar-SA"/>
      </w:rPr>
    </w:lvl>
    <w:lvl w:ilvl="3" w:tplc="4894B844">
      <w:numFmt w:val="bullet"/>
      <w:lvlText w:val="•"/>
      <w:lvlJc w:val="left"/>
      <w:pPr>
        <w:ind w:left="3748" w:hanging="361"/>
      </w:pPr>
      <w:rPr>
        <w:rFonts w:hint="default"/>
        <w:lang w:val="en-US" w:eastAsia="en-US" w:bidi="ar-SA"/>
      </w:rPr>
    </w:lvl>
    <w:lvl w:ilvl="4" w:tplc="BAAAAAF8">
      <w:numFmt w:val="bullet"/>
      <w:lvlText w:val="•"/>
      <w:lvlJc w:val="left"/>
      <w:pPr>
        <w:ind w:left="4704" w:hanging="361"/>
      </w:pPr>
      <w:rPr>
        <w:rFonts w:hint="default"/>
        <w:lang w:val="en-US" w:eastAsia="en-US" w:bidi="ar-SA"/>
      </w:rPr>
    </w:lvl>
    <w:lvl w:ilvl="5" w:tplc="60FE6288">
      <w:numFmt w:val="bullet"/>
      <w:lvlText w:val="•"/>
      <w:lvlJc w:val="left"/>
      <w:pPr>
        <w:ind w:left="5660" w:hanging="361"/>
      </w:pPr>
      <w:rPr>
        <w:rFonts w:hint="default"/>
        <w:lang w:val="en-US" w:eastAsia="en-US" w:bidi="ar-SA"/>
      </w:rPr>
    </w:lvl>
    <w:lvl w:ilvl="6" w:tplc="7B18B11A">
      <w:numFmt w:val="bullet"/>
      <w:lvlText w:val="•"/>
      <w:lvlJc w:val="left"/>
      <w:pPr>
        <w:ind w:left="6616" w:hanging="361"/>
      </w:pPr>
      <w:rPr>
        <w:rFonts w:hint="default"/>
        <w:lang w:val="en-US" w:eastAsia="en-US" w:bidi="ar-SA"/>
      </w:rPr>
    </w:lvl>
    <w:lvl w:ilvl="7" w:tplc="CCFC8C2E">
      <w:numFmt w:val="bullet"/>
      <w:lvlText w:val="•"/>
      <w:lvlJc w:val="left"/>
      <w:pPr>
        <w:ind w:left="7572" w:hanging="361"/>
      </w:pPr>
      <w:rPr>
        <w:rFonts w:hint="default"/>
        <w:lang w:val="en-US" w:eastAsia="en-US" w:bidi="ar-SA"/>
      </w:rPr>
    </w:lvl>
    <w:lvl w:ilvl="8" w:tplc="5A96AAE4">
      <w:numFmt w:val="bullet"/>
      <w:lvlText w:val="•"/>
      <w:lvlJc w:val="left"/>
      <w:pPr>
        <w:ind w:left="8528" w:hanging="361"/>
      </w:pPr>
      <w:rPr>
        <w:rFonts w:hint="default"/>
        <w:lang w:val="en-US" w:eastAsia="en-US" w:bidi="ar-SA"/>
      </w:rPr>
    </w:lvl>
  </w:abstractNum>
  <w:abstractNum w:abstractNumId="9" w15:restartNumberingAfterBreak="0">
    <w:nsid w:val="61A666C7"/>
    <w:multiLevelType w:val="hybridMultilevel"/>
    <w:tmpl w:val="3BFCBB28"/>
    <w:lvl w:ilvl="0" w:tplc="9ACAC938">
      <w:numFmt w:val="bullet"/>
      <w:lvlText w:val=""/>
      <w:lvlJc w:val="left"/>
      <w:pPr>
        <w:ind w:left="220" w:hanging="361"/>
      </w:pPr>
      <w:rPr>
        <w:rFonts w:ascii="Wingdings" w:eastAsia="Wingdings" w:hAnsi="Wingdings" w:cs="Wingdings" w:hint="default"/>
        <w:b w:val="0"/>
        <w:bCs w:val="0"/>
        <w:i w:val="0"/>
        <w:iCs w:val="0"/>
        <w:color w:val="365F91"/>
        <w:spacing w:val="0"/>
        <w:w w:val="100"/>
        <w:sz w:val="22"/>
        <w:szCs w:val="22"/>
        <w:lang w:val="en-US" w:eastAsia="en-US" w:bidi="ar-SA"/>
      </w:rPr>
    </w:lvl>
    <w:lvl w:ilvl="1" w:tplc="DC52FA4C">
      <w:numFmt w:val="bullet"/>
      <w:lvlText w:val="•"/>
      <w:lvlJc w:val="left"/>
      <w:pPr>
        <w:ind w:left="1242" w:hanging="361"/>
      </w:pPr>
      <w:rPr>
        <w:rFonts w:hint="default"/>
        <w:lang w:val="en-US" w:eastAsia="en-US" w:bidi="ar-SA"/>
      </w:rPr>
    </w:lvl>
    <w:lvl w:ilvl="2" w:tplc="D1A646B6">
      <w:numFmt w:val="bullet"/>
      <w:lvlText w:val="•"/>
      <w:lvlJc w:val="left"/>
      <w:pPr>
        <w:ind w:left="2264" w:hanging="361"/>
      </w:pPr>
      <w:rPr>
        <w:rFonts w:hint="default"/>
        <w:lang w:val="en-US" w:eastAsia="en-US" w:bidi="ar-SA"/>
      </w:rPr>
    </w:lvl>
    <w:lvl w:ilvl="3" w:tplc="28860D36">
      <w:numFmt w:val="bullet"/>
      <w:lvlText w:val="•"/>
      <w:lvlJc w:val="left"/>
      <w:pPr>
        <w:ind w:left="3286" w:hanging="361"/>
      </w:pPr>
      <w:rPr>
        <w:rFonts w:hint="default"/>
        <w:lang w:val="en-US" w:eastAsia="en-US" w:bidi="ar-SA"/>
      </w:rPr>
    </w:lvl>
    <w:lvl w:ilvl="4" w:tplc="0F38302C">
      <w:numFmt w:val="bullet"/>
      <w:lvlText w:val="•"/>
      <w:lvlJc w:val="left"/>
      <w:pPr>
        <w:ind w:left="4308" w:hanging="361"/>
      </w:pPr>
      <w:rPr>
        <w:rFonts w:hint="default"/>
        <w:lang w:val="en-US" w:eastAsia="en-US" w:bidi="ar-SA"/>
      </w:rPr>
    </w:lvl>
    <w:lvl w:ilvl="5" w:tplc="56ECF890">
      <w:numFmt w:val="bullet"/>
      <w:lvlText w:val="•"/>
      <w:lvlJc w:val="left"/>
      <w:pPr>
        <w:ind w:left="5330" w:hanging="361"/>
      </w:pPr>
      <w:rPr>
        <w:rFonts w:hint="default"/>
        <w:lang w:val="en-US" w:eastAsia="en-US" w:bidi="ar-SA"/>
      </w:rPr>
    </w:lvl>
    <w:lvl w:ilvl="6" w:tplc="764819EC">
      <w:numFmt w:val="bullet"/>
      <w:lvlText w:val="•"/>
      <w:lvlJc w:val="left"/>
      <w:pPr>
        <w:ind w:left="6352" w:hanging="361"/>
      </w:pPr>
      <w:rPr>
        <w:rFonts w:hint="default"/>
        <w:lang w:val="en-US" w:eastAsia="en-US" w:bidi="ar-SA"/>
      </w:rPr>
    </w:lvl>
    <w:lvl w:ilvl="7" w:tplc="BAA83168">
      <w:numFmt w:val="bullet"/>
      <w:lvlText w:val="•"/>
      <w:lvlJc w:val="left"/>
      <w:pPr>
        <w:ind w:left="7374" w:hanging="361"/>
      </w:pPr>
      <w:rPr>
        <w:rFonts w:hint="default"/>
        <w:lang w:val="en-US" w:eastAsia="en-US" w:bidi="ar-SA"/>
      </w:rPr>
    </w:lvl>
    <w:lvl w:ilvl="8" w:tplc="DCE4D568">
      <w:numFmt w:val="bullet"/>
      <w:lvlText w:val="•"/>
      <w:lvlJc w:val="left"/>
      <w:pPr>
        <w:ind w:left="8396" w:hanging="361"/>
      </w:pPr>
      <w:rPr>
        <w:rFonts w:hint="default"/>
        <w:lang w:val="en-US" w:eastAsia="en-US" w:bidi="ar-SA"/>
      </w:rPr>
    </w:lvl>
  </w:abstractNum>
  <w:abstractNum w:abstractNumId="10" w15:restartNumberingAfterBreak="0">
    <w:nsid w:val="62081B08"/>
    <w:multiLevelType w:val="multilevel"/>
    <w:tmpl w:val="4F34D062"/>
    <w:lvl w:ilvl="0">
      <w:start w:val="2"/>
      <w:numFmt w:val="decimal"/>
      <w:lvlText w:val="%1"/>
      <w:lvlJc w:val="left"/>
      <w:pPr>
        <w:ind w:left="714" w:hanging="555"/>
        <w:jc w:val="left"/>
      </w:pPr>
      <w:rPr>
        <w:rFonts w:hint="default"/>
        <w:lang w:val="en-US" w:eastAsia="en-US" w:bidi="ar-SA"/>
      </w:rPr>
    </w:lvl>
    <w:lvl w:ilvl="1">
      <w:start w:val="3"/>
      <w:numFmt w:val="decimal"/>
      <w:lvlText w:val="%1.%2"/>
      <w:lvlJc w:val="left"/>
      <w:pPr>
        <w:ind w:left="714" w:hanging="555"/>
        <w:jc w:val="left"/>
      </w:pPr>
      <w:rPr>
        <w:rFonts w:hint="default"/>
        <w:lang w:val="en-US" w:eastAsia="en-US" w:bidi="ar-SA"/>
      </w:rPr>
    </w:lvl>
    <w:lvl w:ilvl="2">
      <w:start w:val="5"/>
      <w:numFmt w:val="decimal"/>
      <w:lvlText w:val="%1.%2.%3"/>
      <w:lvlJc w:val="left"/>
      <w:pPr>
        <w:ind w:left="714" w:hanging="555"/>
        <w:jc w:val="left"/>
      </w:pPr>
      <w:rPr>
        <w:rFonts w:ascii="Arial" w:eastAsia="Arial" w:hAnsi="Arial" w:cs="Arial" w:hint="default"/>
        <w:b/>
        <w:bCs/>
        <w:i w:val="0"/>
        <w:iCs w:val="0"/>
        <w:color w:val="FF0000"/>
        <w:spacing w:val="-2"/>
        <w:w w:val="100"/>
        <w:sz w:val="22"/>
        <w:szCs w:val="22"/>
        <w:lang w:val="en-US" w:eastAsia="en-US" w:bidi="ar-SA"/>
      </w:rPr>
    </w:lvl>
    <w:lvl w:ilvl="3">
      <w:numFmt w:val="bullet"/>
      <w:lvlText w:val=""/>
      <w:lvlJc w:val="left"/>
      <w:pPr>
        <w:ind w:left="881" w:hanging="361"/>
      </w:pPr>
      <w:rPr>
        <w:rFonts w:ascii="Symbol" w:eastAsia="Symbol" w:hAnsi="Symbol" w:cs="Symbol" w:hint="default"/>
        <w:b w:val="0"/>
        <w:bCs w:val="0"/>
        <w:i w:val="0"/>
        <w:iCs w:val="0"/>
        <w:spacing w:val="0"/>
        <w:w w:val="100"/>
        <w:sz w:val="20"/>
        <w:szCs w:val="20"/>
        <w:lang w:val="en-US" w:eastAsia="en-US" w:bidi="ar-SA"/>
      </w:rPr>
    </w:lvl>
    <w:lvl w:ilvl="4">
      <w:numFmt w:val="bullet"/>
      <w:lvlText w:val="•"/>
      <w:lvlJc w:val="left"/>
      <w:pPr>
        <w:ind w:left="4066" w:hanging="361"/>
      </w:pPr>
      <w:rPr>
        <w:rFonts w:hint="default"/>
        <w:lang w:val="en-US" w:eastAsia="en-US" w:bidi="ar-SA"/>
      </w:rPr>
    </w:lvl>
    <w:lvl w:ilvl="5">
      <w:numFmt w:val="bullet"/>
      <w:lvlText w:val="•"/>
      <w:lvlJc w:val="left"/>
      <w:pPr>
        <w:ind w:left="5128" w:hanging="361"/>
      </w:pPr>
      <w:rPr>
        <w:rFonts w:hint="default"/>
        <w:lang w:val="en-US" w:eastAsia="en-US" w:bidi="ar-SA"/>
      </w:rPr>
    </w:lvl>
    <w:lvl w:ilvl="6">
      <w:numFmt w:val="bullet"/>
      <w:lvlText w:val="•"/>
      <w:lvlJc w:val="left"/>
      <w:pPr>
        <w:ind w:left="6191" w:hanging="361"/>
      </w:pPr>
      <w:rPr>
        <w:rFonts w:hint="default"/>
        <w:lang w:val="en-US" w:eastAsia="en-US" w:bidi="ar-SA"/>
      </w:rPr>
    </w:lvl>
    <w:lvl w:ilvl="7">
      <w:numFmt w:val="bullet"/>
      <w:lvlText w:val="•"/>
      <w:lvlJc w:val="left"/>
      <w:pPr>
        <w:ind w:left="7253" w:hanging="361"/>
      </w:pPr>
      <w:rPr>
        <w:rFonts w:hint="default"/>
        <w:lang w:val="en-US" w:eastAsia="en-US" w:bidi="ar-SA"/>
      </w:rPr>
    </w:lvl>
    <w:lvl w:ilvl="8">
      <w:numFmt w:val="bullet"/>
      <w:lvlText w:val="•"/>
      <w:lvlJc w:val="left"/>
      <w:pPr>
        <w:ind w:left="8315" w:hanging="361"/>
      </w:pPr>
      <w:rPr>
        <w:rFonts w:hint="default"/>
        <w:lang w:val="en-US" w:eastAsia="en-US" w:bidi="ar-SA"/>
      </w:rPr>
    </w:lvl>
  </w:abstractNum>
  <w:abstractNum w:abstractNumId="11" w15:restartNumberingAfterBreak="0">
    <w:nsid w:val="63CB333D"/>
    <w:multiLevelType w:val="multilevel"/>
    <w:tmpl w:val="C67E6CA4"/>
    <w:lvl w:ilvl="0">
      <w:start w:val="5"/>
      <w:numFmt w:val="decimal"/>
      <w:lvlText w:val="%1"/>
      <w:lvlJc w:val="left"/>
      <w:pPr>
        <w:ind w:left="834" w:hanging="675"/>
        <w:jc w:val="left"/>
      </w:pPr>
      <w:rPr>
        <w:rFonts w:hint="default"/>
        <w:lang w:val="en-US" w:eastAsia="en-US" w:bidi="ar-SA"/>
      </w:rPr>
    </w:lvl>
    <w:lvl w:ilvl="1">
      <w:start w:val="5"/>
      <w:numFmt w:val="decimal"/>
      <w:lvlText w:val="%1.%2"/>
      <w:lvlJc w:val="left"/>
      <w:pPr>
        <w:ind w:left="834" w:hanging="675"/>
        <w:jc w:val="left"/>
      </w:pPr>
      <w:rPr>
        <w:rFonts w:hint="default"/>
        <w:lang w:val="en-US" w:eastAsia="en-US" w:bidi="ar-SA"/>
      </w:rPr>
    </w:lvl>
    <w:lvl w:ilvl="2">
      <w:start w:val="14"/>
      <w:numFmt w:val="decimal"/>
      <w:lvlText w:val="%1.%2.%3"/>
      <w:lvlJc w:val="left"/>
      <w:pPr>
        <w:ind w:left="834" w:hanging="675"/>
        <w:jc w:val="left"/>
      </w:pPr>
      <w:rPr>
        <w:rFonts w:hint="default"/>
        <w:spacing w:val="-3"/>
        <w:w w:val="100"/>
        <w:lang w:val="en-US" w:eastAsia="en-US" w:bidi="ar-SA"/>
      </w:rPr>
    </w:lvl>
    <w:lvl w:ilvl="3">
      <w:numFmt w:val="bullet"/>
      <w:lvlText w:val="•"/>
      <w:lvlJc w:val="left"/>
      <w:pPr>
        <w:ind w:left="3720" w:hanging="675"/>
      </w:pPr>
      <w:rPr>
        <w:rFonts w:hint="default"/>
        <w:lang w:val="en-US" w:eastAsia="en-US" w:bidi="ar-SA"/>
      </w:rPr>
    </w:lvl>
    <w:lvl w:ilvl="4">
      <w:numFmt w:val="bullet"/>
      <w:lvlText w:val="•"/>
      <w:lvlJc w:val="left"/>
      <w:pPr>
        <w:ind w:left="4680" w:hanging="675"/>
      </w:pPr>
      <w:rPr>
        <w:rFonts w:hint="default"/>
        <w:lang w:val="en-US" w:eastAsia="en-US" w:bidi="ar-SA"/>
      </w:rPr>
    </w:lvl>
    <w:lvl w:ilvl="5">
      <w:numFmt w:val="bullet"/>
      <w:lvlText w:val="•"/>
      <w:lvlJc w:val="left"/>
      <w:pPr>
        <w:ind w:left="5640" w:hanging="675"/>
      </w:pPr>
      <w:rPr>
        <w:rFonts w:hint="default"/>
        <w:lang w:val="en-US" w:eastAsia="en-US" w:bidi="ar-SA"/>
      </w:rPr>
    </w:lvl>
    <w:lvl w:ilvl="6">
      <w:numFmt w:val="bullet"/>
      <w:lvlText w:val="•"/>
      <w:lvlJc w:val="left"/>
      <w:pPr>
        <w:ind w:left="6600" w:hanging="675"/>
      </w:pPr>
      <w:rPr>
        <w:rFonts w:hint="default"/>
        <w:lang w:val="en-US" w:eastAsia="en-US" w:bidi="ar-SA"/>
      </w:rPr>
    </w:lvl>
    <w:lvl w:ilvl="7">
      <w:numFmt w:val="bullet"/>
      <w:lvlText w:val="•"/>
      <w:lvlJc w:val="left"/>
      <w:pPr>
        <w:ind w:left="7560" w:hanging="675"/>
      </w:pPr>
      <w:rPr>
        <w:rFonts w:hint="default"/>
        <w:lang w:val="en-US" w:eastAsia="en-US" w:bidi="ar-SA"/>
      </w:rPr>
    </w:lvl>
    <w:lvl w:ilvl="8">
      <w:numFmt w:val="bullet"/>
      <w:lvlText w:val="•"/>
      <w:lvlJc w:val="left"/>
      <w:pPr>
        <w:ind w:left="8520" w:hanging="675"/>
      </w:pPr>
      <w:rPr>
        <w:rFonts w:hint="default"/>
        <w:lang w:val="en-US" w:eastAsia="en-US" w:bidi="ar-SA"/>
      </w:rPr>
    </w:lvl>
  </w:abstractNum>
  <w:num w:numId="1" w16cid:durableId="1109394966">
    <w:abstractNumId w:val="5"/>
  </w:num>
  <w:num w:numId="2" w16cid:durableId="171841981">
    <w:abstractNumId w:val="4"/>
  </w:num>
  <w:num w:numId="3" w16cid:durableId="1768574640">
    <w:abstractNumId w:val="11"/>
  </w:num>
  <w:num w:numId="4" w16cid:durableId="1690372334">
    <w:abstractNumId w:val="6"/>
  </w:num>
  <w:num w:numId="5" w16cid:durableId="2047485001">
    <w:abstractNumId w:val="3"/>
  </w:num>
  <w:num w:numId="6" w16cid:durableId="614990315">
    <w:abstractNumId w:val="9"/>
  </w:num>
  <w:num w:numId="7" w16cid:durableId="1464277017">
    <w:abstractNumId w:val="1"/>
  </w:num>
  <w:num w:numId="8" w16cid:durableId="433062340">
    <w:abstractNumId w:val="2"/>
  </w:num>
  <w:num w:numId="9" w16cid:durableId="30694988">
    <w:abstractNumId w:val="8"/>
  </w:num>
  <w:num w:numId="10" w16cid:durableId="1620066413">
    <w:abstractNumId w:val="10"/>
  </w:num>
  <w:num w:numId="11" w16cid:durableId="1685743883">
    <w:abstractNumId w:val="0"/>
  </w:num>
  <w:num w:numId="12" w16cid:durableId="17635315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evenAndOddHeaders/>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EC2609"/>
    <w:rsid w:val="00014406"/>
    <w:rsid w:val="00122F7C"/>
    <w:rsid w:val="001C6E73"/>
    <w:rsid w:val="001D69B7"/>
    <w:rsid w:val="0027510B"/>
    <w:rsid w:val="00277091"/>
    <w:rsid w:val="002B2A7A"/>
    <w:rsid w:val="003D4F73"/>
    <w:rsid w:val="003D7DF6"/>
    <w:rsid w:val="004C34C2"/>
    <w:rsid w:val="004D600D"/>
    <w:rsid w:val="005D626C"/>
    <w:rsid w:val="00636FC7"/>
    <w:rsid w:val="006B58E9"/>
    <w:rsid w:val="006E1851"/>
    <w:rsid w:val="00785C6B"/>
    <w:rsid w:val="007D581E"/>
    <w:rsid w:val="007E0CCE"/>
    <w:rsid w:val="008975CA"/>
    <w:rsid w:val="00913313"/>
    <w:rsid w:val="009C67B6"/>
    <w:rsid w:val="00A14623"/>
    <w:rsid w:val="00AA44C8"/>
    <w:rsid w:val="00B30550"/>
    <w:rsid w:val="00B36B25"/>
    <w:rsid w:val="00BA0266"/>
    <w:rsid w:val="00CA56B6"/>
    <w:rsid w:val="00D0085A"/>
    <w:rsid w:val="00DA42E5"/>
    <w:rsid w:val="00DA5792"/>
    <w:rsid w:val="00DF5347"/>
    <w:rsid w:val="00E5795F"/>
    <w:rsid w:val="00E96B68"/>
    <w:rsid w:val="00EC26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823AA4"/>
  <w15:docId w15:val="{B8C903A4-C31D-479B-ADC8-93B1C74DC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ind w:left="523" w:hanging="363"/>
      <w:outlineLvl w:val="0"/>
    </w:pPr>
    <w:rPr>
      <w:rFonts w:ascii="Arial" w:eastAsia="Arial" w:hAnsi="Arial" w:cs="Arial"/>
      <w:b/>
      <w:bCs/>
      <w:sz w:val="33"/>
      <w:szCs w:val="33"/>
    </w:rPr>
  </w:style>
  <w:style w:type="paragraph" w:styleId="Heading2">
    <w:name w:val="heading 2"/>
    <w:basedOn w:val="Normal"/>
    <w:uiPriority w:val="9"/>
    <w:unhideWhenUsed/>
    <w:qFormat/>
    <w:pPr>
      <w:spacing w:before="66"/>
      <w:ind w:left="525" w:hanging="413"/>
      <w:outlineLvl w:val="1"/>
    </w:pPr>
    <w:rPr>
      <w:rFonts w:ascii="Calibri" w:eastAsia="Calibri" w:hAnsi="Calibri" w:cs="Calibri"/>
      <w:b/>
      <w:bCs/>
      <w:sz w:val="32"/>
      <w:szCs w:val="32"/>
    </w:rPr>
  </w:style>
  <w:style w:type="paragraph" w:styleId="Heading3">
    <w:name w:val="heading 3"/>
    <w:basedOn w:val="Normal"/>
    <w:uiPriority w:val="9"/>
    <w:unhideWhenUsed/>
    <w:qFormat/>
    <w:pPr>
      <w:ind w:left="678" w:hanging="413"/>
      <w:outlineLvl w:val="2"/>
    </w:pPr>
    <w:rPr>
      <w:rFonts w:ascii="Arial" w:eastAsia="Arial" w:hAnsi="Arial" w:cs="Arial"/>
      <w:b/>
      <w:bCs/>
      <w:sz w:val="28"/>
      <w:szCs w:val="28"/>
    </w:rPr>
  </w:style>
  <w:style w:type="paragraph" w:styleId="Heading4">
    <w:name w:val="heading 4"/>
    <w:basedOn w:val="Normal"/>
    <w:uiPriority w:val="9"/>
    <w:unhideWhenUsed/>
    <w:qFormat/>
    <w:pPr>
      <w:ind w:left="682" w:hanging="555"/>
      <w:outlineLvl w:val="3"/>
    </w:pPr>
    <w:rPr>
      <w:rFonts w:ascii="Arial" w:eastAsia="Arial" w:hAnsi="Arial" w:cs="Arial"/>
      <w:b/>
      <w:bCs/>
      <w:sz w:val="25"/>
      <w:szCs w:val="25"/>
    </w:rPr>
  </w:style>
  <w:style w:type="paragraph" w:styleId="Heading5">
    <w:name w:val="heading 5"/>
    <w:basedOn w:val="Normal"/>
    <w:uiPriority w:val="9"/>
    <w:unhideWhenUsed/>
    <w:qFormat/>
    <w:pPr>
      <w:ind w:left="663" w:hanging="398"/>
      <w:outlineLvl w:val="4"/>
    </w:pPr>
    <w:rPr>
      <w:rFonts w:ascii="Arial" w:eastAsia="Arial" w:hAnsi="Arial" w:cs="Arial"/>
      <w:b/>
      <w:bCs/>
      <w:sz w:val="24"/>
      <w:szCs w:val="24"/>
    </w:rPr>
  </w:style>
  <w:style w:type="paragraph" w:styleId="Heading6">
    <w:name w:val="heading 6"/>
    <w:basedOn w:val="Normal"/>
    <w:uiPriority w:val="9"/>
    <w:unhideWhenUsed/>
    <w:qFormat/>
    <w:pPr>
      <w:ind w:left="711" w:hanging="551"/>
      <w:outlineLvl w:val="5"/>
    </w:pPr>
    <w:rPr>
      <w:rFonts w:ascii="Arial" w:eastAsia="Arial" w:hAnsi="Arial" w:cs="Arial"/>
      <w:b/>
      <w:bCs/>
    </w:rPr>
  </w:style>
  <w:style w:type="paragraph" w:styleId="Heading7">
    <w:name w:val="heading 7"/>
    <w:basedOn w:val="Normal"/>
    <w:uiPriority w:val="1"/>
    <w:qFormat/>
    <w:pPr>
      <w:spacing w:line="275" w:lineRule="exact"/>
      <w:ind w:left="470" w:right="826"/>
      <w:jc w:val="center"/>
      <w:outlineLvl w:val="6"/>
    </w:pPr>
    <w:rPr>
      <w:rFonts w:ascii="Segoe UI" w:eastAsia="Segoe UI" w:hAnsi="Segoe UI" w:cs="Segoe UI"/>
      <w:b/>
      <w:bCs/>
      <w:sz w:val="21"/>
      <w:szCs w:val="21"/>
    </w:rPr>
  </w:style>
  <w:style w:type="paragraph" w:styleId="Heading8">
    <w:name w:val="heading 8"/>
    <w:basedOn w:val="Normal"/>
    <w:uiPriority w:val="1"/>
    <w:qFormat/>
    <w:pPr>
      <w:ind w:left="160"/>
      <w:outlineLvl w:val="7"/>
    </w:pPr>
    <w:rPr>
      <w:rFonts w:ascii="Arial" w:eastAsia="Arial" w:hAnsi="Arial" w:cs="Arial"/>
      <w:b/>
      <w:bCs/>
      <w:sz w:val="20"/>
      <w:szCs w:val="20"/>
    </w:rPr>
  </w:style>
  <w:style w:type="paragraph" w:styleId="Heading9">
    <w:name w:val="heading 9"/>
    <w:basedOn w:val="Normal"/>
    <w:next w:val="Normal"/>
    <w:link w:val="Heading9Char"/>
    <w:uiPriority w:val="9"/>
    <w:semiHidden/>
    <w:unhideWhenUsed/>
    <w:qFormat/>
    <w:rsid w:val="003D4F73"/>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60"/>
    </w:pPr>
    <w:rPr>
      <w:sz w:val="20"/>
      <w:szCs w:val="20"/>
    </w:rPr>
  </w:style>
  <w:style w:type="paragraph" w:styleId="Title">
    <w:name w:val="Title"/>
    <w:basedOn w:val="Normal"/>
    <w:uiPriority w:val="10"/>
    <w:qFormat/>
    <w:pPr>
      <w:ind w:left="473" w:right="826"/>
      <w:jc w:val="center"/>
    </w:pPr>
    <w:rPr>
      <w:rFonts w:ascii="Arial" w:eastAsia="Arial" w:hAnsi="Arial" w:cs="Arial"/>
      <w:b/>
      <w:bCs/>
      <w:sz w:val="64"/>
      <w:szCs w:val="64"/>
    </w:rPr>
  </w:style>
  <w:style w:type="paragraph" w:styleId="ListParagraph">
    <w:name w:val="List Paragraph"/>
    <w:basedOn w:val="Normal"/>
    <w:uiPriority w:val="1"/>
    <w:qFormat/>
    <w:pPr>
      <w:ind w:left="880" w:hanging="360"/>
    </w:pPr>
    <w:rPr>
      <w:rFonts w:ascii="Arial" w:eastAsia="Arial" w:hAnsi="Arial" w:cs="Arial"/>
    </w:rPr>
  </w:style>
  <w:style w:type="paragraph" w:customStyle="1" w:styleId="TableParagraph">
    <w:name w:val="Table Paragraph"/>
    <w:basedOn w:val="Normal"/>
    <w:uiPriority w:val="1"/>
    <w:qFormat/>
    <w:pPr>
      <w:spacing w:before="1"/>
      <w:ind w:left="103"/>
    </w:pPr>
  </w:style>
  <w:style w:type="paragraph" w:styleId="Header">
    <w:name w:val="header"/>
    <w:basedOn w:val="Normal"/>
    <w:link w:val="HeaderChar"/>
    <w:uiPriority w:val="99"/>
    <w:unhideWhenUsed/>
    <w:rsid w:val="003D4F73"/>
    <w:pPr>
      <w:tabs>
        <w:tab w:val="center" w:pos="4680"/>
        <w:tab w:val="right" w:pos="9360"/>
      </w:tabs>
    </w:pPr>
  </w:style>
  <w:style w:type="character" w:customStyle="1" w:styleId="HeaderChar">
    <w:name w:val="Header Char"/>
    <w:basedOn w:val="DefaultParagraphFont"/>
    <w:link w:val="Header"/>
    <w:uiPriority w:val="99"/>
    <w:rsid w:val="003D4F73"/>
    <w:rPr>
      <w:rFonts w:ascii="Arial MT" w:eastAsia="Arial MT" w:hAnsi="Arial MT" w:cs="Arial MT"/>
    </w:rPr>
  </w:style>
  <w:style w:type="paragraph" w:styleId="Footer">
    <w:name w:val="footer"/>
    <w:basedOn w:val="Normal"/>
    <w:link w:val="FooterChar"/>
    <w:uiPriority w:val="99"/>
    <w:unhideWhenUsed/>
    <w:rsid w:val="003D4F73"/>
    <w:pPr>
      <w:tabs>
        <w:tab w:val="center" w:pos="4680"/>
        <w:tab w:val="right" w:pos="9360"/>
      </w:tabs>
    </w:pPr>
  </w:style>
  <w:style w:type="character" w:customStyle="1" w:styleId="FooterChar">
    <w:name w:val="Footer Char"/>
    <w:basedOn w:val="DefaultParagraphFont"/>
    <w:link w:val="Footer"/>
    <w:uiPriority w:val="99"/>
    <w:rsid w:val="003D4F73"/>
    <w:rPr>
      <w:rFonts w:ascii="Arial MT" w:eastAsia="Arial MT" w:hAnsi="Arial MT" w:cs="Arial MT"/>
    </w:rPr>
  </w:style>
  <w:style w:type="character" w:styleId="BookTitle">
    <w:name w:val="Book Title"/>
    <w:basedOn w:val="DefaultParagraphFont"/>
    <w:uiPriority w:val="33"/>
    <w:qFormat/>
    <w:rsid w:val="003D4F73"/>
    <w:rPr>
      <w:b/>
      <w:bCs/>
      <w:i/>
      <w:iCs/>
      <w:spacing w:val="5"/>
    </w:rPr>
  </w:style>
  <w:style w:type="paragraph" w:styleId="Caption">
    <w:name w:val="caption"/>
    <w:basedOn w:val="Normal"/>
    <w:next w:val="Normal"/>
    <w:uiPriority w:val="35"/>
    <w:semiHidden/>
    <w:unhideWhenUsed/>
    <w:qFormat/>
    <w:rsid w:val="003D4F73"/>
    <w:pPr>
      <w:spacing w:after="200"/>
    </w:pPr>
    <w:rPr>
      <w:i/>
      <w:iCs/>
      <w:color w:val="1F497D" w:themeColor="text2"/>
      <w:sz w:val="18"/>
      <w:szCs w:val="18"/>
    </w:rPr>
  </w:style>
  <w:style w:type="character" w:styleId="Emphasis">
    <w:name w:val="Emphasis"/>
    <w:basedOn w:val="DefaultParagraphFont"/>
    <w:uiPriority w:val="20"/>
    <w:qFormat/>
    <w:rsid w:val="003D4F73"/>
    <w:rPr>
      <w:i/>
      <w:iCs/>
    </w:rPr>
  </w:style>
  <w:style w:type="character" w:customStyle="1" w:styleId="Heading9Char">
    <w:name w:val="Heading 9 Char"/>
    <w:basedOn w:val="DefaultParagraphFont"/>
    <w:link w:val="Heading9"/>
    <w:uiPriority w:val="9"/>
    <w:semiHidden/>
    <w:rsid w:val="003D4F73"/>
    <w:rPr>
      <w:rFonts w:asciiTheme="majorHAnsi" w:eastAsiaTheme="majorEastAsia" w:hAnsiTheme="majorHAnsi" w:cstheme="majorBidi"/>
      <w:i/>
      <w:iCs/>
      <w:color w:val="272727" w:themeColor="text1" w:themeTint="D8"/>
      <w:sz w:val="21"/>
      <w:szCs w:val="21"/>
    </w:rPr>
  </w:style>
  <w:style w:type="character" w:styleId="IntenseEmphasis">
    <w:name w:val="Intense Emphasis"/>
    <w:basedOn w:val="DefaultParagraphFont"/>
    <w:uiPriority w:val="21"/>
    <w:qFormat/>
    <w:rsid w:val="003D4F73"/>
    <w:rPr>
      <w:i/>
      <w:iCs/>
      <w:color w:val="4F81BD" w:themeColor="accent1"/>
    </w:rPr>
  </w:style>
  <w:style w:type="paragraph" w:styleId="IntenseQuote">
    <w:name w:val="Intense Quote"/>
    <w:basedOn w:val="Normal"/>
    <w:next w:val="Normal"/>
    <w:link w:val="IntenseQuoteChar"/>
    <w:uiPriority w:val="30"/>
    <w:qFormat/>
    <w:rsid w:val="003D4F73"/>
    <w:pPr>
      <w:pBdr>
        <w:top w:val="single" w:sz="4" w:space="10" w:color="4F81BD" w:themeColor="accent1"/>
        <w:bottom w:val="single" w:sz="4" w:space="10" w:color="4F81BD" w:themeColor="accent1"/>
      </w:pBdr>
      <w:spacing w:before="360" w:after="360"/>
      <w:ind w:left="864" w:right="864"/>
      <w:jc w:val="center"/>
    </w:pPr>
    <w:rPr>
      <w:i/>
      <w:iCs/>
      <w:color w:val="4F81BD" w:themeColor="accent1"/>
    </w:rPr>
  </w:style>
  <w:style w:type="character" w:customStyle="1" w:styleId="IntenseQuoteChar">
    <w:name w:val="Intense Quote Char"/>
    <w:basedOn w:val="DefaultParagraphFont"/>
    <w:link w:val="IntenseQuote"/>
    <w:uiPriority w:val="30"/>
    <w:rsid w:val="003D4F73"/>
    <w:rPr>
      <w:rFonts w:ascii="Arial MT" w:eastAsia="Arial MT" w:hAnsi="Arial MT" w:cs="Arial MT"/>
      <w:i/>
      <w:iCs/>
      <w:color w:val="4F81BD" w:themeColor="accent1"/>
    </w:rPr>
  </w:style>
  <w:style w:type="character" w:styleId="IntenseReference">
    <w:name w:val="Intense Reference"/>
    <w:basedOn w:val="DefaultParagraphFont"/>
    <w:uiPriority w:val="32"/>
    <w:qFormat/>
    <w:rsid w:val="003D4F73"/>
    <w:rPr>
      <w:b/>
      <w:bCs/>
      <w:smallCaps/>
      <w:color w:val="4F81BD" w:themeColor="accent1"/>
      <w:spacing w:val="5"/>
    </w:rPr>
  </w:style>
  <w:style w:type="paragraph" w:styleId="NoSpacing">
    <w:name w:val="No Spacing"/>
    <w:uiPriority w:val="1"/>
    <w:qFormat/>
    <w:rsid w:val="003D4F73"/>
    <w:rPr>
      <w:rFonts w:ascii="Arial MT" w:eastAsia="Arial MT" w:hAnsi="Arial MT" w:cs="Arial MT"/>
    </w:rPr>
  </w:style>
  <w:style w:type="paragraph" w:styleId="Quote">
    <w:name w:val="Quote"/>
    <w:basedOn w:val="Normal"/>
    <w:next w:val="Normal"/>
    <w:link w:val="QuoteChar"/>
    <w:uiPriority w:val="29"/>
    <w:qFormat/>
    <w:rsid w:val="003D4F73"/>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3D4F73"/>
    <w:rPr>
      <w:rFonts w:ascii="Arial MT" w:eastAsia="Arial MT" w:hAnsi="Arial MT" w:cs="Arial MT"/>
      <w:i/>
      <w:iCs/>
      <w:color w:val="404040" w:themeColor="text1" w:themeTint="BF"/>
    </w:rPr>
  </w:style>
  <w:style w:type="character" w:styleId="Strong">
    <w:name w:val="Strong"/>
    <w:basedOn w:val="DefaultParagraphFont"/>
    <w:uiPriority w:val="22"/>
    <w:qFormat/>
    <w:rsid w:val="003D4F73"/>
    <w:rPr>
      <w:b/>
      <w:bCs/>
    </w:rPr>
  </w:style>
  <w:style w:type="paragraph" w:styleId="Subtitle">
    <w:name w:val="Subtitle"/>
    <w:basedOn w:val="Normal"/>
    <w:next w:val="Normal"/>
    <w:link w:val="SubtitleChar"/>
    <w:uiPriority w:val="11"/>
    <w:qFormat/>
    <w:rsid w:val="003D4F73"/>
    <w:pPr>
      <w:numPr>
        <w:ilvl w:val="1"/>
      </w:numPr>
      <w:spacing w:after="160"/>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3D4F73"/>
    <w:rPr>
      <w:rFonts w:eastAsiaTheme="minorEastAsia"/>
      <w:color w:val="5A5A5A" w:themeColor="text1" w:themeTint="A5"/>
      <w:spacing w:val="15"/>
    </w:rPr>
  </w:style>
  <w:style w:type="character" w:styleId="SubtleEmphasis">
    <w:name w:val="Subtle Emphasis"/>
    <w:basedOn w:val="DefaultParagraphFont"/>
    <w:uiPriority w:val="19"/>
    <w:qFormat/>
    <w:rsid w:val="003D4F73"/>
    <w:rPr>
      <w:i/>
      <w:iCs/>
      <w:color w:val="404040" w:themeColor="text1" w:themeTint="BF"/>
    </w:rPr>
  </w:style>
  <w:style w:type="character" w:styleId="SubtleReference">
    <w:name w:val="Subtle Reference"/>
    <w:basedOn w:val="DefaultParagraphFont"/>
    <w:uiPriority w:val="31"/>
    <w:qFormat/>
    <w:rsid w:val="003D4F73"/>
    <w:rPr>
      <w:smallCaps/>
      <w:color w:val="5A5A5A" w:themeColor="text1" w:themeTint="A5"/>
    </w:rPr>
  </w:style>
  <w:style w:type="paragraph" w:styleId="TOCHeading">
    <w:name w:val="TOC Heading"/>
    <w:basedOn w:val="Heading1"/>
    <w:next w:val="Normal"/>
    <w:uiPriority w:val="39"/>
    <w:semiHidden/>
    <w:unhideWhenUsed/>
    <w:qFormat/>
    <w:rsid w:val="003D4F73"/>
    <w:pPr>
      <w:keepNext/>
      <w:keepLines/>
      <w:spacing w:before="240"/>
      <w:ind w:left="0" w:firstLine="0"/>
      <w:outlineLvl w:val="9"/>
    </w:pPr>
    <w:rPr>
      <w:rFonts w:asciiTheme="majorHAnsi" w:eastAsiaTheme="majorEastAsia" w:hAnsiTheme="majorHAnsi" w:cstheme="majorBidi"/>
      <w:b w:val="0"/>
      <w:bCs w:val="0"/>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eader" Target="header5.xml"/><Relationship Id="rId26" Type="http://schemas.openxmlformats.org/officeDocument/2006/relationships/header" Target="header11.xml"/><Relationship Id="rId39" Type="http://schemas.openxmlformats.org/officeDocument/2006/relationships/header" Target="header23.xml"/><Relationship Id="rId21" Type="http://schemas.openxmlformats.org/officeDocument/2006/relationships/header" Target="header8.xml"/><Relationship Id="rId34" Type="http://schemas.openxmlformats.org/officeDocument/2006/relationships/header" Target="header19.xml"/><Relationship Id="rId42" Type="http://schemas.openxmlformats.org/officeDocument/2006/relationships/image" Target="media/image9.png"/><Relationship Id="rId47" Type="http://schemas.openxmlformats.org/officeDocument/2006/relationships/customXml" Target="../customXml/item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header" Target="header14.xml"/><Relationship Id="rId11" Type="http://schemas.openxmlformats.org/officeDocument/2006/relationships/image" Target="media/image3.png"/><Relationship Id="rId24" Type="http://schemas.openxmlformats.org/officeDocument/2006/relationships/hyperlink" Target="https://claude.ai/public/artifacts/ad2f20ff-79bc-49cf-84db-71bd8654e3cf" TargetMode="External"/><Relationship Id="rId32" Type="http://schemas.openxmlformats.org/officeDocument/2006/relationships/header" Target="header17.xml"/><Relationship Id="rId37" Type="http://schemas.openxmlformats.org/officeDocument/2006/relationships/header" Target="header22.xml"/><Relationship Id="rId40" Type="http://schemas.openxmlformats.org/officeDocument/2006/relationships/image" Target="media/image7.pn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hyperlink" Target="https://claude.ai/public/artifacts/891bcb93-f82b-4b23-afca-4d35cbdf0199" TargetMode="External"/><Relationship Id="rId28" Type="http://schemas.openxmlformats.org/officeDocument/2006/relationships/header" Target="header13.xml"/><Relationship Id="rId36" Type="http://schemas.openxmlformats.org/officeDocument/2006/relationships/header" Target="header21.xml"/><Relationship Id="rId49" Type="http://schemas.openxmlformats.org/officeDocument/2006/relationships/customXml" Target="../customXml/item4.xml"/><Relationship Id="rId10" Type="http://schemas.openxmlformats.org/officeDocument/2006/relationships/hyperlink" Target="mailto:employee@faujifoods.com" TargetMode="External"/><Relationship Id="rId19" Type="http://schemas.openxmlformats.org/officeDocument/2006/relationships/header" Target="header6.xml"/><Relationship Id="rId31" Type="http://schemas.openxmlformats.org/officeDocument/2006/relationships/header" Target="header16.xml"/><Relationship Id="rId44" Type="http://schemas.openxmlformats.org/officeDocument/2006/relationships/header" Target="header25.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 Id="rId22" Type="http://schemas.openxmlformats.org/officeDocument/2006/relationships/header" Target="header9.xml"/><Relationship Id="rId27" Type="http://schemas.openxmlformats.org/officeDocument/2006/relationships/header" Target="header12.xml"/><Relationship Id="rId30" Type="http://schemas.openxmlformats.org/officeDocument/2006/relationships/header" Target="header15.xml"/><Relationship Id="rId35" Type="http://schemas.openxmlformats.org/officeDocument/2006/relationships/header" Target="header20.xml"/><Relationship Id="rId43" Type="http://schemas.openxmlformats.org/officeDocument/2006/relationships/header" Target="header24.xml"/><Relationship Id="rId48" Type="http://schemas.openxmlformats.org/officeDocument/2006/relationships/customXml" Target="../customXml/item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header" Target="header4.xml"/><Relationship Id="rId25" Type="http://schemas.openxmlformats.org/officeDocument/2006/relationships/header" Target="header10.xml"/><Relationship Id="rId33" Type="http://schemas.openxmlformats.org/officeDocument/2006/relationships/header" Target="header18.xml"/><Relationship Id="rId38" Type="http://schemas.openxmlformats.org/officeDocument/2006/relationships/image" Target="media/image6.png"/><Relationship Id="rId46" Type="http://schemas.openxmlformats.org/officeDocument/2006/relationships/theme" Target="theme/theme1.xml"/><Relationship Id="rId20" Type="http://schemas.openxmlformats.org/officeDocument/2006/relationships/header" Target="header7.xml"/><Relationship Id="rId41"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28B71DCA5AFB64384AAC55AF88D43D1" ma:contentTypeVersion="3" ma:contentTypeDescription="Create a new document." ma:contentTypeScope="" ma:versionID="f2824b0fd5958787559f0d0011ca28f6">
  <xsd:schema xmlns:xsd="http://www.w3.org/2001/XMLSchema" xmlns:xs="http://www.w3.org/2001/XMLSchema" xmlns:p="http://schemas.microsoft.com/office/2006/metadata/properties" xmlns:ns2="22290347-0670-450c-9881-0ab8dce5329d" targetNamespace="http://schemas.microsoft.com/office/2006/metadata/properties" ma:root="true" ma:fieldsID="2e8c9dc155020ca037f2913f7c22bd1d" ns2:_="">
    <xsd:import namespace="22290347-0670-450c-9881-0ab8dce5329d"/>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2290347-0670-450c-9881-0ab8dce532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227CEFD-5A88-4EA9-9A69-69A76085C641}">
  <ds:schemaRefs>
    <ds:schemaRef ds:uri="http://schemas.openxmlformats.org/officeDocument/2006/bibliography"/>
  </ds:schemaRefs>
</ds:datastoreItem>
</file>

<file path=customXml/itemProps2.xml><?xml version="1.0" encoding="utf-8"?>
<ds:datastoreItem xmlns:ds="http://schemas.openxmlformats.org/officeDocument/2006/customXml" ds:itemID="{28E04817-4E89-411B-8CAC-E4A6D1778045}"/>
</file>

<file path=customXml/itemProps3.xml><?xml version="1.0" encoding="utf-8"?>
<ds:datastoreItem xmlns:ds="http://schemas.openxmlformats.org/officeDocument/2006/customXml" ds:itemID="{E13C1B1A-EFE3-4D23-9388-0C2F18DB4415}"/>
</file>

<file path=customXml/itemProps4.xml><?xml version="1.0" encoding="utf-8"?>
<ds:datastoreItem xmlns:ds="http://schemas.openxmlformats.org/officeDocument/2006/customXml" ds:itemID="{3726B72E-C415-42F2-A76C-A84BDA031F9F}"/>
</file>

<file path=docProps/app.xml><?xml version="1.0" encoding="utf-8"?>
<Properties xmlns="http://schemas.openxmlformats.org/officeDocument/2006/extended-properties" xmlns:vt="http://schemas.openxmlformats.org/officeDocument/2006/docPropsVTypes">
  <Template>Normal</Template>
  <TotalTime>365</TotalTime>
  <Pages>43</Pages>
  <Words>13440</Words>
  <Characters>76613</Characters>
  <Application>Microsoft Office Word</Application>
  <DocSecurity>0</DocSecurity>
  <Lines>638</Lines>
  <Paragraphs>179</Paragraphs>
  <ScaleCrop>false</ScaleCrop>
  <Company/>
  <LinksUpToDate>false</LinksUpToDate>
  <CharactersWithSpaces>89874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Ummay Fizza</cp:lastModifiedBy>
  <cp:revision>27</cp:revision>
  <dcterms:created xsi:type="dcterms:W3CDTF">2026-09-21T05:33:00Z</dcterms:created>
  <dcterms:modified xsi:type="dcterms:W3CDTF">2026-10-09T10:55:00Z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2026-09-21T00:00:00Z</vt:filetime>
  </property>
  <property fmtid="{D5CDD505-2E9C-101B-9397-08002B2CF9AE}" pid="4" name="LastSaved">
    <vt:filetime>2026-09-21T00:00:00Z</vt:filetime>
  </property>
  <property fmtid="{D5CDD505-2E9C-101B-9397-08002B2CF9AE}" pid="5" name="Producer">
    <vt:lpwstr>3-Heights™ PDF Merge Split Shell 6.12.1.11 (http://www.pdf-tools.com)</vt:lpwstr>
  </property>
  <property fmtid="{D5CDD505-2E9C-101B-9397-08002B2CF9AE}" pid="6" name="ContentTypeId">
    <vt:lpwstr>0x010100D28B71DCA5AFB64384AAC55AF88D43D1</vt:lpwstr>
  </property>
</Properties>
</file>