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6FF" w:rsidRDefault="00D43526">
      <w:r>
        <w:t>Residential</w:t>
      </w:r>
    </w:p>
    <w:p w:rsidR="00D43526" w:rsidRDefault="00D43526"/>
    <w:p w:rsidR="00D43526" w:rsidRPr="00D43526" w:rsidRDefault="00D43526" w:rsidP="00D43526">
      <w:pPr>
        <w:shd w:val="clear" w:color="auto" w:fill="FFFFFF"/>
        <w:spacing w:before="300" w:after="450" w:line="390" w:lineRule="atLeast"/>
        <w:outlineLvl w:val="1"/>
        <w:rPr>
          <w:rFonts w:ascii="Montserrat" w:eastAsia="Times New Roman" w:hAnsi="Montserrat" w:cs="Times New Roman"/>
          <w:color w:val="333333"/>
          <w:sz w:val="39"/>
          <w:szCs w:val="39"/>
          <w:lang w:eastAsia="en-GB"/>
        </w:rPr>
      </w:pPr>
      <w:r>
        <w:rPr>
          <w:rFonts w:ascii="Montserrat" w:eastAsia="Times New Roman" w:hAnsi="Montserrat" w:cs="Times New Roman"/>
          <w:color w:val="333333"/>
          <w:sz w:val="39"/>
          <w:szCs w:val="39"/>
          <w:lang w:eastAsia="en-GB"/>
        </w:rPr>
        <w:t>Pivots and Boxes</w:t>
      </w:r>
      <w:r w:rsidRPr="00D43526">
        <w:rPr>
          <w:rFonts w:ascii="Montserrat" w:eastAsia="Times New Roman" w:hAnsi="Montserrat" w:cs="Times New Roman"/>
          <w:color w:val="333333"/>
          <w:sz w:val="39"/>
          <w:szCs w:val="39"/>
          <w:lang w:eastAsia="en-GB"/>
        </w:rPr>
        <w:t xml:space="preserve"> House</w:t>
      </w:r>
    </w:p>
    <w:p w:rsidR="00D43526" w:rsidRPr="00D43526" w:rsidRDefault="00B42139" w:rsidP="00D4352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bCs/>
          <w:color w:val="888888"/>
          <w:sz w:val="20"/>
          <w:szCs w:val="20"/>
          <w:lang w:eastAsia="en-GB"/>
        </w:rPr>
        <w:t xml:space="preserve">Galpotta Road, </w:t>
      </w:r>
      <w:r w:rsidR="00D43526" w:rsidRPr="00D43526">
        <w:rPr>
          <w:rFonts w:ascii="Arial" w:eastAsia="Times New Roman" w:hAnsi="Arial" w:cs="Arial"/>
          <w:b/>
          <w:bCs/>
          <w:color w:val="888888"/>
          <w:sz w:val="20"/>
          <w:szCs w:val="20"/>
          <w:lang w:eastAsia="en-GB"/>
        </w:rPr>
        <w:t>Nawala, Sri Lanka</w:t>
      </w:r>
    </w:p>
    <w:p w:rsidR="00D43526" w:rsidRDefault="00D43526" w:rsidP="00D43526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</w:p>
    <w:p w:rsidR="00D43526" w:rsidRPr="00D43526" w:rsidRDefault="00D43526" w:rsidP="00D43526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  <w:r w:rsidRPr="00D43526">
        <w:rPr>
          <w:rFonts w:ascii="Arial" w:eastAsia="Times New Roman" w:hAnsi="Arial" w:cs="Arial"/>
          <w:color w:val="888888"/>
          <w:sz w:val="20"/>
          <w:szCs w:val="20"/>
          <w:lang w:eastAsia="en-GB"/>
        </w:rPr>
        <w:t xml:space="preserve">The Design is a house for a </w:t>
      </w:r>
      <w:r w:rsidR="00B42139">
        <w:rPr>
          <w:rFonts w:ascii="Arial" w:eastAsia="Times New Roman" w:hAnsi="Arial" w:cs="Arial"/>
          <w:color w:val="888888"/>
          <w:sz w:val="20"/>
          <w:szCs w:val="20"/>
          <w:lang w:eastAsia="en-GB"/>
        </w:rPr>
        <w:t>professional</w:t>
      </w:r>
      <w:r w:rsidRPr="00D43526">
        <w:rPr>
          <w:rFonts w:ascii="Arial" w:eastAsia="Times New Roman" w:hAnsi="Arial" w:cs="Arial"/>
          <w:color w:val="888888"/>
          <w:sz w:val="20"/>
          <w:szCs w:val="20"/>
          <w:lang w:eastAsia="en-GB"/>
        </w:rPr>
        <w:t xml:space="preserve"> couple on 9.5 perches of Land.</w:t>
      </w:r>
    </w:p>
    <w:p w:rsidR="00D43526" w:rsidRPr="00D43526" w:rsidRDefault="00D43526" w:rsidP="00D43526">
      <w:pPr>
        <w:shd w:val="clear" w:color="auto" w:fill="FFFFFF"/>
        <w:spacing w:before="150" w:after="300" w:line="240" w:lineRule="auto"/>
        <w:jc w:val="both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  <w:r w:rsidRPr="00D43526">
        <w:rPr>
          <w:rFonts w:ascii="Arial" w:eastAsia="Times New Roman" w:hAnsi="Arial" w:cs="Arial"/>
          <w:color w:val="888888"/>
          <w:sz w:val="20"/>
          <w:szCs w:val="20"/>
          <w:lang w:eastAsia="en-GB"/>
        </w:rPr>
        <w:t>The requirement of privacy in terms of the residential use as well as two office spaces and a semiprivate entertainment area</w:t>
      </w:r>
      <w:r w:rsidR="00B42139">
        <w:rPr>
          <w:rFonts w:ascii="Arial" w:eastAsia="Times New Roman" w:hAnsi="Arial" w:cs="Arial"/>
          <w:color w:val="888888"/>
          <w:sz w:val="20"/>
          <w:szCs w:val="20"/>
          <w:lang w:eastAsia="en-GB"/>
        </w:rPr>
        <w:t>s</w:t>
      </w:r>
      <w:r w:rsidRPr="00D43526">
        <w:rPr>
          <w:rFonts w:ascii="Arial" w:eastAsia="Times New Roman" w:hAnsi="Arial" w:cs="Arial"/>
          <w:color w:val="888888"/>
          <w:sz w:val="20"/>
          <w:szCs w:val="20"/>
          <w:lang w:eastAsia="en-GB"/>
        </w:rPr>
        <w:t xml:space="preserve"> was inspired through the composition of elements using fenestrations and the existing greenery that composed a large jack fruit tree at the entrance area.</w:t>
      </w:r>
    </w:p>
    <w:p w:rsidR="00D43526" w:rsidRDefault="00D43526" w:rsidP="00D43526">
      <w:pPr>
        <w:shd w:val="clear" w:color="auto" w:fill="FFFFFF"/>
        <w:spacing w:before="150" w:line="240" w:lineRule="auto"/>
        <w:jc w:val="both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  <w:r w:rsidRPr="00D43526">
        <w:rPr>
          <w:rFonts w:ascii="Arial" w:eastAsia="Times New Roman" w:hAnsi="Arial" w:cs="Arial"/>
          <w:color w:val="888888"/>
          <w:sz w:val="20"/>
          <w:szCs w:val="20"/>
          <w:lang w:eastAsia="en-GB"/>
        </w:rPr>
        <w:t>The servicing of the entertainment areas and the residential spaces has been utilized through the use of two staircases that have separate entrances and access</w:t>
      </w:r>
      <w:r>
        <w:rPr>
          <w:rFonts w:ascii="Arial" w:eastAsia="Times New Roman" w:hAnsi="Arial" w:cs="Arial"/>
          <w:color w:val="888888"/>
          <w:sz w:val="20"/>
          <w:szCs w:val="20"/>
          <w:lang w:eastAsia="en-GB"/>
        </w:rPr>
        <w:t>.</w:t>
      </w:r>
    </w:p>
    <w:p w:rsidR="00D43526" w:rsidRDefault="00D43526" w:rsidP="00D43526">
      <w:pPr>
        <w:shd w:val="clear" w:color="auto" w:fill="FFFFFF"/>
        <w:spacing w:before="150" w:line="240" w:lineRule="auto"/>
        <w:jc w:val="both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</w:p>
    <w:p w:rsidR="00D43526" w:rsidRPr="00D43526" w:rsidRDefault="00D43526" w:rsidP="00D43526">
      <w:pPr>
        <w:shd w:val="clear" w:color="auto" w:fill="FFFFFF"/>
        <w:spacing w:before="150" w:line="240" w:lineRule="auto"/>
        <w:jc w:val="both"/>
        <w:rPr>
          <w:rFonts w:ascii="Arial" w:eastAsia="Times New Roman" w:hAnsi="Arial" w:cs="Arial"/>
          <w:color w:val="888888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888888"/>
          <w:sz w:val="20"/>
          <w:szCs w:val="20"/>
          <w:lang w:eastAsia="en-GB"/>
        </w:rPr>
        <w:t xml:space="preserve">The clients intention to have privacy and yet have an engagement with the street, projected the design to have permeability to the street front. </w:t>
      </w:r>
    </w:p>
    <w:p w:rsidR="00E226D6" w:rsidRDefault="00E226D6" w:rsidP="00E226D6">
      <w:pPr>
        <w:spacing w:after="0" w:line="240" w:lineRule="auto"/>
      </w:pPr>
    </w:p>
    <w:p w:rsidR="00E226D6" w:rsidRDefault="00E226D6" w:rsidP="00E226D6">
      <w:pPr>
        <w:spacing w:after="0" w:line="240" w:lineRule="auto"/>
      </w:pPr>
    </w:p>
    <w:p w:rsidR="00E226D6" w:rsidRDefault="00E226D6" w:rsidP="00E226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>
        <w:t xml:space="preserve">Total Site Area : </w:t>
      </w:r>
      <w:r>
        <w:t xml:space="preserve">9.5 </w:t>
      </w:r>
      <w:r>
        <w:t>Perches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:rsidR="00E226D6" w:rsidRDefault="00E226D6" w:rsidP="00E226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r>
        <w:t xml:space="preserve">Built Area : </w:t>
      </w:r>
      <w:r>
        <w:t>70</w:t>
      </w:r>
      <w:r>
        <w:t>00 Sq</w:t>
      </w:r>
      <w:r>
        <w:t>.</w:t>
      </w:r>
      <w:r>
        <w:t>ft</w:t>
      </w:r>
      <w: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:rsidR="00E226D6" w:rsidRDefault="00E226D6" w:rsidP="00E226D6">
      <w:pPr>
        <w:rPr>
          <w:lang w:val="en-US"/>
        </w:rPr>
      </w:pPr>
    </w:p>
    <w:p w:rsidR="00D43526" w:rsidRDefault="00D43526"/>
    <w:sectPr w:rsidR="00D43526" w:rsidSect="004C2D32">
      <w:pgSz w:w="11900" w:h="16840" w:code="9"/>
      <w:pgMar w:top="1580" w:right="1280" w:bottom="280" w:left="1300" w:header="0" w:footer="62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26"/>
    <w:rsid w:val="004C2D32"/>
    <w:rsid w:val="007836FF"/>
    <w:rsid w:val="00B42139"/>
    <w:rsid w:val="00D43526"/>
    <w:rsid w:val="00E2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C004C-2902-4930-9E7D-2FB29B7D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5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43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47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S.W. Isurunath Bulankulame</dc:creator>
  <cp:keywords/>
  <dc:description/>
  <cp:lastModifiedBy>S.W. Isurunath Bulankulame</cp:lastModifiedBy>
  <cp:revision>4</cp:revision>
  <dcterms:created xsi:type="dcterms:W3CDTF">2020-03-30T05:21:00Z</dcterms:created>
  <dcterms:modified xsi:type="dcterms:W3CDTF">2020-09-06T06:34:00Z</dcterms:modified>
</cp:coreProperties>
</file>