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E30" w:rsidRDefault="00284E30" w:rsidP="00284E30">
      <w:pPr>
        <w:rPr>
          <w:rFonts w:ascii="Times New Roman" w:hAnsi="Times New Roman" w:cs="Times New Roman"/>
          <w:sz w:val="24"/>
          <w:szCs w:val="24"/>
        </w:rPr>
      </w:pPr>
      <w:r>
        <w:rPr>
          <w:rFonts w:ascii="Times New Roman" w:hAnsi="Times New Roman" w:cs="Times New Roman"/>
          <w:sz w:val="24"/>
          <w:szCs w:val="24"/>
        </w:rPr>
        <w:t>Product Management</w:t>
      </w:r>
    </w:p>
    <w:p w:rsidR="00284E30" w:rsidRDefault="00284E30" w:rsidP="00284E30">
      <w:pPr>
        <w:rPr>
          <w:rFonts w:ascii="Times New Roman" w:hAnsi="Times New Roman" w:cs="Times New Roman"/>
          <w:sz w:val="24"/>
          <w:szCs w:val="24"/>
        </w:rPr>
      </w:pPr>
      <w:bookmarkStart w:id="0" w:name="_GoBack"/>
      <w:bookmarkEnd w:id="0"/>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I believe that I am an ideal candidate for a product management scholarship based on my passion for innovation, my academic achievements, and my strong leadership and strategic thinking abilities.</w:t>
      </w:r>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First and foremost, I have a deep passion for innovation and a strong desire to shape the future through effective product management. I am constantly inspired by the transformative power of technology and its ability to solve complex problems and enhance people's lives. This passion drives me to stay updated with the latest trends, consumer behaviors, and emerging technologies in the field of product management. I actively seek out opportunities to learn and grow, attending industry conferences, participating in webinars, and engaging in online communities to expand my knowledge and perspective.</w:t>
      </w:r>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Furthermore, my academic achievements demonstrate my commitment to excellence in the field of product management. I have consistently excelled in business and technology-related courses throughout my academic journey. My coursework has provided me with a strong foundation in strategic management, market analysis, and customer-centric product development. I have also undertaken projects and internships that allowed me to apply my knowledge and gain practical experience in product management, further enhancing my skills and understanding of the field.</w:t>
      </w:r>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Moreover, I possess strong leadership and strategic thinking abilities, which are essential qualities for effective product management. I have successfully led cross-functional teams, collaborating with engineers, designers, marketers, and stakeholders to drive product development from conception to launch. My ability to communicate effectively, listen actively, and synthesize diverse perspectives has proven invaluable in aligning teams and creating a shared vision. I excel in strategic planning, conducting market research, and identifying opportunities to innovate and create impactful products.</w:t>
      </w:r>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Additionally, I am a natural problem solver with a keen analytical mindset. I enjoy breaking down complex challenges into manageable tasks, using data-driven insights to inform decision-making and optimize product performance. I am skilled at conducting user research, analyzing market trends, and leveraging data to identify user needs and pain points. These abilities enable me to deliver customer-centric products that exceed expectations and drive business growth.</w:t>
      </w:r>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Furthermore, I possess strong interpersonal and communication skills, enabling effective collaboration and relationship building. I thrive in cross-cultural and diverse environments, adapting quickly to new situations and establishing rapport with individuals from different backgrounds. I can effectively communicate technical concepts to non-technical stakeholders, fostering a shared understanding and alignment on product goals and strategies.</w:t>
      </w:r>
    </w:p>
    <w:p w:rsidR="00284E30" w:rsidRPr="00284E30" w:rsidRDefault="00284E30" w:rsidP="00284E30">
      <w:pPr>
        <w:rPr>
          <w:rFonts w:ascii="Times New Roman" w:hAnsi="Times New Roman" w:cs="Times New Roman"/>
          <w:sz w:val="24"/>
          <w:szCs w:val="24"/>
        </w:rPr>
      </w:pPr>
      <w:r w:rsidRPr="00284E30">
        <w:rPr>
          <w:rFonts w:ascii="Times New Roman" w:hAnsi="Times New Roman" w:cs="Times New Roman"/>
          <w:sz w:val="24"/>
          <w:szCs w:val="24"/>
        </w:rPr>
        <w:t xml:space="preserve">In conclusion, my passion for innovation, academic achievements, leadership and strategic thinking abilities, problem-solving skills, and strong interpersonal and communication skills make me an ideal candidate for a product management scholarship. I am dedicated to advancing the field of product management and making a positive impact through the development of </w:t>
      </w:r>
      <w:r w:rsidRPr="00284E30">
        <w:rPr>
          <w:rFonts w:ascii="Times New Roman" w:hAnsi="Times New Roman" w:cs="Times New Roman"/>
          <w:sz w:val="24"/>
          <w:szCs w:val="24"/>
        </w:rPr>
        <w:lastRenderedPageBreak/>
        <w:t>innovative and user-centric products. With the support of this scholarship, I am confident that I will be able to further enhance my skills, contribute to the product management community, and drive meaningful change. Thank you for considering my application.</w:t>
      </w:r>
    </w:p>
    <w:p w:rsidR="00284E30" w:rsidRPr="00284E30" w:rsidRDefault="00284E30" w:rsidP="00284E30">
      <w:pPr>
        <w:pBdr>
          <w:bottom w:val="single" w:sz="6" w:space="1" w:color="auto"/>
        </w:pBdr>
        <w:spacing w:after="0" w:line="240" w:lineRule="auto"/>
        <w:jc w:val="center"/>
        <w:rPr>
          <w:rFonts w:ascii="Times New Roman" w:eastAsia="Times New Roman" w:hAnsi="Times New Roman" w:cs="Times New Roman"/>
          <w:vanish/>
          <w:sz w:val="24"/>
          <w:szCs w:val="24"/>
        </w:rPr>
      </w:pPr>
      <w:r w:rsidRPr="00284E30">
        <w:rPr>
          <w:rFonts w:ascii="Times New Roman" w:eastAsia="Times New Roman" w:hAnsi="Times New Roman" w:cs="Times New Roman"/>
          <w:vanish/>
          <w:sz w:val="24"/>
          <w:szCs w:val="24"/>
        </w:rPr>
        <w:t>Top of Form</w:t>
      </w:r>
    </w:p>
    <w:p w:rsidR="009458B1" w:rsidRPr="00284E30" w:rsidRDefault="00284E30" w:rsidP="00284E30">
      <w:pPr>
        <w:rPr>
          <w:rFonts w:ascii="Times New Roman" w:hAnsi="Times New Roman" w:cs="Times New Roman"/>
          <w:sz w:val="24"/>
          <w:szCs w:val="24"/>
        </w:rPr>
      </w:pPr>
    </w:p>
    <w:p w:rsidR="00AE54F1" w:rsidRDefault="00AE54F1" w:rsidP="00AE54F1"/>
    <w:p w:rsidR="00AE54F1" w:rsidRDefault="00AE54F1" w:rsidP="00AE54F1"/>
    <w:p w:rsidR="00AE54F1" w:rsidRDefault="00AE54F1" w:rsidP="00AE54F1">
      <w:r>
        <w:t>Programming</w:t>
      </w:r>
    </w:p>
    <w:p w:rsidR="00AE54F1" w:rsidRDefault="00AE54F1" w:rsidP="00AE54F1"/>
    <w:p w:rsidR="00AE54F1" w:rsidRPr="00284E30" w:rsidRDefault="00AE54F1" w:rsidP="00284E30">
      <w:pPr>
        <w:rPr>
          <w:rFonts w:ascii="Times New Roman" w:hAnsi="Times New Roman" w:cs="Times New Roman"/>
          <w:sz w:val="24"/>
          <w:szCs w:val="24"/>
        </w:rPr>
      </w:pP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t>I strongly believe that I am an ideal candidate for a programming scholarship based on my passion for programming, my academic achievements, and my commitment to making a positive impact through technology.</w:t>
      </w: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t>First and foremost, programming is not just a career path for me; it is my true passion. From a young age, I have been captivated by the logic and creativity involved in coding. I spend countless hours exploring different programming languages, solving coding challenges, and developing my own projects. This deep-seated passion drives me to continually learn and stay up-to-date with the latest advancements in the field.</w:t>
      </w: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t>Furthermore, my academic achievements demonstrate my dedication and proficiency in programming. I have consistently excelled in computer science courses throughout my academic journey. My solid foundation in data structures, algorithms, and software development methodologies has allowed me to tackle complex programming problems with ease. I have received recognition for my programming skills through competitions and awards, showcasing my ability to perform at a high level in a competitive environment.</w:t>
      </w: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t>Moreover, I am committed to making a positive impact through technology. I firmly believe that programming has the power to transform lives and solve critical problems. I have actively sought out opportunities to apply my programming skills for the greater good. For instance, I have volunteered my time to develop software solutions for nonprofit organizations, contributing to initiatives that improve access to education and healthcare. My desire to utilize technology for social impact aligns with the values of your scholarship program, and I am eager to continue making a difference with the support of this scholarship.</w:t>
      </w: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t>Additionally, I possess strong problem-solving and analytical thinking skills, which are essential in the field of programming. I thrive on challenges and am motivated to find innovative solutions to complex problems. I approach programming projects with a logical and systematic mindset, breaking down large problems into manageable tasks and iteratively refining my code until it meets the desired objectives. This approach has allowed me to deliver robust and efficient software solutions in a timely manner.</w:t>
      </w: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lastRenderedPageBreak/>
        <w:t>Furthermore, I am a proactive and collaborative team member. I understand the value of effective communication and teamwork in programming projects. I actively seek feedback from peers and mentors to continuously improve my skills and contribute to a positive team dynamic. I am also adept at translating complex technical concepts into understandable terms, enabling effective communication with stakeholders who may not have a technical background.</w:t>
      </w:r>
    </w:p>
    <w:p w:rsidR="00AE54F1" w:rsidRPr="00284E30" w:rsidRDefault="00AE54F1" w:rsidP="00284E30">
      <w:pPr>
        <w:rPr>
          <w:rFonts w:ascii="Times New Roman" w:hAnsi="Times New Roman" w:cs="Times New Roman"/>
          <w:sz w:val="24"/>
          <w:szCs w:val="24"/>
        </w:rPr>
      </w:pPr>
      <w:r w:rsidRPr="00284E30">
        <w:rPr>
          <w:rFonts w:ascii="Times New Roman" w:hAnsi="Times New Roman" w:cs="Times New Roman"/>
          <w:sz w:val="24"/>
          <w:szCs w:val="24"/>
        </w:rPr>
        <w:t>In conclusion, my passion for programming, academic achievements, commitment to making a positive impact, problem-solving skills, and collaborative nature make me an ideal candidate for a programming scholarship. I am eager to continue developing my skills, contributing to the programming community, and utilizing technology to drive positive change. With the support of this scholarship, I am confident that I will be able to further my education and achieve even greater success in the field of programming. Thank you for considering my application</w:t>
      </w:r>
    </w:p>
    <w:p w:rsidR="00AE54F1" w:rsidRPr="00AE54F1" w:rsidRDefault="00AE54F1" w:rsidP="00AE54F1"/>
    <w:sectPr w:rsidR="00AE54F1" w:rsidRPr="00AE5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F1"/>
    <w:rsid w:val="00284E30"/>
    <w:rsid w:val="003F2CB3"/>
    <w:rsid w:val="008B1F33"/>
    <w:rsid w:val="00AE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FFAAF-18AC-46F3-A713-680548A6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4F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84E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4E3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516633">
      <w:bodyDiv w:val="1"/>
      <w:marLeft w:val="0"/>
      <w:marRight w:val="0"/>
      <w:marTop w:val="0"/>
      <w:marBottom w:val="0"/>
      <w:divBdr>
        <w:top w:val="none" w:sz="0" w:space="0" w:color="auto"/>
        <w:left w:val="none" w:sz="0" w:space="0" w:color="auto"/>
        <w:bottom w:val="none" w:sz="0" w:space="0" w:color="auto"/>
        <w:right w:val="none" w:sz="0" w:space="0" w:color="auto"/>
      </w:divBdr>
      <w:divsChild>
        <w:div w:id="647441717">
          <w:marLeft w:val="0"/>
          <w:marRight w:val="0"/>
          <w:marTop w:val="0"/>
          <w:marBottom w:val="0"/>
          <w:divBdr>
            <w:top w:val="single" w:sz="2" w:space="0" w:color="D9D9E3"/>
            <w:left w:val="single" w:sz="2" w:space="0" w:color="D9D9E3"/>
            <w:bottom w:val="single" w:sz="2" w:space="0" w:color="D9D9E3"/>
            <w:right w:val="single" w:sz="2" w:space="0" w:color="D9D9E3"/>
          </w:divBdr>
          <w:divsChild>
            <w:div w:id="357245335">
              <w:marLeft w:val="0"/>
              <w:marRight w:val="0"/>
              <w:marTop w:val="0"/>
              <w:marBottom w:val="0"/>
              <w:divBdr>
                <w:top w:val="single" w:sz="2" w:space="0" w:color="D9D9E3"/>
                <w:left w:val="single" w:sz="2" w:space="0" w:color="D9D9E3"/>
                <w:bottom w:val="single" w:sz="2" w:space="0" w:color="D9D9E3"/>
                <w:right w:val="single" w:sz="2" w:space="0" w:color="D9D9E3"/>
              </w:divBdr>
              <w:divsChild>
                <w:div w:id="2079285832">
                  <w:marLeft w:val="0"/>
                  <w:marRight w:val="0"/>
                  <w:marTop w:val="0"/>
                  <w:marBottom w:val="0"/>
                  <w:divBdr>
                    <w:top w:val="single" w:sz="2" w:space="0" w:color="D9D9E3"/>
                    <w:left w:val="single" w:sz="2" w:space="0" w:color="D9D9E3"/>
                    <w:bottom w:val="single" w:sz="2" w:space="0" w:color="D9D9E3"/>
                    <w:right w:val="single" w:sz="2" w:space="0" w:color="D9D9E3"/>
                  </w:divBdr>
                  <w:divsChild>
                    <w:div w:id="1975207864">
                      <w:marLeft w:val="0"/>
                      <w:marRight w:val="0"/>
                      <w:marTop w:val="0"/>
                      <w:marBottom w:val="0"/>
                      <w:divBdr>
                        <w:top w:val="single" w:sz="2" w:space="0" w:color="D9D9E3"/>
                        <w:left w:val="single" w:sz="2" w:space="0" w:color="D9D9E3"/>
                        <w:bottom w:val="single" w:sz="2" w:space="0" w:color="D9D9E3"/>
                        <w:right w:val="single" w:sz="2" w:space="0" w:color="D9D9E3"/>
                      </w:divBdr>
                      <w:divsChild>
                        <w:div w:id="1088307077">
                          <w:marLeft w:val="0"/>
                          <w:marRight w:val="0"/>
                          <w:marTop w:val="0"/>
                          <w:marBottom w:val="0"/>
                          <w:divBdr>
                            <w:top w:val="single" w:sz="2" w:space="0" w:color="auto"/>
                            <w:left w:val="single" w:sz="2" w:space="0" w:color="auto"/>
                            <w:bottom w:val="single" w:sz="6" w:space="0" w:color="auto"/>
                            <w:right w:val="single" w:sz="2" w:space="0" w:color="auto"/>
                          </w:divBdr>
                          <w:divsChild>
                            <w:div w:id="129140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36244455">
                                  <w:marLeft w:val="0"/>
                                  <w:marRight w:val="0"/>
                                  <w:marTop w:val="0"/>
                                  <w:marBottom w:val="0"/>
                                  <w:divBdr>
                                    <w:top w:val="single" w:sz="2" w:space="0" w:color="D9D9E3"/>
                                    <w:left w:val="single" w:sz="2" w:space="0" w:color="D9D9E3"/>
                                    <w:bottom w:val="single" w:sz="2" w:space="0" w:color="D9D9E3"/>
                                    <w:right w:val="single" w:sz="2" w:space="0" w:color="D9D9E3"/>
                                  </w:divBdr>
                                  <w:divsChild>
                                    <w:div w:id="1465467913">
                                      <w:marLeft w:val="0"/>
                                      <w:marRight w:val="0"/>
                                      <w:marTop w:val="0"/>
                                      <w:marBottom w:val="0"/>
                                      <w:divBdr>
                                        <w:top w:val="single" w:sz="2" w:space="0" w:color="D9D9E3"/>
                                        <w:left w:val="single" w:sz="2" w:space="0" w:color="D9D9E3"/>
                                        <w:bottom w:val="single" w:sz="2" w:space="0" w:color="D9D9E3"/>
                                        <w:right w:val="single" w:sz="2" w:space="0" w:color="D9D9E3"/>
                                      </w:divBdr>
                                      <w:divsChild>
                                        <w:div w:id="1581603068">
                                          <w:marLeft w:val="0"/>
                                          <w:marRight w:val="0"/>
                                          <w:marTop w:val="0"/>
                                          <w:marBottom w:val="0"/>
                                          <w:divBdr>
                                            <w:top w:val="single" w:sz="2" w:space="0" w:color="D9D9E3"/>
                                            <w:left w:val="single" w:sz="2" w:space="0" w:color="D9D9E3"/>
                                            <w:bottom w:val="single" w:sz="2" w:space="0" w:color="D9D9E3"/>
                                            <w:right w:val="single" w:sz="2" w:space="0" w:color="D9D9E3"/>
                                          </w:divBdr>
                                          <w:divsChild>
                                            <w:div w:id="33896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4684269">
          <w:marLeft w:val="0"/>
          <w:marRight w:val="0"/>
          <w:marTop w:val="0"/>
          <w:marBottom w:val="0"/>
          <w:divBdr>
            <w:top w:val="none" w:sz="0" w:space="0" w:color="auto"/>
            <w:left w:val="none" w:sz="0" w:space="0" w:color="auto"/>
            <w:bottom w:val="none" w:sz="0" w:space="0" w:color="auto"/>
            <w:right w:val="none" w:sz="0" w:space="0" w:color="auto"/>
          </w:divBdr>
          <w:divsChild>
            <w:div w:id="169225762">
              <w:marLeft w:val="0"/>
              <w:marRight w:val="0"/>
              <w:marTop w:val="0"/>
              <w:marBottom w:val="0"/>
              <w:divBdr>
                <w:top w:val="single" w:sz="2" w:space="0" w:color="D9D9E3"/>
                <w:left w:val="single" w:sz="2" w:space="0" w:color="D9D9E3"/>
                <w:bottom w:val="single" w:sz="2" w:space="0" w:color="D9D9E3"/>
                <w:right w:val="single" w:sz="2" w:space="0" w:color="D9D9E3"/>
              </w:divBdr>
              <w:divsChild>
                <w:div w:id="349379656">
                  <w:marLeft w:val="0"/>
                  <w:marRight w:val="0"/>
                  <w:marTop w:val="0"/>
                  <w:marBottom w:val="0"/>
                  <w:divBdr>
                    <w:top w:val="single" w:sz="2" w:space="0" w:color="D9D9E3"/>
                    <w:left w:val="single" w:sz="2" w:space="0" w:color="D9D9E3"/>
                    <w:bottom w:val="single" w:sz="2" w:space="0" w:color="D9D9E3"/>
                    <w:right w:val="single" w:sz="2" w:space="0" w:color="D9D9E3"/>
                  </w:divBdr>
                  <w:divsChild>
                    <w:div w:id="702943033">
                      <w:marLeft w:val="0"/>
                      <w:marRight w:val="0"/>
                      <w:marTop w:val="0"/>
                      <w:marBottom w:val="0"/>
                      <w:divBdr>
                        <w:top w:val="single" w:sz="2" w:space="0" w:color="D9D9E3"/>
                        <w:left w:val="single" w:sz="2" w:space="0" w:color="D9D9E3"/>
                        <w:bottom w:val="single" w:sz="2" w:space="0" w:color="D9D9E3"/>
                        <w:right w:val="single" w:sz="2" w:space="0" w:color="D9D9E3"/>
                      </w:divBdr>
                      <w:divsChild>
                        <w:div w:id="135635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8856131">
      <w:bodyDiv w:val="1"/>
      <w:marLeft w:val="0"/>
      <w:marRight w:val="0"/>
      <w:marTop w:val="0"/>
      <w:marBottom w:val="0"/>
      <w:divBdr>
        <w:top w:val="none" w:sz="0" w:space="0" w:color="auto"/>
        <w:left w:val="none" w:sz="0" w:space="0" w:color="auto"/>
        <w:bottom w:val="none" w:sz="0" w:space="0" w:color="auto"/>
        <w:right w:val="none" w:sz="0" w:space="0" w:color="auto"/>
      </w:divBdr>
    </w:div>
    <w:div w:id="21378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 MERCY</dc:creator>
  <cp:keywords/>
  <dc:description/>
  <cp:lastModifiedBy>HIS MERCY</cp:lastModifiedBy>
  <cp:revision>1</cp:revision>
  <dcterms:created xsi:type="dcterms:W3CDTF">2023-05-10T20:39:00Z</dcterms:created>
  <dcterms:modified xsi:type="dcterms:W3CDTF">2023-05-10T21:01:00Z</dcterms:modified>
</cp:coreProperties>
</file>