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Nama : Ilham Ambar Rochmat</w:t>
      </w:r>
    </w:p>
    <w:p>
      <w:pPr>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Npm : 1194046</w:t>
      </w:r>
    </w:p>
    <w:p>
      <w:pPr>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Kelas : D4 TI 1B</w:t>
      </w:r>
    </w:p>
    <w:p>
      <w:pPr>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Mata Kuliah : Basisdata I</w:t>
      </w:r>
    </w:p>
    <w:p>
      <w:pPr>
        <w:rPr>
          <w:rFonts w:hint="default" w:ascii="Times New Roman" w:hAnsi="Times New Roman" w:cs="Times New Roman" w:eastAsiaTheme="majorEastAsia"/>
          <w:sz w:val="24"/>
          <w:szCs w:val="24"/>
          <w:lang w:val="en-US"/>
        </w:rPr>
      </w:pPr>
    </w:p>
    <w:p>
      <w:pPr>
        <w:jc w:val="left"/>
        <w:rPr>
          <w:rFonts w:hint="default" w:ascii="Times New Roman" w:hAnsi="Times New Roman" w:cs="Times New Roman" w:eastAsiaTheme="majorEastAsia"/>
          <w:b/>
          <w:bCs/>
          <w:sz w:val="24"/>
          <w:szCs w:val="24"/>
          <w:lang w:val="en-US"/>
        </w:rPr>
      </w:pPr>
      <w:r>
        <w:rPr>
          <w:rFonts w:hint="default" w:ascii="Times New Roman" w:hAnsi="Times New Roman" w:cs="Times New Roman" w:eastAsiaTheme="majorEastAsia"/>
          <w:b/>
          <w:bCs/>
          <w:sz w:val="24"/>
          <w:szCs w:val="24"/>
          <w:lang w:val="en-US"/>
        </w:rPr>
        <w:t>Soal A</w:t>
      </w:r>
    </w:p>
    <w:p>
      <w:pPr>
        <w:jc w:val="left"/>
        <w:rPr>
          <w:rFonts w:hint="default" w:ascii="Times New Roman" w:hAnsi="Times New Roman" w:cs="Times New Roman" w:eastAsiaTheme="majorEastAsia"/>
          <w:b/>
          <w:bCs/>
          <w:sz w:val="24"/>
          <w:szCs w:val="24"/>
          <w:lang w:val="en-US"/>
        </w:rPr>
      </w:pPr>
    </w:p>
    <w:p>
      <w:pPr>
        <w:numPr>
          <w:ilvl w:val="0"/>
          <w:numId w:val="1"/>
        </w:numPr>
        <w:rPr>
          <w:rFonts w:hint="default" w:ascii="Times New Roman" w:hAnsi="Times New Roman" w:cs="Times New Roman" w:eastAsiaTheme="majorEastAsia"/>
          <w:b w:val="0"/>
          <w:bCs w:val="0"/>
          <w:sz w:val="24"/>
          <w:szCs w:val="24"/>
          <w:lang w:val="en-US"/>
        </w:rPr>
      </w:pPr>
      <w:r>
        <w:rPr>
          <w:rFonts w:hint="default" w:ascii="Times New Roman" w:hAnsi="Times New Roman" w:cs="Times New Roman" w:eastAsiaTheme="majorEastAsia"/>
          <w:b w:val="0"/>
          <w:bCs w:val="0"/>
          <w:sz w:val="24"/>
          <w:szCs w:val="24"/>
          <w:lang w:val="en-US"/>
        </w:rPr>
        <w:t>Sistem basisdata yaitu sistem yang terdiri atas sekumpulan file (table) yang saling berhubungan (dalam sebuah basis data di sebuah sistem komputer) dan sekumpulan program (DBMS) yang memungkinkan beberapa pemakai dan atau program lain untuk mengakses dan memanipulasi file-file tersebut.</w:t>
      </w:r>
    </w:p>
    <w:p>
      <w:pPr>
        <w:numPr>
          <w:numId w:val="0"/>
        </w:numPr>
        <w:rPr>
          <w:rFonts w:hint="default" w:ascii="Times New Roman" w:hAnsi="Times New Roman" w:cs="Times New Roman" w:eastAsiaTheme="majorEastAsia"/>
          <w:b w:val="0"/>
          <w:bCs w:val="0"/>
          <w:sz w:val="24"/>
          <w:szCs w:val="24"/>
          <w:lang w:val="en-US"/>
        </w:rPr>
      </w:pPr>
    </w:p>
    <w:p>
      <w:pPr>
        <w:numPr>
          <w:ilvl w:val="0"/>
          <w:numId w:val="1"/>
        </w:numPr>
        <w:rPr>
          <w:rFonts w:ascii="Times New Roman" w:hAnsi="Times New Roman" w:cs="Times New Roman"/>
          <w:i/>
          <w:iCs/>
          <w:sz w:val="24"/>
          <w:szCs w:val="24"/>
        </w:rPr>
      </w:pPr>
      <w:r>
        <w:rPr>
          <w:rFonts w:hint="default" w:ascii="Times New Roman" w:hAnsi="Times New Roman" w:cs="Times New Roman" w:eastAsiaTheme="majorEastAsia"/>
          <w:b w:val="0"/>
          <w:bCs w:val="0"/>
          <w:sz w:val="24"/>
          <w:szCs w:val="24"/>
          <w:lang w:val="en-US"/>
        </w:rPr>
        <w:t>Level abstrak data ada 3 yaitu :</w:t>
      </w:r>
    </w:p>
    <w:p>
      <w:pPr>
        <w:numPr>
          <w:numId w:val="0"/>
        </w:numPr>
        <w:ind w:firstLine="240" w:firstLineChars="100"/>
        <w:rPr>
          <w:rFonts w:ascii="Times New Roman" w:hAnsi="Times New Roman" w:cs="Times New Roman"/>
          <w:i/>
          <w:iCs/>
          <w:sz w:val="24"/>
          <w:szCs w:val="24"/>
        </w:rPr>
      </w:pPr>
      <w:r>
        <w:rPr>
          <w:rFonts w:ascii="Times New Roman" w:hAnsi="Times New Roman" w:cs="Times New Roman"/>
          <w:sz w:val="24"/>
          <w:szCs w:val="24"/>
        </w:rPr>
        <w:t xml:space="preserve">1. Level fisik </w:t>
      </w:r>
      <w:r>
        <w:rPr>
          <w:rFonts w:ascii="Times New Roman" w:hAnsi="Times New Roman" w:cs="Times New Roman"/>
          <w:i w:val="0"/>
          <w:iCs w:val="0"/>
          <w:sz w:val="24"/>
          <w:szCs w:val="24"/>
        </w:rPr>
        <w:t>(</w:t>
      </w:r>
      <w:r>
        <w:rPr>
          <w:rFonts w:ascii="Times New Roman" w:hAnsi="Times New Roman" w:cs="Times New Roman"/>
          <w:b w:val="0"/>
          <w:bCs w:val="0"/>
          <w:i w:val="0"/>
          <w:iCs w:val="0"/>
          <w:sz w:val="24"/>
          <w:szCs w:val="24"/>
        </w:rPr>
        <w:t>Physical Level</w:t>
      </w:r>
      <w:r>
        <w:rPr>
          <w:rFonts w:ascii="Times New Roman" w:hAnsi="Times New Roman" w:cs="Times New Roman"/>
          <w:i w:val="0"/>
          <w:iCs w:val="0"/>
          <w:sz w:val="24"/>
          <w:szCs w:val="24"/>
        </w:rPr>
        <w:t>)</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Level terendah, menunjukkan bagaimana sesungguhnya data disimpan</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Pemakai melihat data sebagai gabungan dari struktur dan datanya.</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Pemakai mengetahui bagaimana representasi fisik dari</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simpanan/pengorganisasian data sebagai teks,angka bahkan bit data.</w:t>
      </w: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  2. Level lojik/konseptual </w:t>
      </w:r>
      <w:r>
        <w:rPr>
          <w:rFonts w:ascii="Times New Roman" w:hAnsi="Times New Roman" w:cs="Times New Roman"/>
          <w:i w:val="0"/>
          <w:iCs w:val="0"/>
          <w:sz w:val="24"/>
          <w:szCs w:val="24"/>
        </w:rPr>
        <w:t>(Conceptual Level)</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Level yang menggambarkan data apa yang sebenarnya (secara</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fungsional) disimpan dalam basis data.</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Pemakai mengetahui bahwa data pegawai disimpan dalam beberapa tabel</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seperti file/tabel identitas, file/tabel pendidikan, file/tabel keluarga dsb.</w:t>
      </w:r>
    </w:p>
    <w:p>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 xml:space="preserve">  3. Level penampakan </w:t>
      </w:r>
      <w:r>
        <w:rPr>
          <w:rFonts w:ascii="Times New Roman" w:hAnsi="Times New Roman" w:cs="Times New Roman"/>
          <w:i w:val="0"/>
          <w:iCs w:val="0"/>
          <w:sz w:val="24"/>
          <w:szCs w:val="24"/>
        </w:rPr>
        <w:t>(View Level)</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Level tertinggi yang menunjukkan sebagian data dari basis data.</w:t>
      </w:r>
    </w:p>
    <w:p>
      <w:pPr>
        <w:autoSpaceDE w:val="0"/>
        <w:autoSpaceDN w:val="0"/>
        <w:adjustRightInd w:val="0"/>
        <w:spacing w:after="0" w:line="240" w:lineRule="auto"/>
        <w:ind w:left="720"/>
        <w:jc w:val="both"/>
        <w:rPr>
          <w:rFonts w:ascii="Times New Roman" w:hAnsi="Times New Roman" w:cs="Times New Roman"/>
          <w:i/>
          <w:iCs/>
          <w:sz w:val="24"/>
          <w:szCs w:val="24"/>
        </w:rPr>
      </w:pPr>
      <w:r>
        <w:rPr>
          <w:rFonts w:ascii="Times New Roman" w:hAnsi="Times New Roman" w:cs="Times New Roman"/>
          <w:sz w:val="24"/>
          <w:szCs w:val="24"/>
        </w:rPr>
        <w:t xml:space="preserve">- Kemunculan data/tampilan data dimata pemakai diatur oleh aplikasi </w:t>
      </w:r>
      <w:r>
        <w:rPr>
          <w:rFonts w:ascii="Times New Roman" w:hAnsi="Times New Roman" w:cs="Times New Roman"/>
          <w:i/>
          <w:iCs/>
          <w:sz w:val="24"/>
          <w:szCs w:val="24"/>
        </w:rPr>
        <w:t>end</w:t>
      </w:r>
    </w:p>
    <w:p>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sehingga data pada level penampakan sudah berbentuk data siap saji.</w:t>
      </w:r>
    </w:p>
    <w:p>
      <w:pPr>
        <w:autoSpaceDE w:val="0"/>
        <w:autoSpaceDN w:val="0"/>
        <w:adjustRightInd w:val="0"/>
        <w:spacing w:after="0" w:line="240" w:lineRule="auto"/>
        <w:jc w:val="both"/>
        <w:rPr>
          <w:rFonts w:ascii="Times New Roman" w:hAnsi="Times New Roman" w:cs="Times New Roman"/>
          <w:sz w:val="24"/>
          <w:szCs w:val="24"/>
        </w:rPr>
      </w:pPr>
    </w:p>
    <w:p>
      <w:pPr>
        <w:numPr>
          <w:ilvl w:val="0"/>
          <w:numId w:val="1"/>
        </w:numPr>
        <w:autoSpaceDE w:val="0"/>
        <w:autoSpaceDN w:val="0"/>
        <w:adjustRightInd w:val="0"/>
        <w:spacing w:after="0"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Hirarki/jenjang data :</w:t>
      </w:r>
    </w:p>
    <w:p>
      <w:pPr>
        <w:numPr>
          <w:numId w:val="0"/>
        </w:numPr>
        <w:autoSpaceDE w:val="0"/>
        <w:autoSpaceDN w:val="0"/>
        <w:adjustRightInd w:val="0"/>
        <w:spacing w:after="0"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Field mempresentasikan suatu atribut dari ricord yang menunjukan suatu item dari data, seperti nama, alamat dll.</w:t>
      </w:r>
    </w:p>
    <w:p>
      <w:pPr>
        <w:numPr>
          <w:numId w:val="0"/>
        </w:numPr>
        <w:autoSpaceDE w:val="0"/>
        <w:autoSpaceDN w:val="0"/>
        <w:adjustRightInd w:val="0"/>
        <w:spacing w:after="0"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Record / baris data, kumpulan dari field membentuk suatu record. Sebuah record menggambarkan suatu unit data individu yang tertentu.</w:t>
      </w:r>
    </w:p>
    <w:p>
      <w:pPr>
        <w:numPr>
          <w:numId w:val="0"/>
        </w:numPr>
        <w:autoSpaceDE w:val="0"/>
        <w:autoSpaceDN w:val="0"/>
        <w:adjustRightInd w:val="0"/>
        <w:spacing w:after="0"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File/table, file terdiri dari record-rocord yang menggambarkan satu kesatuan data yang sejenis.</w:t>
      </w:r>
    </w:p>
    <w:p>
      <w:pPr>
        <w:numPr>
          <w:numId w:val="0"/>
        </w:numPr>
        <w:autoSpaceDE w:val="0"/>
        <w:autoSpaceDN w:val="0"/>
        <w:adjustRightInd w:val="0"/>
        <w:spacing w:after="0" w:line="240" w:lineRule="auto"/>
        <w:ind w:leftChars="0"/>
        <w:jc w:val="both"/>
        <w:rPr>
          <w:rFonts w:hint="default" w:ascii="Times New Roman" w:hAnsi="Times New Roman" w:cs="Times New Roman"/>
          <w:sz w:val="24"/>
          <w:szCs w:val="24"/>
          <w:lang w:val="en-US"/>
        </w:rPr>
      </w:pPr>
    </w:p>
    <w:p>
      <w:pPr>
        <w:numPr>
          <w:ilvl w:val="0"/>
          <w:numId w:val="1"/>
        </w:numPr>
        <w:autoSpaceDE w:val="0"/>
        <w:autoSpaceDN w:val="0"/>
        <w:adjustRightInd w:val="0"/>
        <w:spacing w:after="0" w:line="240" w:lineRule="auto"/>
        <w:ind w:left="0" w:leftChars="0" w:firstLine="0" w:firstLineChars="0"/>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pendekatan </w:t>
      </w:r>
      <w:r>
        <w:rPr>
          <w:rFonts w:ascii="Times New Roman" w:hAnsi="Times New Roman" w:cs="Times New Roman"/>
          <w:b w:val="0"/>
          <w:bCs w:val="0"/>
          <w:color w:val="000000"/>
          <w:sz w:val="24"/>
          <w:szCs w:val="24"/>
        </w:rPr>
        <w:t>Normalisasi</w:t>
      </w:r>
      <w:r>
        <w:rPr>
          <w:rFonts w:ascii="Times New Roman" w:hAnsi="Times New Roman" w:cs="Times New Roman"/>
          <w:color w:val="000000"/>
          <w:sz w:val="24"/>
          <w:szCs w:val="24"/>
        </w:rPr>
        <w:t xml:space="preserve"> perancang basis data bertitik tolak dari</w:t>
      </w:r>
      <w:r>
        <w:rPr>
          <w:rFonts w:hint="default" w:ascii="Times New Roman" w:hAnsi="Times New Roman" w:cs="Times New Roman"/>
          <w:color w:val="000000"/>
          <w:sz w:val="24"/>
          <w:szCs w:val="24"/>
          <w:lang w:val="en-US"/>
        </w:rPr>
        <w:t xml:space="preserve"> situasi yang nyata dimna ia telah memiliki item item data yang siap ditempatkan dalam baris dan kolom pada table-table rasional dan ia telah mengetahui sejumlah aturan tentang keterhubungan antara item-item data tersebut. </w:t>
      </w:r>
    </w:p>
    <w:p>
      <w:pPr>
        <w:autoSpaceDE w:val="0"/>
        <w:autoSpaceDN w:val="0"/>
        <w:adjustRightInd w:val="0"/>
        <w:spacing w:after="0" w:line="240" w:lineRule="auto"/>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Dalam pendekatan model ER, </w:t>
      </w:r>
      <w:r>
        <w:rPr>
          <w:rFonts w:ascii="Times New Roman" w:hAnsi="Times New Roman" w:cs="Times New Roman"/>
          <w:color w:val="000000"/>
          <w:sz w:val="24"/>
          <w:szCs w:val="24"/>
        </w:rPr>
        <w:t>perancang basis data dengan langsung</w:t>
      </w:r>
      <w:r>
        <w:rPr>
          <w:rFonts w:hint="default"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membuat</w:t>
      </w:r>
    </w:p>
    <w:p>
      <w:pPr>
        <w:autoSpaceDE w:val="0"/>
        <w:autoSpaceDN w:val="0"/>
        <w:adjustRightInd w:val="0"/>
        <w:spacing w:after="0" w:line="240" w:lineRule="auto"/>
        <w:rPr>
          <w:rFonts w:hint="default" w:ascii="Times New Roman" w:hAnsi="Times New Roman" w:cs="Times New Roman"/>
          <w:color w:val="000000"/>
          <w:sz w:val="24"/>
          <w:szCs w:val="24"/>
          <w:lang w:val="en-US"/>
        </w:rPr>
      </w:pPr>
      <w:r>
        <w:rPr>
          <w:rFonts w:ascii="Times New Roman" w:hAnsi="Times New Roman" w:cs="Times New Roman"/>
          <w:color w:val="000000"/>
          <w:sz w:val="24"/>
          <w:szCs w:val="24"/>
        </w:rPr>
        <w:t>model data jika yang telah diketahui baru prinsip-prinsip sistem</w:t>
      </w:r>
      <w:r>
        <w:rPr>
          <w:rFonts w:hint="default" w:ascii="Times New Roman" w:hAnsi="Times New Roman" w:cs="Times New Roman"/>
          <w:color w:val="000000"/>
          <w:sz w:val="24"/>
          <w:szCs w:val="24"/>
          <w:lang w:val="en-US"/>
        </w:rPr>
        <w:t xml:space="preserve">, prinsip secara keseluruhan karena adanya kelangkaan data/fakta yang dimiliki. Faktanya dilapangan, kedua pendekatan ini dilakukan secara bersama sama, berganti- ganti, dan dapat saling memperkuat satu sama lain. </w:t>
      </w:r>
    </w:p>
    <w:p>
      <w:pPr>
        <w:autoSpaceDE w:val="0"/>
        <w:autoSpaceDN w:val="0"/>
        <w:adjustRightInd w:val="0"/>
        <w:spacing w:after="0" w:line="240" w:lineRule="auto"/>
        <w:rPr>
          <w:rFonts w:hint="default" w:ascii="Times New Roman" w:hAnsi="Times New Roman" w:cs="Times New Roman"/>
          <w:color w:val="000000"/>
          <w:sz w:val="24"/>
          <w:szCs w:val="24"/>
          <w:lang w:val="en-US"/>
        </w:rPr>
      </w:pPr>
    </w:p>
    <w:p>
      <w:pPr>
        <w:numPr>
          <w:ilvl w:val="0"/>
          <w:numId w:val="1"/>
        </w:numPr>
        <w:autoSpaceDE w:val="0"/>
        <w:autoSpaceDN w:val="0"/>
        <w:adjustRightInd w:val="0"/>
        <w:spacing w:after="0" w:line="240" w:lineRule="auto"/>
        <w:ind w:left="0" w:leftChars="0" w:firstLine="0" w:firstLineChars="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3 tahap sederhana merancang database :</w:t>
      </w:r>
    </w:p>
    <w:p>
      <w:pPr>
        <w:numPr>
          <w:numId w:val="0"/>
        </w:numPr>
        <w:autoSpaceDE w:val="0"/>
        <w:autoSpaceDN w:val="0"/>
        <w:adjustRightInd w:val="0"/>
        <w:spacing w:after="0" w:line="240" w:lineRule="auto"/>
        <w:ind w:leftChars="0" w:firstLine="240" w:firstLineChars="10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 1, pengumpulan data dan analisis</w:t>
      </w:r>
    </w:p>
    <w:p>
      <w:pPr>
        <w:numPr>
          <w:numId w:val="0"/>
        </w:numPr>
        <w:autoSpaceDE w:val="0"/>
        <w:autoSpaceDN w:val="0"/>
        <w:adjustRightInd w:val="0"/>
        <w:spacing w:after="0" w:line="240" w:lineRule="auto"/>
        <w:ind w:leftChars="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   2, perancangan database konseptual</w:t>
      </w:r>
    </w:p>
    <w:p>
      <w:pPr>
        <w:numPr>
          <w:numId w:val="0"/>
        </w:numPr>
        <w:autoSpaceDE w:val="0"/>
        <w:autoSpaceDN w:val="0"/>
        <w:adjustRightInd w:val="0"/>
        <w:spacing w:after="0" w:line="240" w:lineRule="auto"/>
        <w:ind w:leftChars="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   3, implementasi sistem database</w:t>
      </w:r>
    </w:p>
    <w:p>
      <w:pPr>
        <w:numPr>
          <w:numId w:val="0"/>
        </w:numPr>
        <w:autoSpaceDE w:val="0"/>
        <w:autoSpaceDN w:val="0"/>
        <w:adjustRightInd w:val="0"/>
        <w:spacing w:after="0" w:line="240" w:lineRule="auto"/>
        <w:ind w:leftChars="0"/>
        <w:rPr>
          <w:rFonts w:hint="default" w:ascii="Times New Roman" w:hAnsi="Times New Roman" w:cs="Times New Roman"/>
          <w:color w:val="000000"/>
          <w:sz w:val="24"/>
          <w:szCs w:val="24"/>
          <w:lang w:val="en-US"/>
        </w:rPr>
      </w:pPr>
    </w:p>
    <w:p>
      <w:pPr>
        <w:numPr>
          <w:numId w:val="0"/>
        </w:numPr>
        <w:autoSpaceDE w:val="0"/>
        <w:autoSpaceDN w:val="0"/>
        <w:adjustRightInd w:val="0"/>
        <w:spacing w:after="0" w:line="240" w:lineRule="auto"/>
        <w:ind w:leftChars="0"/>
        <w:rPr>
          <w:rFonts w:hint="default" w:ascii="Times New Roman" w:hAnsi="Times New Roman" w:cs="Times New Roman"/>
          <w:color w:val="000000"/>
          <w:sz w:val="24"/>
          <w:szCs w:val="24"/>
          <w:lang w:val="en-US"/>
        </w:rPr>
      </w:pPr>
    </w:p>
    <w:p>
      <w:pPr>
        <w:numPr>
          <w:ilvl w:val="0"/>
          <w:numId w:val="1"/>
        </w:numPr>
        <w:autoSpaceDE w:val="0"/>
        <w:autoSpaceDN w:val="0"/>
        <w:adjustRightInd w:val="0"/>
        <w:spacing w:after="0" w:line="240" w:lineRule="auto"/>
        <w:ind w:left="0" w:leftChars="0" w:firstLine="0" w:firstLineChars="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5 macam atribut :</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Attribut kunci dan attribute desktiptif</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Yaitu gabugungan dari beberapa atribut yang dapat memebedakan semua baris data dalam tabel secara unik.</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 xml:space="preserve">Attribut sedehana </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 xml:space="preserve">Merupakan attribute yang tidak bisa di pecah menjadi attribute lain </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Attribute bernilai tunggal (Siggle- valued attribute ) dan bernilai banyak (multi-valued attribute)</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Merupakan attribute yang hanya memiliki satu nilai pada setiap barisnya.</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Attribute harus bernilai (mandatory attribute )dan attribute nilai null (nuk value attribute)</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Merupakan nilai data untuk setiap barisnya</w:t>
      </w:r>
    </w:p>
    <w:p>
      <w:pPr>
        <w:pStyle w:val="4"/>
        <w:numPr>
          <w:numId w:val="0"/>
        </w:numPr>
        <w:spacing w:before="100" w:beforeAutospacing="1" w:after="100" w:afterAutospacing="1" w:line="240" w:lineRule="auto"/>
        <w:ind w:leftChars="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b w:val="0"/>
          <w:bCs w:val="0"/>
          <w:sz w:val="24"/>
          <w:szCs w:val="24"/>
          <w:lang w:val="en-US" w:eastAsia="id-ID"/>
        </w:rPr>
        <w:t>-</w:t>
      </w: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Attribute turunan(devided attribute)</w:t>
      </w:r>
    </w:p>
    <w:p>
      <w:pPr>
        <w:pStyle w:val="4"/>
        <w:numPr>
          <w:numId w:val="0"/>
        </w:numPr>
        <w:spacing w:before="100" w:beforeAutospacing="1" w:after="100" w:afterAutospacing="1" w:line="240" w:lineRule="auto"/>
        <w:ind w:leftChars="0"/>
        <w:rPr>
          <w:rFonts w:hint="default"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Nilai di peroleh dari pengolahan atau dapat di turunkan dari attribute lain yang berkaitan</w:t>
      </w:r>
      <w:r>
        <w:rPr>
          <w:rFonts w:hint="default" w:ascii="Times New Roman" w:hAnsi="Times New Roman" w:eastAsia="Times New Roman" w:cs="Times New Roman"/>
          <w:sz w:val="24"/>
          <w:szCs w:val="24"/>
          <w:lang w:val="en-US" w:eastAsia="id-ID"/>
        </w:rPr>
        <w:t>.</w:t>
      </w:r>
    </w:p>
    <w:p>
      <w:pPr>
        <w:pStyle w:val="4"/>
        <w:numPr>
          <w:numId w:val="0"/>
        </w:numPr>
        <w:spacing w:before="100" w:beforeAutospacing="1" w:after="100" w:afterAutospacing="1" w:line="240" w:lineRule="auto"/>
        <w:ind w:leftChars="0"/>
        <w:rPr>
          <w:rFonts w:hint="default" w:ascii="Times New Roman" w:hAnsi="Times New Roman" w:eastAsia="Times New Roman" w:cs="Times New Roman"/>
          <w:sz w:val="24"/>
          <w:szCs w:val="24"/>
          <w:lang w:val="en-US" w:eastAsia="id-ID"/>
        </w:rPr>
      </w:pPr>
    </w:p>
    <w:p>
      <w:pPr>
        <w:pStyle w:val="4"/>
        <w:numPr>
          <w:ilvl w:val="0"/>
          <w:numId w:val="1"/>
        </w:numPr>
        <w:spacing w:before="100" w:beforeAutospacing="1" w:after="100" w:afterAutospacing="1" w:line="240" w:lineRule="auto"/>
        <w:ind w:left="0" w:leftChars="0" w:firstLine="0" w:firstLineChars="0"/>
        <w:contextualSpacing/>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Ketergantungan Fungsional, ialah konsep dasar normalisasi yang menjelaskan hubungan antara atribut, atau lebih khusus menjelaskan nilai suatu atribute lainya.</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r>
        <w:rPr>
          <w:sz w:val="24"/>
        </w:rPr>
        <mc:AlternateContent>
          <mc:Choice Requires="wps">
            <w:drawing>
              <wp:anchor distT="0" distB="0" distL="114300" distR="114300" simplePos="0" relativeHeight="251658240" behindDoc="0" locked="0" layoutInCell="1" allowOverlap="1">
                <wp:simplePos x="0" y="0"/>
                <wp:positionH relativeFrom="column">
                  <wp:posOffset>880110</wp:posOffset>
                </wp:positionH>
                <wp:positionV relativeFrom="paragraph">
                  <wp:posOffset>112395</wp:posOffset>
                </wp:positionV>
                <wp:extent cx="381000" cy="0"/>
                <wp:effectExtent l="0" t="48895" r="0" b="65405"/>
                <wp:wrapNone/>
                <wp:docPr id="1" name="Straight Arrow Connector 1"/>
                <wp:cNvGraphicFramePr/>
                <a:graphic xmlns:a="http://schemas.openxmlformats.org/drawingml/2006/main">
                  <a:graphicData uri="http://schemas.microsoft.com/office/word/2010/wordprocessingShape">
                    <wps:wsp>
                      <wps:cNvCnPr/>
                      <wps:spPr>
                        <a:xfrm>
                          <a:off x="2023110" y="4358640"/>
                          <a:ext cx="381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9.3pt;margin-top:8.85pt;height:0pt;width:30pt;z-index:251658240;mso-width-relative:page;mso-height-relative:page;" filled="f" stroked="t" coordsize="21600,21600" o:gfxdata="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I+GnfWAAAACQEA&#10;AA8AAAAAAAAAAQAgAAAAIgAAAGRycy9kb3ducmV2LnhtbFBLAQIUABQAAAAIAIdO4kDLTzaM4wEA&#10;ALADAAAOAAAAAAAAAAEAIAAAACUBAABkcnMvZTJvRG9jLnhtbFBLBQYAAAAABgAGAFkBAAB6BQAA&#10;AAA=&#10;">
                <v:fill on="f" focussize="0,0"/>
                <v:stroke weight="0.5pt" color="#000000 [3200]" miterlimit="8" joinstyle="miter" endarrow="open"/>
                <v:imagedata o:title=""/>
                <o:lock v:ext="edit" aspectratio="f"/>
              </v:shape>
            </w:pict>
          </mc:Fallback>
        </mc:AlternateContent>
      </w:r>
      <w:r>
        <w:rPr>
          <w:rFonts w:hint="default" w:ascii="Times New Roman" w:hAnsi="Times New Roman" w:eastAsia="Times New Roman" w:cs="Times New Roman"/>
          <w:sz w:val="24"/>
          <w:szCs w:val="24"/>
          <w:lang w:val="en-US" w:eastAsia="id-ID"/>
        </w:rPr>
        <w:t xml:space="preserve">  Contoh : A      B , secara fungsional menentukan nilai B </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p>
    <w:p>
      <w:pPr>
        <w:pStyle w:val="4"/>
        <w:numPr>
          <w:ilvl w:val="0"/>
          <w:numId w:val="1"/>
        </w:numPr>
        <w:spacing w:before="100" w:beforeAutospacing="1" w:after="100" w:afterAutospacing="1" w:line="240" w:lineRule="auto"/>
        <w:ind w:left="0" w:leftChars="0" w:firstLine="0" w:firstLineChars="0"/>
        <w:contextualSpacing/>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A</w:t>
      </w:r>
    </w:p>
    <w:p>
      <w:pPr>
        <w:pStyle w:val="4"/>
        <w:numPr>
          <w:numId w:val="0"/>
        </w:numPr>
        <w:spacing w:before="100" w:beforeAutospacing="1" w:after="0" w:line="240" w:lineRule="auto"/>
        <w:ind w:firstLine="120" w:firstLineChars="50"/>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Model data objek yaitu menggunakan konsep enttitas, attribute dan hubungan antara entitas .</w:t>
      </w:r>
    </w:p>
    <w:p>
      <w:pPr>
        <w:pStyle w:val="4"/>
        <w:numPr>
          <w:numId w:val="0"/>
        </w:numPr>
        <w:spacing w:before="100" w:beforeAutospacing="1" w:after="0" w:line="240" w:lineRule="auto"/>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Sedangkan model data record menjelasskan pada our tentang hubungan logic antar data dalam basis data,dan digunakan juga untuk mengurai implementasi dari DB( Higher level description of implementasio) .</w:t>
      </w:r>
    </w:p>
    <w:p>
      <w:pPr>
        <w:pStyle w:val="4"/>
        <w:numPr>
          <w:numId w:val="0"/>
        </w:numPr>
        <w:spacing w:before="100" w:beforeAutospacing="1" w:after="0" w:line="240" w:lineRule="auto"/>
        <w:rPr>
          <w:rFonts w:ascii="Times New Roman" w:hAnsi="Times New Roman" w:eastAsia="Times New Roman" w:cs="Times New Roman"/>
          <w:sz w:val="24"/>
          <w:szCs w:val="24"/>
          <w:lang w:val="en-US" w:eastAsia="id-ID"/>
        </w:rPr>
      </w:pPr>
    </w:p>
    <w:p>
      <w:pPr>
        <w:pStyle w:val="4"/>
        <w:spacing w:before="100" w:beforeAutospacing="1" w:after="0" w:line="240" w:lineRule="auto"/>
        <w:ind w:left="0" w:leftChars="0" w:firstLine="0" w:firstLineChars="0"/>
        <w:rPr>
          <w:rFonts w:ascii="Times New Roman" w:hAnsi="Times New Roman" w:eastAsia="Times New Roman" w:cs="Times New Roman"/>
          <w:sz w:val="24"/>
          <w:szCs w:val="24"/>
          <w:lang w:val="en-US" w:eastAsia="id-ID"/>
        </w:rPr>
      </w:pPr>
      <w:r>
        <w:rPr>
          <w:rFonts w:ascii="Times New Roman" w:hAnsi="Times New Roman" w:eastAsia="Times New Roman" w:cs="Times New Roman"/>
          <w:sz w:val="24"/>
          <w:szCs w:val="24"/>
          <w:lang w:val="en-US" w:eastAsia="id-ID"/>
        </w:rPr>
        <w:t>3 jeis model data,paa data objek dan data record :</w:t>
      </w:r>
    </w:p>
    <w:p>
      <w:pPr>
        <w:pStyle w:val="4"/>
        <w:numPr>
          <w:numId w:val="0"/>
        </w:numPr>
        <w:spacing w:before="100" w:beforeAutospacing="1" w:after="0" w:line="240" w:lineRule="auto"/>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Modle Relational, Hubungan anatara data di rperesentasikan oleh sejumlah tabel masing-masing ,tabel terdiri dari beberaapa kolom yang Namanya unique.</w:t>
      </w:r>
    </w:p>
    <w:p>
      <w:pPr>
        <w:pStyle w:val="4"/>
        <w:numPr>
          <w:numId w:val="0"/>
        </w:numPr>
        <w:spacing w:before="100" w:beforeAutospacing="1" w:after="0" w:line="240" w:lineRule="auto"/>
        <w:rPr>
          <w:rFonts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Model adta hirarki, Dimana data serta hubungan antara data di implementasikan dengan record dan link / pomiter), dimana record-record tersebut di susun dalam bentuk tree(pohon)  dan masing-masimg node pada tree trb  merupakan record / group data elemen dan memeliki hubungan koordinalitas.</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r>
        <w:rPr>
          <w:rFonts w:ascii="Times New Roman" w:hAnsi="Times New Roman" w:eastAsia="Times New Roman" w:cs="Times New Roman"/>
          <w:sz w:val="24"/>
          <w:szCs w:val="24"/>
          <w:lang w:val="en-US" w:eastAsia="id-ID"/>
        </w:rPr>
        <w:t>Model jaringan, dimana data dan hubungan anatra data di representasikan dengan record dan link</w:t>
      </w:r>
      <w:r>
        <w:rPr>
          <w:rFonts w:hint="default" w:ascii="Times New Roman" w:hAnsi="Times New Roman" w:eastAsia="Times New Roman" w:cs="Times New Roman"/>
          <w:sz w:val="24"/>
          <w:szCs w:val="24"/>
          <w:lang w:val="en-US" w:eastAsia="id-ID"/>
        </w:rPr>
        <w:t>.</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p>
    <w:p>
      <w:pPr>
        <w:pStyle w:val="4"/>
        <w:numPr>
          <w:ilvl w:val="0"/>
          <w:numId w:val="1"/>
        </w:numPr>
        <w:spacing w:before="100" w:beforeAutospacing="1" w:after="100" w:afterAutospacing="1" w:line="240" w:lineRule="auto"/>
        <w:ind w:left="0" w:leftChars="0" w:firstLine="0" w:firstLineChars="0"/>
        <w:contextualSpacing/>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Derajat kardinalitas </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Satu ke satu (one to one) berarti setiap entitas pada himpunan entitas A berhubungan paling banyak dengan entitas pada entitas himpuanan B,begitu juga sebaliknya.</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Contoh MHS dan KM</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xml:space="preserve">- Satu ke banyak( one to many)Himpunan entitas A dapat berhubungan dengan banyak entitas pada himpunana entitas B tetapi tidak sebaliknya </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Contoh: MHS dan MTK.</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xml:space="preserve">- Banyak ke satu ( many to one),himpunan entitas A behubungan berhubungan paling banyak satu entitas pada himpuanan entitas B ,tetapi tidak sebaliknya </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Contoh : MTK dengan DOSEN</w:t>
      </w:r>
    </w:p>
    <w:p>
      <w:pPr>
        <w:pStyle w:val="4"/>
        <w:spacing w:before="100" w:beforeAutospacing="1" w:after="0" w:line="240" w:lineRule="auto"/>
        <w:ind w:left="0" w:leftChars="0" w:firstLine="0" w:firstLine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xml:space="preserve">- Banyak ke banyak ( many to many) , himpunan entitas A dpat berhubungan banyak entitas pada himpuanan entitas B dan dekian juga sebaliknya </w:t>
      </w:r>
    </w:p>
    <w:p>
      <w:pPr>
        <w:pStyle w:val="4"/>
        <w:spacing w:before="100" w:beforeAutospacing="1" w:after="0" w:line="240" w:lineRule="auto"/>
        <w:ind w:left="0" w:leftChars="0" w:firstLine="0" w:firstLineChars="0"/>
        <w:rPr>
          <w:rFonts w:ascii="Times New Roman" w:hAnsi="Times New Roman" w:eastAsia="Times New Roman" w:cs="Times New Roman"/>
          <w:sz w:val="24"/>
          <w:szCs w:val="24"/>
          <w:lang w:val="en-US" w:eastAsia="id-ID"/>
        </w:rPr>
      </w:pPr>
      <w:r>
        <w:rPr>
          <w:rFonts w:hint="default" w:ascii="Times New Roman" w:hAnsi="Times New Roman" w:eastAsia="Times New Roman"/>
          <w:sz w:val="24"/>
          <w:szCs w:val="24"/>
          <w:lang w:val="en-US" w:eastAsia="id-ID"/>
        </w:rPr>
        <w:t xml:space="preserve">Contoh : produk dan konsumen. </w:t>
      </w:r>
      <w:r>
        <w:rPr>
          <w:rFonts w:ascii="Times New Roman" w:hAnsi="Times New Roman" w:eastAsia="Times New Roman" w:cs="Times New Roman"/>
          <w:sz w:val="24"/>
          <w:szCs w:val="24"/>
          <w:lang w:val="en-US" w:eastAsia="id-ID"/>
        </w:rPr>
        <w:t xml:space="preserve"> </w:t>
      </w:r>
    </w:p>
    <w:p>
      <w:pPr>
        <w:pStyle w:val="4"/>
        <w:spacing w:before="100" w:beforeAutospacing="1" w:after="0" w:line="240" w:lineRule="auto"/>
        <w:ind w:left="0" w:leftChars="0" w:firstLine="0" w:firstLineChars="0"/>
        <w:rPr>
          <w:rFonts w:ascii="Times New Roman" w:hAnsi="Times New Roman" w:eastAsia="Times New Roman" w:cs="Times New Roman"/>
          <w:sz w:val="24"/>
          <w:szCs w:val="24"/>
          <w:lang w:val="en-US" w:eastAsia="id-ID"/>
        </w:rPr>
      </w:pPr>
    </w:p>
    <w:p>
      <w:pPr>
        <w:pStyle w:val="4"/>
        <w:numPr>
          <w:ilvl w:val="0"/>
          <w:numId w:val="1"/>
        </w:numPr>
        <w:spacing w:before="100" w:beforeAutospacing="1" w:after="0" w:line="240" w:lineRule="auto"/>
        <w:ind w:left="0" w:leftChars="0" w:firstLine="0" w:firstLineChars="0"/>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3 syarat dalam membentuk tabel yang baik :</w:t>
      </w:r>
    </w:p>
    <w:p>
      <w:pPr>
        <w:pStyle w:val="4"/>
        <w:numPr>
          <w:numId w:val="0"/>
        </w:numPr>
        <w:spacing w:before="100" w:beforeAutospacing="1" w:after="0" w:line="240" w:lineRule="auto"/>
        <w:ind w:left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Dekomposisi(pengurutan), tabel maka dekomposisinya harus di jamin aman (lossless- join decomposition)</w:t>
      </w:r>
    </w:p>
    <w:p>
      <w:pPr>
        <w:pStyle w:val="4"/>
        <w:numPr>
          <w:numId w:val="0"/>
        </w:numPr>
        <w:spacing w:before="100" w:beforeAutospacing="1" w:after="0" w:line="240" w:lineRule="auto"/>
        <w:ind w:leftChars="0"/>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  Terpeliharanya ketergantungan fungsional pada saat perubahan data (dependency presorvtion)</w:t>
      </w:r>
    </w:p>
    <w:p>
      <w:pPr>
        <w:pStyle w:val="4"/>
        <w:numPr>
          <w:numId w:val="0"/>
        </w:numPr>
        <w:spacing w:before="100" w:beforeAutospacing="1" w:after="0" w:line="240" w:lineRule="auto"/>
        <w:ind w:leftChars="0"/>
        <w:rPr>
          <w:rFonts w:hint="default" w:ascii="Times New Roman" w:hAnsi="Times New Roman" w:eastAsia="Times New Roman" w:cs="Times New Roman"/>
          <w:sz w:val="24"/>
          <w:szCs w:val="24"/>
          <w:lang w:val="en-US" w:eastAsia="id-ID"/>
        </w:rPr>
      </w:pPr>
      <w:r>
        <w:rPr>
          <w:rFonts w:hint="default" w:ascii="Times New Roman" w:hAnsi="Times New Roman" w:eastAsia="Times New Roman"/>
          <w:sz w:val="24"/>
          <w:szCs w:val="24"/>
          <w:lang w:val="en-US" w:eastAsia="id-ID"/>
        </w:rPr>
        <w:t>-  Tidak melanggar Boyce- Code Normal form (BCNF)</w:t>
      </w: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p>
    <w:p>
      <w:pPr>
        <w:pStyle w:val="4"/>
        <w:numPr>
          <w:numId w:val="0"/>
        </w:numPr>
        <w:spacing w:before="100" w:beforeAutospacing="1" w:after="100" w:afterAutospacing="1" w:line="240" w:lineRule="auto"/>
        <w:ind w:leftChars="0"/>
        <w:contextualSpacing/>
        <w:rPr>
          <w:rFonts w:hint="default" w:ascii="Times New Roman" w:hAnsi="Times New Roman" w:eastAsia="Times New Roman" w:cs="Times New Roman"/>
          <w:sz w:val="24"/>
          <w:szCs w:val="24"/>
          <w:lang w:val="en-US" w:eastAsia="id-ID"/>
        </w:rPr>
      </w:pPr>
      <w:r>
        <w:rPr>
          <w:rFonts w:hint="default" w:ascii="Times New Roman" w:hAnsi="Times New Roman" w:eastAsia="Times New Roman" w:cs="Times New Roman"/>
          <w:sz w:val="24"/>
          <w:szCs w:val="24"/>
          <w:lang w:val="en-US" w:eastAsia="id-ID"/>
        </w:rPr>
        <w:t xml:space="preserve"> </w:t>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Soal B</w:t>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PDM</w:t>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drawing>
          <wp:inline distT="0" distB="0" distL="114300" distR="114300">
            <wp:extent cx="5273040" cy="3593465"/>
            <wp:effectExtent l="0" t="0" r="3810" b="6985"/>
            <wp:docPr id="3" name="Picture 3" descr="WhatsApp Image 2020-04-27 at 20.14.2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4-27 at 20.14.29 (1)"/>
                    <pic:cNvPicPr>
                      <a:picLocks noChangeAspect="1"/>
                    </pic:cNvPicPr>
                  </pic:nvPicPr>
                  <pic:blipFill>
                    <a:blip r:embed="rId4"/>
                    <a:stretch>
                      <a:fillRect/>
                    </a:stretch>
                  </pic:blipFill>
                  <pic:spPr>
                    <a:xfrm>
                      <a:off x="0" y="0"/>
                      <a:ext cx="5273040" cy="3593465"/>
                    </a:xfrm>
                    <a:prstGeom prst="rect">
                      <a:avLst/>
                    </a:prstGeom>
                  </pic:spPr>
                </pic:pic>
              </a:graphicData>
            </a:graphic>
          </wp:inline>
        </w:drawing>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t xml:space="preserve">CDM </w:t>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r>
        <w:rPr>
          <w:rFonts w:hint="default" w:ascii="Times New Roman" w:hAnsi="Times New Roman" w:cs="Times New Roman"/>
          <w:b/>
          <w:bCs/>
          <w:color w:val="000000"/>
          <w:sz w:val="24"/>
          <w:szCs w:val="24"/>
          <w:lang w:val="en-US"/>
        </w:rPr>
        <w:drawing>
          <wp:inline distT="0" distB="0" distL="114300" distR="114300">
            <wp:extent cx="5949950" cy="3743325"/>
            <wp:effectExtent l="0" t="0" r="12700" b="9525"/>
            <wp:docPr id="5" name="Picture 5" descr="WhatsApp Image 2020-04-27 at 20.14.2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04-27 at 20.14.29 (2)"/>
                    <pic:cNvPicPr>
                      <a:picLocks noChangeAspect="1"/>
                    </pic:cNvPicPr>
                  </pic:nvPicPr>
                  <pic:blipFill>
                    <a:blip r:embed="rId5"/>
                    <a:stretch>
                      <a:fillRect/>
                    </a:stretch>
                  </pic:blipFill>
                  <pic:spPr>
                    <a:xfrm>
                      <a:off x="0" y="0"/>
                      <a:ext cx="5949950" cy="3743325"/>
                    </a:xfrm>
                    <a:prstGeom prst="rect">
                      <a:avLst/>
                    </a:prstGeom>
                  </pic:spPr>
                </pic:pic>
              </a:graphicData>
            </a:graphic>
          </wp:inline>
        </w:drawing>
      </w: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pStyle w:val="4"/>
        <w:numPr>
          <w:numId w:val="0"/>
        </w:numPr>
        <w:spacing w:before="100" w:beforeAutospacing="1" w:after="100" w:afterAutospacing="1" w:line="240" w:lineRule="auto"/>
        <w:ind w:leftChars="0"/>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Penjelasan :</w:t>
      </w:r>
    </w:p>
    <w:p>
      <w:pPr>
        <w:pStyle w:val="4"/>
        <w:numPr>
          <w:numId w:val="0"/>
        </w:numPr>
        <w:spacing w:before="100" w:beforeAutospacing="1" w:after="100" w:afterAutospacing="1" w:line="240" w:lineRule="auto"/>
        <w:ind w:leftChars="0"/>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Yang harus dinormalisasi :</w:t>
      </w:r>
    </w:p>
    <w:p>
      <w:pPr>
        <w:pStyle w:val="4"/>
        <w:numPr>
          <w:ilvl w:val="0"/>
          <w:numId w:val="2"/>
        </w:numPr>
        <w:spacing w:before="100" w:beforeAutospacing="1" w:after="100" w:afterAutospacing="1" w:line="240" w:lineRule="auto"/>
        <w:ind w:leftChars="0"/>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Table dosen (ditambah nik)</w:t>
      </w:r>
    </w:p>
    <w:p>
      <w:pPr>
        <w:pStyle w:val="4"/>
        <w:numPr>
          <w:ilvl w:val="0"/>
          <w:numId w:val="2"/>
        </w:numPr>
        <w:spacing w:before="100" w:beforeAutospacing="1" w:after="100" w:afterAutospacing="1" w:line="240" w:lineRule="auto"/>
        <w:ind w:leftChars="0"/>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Table jadwal (table dosen diganti dengan nik)</w:t>
      </w:r>
    </w:p>
    <w:p>
      <w:pPr>
        <w:pStyle w:val="4"/>
        <w:numPr>
          <w:numId w:val="0"/>
        </w:numPr>
        <w:spacing w:before="100" w:beforeAutospacing="1" w:after="100" w:afterAutospacing="1" w:line="240" w:lineRule="auto"/>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Yang ber relasi :</w:t>
      </w:r>
    </w:p>
    <w:p>
      <w:pPr>
        <w:pStyle w:val="4"/>
        <w:numPr>
          <w:ilvl w:val="0"/>
          <w:numId w:val="3"/>
        </w:numPr>
        <w:spacing w:before="100" w:beforeAutospacing="1" w:after="100" w:afterAutospacing="1" w:line="240" w:lineRule="auto"/>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Table mahasiswa menjadi table masternya</w:t>
      </w:r>
    </w:p>
    <w:p>
      <w:pPr>
        <w:pStyle w:val="4"/>
        <w:numPr>
          <w:ilvl w:val="0"/>
          <w:numId w:val="3"/>
        </w:numPr>
        <w:spacing w:before="100" w:beforeAutospacing="1" w:after="100" w:afterAutospacing="1" w:line="240" w:lineRule="auto"/>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Table jadwal ber-relasi dengan table dosen yang primary key nantinya di table dosen menjadi foreign key di table jadwal</w:t>
      </w:r>
    </w:p>
    <w:p>
      <w:pPr>
        <w:pStyle w:val="4"/>
        <w:numPr>
          <w:ilvl w:val="0"/>
          <w:numId w:val="3"/>
        </w:numPr>
        <w:spacing w:before="100" w:beforeAutospacing="1" w:after="100" w:afterAutospacing="1" w:line="240" w:lineRule="auto"/>
        <w:contextualSpacing/>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Table nilai ber-relasi dengan table kuliah yang primary key nantinya di table nilai menjadi foreign key di table kuliah.</w:t>
      </w:r>
      <w:bookmarkStart w:id="0" w:name="_GoBack"/>
      <w:bookmarkEnd w:id="0"/>
    </w:p>
    <w:p>
      <w:pPr>
        <w:pStyle w:val="4"/>
        <w:numPr>
          <w:numId w:val="0"/>
        </w:numPr>
        <w:spacing w:before="100" w:beforeAutospacing="1" w:after="100" w:afterAutospacing="1" w:line="240" w:lineRule="auto"/>
        <w:ind w:leftChars="0"/>
        <w:contextualSpacing/>
        <w:rPr>
          <w:rFonts w:hint="default" w:ascii="Times New Roman" w:hAnsi="Times New Roman" w:cs="Times New Roman"/>
          <w:b/>
          <w:bCs/>
          <w:color w:val="000000"/>
          <w:sz w:val="24"/>
          <w:szCs w:val="24"/>
          <w:lang w:val="en-US"/>
        </w:rPr>
      </w:pPr>
    </w:p>
    <w:p>
      <w:pPr>
        <w:numPr>
          <w:numId w:val="0"/>
        </w:numPr>
        <w:autoSpaceDE w:val="0"/>
        <w:autoSpaceDN w:val="0"/>
        <w:adjustRightInd w:val="0"/>
        <w:spacing w:after="0" w:line="240" w:lineRule="auto"/>
        <w:ind w:leftChars="0"/>
        <w:jc w:val="both"/>
        <w:rPr>
          <w:rFonts w:hint="default" w:ascii="Times New Roman" w:hAnsi="Times New Roman" w:cs="Times New Roman"/>
          <w:sz w:val="24"/>
          <w:szCs w:val="24"/>
          <w:lang w:val="en-US"/>
        </w:rPr>
      </w:pPr>
    </w:p>
    <w:p>
      <w:pPr>
        <w:numPr>
          <w:numId w:val="0"/>
        </w:numPr>
        <w:autoSpaceDE w:val="0"/>
        <w:autoSpaceDN w:val="0"/>
        <w:adjustRightInd w:val="0"/>
        <w:spacing w:after="0" w:line="240" w:lineRule="auto"/>
        <w:jc w:val="both"/>
        <w:rPr>
          <w:rFonts w:hint="default" w:ascii="Times New Roman" w:hAnsi="Times New Roman" w:cs="Times New Roman"/>
          <w:sz w:val="24"/>
          <w:szCs w:val="24"/>
          <w:lang w:val="en-US"/>
        </w:rPr>
      </w:pPr>
    </w:p>
    <w:p>
      <w:pPr>
        <w:numPr>
          <w:numId w:val="0"/>
        </w:numPr>
        <w:autoSpaceDE w:val="0"/>
        <w:autoSpaceDN w:val="0"/>
        <w:adjustRightInd w:val="0"/>
        <w:spacing w:after="0" w:line="240" w:lineRule="auto"/>
        <w:jc w:val="both"/>
        <w:rPr>
          <w:rFonts w:hint="default" w:ascii="Times New Roman" w:hAnsi="Times New Roman" w:cs="Times New Roman"/>
          <w:sz w:val="24"/>
          <w:szCs w:val="24"/>
          <w:lang w:val="en-US"/>
        </w:rPr>
      </w:pPr>
    </w:p>
    <w:p>
      <w:pPr>
        <w:numPr>
          <w:numId w:val="0"/>
        </w:numPr>
        <w:rPr>
          <w:rFonts w:hint="default" w:ascii="Times New Roman" w:hAnsi="Times New Roman" w:cs="Times New Roman" w:eastAsiaTheme="majorEastAsia"/>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3606DD"/>
    <w:multiLevelType w:val="singleLevel"/>
    <w:tmpl w:val="BF3606DD"/>
    <w:lvl w:ilvl="0" w:tentative="0">
      <w:start w:val="1"/>
      <w:numFmt w:val="decimal"/>
      <w:suff w:val="space"/>
      <w:lvlText w:val="%1."/>
      <w:lvlJc w:val="left"/>
    </w:lvl>
  </w:abstractNum>
  <w:abstractNum w:abstractNumId="1">
    <w:nsid w:val="D65D5C90"/>
    <w:multiLevelType w:val="singleLevel"/>
    <w:tmpl w:val="D65D5C90"/>
    <w:lvl w:ilvl="0" w:tentative="0">
      <w:start w:val="1"/>
      <w:numFmt w:val="decimal"/>
      <w:suff w:val="space"/>
      <w:lvlText w:val="%1."/>
      <w:lvlJc w:val="left"/>
    </w:lvl>
  </w:abstractNum>
  <w:abstractNum w:abstractNumId="2">
    <w:nsid w:val="489A51BF"/>
    <w:multiLevelType w:val="singleLevel"/>
    <w:tmpl w:val="489A51B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0469B"/>
    <w:rsid w:val="195A2B04"/>
    <w:rsid w:val="40727C5E"/>
    <w:rsid w:val="489469C7"/>
    <w:rsid w:val="5600469B"/>
    <w:rsid w:val="761C439E"/>
    <w:rsid w:val="7CFC49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2020-04-27T11:58:00Z</dcterms:created>
  <dc:creator>Acer</dc:creator>
  <cp:lastModifiedBy>Acer</cp:lastModifiedBy>
  <dcterms:modified xsi:type="dcterms:W3CDTF">2020-04-27T14:49:04Z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