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7970" w14:textId="73189666" w:rsidR="0048572C" w:rsidRPr="0048572C" w:rsidRDefault="0048572C" w:rsidP="0048572C">
      <w:pPr>
        <w:jc w:val="center"/>
        <w:rPr>
          <w:rFonts w:hint="cs"/>
          <w:b/>
          <w:bCs/>
          <w:sz w:val="36"/>
          <w:szCs w:val="36"/>
          <w:u w:val="single"/>
          <w:rtl/>
          <w:lang w:bidi="ar-EG"/>
        </w:rPr>
      </w:pPr>
      <w:r w:rsidRPr="0048572C">
        <w:rPr>
          <w:b/>
          <w:bCs/>
          <w:sz w:val="36"/>
          <w:szCs w:val="36"/>
          <w:u w:val="single"/>
        </w:rPr>
        <w:t>Alexandria Healthcare Services Map</w:t>
      </w:r>
    </w:p>
    <w:p w14:paraId="5AE4BEC8" w14:textId="3414E3DD" w:rsidR="0048572C" w:rsidRDefault="0048572C" w:rsidP="0048572C">
      <w:pPr>
        <w:rPr>
          <w:rtl/>
        </w:rPr>
      </w:pPr>
      <w:r>
        <w:t xml:space="preserve">Welcome to the Alexandria Healthcare Services Map repository. This project is an intuitive </w:t>
      </w:r>
      <w:proofErr w:type="spellStart"/>
      <w:r>
        <w:t>GeoData</w:t>
      </w:r>
      <w:proofErr w:type="spellEnd"/>
      <w:r>
        <w:t xml:space="preserve"> analysis tool that aims to enhance the visibility and accessibility of healthcare services in Alexandria, Egypt. It employs a range of technologies to deliver an interactive mapping experience that serves both individuals and organizations interested in the healthcare landscape of this historic city</w:t>
      </w:r>
      <w:r>
        <w:rPr>
          <w:rFonts w:cs="Arial"/>
          <w:rtl/>
        </w:rPr>
        <w:t>.</w:t>
      </w:r>
    </w:p>
    <w:p w14:paraId="58962552" w14:textId="6FB75B02" w:rsidR="0048572C" w:rsidRPr="0048572C" w:rsidRDefault="0048572C" w:rsidP="0048572C">
      <w:pPr>
        <w:rPr>
          <w:rFonts w:hint="cs"/>
          <w:b/>
          <w:bCs/>
          <w:u w:val="single"/>
          <w:rtl/>
        </w:rPr>
      </w:pPr>
      <w:r w:rsidRPr="0048572C">
        <w:rPr>
          <w:b/>
          <w:bCs/>
          <w:u w:val="single"/>
        </w:rPr>
        <w:t>Project Overview</w:t>
      </w:r>
    </w:p>
    <w:p w14:paraId="30E073D5" w14:textId="77862145" w:rsidR="0048572C" w:rsidRDefault="0048572C" w:rsidP="0048572C">
      <w:pPr>
        <w:rPr>
          <w:rtl/>
        </w:rPr>
      </w:pPr>
      <w:r>
        <w:t>The Alexandria Healthcare Services Map project offers a dynamic map detailing locations of hospitals, clinics, and pharmacies across Alexandria. Using geospatial data analysis, this project serves as a valuable resource for residents and visitors seeking healthcare services within the city</w:t>
      </w:r>
      <w:r>
        <w:rPr>
          <w:rFonts w:cs="Arial"/>
          <w:rtl/>
        </w:rPr>
        <w:t>.</w:t>
      </w:r>
    </w:p>
    <w:p w14:paraId="02088E66" w14:textId="682B612C" w:rsidR="0048572C" w:rsidRPr="0048572C" w:rsidRDefault="0048572C" w:rsidP="0048572C">
      <w:pPr>
        <w:rPr>
          <w:b/>
          <w:bCs/>
          <w:u w:val="single"/>
          <w:rtl/>
        </w:rPr>
      </w:pPr>
      <w:r w:rsidRPr="0048572C">
        <w:rPr>
          <w:b/>
          <w:bCs/>
          <w:u w:val="single"/>
        </w:rPr>
        <w:t>Features</w:t>
      </w:r>
    </w:p>
    <w:p w14:paraId="1D4B91C9" w14:textId="77777777" w:rsidR="0048572C" w:rsidRDefault="0048572C" w:rsidP="0048572C">
      <w:r>
        <w:rPr>
          <w:rFonts w:cs="Arial"/>
          <w:rtl/>
        </w:rPr>
        <w:t xml:space="preserve">- </w:t>
      </w:r>
      <w:r>
        <w:t>Interactive mapping of healthcare services</w:t>
      </w:r>
      <w:r>
        <w:rPr>
          <w:rFonts w:cs="Arial"/>
          <w:rtl/>
        </w:rPr>
        <w:t>.</w:t>
      </w:r>
    </w:p>
    <w:p w14:paraId="77247E5F" w14:textId="77777777" w:rsidR="0048572C" w:rsidRDefault="0048572C" w:rsidP="0048572C">
      <w:r>
        <w:rPr>
          <w:rFonts w:cs="Arial"/>
          <w:rtl/>
        </w:rPr>
        <w:t xml:space="preserve">- </w:t>
      </w:r>
      <w:r>
        <w:t>Comprehensive visualization of healthcare facilities including hospitals, clinics, and pharmacies</w:t>
      </w:r>
      <w:r>
        <w:rPr>
          <w:rFonts w:cs="Arial"/>
          <w:rtl/>
        </w:rPr>
        <w:t>.</w:t>
      </w:r>
    </w:p>
    <w:p w14:paraId="7BB0AEAC" w14:textId="3D0DDF1F" w:rsidR="0048572C" w:rsidRDefault="0048572C" w:rsidP="0048572C">
      <w:pPr>
        <w:rPr>
          <w:rtl/>
        </w:rPr>
      </w:pPr>
      <w:r>
        <w:rPr>
          <w:rFonts w:cs="Arial"/>
          <w:rtl/>
        </w:rPr>
        <w:t xml:space="preserve">- </w:t>
      </w:r>
      <w:r>
        <w:t>User-friendly interface for seamless interaction with the map</w:t>
      </w:r>
      <w:r>
        <w:rPr>
          <w:rFonts w:cs="Arial"/>
          <w:rtl/>
        </w:rPr>
        <w:t>.</w:t>
      </w:r>
    </w:p>
    <w:p w14:paraId="1970E208" w14:textId="5835700B" w:rsidR="0048572C" w:rsidRPr="0048572C" w:rsidRDefault="0048572C" w:rsidP="0048572C">
      <w:pPr>
        <w:rPr>
          <w:b/>
          <w:bCs/>
          <w:u w:val="single"/>
          <w:rtl/>
        </w:rPr>
      </w:pPr>
      <w:r w:rsidRPr="0048572C">
        <w:rPr>
          <w:b/>
          <w:bCs/>
          <w:u w:val="single"/>
        </w:rPr>
        <w:t>Technology Stack</w:t>
      </w:r>
    </w:p>
    <w:p w14:paraId="1A9BFC6A" w14:textId="77777777" w:rsidR="0048572C" w:rsidRDefault="0048572C" w:rsidP="0048572C">
      <w:r>
        <w:rPr>
          <w:rFonts w:cs="Arial"/>
          <w:rtl/>
        </w:rPr>
        <w:t>- **</w:t>
      </w:r>
      <w:r>
        <w:t>Python**: For backend data processing and analysis</w:t>
      </w:r>
      <w:r>
        <w:rPr>
          <w:rFonts w:cs="Arial"/>
          <w:rtl/>
        </w:rPr>
        <w:t>.</w:t>
      </w:r>
    </w:p>
    <w:p w14:paraId="6D2F2820" w14:textId="77777777" w:rsidR="0048572C" w:rsidRDefault="0048572C" w:rsidP="0048572C">
      <w:r>
        <w:rPr>
          <w:rFonts w:cs="Arial"/>
          <w:rtl/>
        </w:rPr>
        <w:t>- **</w:t>
      </w:r>
      <w:r>
        <w:t>SQLite**: To manage and query spatial data effectively</w:t>
      </w:r>
      <w:r>
        <w:rPr>
          <w:rFonts w:cs="Arial"/>
          <w:rtl/>
        </w:rPr>
        <w:t>.</w:t>
      </w:r>
    </w:p>
    <w:p w14:paraId="4523479D" w14:textId="77777777" w:rsidR="0048572C" w:rsidRDefault="0048572C" w:rsidP="0048572C">
      <w:r>
        <w:rPr>
          <w:rFonts w:cs="Arial"/>
          <w:rtl/>
        </w:rPr>
        <w:t>- **</w:t>
      </w:r>
      <w:r>
        <w:t>Folium**: A Python library used to create the interactive map</w:t>
      </w:r>
      <w:r>
        <w:rPr>
          <w:rFonts w:cs="Arial"/>
          <w:rtl/>
        </w:rPr>
        <w:t>.</w:t>
      </w:r>
    </w:p>
    <w:p w14:paraId="757F32C4" w14:textId="77777777" w:rsidR="0048572C" w:rsidRDefault="0048572C" w:rsidP="0048572C">
      <w:r>
        <w:rPr>
          <w:rFonts w:cs="Arial"/>
          <w:rtl/>
        </w:rPr>
        <w:t>- **</w:t>
      </w:r>
      <w:r>
        <w:t>Leaflet.js**: The JavaScript library behind the map's interactivity</w:t>
      </w:r>
      <w:r>
        <w:rPr>
          <w:rFonts w:cs="Arial"/>
          <w:rtl/>
        </w:rPr>
        <w:t>.</w:t>
      </w:r>
    </w:p>
    <w:p w14:paraId="2BCB7627" w14:textId="77777777" w:rsidR="0048572C" w:rsidRPr="0048572C" w:rsidRDefault="0048572C" w:rsidP="0048572C">
      <w:pPr>
        <w:rPr>
          <w:color w:val="C00000"/>
          <w:rtl/>
        </w:rPr>
      </w:pPr>
    </w:p>
    <w:p w14:paraId="5502A95F" w14:textId="4730FAAF" w:rsidR="0048572C" w:rsidRPr="0048572C" w:rsidRDefault="0048572C" w:rsidP="0048572C">
      <w:pPr>
        <w:rPr>
          <w:rFonts w:hint="cs"/>
          <w:b/>
          <w:bCs/>
          <w:u w:val="single"/>
          <w:rtl/>
        </w:rPr>
      </w:pPr>
      <w:r w:rsidRPr="0048572C">
        <w:rPr>
          <w:b/>
          <w:bCs/>
          <w:u w:val="single"/>
        </w:rPr>
        <w:t>Repository Contents</w:t>
      </w:r>
    </w:p>
    <w:p w14:paraId="62287A4D" w14:textId="77777777" w:rsidR="0048572C" w:rsidRDefault="0048572C" w:rsidP="0048572C">
      <w:r>
        <w:rPr>
          <w:rFonts w:cs="Arial"/>
          <w:rtl/>
        </w:rPr>
        <w:t>- `</w:t>
      </w:r>
      <w:r>
        <w:t>create_data_base.py` - Script to initialize the database</w:t>
      </w:r>
      <w:r>
        <w:rPr>
          <w:rFonts w:cs="Arial"/>
          <w:rtl/>
        </w:rPr>
        <w:t>.</w:t>
      </w:r>
    </w:p>
    <w:p w14:paraId="45E8BF2D" w14:textId="77777777" w:rsidR="0048572C" w:rsidRDefault="0048572C" w:rsidP="0048572C">
      <w:r>
        <w:rPr>
          <w:rFonts w:cs="Arial"/>
          <w:rtl/>
        </w:rPr>
        <w:t>- `</w:t>
      </w:r>
      <w:r>
        <w:t>data_fram.py` - Handles data frame manipulation for the project</w:t>
      </w:r>
      <w:r>
        <w:rPr>
          <w:rFonts w:cs="Arial"/>
          <w:rtl/>
        </w:rPr>
        <w:t>.</w:t>
      </w:r>
    </w:p>
    <w:p w14:paraId="0CFB0E12" w14:textId="77777777" w:rsidR="0048572C" w:rsidRDefault="0048572C" w:rsidP="0048572C">
      <w:r>
        <w:rPr>
          <w:rFonts w:cs="Arial"/>
          <w:rtl/>
        </w:rPr>
        <w:t>- `</w:t>
      </w:r>
      <w:r>
        <w:t>healthcare_map.py` - The main script for creating the healthcare services map</w:t>
      </w:r>
      <w:r>
        <w:rPr>
          <w:rFonts w:cs="Arial"/>
          <w:rtl/>
        </w:rPr>
        <w:t>.</w:t>
      </w:r>
    </w:p>
    <w:p w14:paraId="16579186" w14:textId="77777777" w:rsidR="0048572C" w:rsidRDefault="0048572C" w:rsidP="0048572C">
      <w:r>
        <w:rPr>
          <w:rFonts w:cs="Arial"/>
          <w:rtl/>
        </w:rPr>
        <w:t>- `</w:t>
      </w:r>
      <w:r>
        <w:t>print_data.py` - Utility script to display data points</w:t>
      </w:r>
      <w:r>
        <w:rPr>
          <w:rFonts w:cs="Arial"/>
          <w:rtl/>
        </w:rPr>
        <w:t>.</w:t>
      </w:r>
    </w:p>
    <w:p w14:paraId="38767202" w14:textId="77777777" w:rsidR="0048572C" w:rsidRDefault="0048572C" w:rsidP="0048572C">
      <w:r>
        <w:rPr>
          <w:rFonts w:cs="Arial"/>
          <w:rtl/>
        </w:rPr>
        <w:t>- `</w:t>
      </w:r>
      <w:r>
        <w:t>map.html` - The output interactive map for web visualization</w:t>
      </w:r>
      <w:r>
        <w:rPr>
          <w:rFonts w:cs="Arial"/>
          <w:rtl/>
        </w:rPr>
        <w:t>.</w:t>
      </w:r>
    </w:p>
    <w:p w14:paraId="330096A3" w14:textId="77777777" w:rsidR="0048572C" w:rsidRDefault="0048572C" w:rsidP="0048572C">
      <w:r>
        <w:rPr>
          <w:rFonts w:cs="Arial"/>
          <w:rtl/>
        </w:rPr>
        <w:t>- `</w:t>
      </w:r>
      <w:proofErr w:type="spellStart"/>
      <w:r>
        <w:t>locations.db</w:t>
      </w:r>
      <w:proofErr w:type="spellEnd"/>
      <w:r>
        <w:t>` - SQLite database with healthcare locations data</w:t>
      </w:r>
      <w:r>
        <w:rPr>
          <w:rFonts w:cs="Arial"/>
          <w:rtl/>
        </w:rPr>
        <w:t>.</w:t>
      </w:r>
    </w:p>
    <w:p w14:paraId="61779CDD" w14:textId="0CAC45FD" w:rsidR="0048572C" w:rsidRDefault="0048572C" w:rsidP="0048572C">
      <w:pPr>
        <w:rPr>
          <w:rFonts w:hint="cs"/>
          <w:rtl/>
        </w:rPr>
      </w:pPr>
      <w:r>
        <w:rPr>
          <w:rFonts w:cs="Arial"/>
          <w:rtl/>
        </w:rPr>
        <w:t>- `</w:t>
      </w:r>
      <w:proofErr w:type="spellStart"/>
      <w:r>
        <w:t>alx.geojson</w:t>
      </w:r>
      <w:proofErr w:type="spellEnd"/>
      <w:r>
        <w:t xml:space="preserve">` - </w:t>
      </w:r>
      <w:proofErr w:type="spellStart"/>
      <w:r>
        <w:t>GeoJSON</w:t>
      </w:r>
      <w:proofErr w:type="spellEnd"/>
      <w:r>
        <w:t xml:space="preserve"> file detailing geographic data points</w:t>
      </w:r>
      <w:r>
        <w:rPr>
          <w:rFonts w:cs="Arial"/>
          <w:rtl/>
        </w:rPr>
        <w:t>.</w:t>
      </w:r>
    </w:p>
    <w:p w14:paraId="0978D0F8" w14:textId="2B2A3126" w:rsidR="0048572C" w:rsidRPr="0048572C" w:rsidRDefault="0048572C" w:rsidP="0048572C">
      <w:pPr>
        <w:rPr>
          <w:rFonts w:hint="cs"/>
          <w:b/>
          <w:bCs/>
          <w:u w:val="single"/>
          <w:rtl/>
        </w:rPr>
      </w:pPr>
      <w:r w:rsidRPr="0048572C">
        <w:rPr>
          <w:b/>
          <w:bCs/>
          <w:u w:val="single"/>
        </w:rPr>
        <w:t>Data Sources</w:t>
      </w:r>
    </w:p>
    <w:p w14:paraId="7AF572A9" w14:textId="77777777" w:rsidR="0048572C" w:rsidRDefault="0048572C" w:rsidP="0048572C">
      <w:r>
        <w:t>This project utilizes data from the Overpass API, courtesy of OpenStreetMap contributors, ensuring up-to-date and reliable information is at the heart of the analysis</w:t>
      </w:r>
      <w:r>
        <w:rPr>
          <w:rFonts w:cs="Arial"/>
          <w:rtl/>
        </w:rPr>
        <w:t>.</w:t>
      </w:r>
    </w:p>
    <w:p w14:paraId="353CC2EB" w14:textId="77777777" w:rsidR="0048572C" w:rsidRDefault="0048572C" w:rsidP="0048572C">
      <w:pPr>
        <w:rPr>
          <w:rFonts w:hint="cs"/>
          <w:rtl/>
          <w:lang w:bidi="ar-EG"/>
        </w:rPr>
      </w:pPr>
    </w:p>
    <w:p w14:paraId="770E7F38" w14:textId="4805C3D1" w:rsidR="0048572C" w:rsidRPr="0048572C" w:rsidRDefault="0048572C" w:rsidP="0048572C">
      <w:pPr>
        <w:rPr>
          <w:b/>
          <w:bCs/>
          <w:u w:val="single"/>
        </w:rPr>
      </w:pPr>
      <w:r w:rsidRPr="0048572C">
        <w:rPr>
          <w:b/>
          <w:bCs/>
          <w:u w:val="single"/>
        </w:rPr>
        <w:lastRenderedPageBreak/>
        <w:t>How to Use</w:t>
      </w:r>
    </w:p>
    <w:p w14:paraId="02337CFC" w14:textId="77777777" w:rsidR="0048572C" w:rsidRDefault="0048572C" w:rsidP="0048572C">
      <w:pPr>
        <w:rPr>
          <w:rtl/>
        </w:rPr>
      </w:pPr>
    </w:p>
    <w:p w14:paraId="3C0DC2F5" w14:textId="6B3B3888" w:rsidR="0048572C" w:rsidRDefault="0048572C" w:rsidP="0048572C">
      <w:pPr>
        <w:rPr>
          <w:rtl/>
        </w:rPr>
      </w:pPr>
      <w:r>
        <w:t>The map can be directly accessed through the `map.html` file for a quick overview of healthcare services in Alexandria. For a deeper dive into the data, or to run your analysis, follow the Python scripts provided within this repository</w:t>
      </w:r>
      <w:r>
        <w:rPr>
          <w:rFonts w:cs="Arial"/>
          <w:rtl/>
        </w:rPr>
        <w:t>.</w:t>
      </w:r>
    </w:p>
    <w:p w14:paraId="62E369A8" w14:textId="5190DC55" w:rsidR="0048572C" w:rsidRPr="0048572C" w:rsidRDefault="0048572C" w:rsidP="0048572C">
      <w:pPr>
        <w:rPr>
          <w:rFonts w:hint="cs"/>
          <w:b/>
          <w:bCs/>
          <w:u w:val="single"/>
          <w:rtl/>
        </w:rPr>
      </w:pPr>
      <w:r w:rsidRPr="0048572C">
        <w:rPr>
          <w:b/>
          <w:bCs/>
          <w:u w:val="single"/>
        </w:rPr>
        <w:t>Contribute</w:t>
      </w:r>
    </w:p>
    <w:p w14:paraId="7DDAD156" w14:textId="63B21E0E" w:rsidR="0048572C" w:rsidRDefault="0048572C" w:rsidP="0048572C">
      <w:pPr>
        <w:rPr>
          <w:rFonts w:hint="cs"/>
          <w:rtl/>
        </w:rPr>
      </w:pPr>
      <w:r>
        <w:t>Contributions to the project are welcome. Whether it's suggesting new features, enhancing current functionalities, or improving the user interface, your input is valued</w:t>
      </w:r>
      <w:r>
        <w:rPr>
          <w:rFonts w:cs="Arial"/>
          <w:rtl/>
        </w:rPr>
        <w:t>.</w:t>
      </w:r>
    </w:p>
    <w:p w14:paraId="13D75F41" w14:textId="4337D9E6" w:rsidR="0048572C" w:rsidRPr="0048572C" w:rsidRDefault="0048572C" w:rsidP="0048572C">
      <w:pPr>
        <w:rPr>
          <w:rFonts w:hint="cs"/>
          <w:b/>
          <w:bCs/>
          <w:u w:val="single"/>
          <w:rtl/>
        </w:rPr>
      </w:pPr>
      <w:r w:rsidRPr="0048572C">
        <w:rPr>
          <w:b/>
          <w:bCs/>
          <w:u w:val="single"/>
        </w:rPr>
        <w:t>Contact</w:t>
      </w:r>
    </w:p>
    <w:p w14:paraId="3FEEA8DC" w14:textId="50AF2C16" w:rsidR="0048572C" w:rsidRPr="0048572C" w:rsidRDefault="0048572C" w:rsidP="0048572C">
      <w:pPr>
        <w:rPr>
          <w:rtl/>
        </w:rPr>
      </w:pPr>
      <w:r>
        <w:t>For inquiries or collaboration, feel free to drop a message</w:t>
      </w:r>
      <w:r>
        <w:rPr>
          <w:rFonts w:cs="Arial"/>
          <w:rtl/>
        </w:rPr>
        <w:t>.</w:t>
      </w:r>
    </w:p>
    <w:p w14:paraId="2EE2BE39" w14:textId="41D0DD95" w:rsidR="00AD2DE9" w:rsidRDefault="0048572C" w:rsidP="0048572C">
      <w:r>
        <w:t>Thank you for exploring the Alexandria Healthcare Services Map</w:t>
      </w:r>
      <w:r>
        <w:rPr>
          <w:rFonts w:cs="Arial"/>
          <w:rtl/>
        </w:rPr>
        <w:t>!</w:t>
      </w:r>
    </w:p>
    <w:sectPr w:rsidR="00AD2DE9" w:rsidSect="00FC5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9F"/>
    <w:rsid w:val="0048572C"/>
    <w:rsid w:val="00A7139F"/>
    <w:rsid w:val="00AD2DE9"/>
    <w:rsid w:val="00EE33C7"/>
    <w:rsid w:val="00F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178EC"/>
  <w15:chartTrackingRefBased/>
  <w15:docId w15:val="{1B38B555-4935-4339-90CC-5E3BD3D9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Rabie</dc:creator>
  <cp:keywords/>
  <dc:description/>
  <cp:lastModifiedBy>Adel Rabie</cp:lastModifiedBy>
  <cp:revision>2</cp:revision>
  <dcterms:created xsi:type="dcterms:W3CDTF">2024-03-20T08:18:00Z</dcterms:created>
  <dcterms:modified xsi:type="dcterms:W3CDTF">2024-03-20T08:22:00Z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2024-03-20T08:22:41Z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42f4bd55-2c54-4c69-9b42-7af3fcabf874</vt:lpwstr>
  </property>
  <property fmtid="{D5CDD505-2E9C-101B-9397-08002B2CF9AE}" pid="7" name="MSIP_Label_defa4170-0d19-0005-0004-bc88714345d2_ActionId">
    <vt:lpwstr>465c081d-0822-482c-a11c-7ad39956d751</vt:lpwstr>
  </property>
  <property fmtid="{D5CDD505-2E9C-101B-9397-08002B2CF9AE}" pid="8" name="MSIP_Label_defa4170-0d19-0005-0004-bc88714345d2_ContentBits">
    <vt:lpwstr>0</vt:lpwstr>
  </property>
</Properties>
</file>