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8" w:line="259" w:lineRule="auto"/>
        <w:ind w:left="521"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1635" cy="8382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01635" cy="83820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UNIVERSIDAD AUTÓNOMA DEL PERÚ </w:t>
      </w:r>
      <w:r w:rsidDel="00000000" w:rsidR="00000000" w:rsidRPr="00000000">
        <w:rPr>
          <w:rtl w:val="0"/>
        </w:rPr>
      </w:r>
    </w:p>
    <w:p w:rsidR="00000000" w:rsidDel="00000000" w:rsidP="00000000" w:rsidRDefault="00000000" w:rsidRPr="00000000" w14:paraId="00000002">
      <w:pPr>
        <w:spacing w:line="259" w:lineRule="auto"/>
        <w:ind w:left="8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line="259" w:lineRule="auto"/>
        <w:ind w:left="185"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FACULTAD DE INGENIERÍA DE SISTEMAS E INFORMÁTICA </w:t>
      </w:r>
      <w:r w:rsidDel="00000000" w:rsidR="00000000" w:rsidRPr="00000000">
        <w:rPr>
          <w:rtl w:val="0"/>
        </w:rPr>
      </w:r>
    </w:p>
    <w:p w:rsidR="00000000" w:rsidDel="00000000" w:rsidP="00000000" w:rsidRDefault="00000000" w:rsidRPr="00000000" w14:paraId="00000004">
      <w:pPr>
        <w:spacing w:after="172" w:line="259" w:lineRule="auto"/>
        <w:ind w:left="196" w:right="193"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ESCUELA PROFESIONAL DE INGENIERÍA DE SISTEMAS </w:t>
      </w:r>
      <w:r w:rsidDel="00000000" w:rsidR="00000000" w:rsidRPr="00000000">
        <w:rPr>
          <w:rtl w:val="0"/>
        </w:rPr>
      </w:r>
    </w:p>
    <w:p w:rsidR="00000000" w:rsidDel="00000000" w:rsidP="00000000" w:rsidRDefault="00000000" w:rsidRPr="00000000" w14:paraId="00000005">
      <w:pPr>
        <w:spacing w:after="75" w:line="259" w:lineRule="auto"/>
        <w:ind w:left="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06">
      <w:pPr>
        <w:spacing w:after="18" w:line="259" w:lineRule="auto"/>
        <w:ind w:left="55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07">
      <w:pPr>
        <w:spacing w:after="90" w:line="259" w:lineRule="auto"/>
        <w:ind w:left="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08">
      <w:pPr>
        <w:spacing w:after="11" w:line="259" w:lineRule="auto"/>
        <w:ind w:right="7"/>
        <w:jc w:val="center"/>
        <w:rPr>
          <w:rFonts w:ascii="Times New Roman" w:cs="Times New Roman" w:eastAsia="Times New Roman" w:hAnsi="Times New Roman"/>
          <w:b w:val="1"/>
          <w:color w:val="00b050"/>
          <w:sz w:val="24"/>
          <w:szCs w:val="24"/>
          <w:u w:val="single"/>
        </w:rPr>
      </w:pPr>
      <w:r w:rsidDel="00000000" w:rsidR="00000000" w:rsidRPr="00000000">
        <w:rPr>
          <w:rFonts w:ascii="Times New Roman" w:cs="Times New Roman" w:eastAsia="Times New Roman" w:hAnsi="Times New Roman"/>
          <w:b w:val="1"/>
          <w:sz w:val="24"/>
          <w:szCs w:val="24"/>
          <w:rtl w:val="0"/>
        </w:rPr>
        <w:t xml:space="preserve">PROYECTO DE TESIS </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color w:val="0070c0"/>
          <w:sz w:val="24"/>
          <w:szCs w:val="24"/>
        </w:rPr>
      </w:pPr>
      <w:r w:rsidDel="00000000" w:rsidR="00000000" w:rsidRPr="00000000">
        <w:rPr>
          <w:rFonts w:ascii="Times New Roman" w:cs="Times New Roman" w:eastAsia="Times New Roman" w:hAnsi="Times New Roman"/>
          <w:b w:val="1"/>
          <w:color w:val="00b050"/>
          <w:sz w:val="24"/>
          <w:szCs w:val="24"/>
          <w:u w:val="single"/>
          <w:rtl w:val="0"/>
        </w:rPr>
        <w:t xml:space="preserve">Implementación de un Sistema de Reconocimiento Facial</w:t>
      </w:r>
      <w:r w:rsidDel="00000000" w:rsidR="00000000" w:rsidRPr="00000000">
        <w:rPr>
          <w:rFonts w:ascii="Times New Roman" w:cs="Times New Roman" w:eastAsia="Times New Roman" w:hAnsi="Times New Roman"/>
          <w:b w:val="1"/>
          <w:color w:val="0070c0"/>
          <w:sz w:val="24"/>
          <w:szCs w:val="24"/>
          <w:rtl w:val="0"/>
        </w:rPr>
        <w:t xml:space="preserve"> </w:t>
      </w:r>
      <w:r w:rsidDel="00000000" w:rsidR="00000000" w:rsidRPr="00000000">
        <w:rPr>
          <w:rFonts w:ascii="Times New Roman" w:cs="Times New Roman" w:eastAsia="Times New Roman" w:hAnsi="Times New Roman"/>
          <w:b w:val="1"/>
          <w:color w:val="00b050"/>
          <w:sz w:val="24"/>
          <w:szCs w:val="24"/>
          <w:rtl w:val="0"/>
        </w:rPr>
        <w:t xml:space="preserve">basado en </w:t>
      </w:r>
      <w:r w:rsidDel="00000000" w:rsidR="00000000" w:rsidRPr="00000000">
        <w:rPr>
          <w:rFonts w:ascii="Times New Roman" w:cs="Times New Roman" w:eastAsia="Times New Roman" w:hAnsi="Times New Roman"/>
          <w:b w:val="1"/>
          <w:color w:val="00b050"/>
          <w:sz w:val="24"/>
          <w:szCs w:val="24"/>
          <w:u w:val="single"/>
          <w:rtl w:val="0"/>
        </w:rPr>
        <w:t xml:space="preserve">Machine learning</w:t>
      </w:r>
      <w:r w:rsidDel="00000000" w:rsidR="00000000" w:rsidRPr="00000000">
        <w:rPr>
          <w:rFonts w:ascii="Times New Roman" w:cs="Times New Roman" w:eastAsia="Times New Roman" w:hAnsi="Times New Roman"/>
          <w:b w:val="1"/>
          <w:color w:val="0070c0"/>
          <w:sz w:val="24"/>
          <w:szCs w:val="24"/>
          <w:rtl w:val="0"/>
        </w:rPr>
        <w:t xml:space="preserve"> </w:t>
      </w:r>
      <w:r w:rsidDel="00000000" w:rsidR="00000000" w:rsidRPr="00000000">
        <w:rPr>
          <w:rFonts w:ascii="Times New Roman" w:cs="Times New Roman" w:eastAsia="Times New Roman" w:hAnsi="Times New Roman"/>
          <w:b w:val="1"/>
          <w:color w:val="ff9900"/>
          <w:sz w:val="24"/>
          <w:szCs w:val="24"/>
          <w:rtl w:val="0"/>
        </w:rPr>
        <w:t xml:space="preserve">para </w:t>
      </w:r>
      <w:r w:rsidDel="00000000" w:rsidR="00000000" w:rsidRPr="00000000">
        <w:rPr>
          <w:rFonts w:ascii="Times New Roman" w:cs="Times New Roman" w:eastAsia="Times New Roman" w:hAnsi="Times New Roman"/>
          <w:b w:val="1"/>
          <w:color w:val="0070c0"/>
          <w:sz w:val="24"/>
          <w:szCs w:val="24"/>
          <w:u w:val="single"/>
          <w:rtl w:val="0"/>
        </w:rPr>
        <w:t xml:space="preserve">mejorar</w:t>
      </w:r>
      <w:r w:rsidDel="00000000" w:rsidR="00000000" w:rsidRPr="00000000">
        <w:rPr>
          <w:rFonts w:ascii="Times New Roman" w:cs="Times New Roman" w:eastAsia="Times New Roman" w:hAnsi="Times New Roman"/>
          <w:b w:val="1"/>
          <w:color w:val="0070c0"/>
          <w:sz w:val="24"/>
          <w:szCs w:val="24"/>
          <w:rtl w:val="0"/>
        </w:rPr>
        <w:t xml:space="preserve"> el </w:t>
      </w:r>
      <w:r w:rsidDel="00000000" w:rsidR="00000000" w:rsidRPr="00000000">
        <w:rPr>
          <w:rFonts w:ascii="Times New Roman" w:cs="Times New Roman" w:eastAsia="Times New Roman" w:hAnsi="Times New Roman"/>
          <w:b w:val="1"/>
          <w:color w:val="0070c0"/>
          <w:sz w:val="24"/>
          <w:szCs w:val="24"/>
          <w:u w:val="single"/>
          <w:rtl w:val="0"/>
        </w:rPr>
        <w:t xml:space="preserve">Control de Ingreso</w:t>
      </w:r>
      <w:r w:rsidDel="00000000" w:rsidR="00000000" w:rsidRPr="00000000">
        <w:rPr>
          <w:rFonts w:ascii="Times New Roman" w:cs="Times New Roman" w:eastAsia="Times New Roman" w:hAnsi="Times New Roman"/>
          <w:b w:val="1"/>
          <w:color w:val="0070c0"/>
          <w:sz w:val="24"/>
          <w:szCs w:val="24"/>
          <w:rtl w:val="0"/>
        </w:rPr>
        <w:t xml:space="preserve"> en las Universidades</w:t>
      </w:r>
    </w:p>
    <w:p w:rsidR="00000000" w:rsidDel="00000000" w:rsidP="00000000" w:rsidRDefault="00000000" w:rsidRPr="00000000" w14:paraId="0000000A">
      <w:pPr>
        <w:jc w:val="left"/>
        <w:rPr>
          <w:rFonts w:ascii="Times New Roman" w:cs="Times New Roman" w:eastAsia="Times New Roman" w:hAnsi="Times New Roman"/>
          <w:b w:val="1"/>
          <w:color w:val="0070c0"/>
          <w:sz w:val="24"/>
          <w:szCs w:val="24"/>
          <w:highlight w:val="yellow"/>
        </w:rPr>
      </w:pP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Problema: </w:t>
      </w:r>
      <w:r w:rsidDel="00000000" w:rsidR="00000000" w:rsidRPr="00000000">
        <w:rPr>
          <w:rFonts w:ascii="Times New Roman" w:cs="Times New Roman" w:eastAsia="Times New Roman" w:hAnsi="Times New Roman"/>
          <w:color w:val="ff0000"/>
          <w:sz w:val="24"/>
          <w:szCs w:val="24"/>
          <w:rtl w:val="0"/>
        </w:rPr>
        <w:t xml:space="preserve">El </w:t>
      </w:r>
      <w:r w:rsidDel="00000000" w:rsidR="00000000" w:rsidRPr="00000000">
        <w:rPr>
          <w:rFonts w:ascii="Times New Roman" w:cs="Times New Roman" w:eastAsia="Times New Roman" w:hAnsi="Times New Roman"/>
          <w:color w:val="ff0000"/>
          <w:sz w:val="24"/>
          <w:szCs w:val="24"/>
          <w:u w:val="single"/>
          <w:rtl w:val="0"/>
        </w:rPr>
        <w:t xml:space="preserve">deficiente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u w:val="single"/>
          <w:rtl w:val="0"/>
        </w:rPr>
        <w:t xml:space="preserve">control de ingreso</w:t>
      </w:r>
      <w:r w:rsidDel="00000000" w:rsidR="00000000" w:rsidRPr="00000000">
        <w:rPr>
          <w:rFonts w:ascii="Times New Roman" w:cs="Times New Roman" w:eastAsia="Times New Roman" w:hAnsi="Times New Roman"/>
          <w:color w:val="ff0000"/>
          <w:sz w:val="24"/>
          <w:szCs w:val="24"/>
          <w:rtl w:val="0"/>
        </w:rPr>
        <w:t xml:space="preserve"> en las universidades</w:t>
      </w: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b w:val="1"/>
          <w:color w:val="0070c0"/>
          <w:sz w:val="24"/>
          <w:szCs w:val="24"/>
        </w:rPr>
      </w:pPr>
      <w:r w:rsidDel="00000000" w:rsidR="00000000" w:rsidRPr="00000000">
        <w:rPr>
          <w:rFonts w:ascii="Times New Roman" w:cs="Times New Roman" w:eastAsia="Times New Roman" w:hAnsi="Times New Roman"/>
          <w:b w:val="1"/>
          <w:color w:val="0070c0"/>
          <w:sz w:val="24"/>
          <w:szCs w:val="24"/>
          <w:rtl w:val="0"/>
        </w:rPr>
        <w:t xml:space="preserve">Objetivo: </w:t>
      </w:r>
      <w:r w:rsidDel="00000000" w:rsidR="00000000" w:rsidRPr="00000000">
        <w:rPr>
          <w:rFonts w:ascii="Times New Roman" w:cs="Times New Roman" w:eastAsia="Times New Roman" w:hAnsi="Times New Roman"/>
          <w:color w:val="0070c0"/>
          <w:sz w:val="24"/>
          <w:szCs w:val="24"/>
          <w:u w:val="single"/>
          <w:rtl w:val="0"/>
        </w:rPr>
        <w:t xml:space="preserve">Mejorar</w:t>
      </w:r>
      <w:r w:rsidDel="00000000" w:rsidR="00000000" w:rsidRPr="00000000">
        <w:rPr>
          <w:rFonts w:ascii="Times New Roman" w:cs="Times New Roman" w:eastAsia="Times New Roman" w:hAnsi="Times New Roman"/>
          <w:color w:val="0070c0"/>
          <w:sz w:val="24"/>
          <w:szCs w:val="24"/>
          <w:rtl w:val="0"/>
        </w:rPr>
        <w:t xml:space="preserve"> el </w:t>
      </w:r>
      <w:r w:rsidDel="00000000" w:rsidR="00000000" w:rsidRPr="00000000">
        <w:rPr>
          <w:rFonts w:ascii="Times New Roman" w:cs="Times New Roman" w:eastAsia="Times New Roman" w:hAnsi="Times New Roman"/>
          <w:color w:val="0070c0"/>
          <w:sz w:val="24"/>
          <w:szCs w:val="24"/>
          <w:u w:val="single"/>
          <w:rtl w:val="0"/>
        </w:rPr>
        <w:t xml:space="preserve">control de ingreso</w:t>
      </w:r>
      <w:r w:rsidDel="00000000" w:rsidR="00000000" w:rsidRPr="00000000">
        <w:rPr>
          <w:rFonts w:ascii="Times New Roman" w:cs="Times New Roman" w:eastAsia="Times New Roman" w:hAnsi="Times New Roman"/>
          <w:color w:val="0070c0"/>
          <w:sz w:val="24"/>
          <w:szCs w:val="24"/>
          <w:rtl w:val="0"/>
        </w:rPr>
        <w:t xml:space="preserve"> en las universidades</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color w:val="0070c0"/>
          <w:sz w:val="24"/>
          <w:szCs w:val="24"/>
          <w:highlight w:val="yellow"/>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color w:val="0070c0"/>
          <w:sz w:val="24"/>
          <w:szCs w:val="24"/>
          <w:highlight w:val="yellow"/>
        </w:rPr>
      </w:pPr>
      <w:r w:rsidDel="00000000" w:rsidR="00000000" w:rsidRPr="00000000">
        <w:rPr>
          <w:rtl w:val="0"/>
        </w:rPr>
      </w:r>
    </w:p>
    <w:p w:rsidR="00000000" w:rsidDel="00000000" w:rsidP="00000000" w:rsidRDefault="00000000" w:rsidRPr="00000000" w14:paraId="0000000F">
      <w:pPr>
        <w:spacing w:after="85" w:line="259" w:lineRule="auto"/>
        <w:ind w:left="10" w:right="5"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AUTOR: </w:t>
      </w:r>
    </w:p>
    <w:p w:rsidR="00000000" w:rsidDel="00000000" w:rsidP="00000000" w:rsidRDefault="00000000" w:rsidRPr="00000000" w14:paraId="00000010">
      <w:pPr>
        <w:spacing w:after="97" w:line="259" w:lineRule="auto"/>
        <w:ind w:left="10" w:right="6"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Canales Quevedo Aldo Eric</w:t>
      </w:r>
      <w:r w:rsidDel="00000000" w:rsidR="00000000" w:rsidRPr="00000000">
        <w:rPr>
          <w:rtl w:val="0"/>
        </w:rPr>
      </w:r>
    </w:p>
    <w:p w:rsidR="00000000" w:rsidDel="00000000" w:rsidP="00000000" w:rsidRDefault="00000000" w:rsidRPr="00000000" w14:paraId="00000011">
      <w:pPr>
        <w:spacing w:after="97" w:line="259" w:lineRule="auto"/>
        <w:ind w:left="10" w:right="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 Cruz Robles Angel Fabian</w:t>
      </w:r>
    </w:p>
    <w:p w:rsidR="00000000" w:rsidDel="00000000" w:rsidP="00000000" w:rsidRDefault="00000000" w:rsidRPr="00000000" w14:paraId="00000012">
      <w:pPr>
        <w:spacing w:after="97" w:line="259" w:lineRule="auto"/>
        <w:ind w:left="10" w:right="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Mendez Cavero Marcelo Roberto</w:t>
      </w:r>
    </w:p>
    <w:p w:rsidR="00000000" w:rsidDel="00000000" w:rsidP="00000000" w:rsidRDefault="00000000" w:rsidRPr="00000000" w14:paraId="00000013">
      <w:pPr>
        <w:spacing w:after="90" w:line="259" w:lineRule="auto"/>
        <w:ind w:left="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14">
      <w:pPr>
        <w:spacing w:after="85" w:line="259" w:lineRule="auto"/>
        <w:ind w:left="1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ASESOR: </w:t>
      </w:r>
      <w:r w:rsidDel="00000000" w:rsidR="00000000" w:rsidRPr="00000000">
        <w:rPr>
          <w:rtl w:val="0"/>
        </w:rPr>
      </w:r>
    </w:p>
    <w:p w:rsidR="00000000" w:rsidDel="00000000" w:rsidP="00000000" w:rsidRDefault="00000000" w:rsidRPr="00000000" w14:paraId="00000015">
      <w:pPr>
        <w:spacing w:after="57" w:line="259" w:lineRule="auto"/>
        <w:ind w:left="10" w:right="2"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Hugo Froilan Vega Huerta</w:t>
      </w:r>
    </w:p>
    <w:p w:rsidR="00000000" w:rsidDel="00000000" w:rsidP="00000000" w:rsidRDefault="00000000" w:rsidRPr="00000000" w14:paraId="00000016">
      <w:pPr>
        <w:spacing w:after="134" w:line="259" w:lineRule="auto"/>
        <w:ind w:left="5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17">
      <w:pPr>
        <w:spacing w:after="45" w:line="259" w:lineRule="auto"/>
        <w:ind w:left="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18">
      <w:pPr>
        <w:spacing w:after="284" w:line="259" w:lineRule="auto"/>
        <w:ind w:left="723" w:right="715" w:hanging="1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Lima - Perú </w:t>
      </w:r>
      <w:r w:rsidDel="00000000" w:rsidR="00000000" w:rsidRPr="00000000">
        <w:rPr>
          <w:rtl w:val="0"/>
        </w:rPr>
      </w:r>
    </w:p>
    <w:p w:rsidR="00000000" w:rsidDel="00000000" w:rsidP="00000000" w:rsidRDefault="00000000" w:rsidRPr="00000000" w14:paraId="00000019">
      <w:pPr>
        <w:spacing w:line="259" w:lineRule="auto"/>
        <w:ind w:right="5"/>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215" w:before="0" w:line="259" w:lineRule="auto"/>
        <w:ind w:left="10" w:right="2" w:firstLine="511"/>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28"/>
          <w:szCs w:val="28"/>
          <w:rtl w:val="0"/>
        </w:rPr>
        <w:t xml:space="preserve">RESUMEN </w:t>
      </w:r>
      <w:r w:rsidDel="00000000" w:rsidR="00000000" w:rsidRPr="00000000">
        <w:rPr>
          <w:rtl w:val="0"/>
        </w:rPr>
      </w:r>
    </w:p>
    <w:p w:rsidR="00000000" w:rsidDel="00000000" w:rsidP="00000000" w:rsidRDefault="00000000" w:rsidRPr="00000000" w14:paraId="0000001B">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line="259" w:lineRule="auto"/>
        <w:ind w:left="-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mc:AlternateContent>
          <mc:Choice Requires="wpg">
            <w:drawing>
              <wp:inline distB="0" distT="0" distL="0" distR="0">
                <wp:extent cx="5409565" cy="28575"/>
                <wp:effectExtent b="0" l="0" r="0" t="0"/>
                <wp:docPr id="2" name=""/>
                <a:graphic>
                  <a:graphicData uri="http://schemas.microsoft.com/office/word/2010/wordprocessingGroup">
                    <wpg:wgp>
                      <wpg:cNvGrpSpPr/>
                      <wpg:grpSpPr>
                        <a:xfrm>
                          <a:off x="2641200" y="3765475"/>
                          <a:ext cx="5409565" cy="28575"/>
                          <a:chOff x="2641200" y="3765475"/>
                          <a:chExt cx="5409600" cy="28825"/>
                        </a:xfrm>
                      </wpg:grpSpPr>
                      <wpg:grpSp>
                        <wpg:cNvGrpSpPr/>
                        <wpg:grpSpPr>
                          <a:xfrm>
                            <a:off x="2641218" y="3765713"/>
                            <a:ext cx="5409565" cy="28575"/>
                            <a:chOff x="2641200" y="3765250"/>
                            <a:chExt cx="5409600" cy="29050"/>
                          </a:xfrm>
                        </wpg:grpSpPr>
                        <wps:wsp>
                          <wps:cNvSpPr/>
                          <wps:cNvPr id="3" name="Shape 3"/>
                          <wps:spPr>
                            <a:xfrm>
                              <a:off x="2641200" y="3765250"/>
                              <a:ext cx="5409600" cy="2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218" y="3765713"/>
                              <a:ext cx="5409565" cy="28575"/>
                              <a:chOff x="2641200" y="3764750"/>
                              <a:chExt cx="5409600" cy="29550"/>
                            </a:xfrm>
                          </wpg:grpSpPr>
                          <wps:wsp>
                            <wps:cNvSpPr/>
                            <wps:cNvPr id="17" name="Shape 17"/>
                            <wps:spPr>
                              <a:xfrm>
                                <a:off x="2641200" y="3764750"/>
                                <a:ext cx="5409600" cy="2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218" y="3765713"/>
                                <a:ext cx="5409565" cy="28575"/>
                                <a:chOff x="2641200" y="3763675"/>
                                <a:chExt cx="5409600" cy="30625"/>
                              </a:xfrm>
                            </wpg:grpSpPr>
                            <wps:wsp>
                              <wps:cNvSpPr/>
                              <wps:cNvPr id="19" name="Shape 19"/>
                              <wps:spPr>
                                <a:xfrm>
                                  <a:off x="2641200" y="3763675"/>
                                  <a:ext cx="5409600" cy="3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218" y="3765713"/>
                                  <a:ext cx="5409565" cy="28575"/>
                                  <a:chOff x="2641200" y="3760925"/>
                                  <a:chExt cx="5409600" cy="33375"/>
                                </a:xfrm>
                              </wpg:grpSpPr>
                              <wps:wsp>
                                <wps:cNvSpPr/>
                                <wps:cNvPr id="21" name="Shape 21"/>
                                <wps:spPr>
                                  <a:xfrm>
                                    <a:off x="2641200" y="3760925"/>
                                    <a:ext cx="5409600" cy="33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218" y="3765713"/>
                                    <a:ext cx="5409565" cy="28575"/>
                                    <a:chOff x="2641200" y="3751425"/>
                                    <a:chExt cx="5409600" cy="42875"/>
                                  </a:xfrm>
                                </wpg:grpSpPr>
                                <wps:wsp>
                                  <wps:cNvSpPr/>
                                  <wps:cNvPr id="23" name="Shape 23"/>
                                  <wps:spPr>
                                    <a:xfrm>
                                      <a:off x="2641200" y="3751425"/>
                                      <a:ext cx="5409600" cy="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218" y="3765713"/>
                                      <a:ext cx="5409565" cy="28575"/>
                                      <a:chOff x="0" y="0"/>
                                      <a:chExt cx="5409565" cy="28575"/>
                                    </a:xfrm>
                                  </wpg:grpSpPr>
                                  <wps:wsp>
                                    <wps:cNvSpPr/>
                                    <wps:cNvPr id="25" name="Shape 25"/>
                                    <wps:spPr>
                                      <a:xfrm>
                                        <a:off x="0" y="0"/>
                                        <a:ext cx="540955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0"/>
                                        <a:ext cx="5409565" cy="0"/>
                                      </a:xfrm>
                                      <a:custGeom>
                                        <a:rect b="b" l="l" r="r" t="t"/>
                                        <a:pathLst>
                                          <a:path extrusionOk="0" h="120000" w="5409565">
                                            <a:moveTo>
                                              <a:pt x="0" y="0"/>
                                            </a:moveTo>
                                            <a:lnTo>
                                              <a:pt x="5409565" y="0"/>
                                            </a:lnTo>
                                          </a:path>
                                        </a:pathLst>
                                      </a:custGeom>
                                      <a:noFill/>
                                      <a:ln cap="flat" cmpd="sng" w="28575">
                                        <a:solidFill>
                                          <a:srgbClr val="95B3D7"/>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wgp>
                  </a:graphicData>
                </a:graphic>
              </wp:inline>
            </w:drawing>
          </mc:Choice>
          <mc:Fallback>
            <w:drawing>
              <wp:inline distB="0" distT="0" distL="0" distR="0">
                <wp:extent cx="5409565" cy="28575"/>
                <wp:effectExtent b="0" l="0" r="0" t="0"/>
                <wp:docPr id="2"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5409565" cy="2857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line="265" w:lineRule="auto"/>
        <w:ind w:right="5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Título </w:t>
        <w:tab/>
        <w:tab/>
        <w:tab/>
        <w:t xml:space="preserve">:  Implementación de un Sistema de Reconocimiento Facial basado en Machine Learning para Mejorar el Control de Ingreso en Universidades. </w:t>
      </w:r>
    </w:p>
    <w:p w:rsidR="00000000" w:rsidDel="00000000" w:rsidP="00000000" w:rsidRDefault="00000000" w:rsidRPr="00000000" w14:paraId="0000001E">
      <w:pPr>
        <w:tabs>
          <w:tab w:val="center" w:leader="none" w:pos="2388"/>
          <w:tab w:val="center" w:leader="none" w:pos="4012"/>
        </w:tabs>
        <w:spacing w:after="159" w:line="26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Autor </w:t>
        <w:tab/>
        <w:t xml:space="preserve">: </w:t>
        <w:tab/>
        <w:t xml:space="preserve">De la Cruz Robles Angel Fabian</w:t>
      </w:r>
    </w:p>
    <w:p w:rsidR="00000000" w:rsidDel="00000000" w:rsidP="00000000" w:rsidRDefault="00000000" w:rsidRPr="00000000" w14:paraId="0000001F">
      <w:pPr>
        <w:tabs>
          <w:tab w:val="center" w:leader="none" w:pos="2388"/>
          <w:tab w:val="center" w:leader="none" w:pos="4012"/>
        </w:tabs>
        <w:spacing w:after="159" w:line="26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Canales Quevedo Aldo Eric</w:t>
      </w:r>
    </w:p>
    <w:p w:rsidR="00000000" w:rsidDel="00000000" w:rsidP="00000000" w:rsidRDefault="00000000" w:rsidRPr="00000000" w14:paraId="00000020">
      <w:pPr>
        <w:tabs>
          <w:tab w:val="center" w:leader="none" w:pos="2388"/>
          <w:tab w:val="center" w:leader="none" w:pos="4012"/>
        </w:tabs>
        <w:spacing w:after="159" w:line="26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Mendez Cavero Marcelo Roberto</w:t>
      </w:r>
    </w:p>
    <w:p w:rsidR="00000000" w:rsidDel="00000000" w:rsidP="00000000" w:rsidRDefault="00000000" w:rsidRPr="00000000" w14:paraId="00000021">
      <w:pPr>
        <w:tabs>
          <w:tab w:val="center" w:leader="none" w:pos="2388"/>
          <w:tab w:val="center" w:leader="none" w:pos="4359"/>
        </w:tabs>
        <w:spacing w:after="159" w:line="26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Asesor de Tesis </w:t>
        <w:tab/>
        <w:t xml:space="preserve">: </w:t>
        <w:tab/>
        <w:t xml:space="preserve">Dr. Hugo Froilán Vega Huerta </w:t>
      </w:r>
    </w:p>
    <w:p w:rsidR="00000000" w:rsidDel="00000000" w:rsidP="00000000" w:rsidRDefault="00000000" w:rsidRPr="00000000" w14:paraId="00000022">
      <w:pPr>
        <w:tabs>
          <w:tab w:val="center" w:leader="none" w:pos="2388"/>
          <w:tab w:val="center" w:leader="none" w:pos="3413"/>
        </w:tabs>
        <w:spacing w:after="159" w:line="26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tab/>
        <w:t xml:space="preserve">: </w:t>
        <w:tab/>
        <w:t xml:space="preserve">Julio 2025</w:t>
      </w:r>
    </w:p>
    <w:p w:rsidR="00000000" w:rsidDel="00000000" w:rsidP="00000000" w:rsidRDefault="00000000" w:rsidRPr="00000000" w14:paraId="00000023">
      <w:pPr>
        <w:spacing w:after="159" w:line="259" w:lineRule="auto"/>
        <w:ind w:left="-1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mc:AlternateContent>
          <mc:Choice Requires="wpg">
            <w:drawing>
              <wp:inline distB="0" distT="0" distL="0" distR="0">
                <wp:extent cx="5408295" cy="27305"/>
                <wp:effectExtent b="0" l="0" r="0" t="0"/>
                <wp:docPr id="1" name=""/>
                <a:graphic>
                  <a:graphicData uri="http://schemas.microsoft.com/office/word/2010/wordprocessingGroup">
                    <wpg:wgp>
                      <wpg:cNvGrpSpPr/>
                      <wpg:grpSpPr>
                        <a:xfrm>
                          <a:off x="2641850" y="3763675"/>
                          <a:ext cx="5408295" cy="27305"/>
                          <a:chOff x="2641850" y="3763675"/>
                          <a:chExt cx="5408300" cy="32650"/>
                        </a:xfrm>
                      </wpg:grpSpPr>
                      <wpg:grpSp>
                        <wpg:cNvGrpSpPr/>
                        <wpg:grpSpPr>
                          <a:xfrm>
                            <a:off x="2641853" y="3766348"/>
                            <a:ext cx="5408295" cy="27305"/>
                            <a:chOff x="2641850" y="3763225"/>
                            <a:chExt cx="5408300" cy="33550"/>
                          </a:xfrm>
                        </wpg:grpSpPr>
                        <wps:wsp>
                          <wps:cNvSpPr/>
                          <wps:cNvPr id="3" name="Shape 3"/>
                          <wps:spPr>
                            <a:xfrm>
                              <a:off x="2641850" y="3763225"/>
                              <a:ext cx="5408300" cy="33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853" y="3766348"/>
                              <a:ext cx="5408295" cy="27305"/>
                              <a:chOff x="2641850" y="3762525"/>
                              <a:chExt cx="5408300" cy="34950"/>
                            </a:xfrm>
                          </wpg:grpSpPr>
                          <wps:wsp>
                            <wps:cNvSpPr/>
                            <wps:cNvPr id="5" name="Shape 5"/>
                            <wps:spPr>
                              <a:xfrm>
                                <a:off x="2641850" y="3762525"/>
                                <a:ext cx="5408300" cy="34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853" y="3766348"/>
                                <a:ext cx="5408295" cy="27305"/>
                                <a:chOff x="2641850" y="3761350"/>
                                <a:chExt cx="5408300" cy="37300"/>
                              </a:xfrm>
                            </wpg:grpSpPr>
                            <wps:wsp>
                              <wps:cNvSpPr/>
                              <wps:cNvPr id="7" name="Shape 7"/>
                              <wps:spPr>
                                <a:xfrm>
                                  <a:off x="2641850" y="3761350"/>
                                  <a:ext cx="5408300" cy="3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853" y="3766348"/>
                                  <a:ext cx="5408295" cy="27305"/>
                                  <a:chOff x="2641850" y="3759025"/>
                                  <a:chExt cx="5408300" cy="41950"/>
                                </a:xfrm>
                              </wpg:grpSpPr>
                              <wps:wsp>
                                <wps:cNvSpPr/>
                                <wps:cNvPr id="9" name="Shape 9"/>
                                <wps:spPr>
                                  <a:xfrm>
                                    <a:off x="2641850" y="3759025"/>
                                    <a:ext cx="5408300" cy="41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853" y="3766348"/>
                                    <a:ext cx="5408295" cy="27305"/>
                                    <a:chOff x="2641775" y="3752050"/>
                                    <a:chExt cx="5408450" cy="55900"/>
                                  </a:xfrm>
                                </wpg:grpSpPr>
                                <wps:wsp>
                                  <wps:cNvSpPr/>
                                  <wps:cNvPr id="11" name="Shape 11"/>
                                  <wps:spPr>
                                    <a:xfrm>
                                      <a:off x="2641775" y="3752050"/>
                                      <a:ext cx="5408450" cy="5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853" y="3766348"/>
                                      <a:ext cx="5408295" cy="27305"/>
                                      <a:chOff x="0" y="0"/>
                                      <a:chExt cx="5408295" cy="27305"/>
                                    </a:xfrm>
                                  </wpg:grpSpPr>
                                  <wps:wsp>
                                    <wps:cNvSpPr/>
                                    <wps:cNvPr id="13" name="Shape 13"/>
                                    <wps:spPr>
                                      <a:xfrm>
                                        <a:off x="0" y="0"/>
                                        <a:ext cx="5408275" cy="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5408295" cy="27305"/>
                                      </a:xfrm>
                                      <a:custGeom>
                                        <a:rect b="b" l="l" r="r" t="t"/>
                                        <a:pathLst>
                                          <a:path extrusionOk="0" h="27305" w="5408295">
                                            <a:moveTo>
                                              <a:pt x="0" y="0"/>
                                            </a:moveTo>
                                            <a:lnTo>
                                              <a:pt x="5408295" y="27305"/>
                                            </a:lnTo>
                                          </a:path>
                                        </a:pathLst>
                                      </a:custGeom>
                                      <a:noFill/>
                                      <a:ln cap="flat" cmpd="sng" w="28575">
                                        <a:solidFill>
                                          <a:srgbClr val="558ED5"/>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wgp>
                  </a:graphicData>
                </a:graphic>
              </wp:inline>
            </w:drawing>
          </mc:Choice>
          <mc:Fallback>
            <w:drawing>
              <wp:inline distB="0" distT="0" distL="0" distR="0">
                <wp:extent cx="5408295" cy="27305"/>
                <wp:effectExtent b="0" l="0" r="0" t="0"/>
                <wp:docPr id="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408295" cy="2730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spacing w:after="129" w:line="265" w:lineRule="auto"/>
        <w:ind w:left="8" w:right="1" w:firstLine="453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examina la implementación de un sistema de reconocimiento facial basado en aprendizaje automático, con el objetivo de mejorar los niveles de seguridad en el control de acceso a las instalaciones universitarias. El sistema propuesto busca reemplazar los métodos tradicionales de identificación, como carnets físicos o credenciales manuales, mediante una solución biométrica que verifique de forma única y segura la identidad de estudiantes, docentes y personal autorizado.</w:t>
      </w:r>
    </w:p>
    <w:p w:rsidR="00000000" w:rsidDel="00000000" w:rsidP="00000000" w:rsidRDefault="00000000" w:rsidRPr="00000000" w14:paraId="00000025">
      <w:pPr>
        <w:spacing w:after="129" w:line="265" w:lineRule="auto"/>
        <w:ind w:left="8" w:right="1" w:firstLine="453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evaluaron diferentes técnicas y algoritmos de machine learning aplicados al reconocimiento facial, considerando factores como precisión en la identificación, velocidad de procesamiento y resistencia a intentos de suplantación. Asimismo, se analizaron las vulnerabilidades de los sistemas de control de acceso actualmente utilizados en entornos universitarios, con el fin de proponer un modelo más seguro, eficiente y fácil de integrar con la infraestructura existente en los campus.</w:t>
      </w:r>
    </w:p>
    <w:p w:rsidR="00000000" w:rsidDel="00000000" w:rsidP="00000000" w:rsidRDefault="00000000" w:rsidRPr="00000000" w14:paraId="00000026">
      <w:pPr>
        <w:spacing w:after="129" w:line="265" w:lineRule="auto"/>
        <w:ind w:left="8" w:right="1" w:firstLine="453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desarrollada considera tanto aspectos técnicos como estándares de usabilidad, priorizando la experiencia del usuario, la adaptabilidad a diferentes condiciones de iluminación y ángulos de captura, así como el rendimiento en tiempo real. Finalmente, se incluye un análisis del impacto esperado en la seguridad integral de las instalaciones universitarias, junto con la percepción de confiabilidad y satisfacción por parte de la comunidad educativa al adoptar esta tecnología innovadora.</w:t>
      </w:r>
    </w:p>
    <w:p w:rsidR="00000000" w:rsidDel="00000000" w:rsidP="00000000" w:rsidRDefault="00000000" w:rsidRPr="00000000" w14:paraId="00000027">
      <w:pPr>
        <w:spacing w:after="88" w:line="261"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PALABRAS CLAVE:  </w:t>
      </w:r>
      <w:r w:rsidDel="00000000" w:rsidR="00000000" w:rsidRPr="00000000">
        <w:rPr>
          <w:rtl w:val="0"/>
        </w:rPr>
      </w:r>
    </w:p>
    <w:p w:rsidR="00000000" w:rsidDel="00000000" w:rsidP="00000000" w:rsidRDefault="00000000" w:rsidRPr="00000000" w14:paraId="00000028">
      <w:pPr>
        <w:spacing w:after="95" w:line="265" w:lineRule="auto"/>
        <w:ind w:left="8" w:right="991"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Reconocimiento facial, Machine Learning, Control de acceso, Seguridad universitaria, Autenticación biométrica</w:t>
      </w:r>
    </w:p>
    <w:p w:rsidR="00000000" w:rsidDel="00000000" w:rsidP="00000000" w:rsidRDefault="00000000" w:rsidRPr="00000000" w14:paraId="00000029">
      <w:pPr>
        <w:spacing w:after="96"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2A">
      <w:pPr>
        <w:spacing w:after="96"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2B">
      <w:pPr>
        <w:spacing w:after="96"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2C">
      <w:pPr>
        <w:spacing w:after="96"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2D">
      <w:pPr>
        <w:spacing w:after="96"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pStyle w:val="Heading1"/>
        <w:spacing w:after="139" w:before="0" w:line="259" w:lineRule="auto"/>
        <w:ind w:left="10" w:right="3" w:firstLine="511"/>
        <w:jc w:val="center"/>
        <w:rPr>
          <w:rFonts w:ascii="Times New Roman" w:cs="Times New Roman" w:eastAsia="Times New Roman" w:hAnsi="Times New Roman"/>
          <w:b w:val="1"/>
          <w:sz w:val="36"/>
          <w:szCs w:val="36"/>
        </w:rPr>
      </w:pPr>
      <w:bookmarkStart w:colFirst="0" w:colLast="0" w:name="_f9ocfjo0pmdh" w:id="0"/>
      <w:bookmarkEnd w:id="0"/>
      <w:r w:rsidDel="00000000" w:rsidR="00000000" w:rsidRPr="00000000">
        <w:rPr>
          <w:rFonts w:ascii="Times New Roman" w:cs="Times New Roman" w:eastAsia="Times New Roman" w:hAnsi="Times New Roman"/>
          <w:b w:val="1"/>
          <w:sz w:val="28"/>
          <w:szCs w:val="28"/>
          <w:rtl w:val="0"/>
        </w:rPr>
        <w:t xml:space="preserve">ABSTRACT </w:t>
      </w:r>
      <w:r w:rsidDel="00000000" w:rsidR="00000000" w:rsidRPr="00000000">
        <w:rPr>
          <w:rtl w:val="0"/>
        </w:rPr>
      </w:r>
    </w:p>
    <w:p w:rsidR="00000000" w:rsidDel="00000000" w:rsidP="00000000" w:rsidRDefault="00000000" w:rsidRPr="00000000" w14:paraId="00000030">
      <w:pPr>
        <w:spacing w:line="259" w:lineRule="auto"/>
        <w:ind w:left="6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tl w:val="0"/>
        </w:rPr>
      </w:r>
    </w:p>
    <w:p w:rsidR="00000000" w:rsidDel="00000000" w:rsidP="00000000" w:rsidRDefault="00000000" w:rsidRPr="00000000" w14:paraId="00000031">
      <w:pPr>
        <w:spacing w:line="259" w:lineRule="auto"/>
        <w:ind w:left="-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mc:AlternateContent>
          <mc:Choice Requires="wpg">
            <w:drawing>
              <wp:inline distB="0" distT="0" distL="0" distR="0">
                <wp:extent cx="5412105" cy="28575"/>
                <wp:effectExtent b="0" l="0" r="0" t="0"/>
                <wp:docPr id="4" name=""/>
                <a:graphic>
                  <a:graphicData uri="http://schemas.microsoft.com/office/word/2010/wordprocessingGroup">
                    <wpg:wgp>
                      <wpg:cNvGrpSpPr/>
                      <wpg:grpSpPr>
                        <a:xfrm>
                          <a:off x="2639925" y="3765475"/>
                          <a:ext cx="5412105" cy="28575"/>
                          <a:chOff x="2639925" y="3765475"/>
                          <a:chExt cx="5412150" cy="28825"/>
                        </a:xfrm>
                      </wpg:grpSpPr>
                      <wpg:grpSp>
                        <wpg:cNvGrpSpPr/>
                        <wpg:grpSpPr>
                          <a:xfrm>
                            <a:off x="2639948" y="3765713"/>
                            <a:ext cx="5412105" cy="28575"/>
                            <a:chOff x="2639925" y="3765250"/>
                            <a:chExt cx="5412150" cy="29050"/>
                          </a:xfrm>
                        </wpg:grpSpPr>
                        <wps:wsp>
                          <wps:cNvSpPr/>
                          <wps:cNvPr id="3" name="Shape 3"/>
                          <wps:spPr>
                            <a:xfrm>
                              <a:off x="2639925" y="3765250"/>
                              <a:ext cx="5412150" cy="2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8" y="3765713"/>
                              <a:ext cx="5412105" cy="28575"/>
                              <a:chOff x="2639925" y="3764750"/>
                              <a:chExt cx="5412150" cy="29550"/>
                            </a:xfrm>
                          </wpg:grpSpPr>
                          <wps:wsp>
                            <wps:cNvSpPr/>
                            <wps:cNvPr id="41" name="Shape 41"/>
                            <wps:spPr>
                              <a:xfrm>
                                <a:off x="2639925" y="3764750"/>
                                <a:ext cx="5412150" cy="2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8" y="3765713"/>
                                <a:ext cx="5412105" cy="28575"/>
                                <a:chOff x="2639925" y="3763675"/>
                                <a:chExt cx="5412150" cy="30625"/>
                              </a:xfrm>
                            </wpg:grpSpPr>
                            <wps:wsp>
                              <wps:cNvSpPr/>
                              <wps:cNvPr id="43" name="Shape 43"/>
                              <wps:spPr>
                                <a:xfrm>
                                  <a:off x="2639925" y="3763675"/>
                                  <a:ext cx="5412150" cy="3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8" y="3765713"/>
                                  <a:ext cx="5412105" cy="28575"/>
                                  <a:chOff x="2639925" y="3760925"/>
                                  <a:chExt cx="5412150" cy="33375"/>
                                </a:xfrm>
                              </wpg:grpSpPr>
                              <wps:wsp>
                                <wps:cNvSpPr/>
                                <wps:cNvPr id="45" name="Shape 45"/>
                                <wps:spPr>
                                  <a:xfrm>
                                    <a:off x="2639925" y="3760925"/>
                                    <a:ext cx="5412150" cy="33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8" y="3765713"/>
                                    <a:ext cx="5412105" cy="28575"/>
                                    <a:chOff x="2639925" y="3751425"/>
                                    <a:chExt cx="5412150" cy="42875"/>
                                  </a:xfrm>
                                </wpg:grpSpPr>
                                <wps:wsp>
                                  <wps:cNvSpPr/>
                                  <wps:cNvPr id="47" name="Shape 47"/>
                                  <wps:spPr>
                                    <a:xfrm>
                                      <a:off x="2639925" y="3751425"/>
                                      <a:ext cx="5412150" cy="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8" y="3765713"/>
                                      <a:ext cx="5412105" cy="28575"/>
                                      <a:chOff x="0" y="0"/>
                                      <a:chExt cx="5412105" cy="28575"/>
                                    </a:xfrm>
                                  </wpg:grpSpPr>
                                  <wps:wsp>
                                    <wps:cNvSpPr/>
                                    <wps:cNvPr id="49" name="Shape 49"/>
                                    <wps:spPr>
                                      <a:xfrm>
                                        <a:off x="0" y="0"/>
                                        <a:ext cx="541210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0" y="0"/>
                                        <a:ext cx="5412105" cy="0"/>
                                      </a:xfrm>
                                      <a:custGeom>
                                        <a:rect b="b" l="l" r="r" t="t"/>
                                        <a:pathLst>
                                          <a:path extrusionOk="0" h="120000" w="5412105">
                                            <a:moveTo>
                                              <a:pt x="0" y="0"/>
                                            </a:moveTo>
                                            <a:lnTo>
                                              <a:pt x="5412105" y="0"/>
                                            </a:lnTo>
                                          </a:path>
                                        </a:pathLst>
                                      </a:custGeom>
                                      <a:noFill/>
                                      <a:ln cap="flat" cmpd="sng" w="28575">
                                        <a:solidFill>
                                          <a:srgbClr val="558ED5"/>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wgp>
                  </a:graphicData>
                </a:graphic>
              </wp:inline>
            </w:drawing>
          </mc:Choice>
          <mc:Fallback>
            <w:drawing>
              <wp:inline distB="0" distT="0" distL="0" distR="0">
                <wp:extent cx="5412105" cy="28575"/>
                <wp:effectExtent b="0" l="0" r="0" t="0"/>
                <wp:docPr id="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412105" cy="2857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tabs>
          <w:tab w:val="center" w:leader="none" w:pos="2388"/>
          <w:tab w:val="center" w:leader="none" w:pos="5517"/>
        </w:tabs>
        <w:spacing w:line="265" w:lineRule="auto"/>
        <w:rPr>
          <w:rFonts w:ascii="Times New Roman" w:cs="Times New Roman" w:eastAsia="Times New Roman" w:hAnsi="Times New Roman"/>
          <w:color w:val="1f1f1f"/>
          <w:sz w:val="42"/>
          <w:szCs w:val="42"/>
          <w:shd w:fill="f8f9fa" w:val="clear"/>
        </w:rPr>
      </w:pPr>
      <w:r w:rsidDel="00000000" w:rsidR="00000000" w:rsidRPr="00000000">
        <w:rPr>
          <w:rFonts w:ascii="Times New Roman" w:cs="Times New Roman" w:eastAsia="Times New Roman" w:hAnsi="Times New Roman"/>
          <w:sz w:val="24"/>
          <w:szCs w:val="24"/>
          <w:rtl w:val="0"/>
        </w:rPr>
        <w:t xml:space="preserve">Title </w:t>
        <w:tab/>
        <w:t xml:space="preserve">: </w:t>
        <w:tab/>
        <w:t xml:space="preserve">Implementation of a Facial Recognition System based on Machine Learning to Improve Access Control in Universities</w:t>
      </w:r>
      <w:r w:rsidDel="00000000" w:rsidR="00000000" w:rsidRPr="00000000">
        <w:rPr>
          <w:rtl w:val="0"/>
        </w:rPr>
      </w:r>
    </w:p>
    <w:p w:rsidR="00000000" w:rsidDel="00000000" w:rsidP="00000000" w:rsidRDefault="00000000" w:rsidRPr="00000000" w14:paraId="00000033">
      <w:pPr>
        <w:tabs>
          <w:tab w:val="center" w:leader="none" w:pos="2388"/>
          <w:tab w:val="center" w:leader="none" w:pos="5517"/>
        </w:tabs>
        <w:spacing w:line="26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center" w:leader="none" w:pos="2388"/>
          <w:tab w:val="center" w:leader="none" w:pos="4012"/>
        </w:tabs>
        <w:spacing w:after="159" w:line="26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w:t>
        <w:tab/>
        <w:t xml:space="preserve">: </w:t>
        <w:tab/>
        <w:t xml:space="preserve">De la Cruz Robles Angel Fabian</w:t>
      </w:r>
    </w:p>
    <w:p w:rsidR="00000000" w:rsidDel="00000000" w:rsidP="00000000" w:rsidRDefault="00000000" w:rsidRPr="00000000" w14:paraId="00000035">
      <w:pPr>
        <w:tabs>
          <w:tab w:val="center" w:leader="none" w:pos="2388"/>
          <w:tab w:val="center" w:leader="none" w:pos="4012"/>
        </w:tabs>
        <w:spacing w:after="159" w:line="26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Canales Quevedo Aldo Eric</w:t>
      </w:r>
    </w:p>
    <w:p w:rsidR="00000000" w:rsidDel="00000000" w:rsidP="00000000" w:rsidRDefault="00000000" w:rsidRPr="00000000" w14:paraId="00000036">
      <w:pPr>
        <w:tabs>
          <w:tab w:val="center" w:leader="none" w:pos="2388"/>
          <w:tab w:val="center" w:leader="none" w:pos="4012"/>
        </w:tabs>
        <w:spacing w:after="159" w:line="26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Mendez Cavero Marcelo Roberto  </w:t>
      </w:r>
    </w:p>
    <w:p w:rsidR="00000000" w:rsidDel="00000000" w:rsidP="00000000" w:rsidRDefault="00000000" w:rsidRPr="00000000" w14:paraId="00000037">
      <w:pPr>
        <w:tabs>
          <w:tab w:val="center" w:leader="none" w:pos="2388"/>
          <w:tab w:val="center" w:leader="none" w:pos="4359"/>
        </w:tabs>
        <w:spacing w:after="159" w:line="26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Advisor </w:t>
        <w:tab/>
        <w:t xml:space="preserve">: </w:t>
        <w:tab/>
        <w:t xml:space="preserve">Dr. Hugo Froilán Vega Huerta </w:t>
      </w:r>
    </w:p>
    <w:p w:rsidR="00000000" w:rsidDel="00000000" w:rsidP="00000000" w:rsidRDefault="00000000" w:rsidRPr="00000000" w14:paraId="00000038">
      <w:pPr>
        <w:tabs>
          <w:tab w:val="center" w:leader="none" w:pos="2388"/>
          <w:tab w:val="center" w:leader="none" w:pos="3413"/>
        </w:tabs>
        <w:spacing w:after="159" w:line="26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tab/>
        <w:t xml:space="preserve">: </w:t>
        <w:tab/>
        <w:t xml:space="preserve">July 2025 </w:t>
      </w:r>
    </w:p>
    <w:p w:rsidR="00000000" w:rsidDel="00000000" w:rsidP="00000000" w:rsidRDefault="00000000" w:rsidRPr="00000000" w14:paraId="00000039">
      <w:pPr>
        <w:spacing w:after="159" w:line="259" w:lineRule="auto"/>
        <w:ind w:left="-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mc:AlternateContent>
          <mc:Choice Requires="wpg">
            <w:drawing>
              <wp:inline distB="0" distT="0" distL="0" distR="0">
                <wp:extent cx="5412106" cy="28575"/>
                <wp:effectExtent b="0" l="0" r="0" t="0"/>
                <wp:docPr id="3" name=""/>
                <a:graphic>
                  <a:graphicData uri="http://schemas.microsoft.com/office/word/2010/wordprocessingGroup">
                    <wpg:wgp>
                      <wpg:cNvGrpSpPr/>
                      <wpg:grpSpPr>
                        <a:xfrm>
                          <a:off x="2639925" y="3765475"/>
                          <a:ext cx="5412106" cy="28575"/>
                          <a:chOff x="2639925" y="3765475"/>
                          <a:chExt cx="5412150" cy="28825"/>
                        </a:xfrm>
                      </wpg:grpSpPr>
                      <wpg:grpSp>
                        <wpg:cNvGrpSpPr/>
                        <wpg:grpSpPr>
                          <a:xfrm>
                            <a:off x="2639947" y="3765713"/>
                            <a:ext cx="5412106" cy="28575"/>
                            <a:chOff x="2639925" y="3765250"/>
                            <a:chExt cx="5412150" cy="29050"/>
                          </a:xfrm>
                        </wpg:grpSpPr>
                        <wps:wsp>
                          <wps:cNvSpPr/>
                          <wps:cNvPr id="3" name="Shape 3"/>
                          <wps:spPr>
                            <a:xfrm>
                              <a:off x="2639925" y="3765250"/>
                              <a:ext cx="5412150" cy="2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7" y="3765713"/>
                              <a:ext cx="5412106" cy="28575"/>
                              <a:chOff x="2639925" y="3764750"/>
                              <a:chExt cx="5412150" cy="29550"/>
                            </a:xfrm>
                          </wpg:grpSpPr>
                          <wps:wsp>
                            <wps:cNvSpPr/>
                            <wps:cNvPr id="29" name="Shape 29"/>
                            <wps:spPr>
                              <a:xfrm>
                                <a:off x="2639925" y="3764750"/>
                                <a:ext cx="5412150" cy="2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7" y="3765713"/>
                                <a:ext cx="5412106" cy="28575"/>
                                <a:chOff x="2639925" y="3763675"/>
                                <a:chExt cx="5412150" cy="30625"/>
                              </a:xfrm>
                            </wpg:grpSpPr>
                            <wps:wsp>
                              <wps:cNvSpPr/>
                              <wps:cNvPr id="31" name="Shape 31"/>
                              <wps:spPr>
                                <a:xfrm>
                                  <a:off x="2639925" y="3763675"/>
                                  <a:ext cx="5412150" cy="3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7" y="3765713"/>
                                  <a:ext cx="5412106" cy="28575"/>
                                  <a:chOff x="2639925" y="3760925"/>
                                  <a:chExt cx="5412150" cy="33375"/>
                                </a:xfrm>
                              </wpg:grpSpPr>
                              <wps:wsp>
                                <wps:cNvSpPr/>
                                <wps:cNvPr id="33" name="Shape 33"/>
                                <wps:spPr>
                                  <a:xfrm>
                                    <a:off x="2639925" y="3760925"/>
                                    <a:ext cx="5412150" cy="33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7" y="3765713"/>
                                    <a:ext cx="5412106" cy="28575"/>
                                    <a:chOff x="2639925" y="3751425"/>
                                    <a:chExt cx="5412150" cy="42875"/>
                                  </a:xfrm>
                                </wpg:grpSpPr>
                                <wps:wsp>
                                  <wps:cNvSpPr/>
                                  <wps:cNvPr id="35" name="Shape 35"/>
                                  <wps:spPr>
                                    <a:xfrm>
                                      <a:off x="2639925" y="3751425"/>
                                      <a:ext cx="5412150" cy="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7" y="3765713"/>
                                      <a:ext cx="5412106" cy="28575"/>
                                      <a:chOff x="0" y="0"/>
                                      <a:chExt cx="5412106" cy="28575"/>
                                    </a:xfrm>
                                  </wpg:grpSpPr>
                                  <wps:wsp>
                                    <wps:cNvSpPr/>
                                    <wps:cNvPr id="37" name="Shape 37"/>
                                    <wps:spPr>
                                      <a:xfrm>
                                        <a:off x="0" y="0"/>
                                        <a:ext cx="541210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0" y="0"/>
                                        <a:ext cx="5412106" cy="0"/>
                                      </a:xfrm>
                                      <a:custGeom>
                                        <a:rect b="b" l="l" r="r" t="t"/>
                                        <a:pathLst>
                                          <a:path extrusionOk="0" h="120000" w="5412106">
                                            <a:moveTo>
                                              <a:pt x="0" y="0"/>
                                            </a:moveTo>
                                            <a:lnTo>
                                              <a:pt x="5412106" y="0"/>
                                            </a:lnTo>
                                          </a:path>
                                        </a:pathLst>
                                      </a:custGeom>
                                      <a:noFill/>
                                      <a:ln cap="flat" cmpd="sng" w="28575">
                                        <a:solidFill>
                                          <a:srgbClr val="558ED5"/>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wgp>
                  </a:graphicData>
                </a:graphic>
              </wp:inline>
            </w:drawing>
          </mc:Choice>
          <mc:Fallback>
            <w:drawing>
              <wp:inline distB="0" distT="0" distL="0" distR="0">
                <wp:extent cx="5412106" cy="28575"/>
                <wp:effectExtent b="0" l="0" r="0" t="0"/>
                <wp:docPr id="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5412106" cy="28575"/>
                        </a:xfrm>
                        <a:prstGeom prst="rect"/>
                        <a:ln/>
                      </pic:spPr>
                    </pic:pic>
                  </a:graphicData>
                </a:graphic>
              </wp:inline>
            </w:drawing>
          </mc:Fallback>
        </mc:AlternateConten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tabs>
          <w:tab w:val="center" w:leader="none" w:pos="6752"/>
        </w:tabs>
        <w:spacing w:after="129" w:line="26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examines the implementation of a facial recognition system based on machine learning, aimed at improving security levels in university access control. The proposed system seeks to replace traditional identification methods, such as physical ID cards or manual credentials, with a biometric solution that uniquely and securely verifies the identity of students, faculty, and authorized staff.</w:t>
      </w:r>
    </w:p>
    <w:p w:rsidR="00000000" w:rsidDel="00000000" w:rsidP="00000000" w:rsidRDefault="00000000" w:rsidRPr="00000000" w14:paraId="0000003B">
      <w:pPr>
        <w:tabs>
          <w:tab w:val="center" w:leader="none" w:pos="6752"/>
        </w:tabs>
        <w:spacing w:after="129" w:line="26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Various machine learning techniques and algorithms for facial recognition were evaluated, considering factors such as identification accuracy, processing speed, and resistance to spoofing attempts. Likewise, vulnerabilities in current access control systems used in university environments were analyzed to propose a more secure, efficient, and easily integrable model with existing campus infrastructure.</w:t>
      </w:r>
    </w:p>
    <w:p w:rsidR="00000000" w:rsidDel="00000000" w:rsidP="00000000" w:rsidRDefault="00000000" w:rsidRPr="00000000" w14:paraId="0000003C">
      <w:pPr>
        <w:tabs>
          <w:tab w:val="center" w:leader="none" w:pos="6752"/>
        </w:tabs>
        <w:spacing w:after="129" w:line="26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developed solution considers both technical aspects and usability standards, prioritizing user experience, adaptability to different lighting conditions and capture angles, as well as real-time performance. Finally, an analysis of the expected impact on overall campus security is included, along with the perception of reliability and satisfaction from the educational community when adopting this innovative technology.</w:t>
      </w:r>
    </w:p>
    <w:p w:rsidR="00000000" w:rsidDel="00000000" w:rsidP="00000000" w:rsidRDefault="00000000" w:rsidRPr="00000000" w14:paraId="0000003D">
      <w:pPr>
        <w:tabs>
          <w:tab w:val="center" w:leader="none" w:pos="6752"/>
        </w:tabs>
        <w:spacing w:after="129" w:line="26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w:t>
      </w:r>
    </w:p>
    <w:p w:rsidR="00000000" w:rsidDel="00000000" w:rsidP="00000000" w:rsidRDefault="00000000" w:rsidRPr="00000000" w14:paraId="0000003E">
      <w:pPr>
        <w:tabs>
          <w:tab w:val="center" w:leader="none" w:pos="6752"/>
        </w:tabs>
        <w:spacing w:line="30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Facial recognition, Machine Learning, Access control, University security, Biometric authentication</w:t>
      </w:r>
      <w:r w:rsidDel="00000000" w:rsidR="00000000" w:rsidRPr="00000000">
        <w:br w:type="page"/>
      </w:r>
      <w:r w:rsidDel="00000000" w:rsidR="00000000" w:rsidRPr="00000000">
        <w:rPr>
          <w:rtl w:val="0"/>
        </w:rPr>
      </w:r>
    </w:p>
    <w:p w:rsidR="00000000" w:rsidDel="00000000" w:rsidP="00000000" w:rsidRDefault="00000000" w:rsidRPr="00000000" w14:paraId="0000003F">
      <w:pPr>
        <w:tabs>
          <w:tab w:val="center" w:leader="none" w:pos="6752"/>
        </w:tabs>
        <w:spacing w:line="30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color w:val="0070c0"/>
          <w:sz w:val="24"/>
          <w:szCs w:val="24"/>
        </w:rPr>
      </w:pPr>
      <w:r w:rsidDel="00000000" w:rsidR="00000000" w:rsidRPr="00000000">
        <w:rPr>
          <w:rtl w:val="0"/>
        </w:rPr>
      </w:r>
    </w:p>
    <w:sdt>
      <w:sdtPr>
        <w:id w:val="-1718127206"/>
        <w:docPartObj>
          <w:docPartGallery w:val="Table of Contents"/>
          <w:docPartUnique w:val="1"/>
        </w:docPartObj>
      </w:sdtPr>
      <w:sdtContent>
        <w:p w:rsidR="00000000" w:rsidDel="00000000" w:rsidP="00000000" w:rsidRDefault="00000000" w:rsidRPr="00000000" w14:paraId="00000041">
          <w:pPr>
            <w:widowControl w:val="0"/>
            <w:tabs>
              <w:tab w:val="right" w:leader="none" w:pos="12000"/>
            </w:tabs>
            <w:spacing w:before="60" w:line="240" w:lineRule="auto"/>
            <w:rPr>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lwgxn4xadm27">
            <w:r w:rsidDel="00000000" w:rsidR="00000000" w:rsidRPr="00000000">
              <w:rPr>
                <w:b w:val="1"/>
                <w:color w:val="000000"/>
                <w:rtl w:val="0"/>
              </w:rPr>
              <w:t xml:space="preserve">INTRODUCCIÓN</w:t>
              <w:tab/>
              <w:t xml:space="preserve">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b w:val="1"/>
              <w:color w:val="000000"/>
            </w:rPr>
          </w:pPr>
          <w:hyperlink w:anchor="_x2jb8h3p4tt7">
            <w:r w:rsidDel="00000000" w:rsidR="00000000" w:rsidRPr="00000000">
              <w:rPr>
                <w:b w:val="1"/>
                <w:color w:val="000000"/>
                <w:rtl w:val="0"/>
              </w:rPr>
              <w:t xml:space="preserve">CAPÍTULO I: VISIÓN DEL PROYECTO</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color w:val="000000"/>
            </w:rPr>
          </w:pPr>
          <w:hyperlink w:anchor="_dhcycw23d51b">
            <w:r w:rsidDel="00000000" w:rsidR="00000000" w:rsidRPr="00000000">
              <w:rPr>
                <w:color w:val="000000"/>
                <w:rtl w:val="0"/>
              </w:rPr>
              <w:t xml:space="preserve">1.1 Antecedentes del Problema</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color w:val="000000"/>
            </w:rPr>
          </w:pPr>
          <w:hyperlink w:anchor="_h2ylovrs2vgi">
            <w:r w:rsidDel="00000000" w:rsidR="00000000" w:rsidRPr="00000000">
              <w:rPr>
                <w:color w:val="000000"/>
                <w:rtl w:val="0"/>
              </w:rPr>
              <w:t xml:space="preserve">1.1.1 El Negocio</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b w:val="1"/>
              <w:color w:val="000000"/>
            </w:rPr>
          </w:pPr>
          <w:hyperlink w:anchor="_xcsqjnqksq0o">
            <w:r w:rsidDel="00000000" w:rsidR="00000000" w:rsidRPr="00000000">
              <w:rPr>
                <w:rFonts w:ascii="Times New Roman" w:cs="Times New Roman" w:eastAsia="Times New Roman" w:hAnsi="Times New Roman"/>
                <w:b w:val="1"/>
                <w:color w:val="000000"/>
                <w:sz w:val="24"/>
                <w:szCs w:val="24"/>
                <w:rtl w:val="0"/>
              </w:rPr>
              <w:t xml:space="preserve">1.2.2 Descripción del Problema</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color w:val="000000"/>
            </w:rPr>
          </w:pPr>
          <w:hyperlink w:anchor="_hwk55lsolvzk">
            <w:r w:rsidDel="00000000" w:rsidR="00000000" w:rsidRPr="00000000">
              <w:rPr>
                <w:rFonts w:ascii="Times New Roman" w:cs="Times New Roman" w:eastAsia="Times New Roman" w:hAnsi="Times New Roman"/>
                <w:color w:val="000000"/>
                <w:sz w:val="24"/>
                <w:szCs w:val="24"/>
                <w:rtl w:val="0"/>
              </w:rPr>
              <w:t xml:space="preserve">1.2.2.1 Problema Principal</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color w:val="000000"/>
            </w:rPr>
          </w:pPr>
          <w:hyperlink w:anchor="_4hzpaosdz1in">
            <w:r w:rsidDel="00000000" w:rsidR="00000000" w:rsidRPr="00000000">
              <w:rPr>
                <w:rFonts w:ascii="Times New Roman" w:cs="Times New Roman" w:eastAsia="Times New Roman" w:hAnsi="Times New Roman"/>
                <w:color w:val="000000"/>
                <w:sz w:val="24"/>
                <w:szCs w:val="24"/>
                <w:rtl w:val="0"/>
              </w:rPr>
              <w:t xml:space="preserve">1.2.2.2 Problemas Secundarios</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b w:val="1"/>
              <w:color w:val="000000"/>
            </w:rPr>
          </w:pPr>
          <w:hyperlink w:anchor="_os2lqe1e9b7y">
            <w:r w:rsidDel="00000000" w:rsidR="00000000" w:rsidRPr="00000000">
              <w:rPr>
                <w:rFonts w:ascii="Times New Roman" w:cs="Times New Roman" w:eastAsia="Times New Roman" w:hAnsi="Times New Roman"/>
                <w:b w:val="1"/>
                <w:color w:val="000000"/>
                <w:sz w:val="24"/>
                <w:szCs w:val="24"/>
                <w:rtl w:val="0"/>
              </w:rPr>
              <w:t xml:space="preserve">1.3 Objetivos del Proyecto</w:t>
              <w:tab/>
              <w:t xml:space="preserve">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color w:val="000000"/>
            </w:rPr>
          </w:pPr>
          <w:hyperlink w:anchor="_vx56gbvk7ker">
            <w:r w:rsidDel="00000000" w:rsidR="00000000" w:rsidRPr="00000000">
              <w:rPr>
                <w:rFonts w:ascii="Times New Roman" w:cs="Times New Roman" w:eastAsia="Times New Roman" w:hAnsi="Times New Roman"/>
                <w:color w:val="000000"/>
                <w:sz w:val="24"/>
                <w:szCs w:val="24"/>
                <w:rtl w:val="0"/>
              </w:rPr>
              <w:t xml:space="preserve">1.3.1 Marco Lógico</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rPr>
              <w:color w:val="000000"/>
            </w:rPr>
          </w:pPr>
          <w:hyperlink w:anchor="_ophwgjibk480">
            <w:r w:rsidDel="00000000" w:rsidR="00000000" w:rsidRPr="00000000">
              <w:rPr>
                <w:rFonts w:ascii="Times New Roman" w:cs="Times New Roman" w:eastAsia="Times New Roman" w:hAnsi="Times New Roman"/>
                <w:color w:val="000000"/>
                <w:sz w:val="24"/>
                <w:szCs w:val="24"/>
                <w:rtl w:val="0"/>
              </w:rPr>
              <w:t xml:space="preserve">1.3.1.1 Árbol de Problemas:</w:t>
              <w:tab/>
              <w:t xml:space="preserve">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color w:val="000000"/>
            </w:rPr>
          </w:pPr>
          <w:hyperlink w:anchor="_m8nzw7b1yatm">
            <w:r w:rsidDel="00000000" w:rsidR="00000000" w:rsidRPr="00000000">
              <w:rPr>
                <w:rFonts w:ascii="Times New Roman" w:cs="Times New Roman" w:eastAsia="Times New Roman" w:hAnsi="Times New Roman"/>
                <w:color w:val="000000"/>
                <w:sz w:val="24"/>
                <w:szCs w:val="24"/>
                <w:rtl w:val="0"/>
              </w:rPr>
              <w:t xml:space="preserve">1.3.1.2 Árbol de Objetivos:</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color w:val="000000"/>
            </w:rPr>
          </w:pPr>
          <w:hyperlink w:anchor="_iarj1uyixw5i">
            <w:r w:rsidDel="00000000" w:rsidR="00000000" w:rsidRPr="00000000">
              <w:rPr>
                <w:rFonts w:ascii="Times New Roman" w:cs="Times New Roman" w:eastAsia="Times New Roman" w:hAnsi="Times New Roman"/>
                <w:color w:val="000000"/>
                <w:sz w:val="24"/>
                <w:szCs w:val="24"/>
                <w:rtl w:val="0"/>
              </w:rPr>
              <w:t xml:space="preserve">1.3.2 Objetivo General</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color w:val="000000"/>
            </w:rPr>
          </w:pPr>
          <w:hyperlink w:anchor="_gy1bprgwp6y4">
            <w:r w:rsidDel="00000000" w:rsidR="00000000" w:rsidRPr="00000000">
              <w:rPr>
                <w:rFonts w:ascii="Times New Roman" w:cs="Times New Roman" w:eastAsia="Times New Roman" w:hAnsi="Times New Roman"/>
                <w:color w:val="000000"/>
                <w:sz w:val="24"/>
                <w:szCs w:val="24"/>
                <w:rtl w:val="0"/>
              </w:rPr>
              <w:t xml:space="preserve">1.3.3 Objetivos Específicos</w:t>
              <w:tab/>
              <w:t xml:space="preserve">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b w:val="1"/>
              <w:color w:val="000000"/>
            </w:rPr>
          </w:pPr>
          <w:hyperlink w:anchor="_ss0tsd7sotsj">
            <w:r w:rsidDel="00000000" w:rsidR="00000000" w:rsidRPr="00000000">
              <w:rPr>
                <w:rFonts w:ascii="Times New Roman" w:cs="Times New Roman" w:eastAsia="Times New Roman" w:hAnsi="Times New Roman"/>
                <w:b w:val="1"/>
                <w:color w:val="000000"/>
                <w:sz w:val="24"/>
                <w:szCs w:val="24"/>
                <w:rtl w:val="0"/>
              </w:rPr>
              <w:t xml:space="preserve">1.4 Justificación del Proyecto</w:t>
              <w:tab/>
              <w:t xml:space="preserve">9</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color w:val="000000"/>
            </w:rPr>
          </w:pPr>
          <w:hyperlink w:anchor="_k70npvv4e01e">
            <w:r w:rsidDel="00000000" w:rsidR="00000000" w:rsidRPr="00000000">
              <w:rPr>
                <w:rFonts w:ascii="Times New Roman" w:cs="Times New Roman" w:eastAsia="Times New Roman" w:hAnsi="Times New Roman"/>
                <w:color w:val="000000"/>
                <w:sz w:val="24"/>
                <w:szCs w:val="24"/>
                <w:rtl w:val="0"/>
              </w:rPr>
              <w:t xml:space="preserve">1.4.1 Justificación Académica</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color w:val="000000"/>
            </w:rPr>
          </w:pPr>
          <w:hyperlink w:anchor="_qwz4gvx1g0v4">
            <w:r w:rsidDel="00000000" w:rsidR="00000000" w:rsidRPr="00000000">
              <w:rPr>
                <w:rFonts w:ascii="Times New Roman" w:cs="Times New Roman" w:eastAsia="Times New Roman" w:hAnsi="Times New Roman"/>
                <w:color w:val="000000"/>
                <w:sz w:val="24"/>
                <w:szCs w:val="24"/>
                <w:rtl w:val="0"/>
              </w:rPr>
              <w:t xml:space="preserve">1.4.2 Beneficios Tangibles</w:t>
              <w:tab/>
              <w:t xml:space="preserve">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color w:val="000000"/>
            </w:rPr>
          </w:pPr>
          <w:hyperlink w:anchor="_j0o1sidiaw5y">
            <w:r w:rsidDel="00000000" w:rsidR="00000000" w:rsidRPr="00000000">
              <w:rPr>
                <w:rFonts w:ascii="Times New Roman" w:cs="Times New Roman" w:eastAsia="Times New Roman" w:hAnsi="Times New Roman"/>
                <w:color w:val="000000"/>
                <w:sz w:val="24"/>
                <w:szCs w:val="24"/>
                <w:rtl w:val="0"/>
              </w:rPr>
              <w:t xml:space="preserve">1.4.3 Beneficios Intangibles</w:t>
              <w:tab/>
              <w:t xml:space="preserve">10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b w:val="1"/>
              <w:color w:val="000000"/>
            </w:rPr>
          </w:pPr>
          <w:hyperlink w:anchor="_sjqzv29ul3io">
            <w:r w:rsidDel="00000000" w:rsidR="00000000" w:rsidRPr="00000000">
              <w:rPr>
                <w:rFonts w:ascii="Times New Roman" w:cs="Times New Roman" w:eastAsia="Times New Roman" w:hAnsi="Times New Roman"/>
                <w:b w:val="1"/>
                <w:color w:val="000000"/>
                <w:sz w:val="24"/>
                <w:szCs w:val="24"/>
                <w:rtl w:val="0"/>
              </w:rPr>
              <w:t xml:space="preserve">1.5 Alcance del Proyecto</w:t>
              <w:tab/>
              <w:t xml:space="preserve">10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rPr/>
          </w:pPr>
          <w:hyperlink w:anchor="_x2jb8h3p4tt7">
            <w:r w:rsidDel="00000000" w:rsidR="00000000" w:rsidRPr="00000000">
              <w:rPr>
                <w:b w:val="1"/>
                <w:rtl w:val="0"/>
              </w:rPr>
              <w:t xml:space="preserve">CAPÍTULO II: ESTADO DEL ARTE</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rPr>
              <w:color w:val="000000"/>
            </w:rPr>
          </w:pPr>
          <w:r w:rsidDel="00000000" w:rsidR="00000000" w:rsidRPr="00000000">
            <w:rPr>
              <w:rtl w:val="0"/>
            </w:rPr>
            <w:t xml:space="preserve">      2.1. Artículos</w:t>
          </w:r>
          <w:hyperlink w:anchor="_2zhr0ovvy0z8">
            <w:r w:rsidDel="00000000" w:rsidR="00000000" w:rsidRPr="00000000">
              <w:rPr>
                <w:color w:val="000000"/>
                <w:rtl w:val="0"/>
              </w:rPr>
              <w:tab/>
              <w:t xml:space="preserve">11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rPr>
              <w:b w:val="1"/>
              <w:color w:val="000000"/>
            </w:rPr>
          </w:pPr>
          <w:hyperlink w:anchor="_jq29fhpva6j9">
            <w:r w:rsidDel="00000000" w:rsidR="00000000" w:rsidRPr="00000000">
              <w:rPr>
                <w:b w:val="1"/>
                <w:color w:val="000000"/>
                <w:rtl w:val="0"/>
              </w:rPr>
              <w:t xml:space="preserve">Referencia bibliográfica:</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rPr>
          <w:rFonts w:ascii="Times New Roman" w:cs="Times New Roman" w:eastAsia="Times New Roman" w:hAnsi="Times New Roman"/>
          <w:b w:val="1"/>
          <w:color w:val="00b05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spacing w:after="0" w:before="0" w:line="259" w:lineRule="auto"/>
        <w:ind w:left="723" w:right="993" w:firstLine="511.0000000000001"/>
        <w:jc w:val="center"/>
        <w:rPr>
          <w:rFonts w:ascii="Times New Roman" w:cs="Times New Roman" w:eastAsia="Times New Roman" w:hAnsi="Times New Roman"/>
          <w:b w:val="1"/>
          <w:sz w:val="24"/>
          <w:szCs w:val="24"/>
        </w:rPr>
      </w:pPr>
      <w:bookmarkStart w:colFirst="0" w:colLast="0" w:name="_lwgxn4xadm27" w:id="1"/>
      <w:bookmarkEnd w:id="1"/>
      <w:r w:rsidDel="00000000" w:rsidR="00000000" w:rsidRPr="00000000">
        <w:rPr>
          <w:rFonts w:ascii="Times New Roman" w:cs="Times New Roman" w:eastAsia="Times New Roman" w:hAnsi="Times New Roman"/>
          <w:b w:val="1"/>
          <w:sz w:val="24"/>
          <w:szCs w:val="24"/>
          <w:rtl w:val="0"/>
        </w:rPr>
        <w:t xml:space="preserve">INTRODUCCIÓN </w:t>
      </w:r>
    </w:p>
    <w:p w:rsidR="00000000" w:rsidDel="00000000" w:rsidP="00000000" w:rsidRDefault="00000000" w:rsidRPr="00000000" w14:paraId="0000005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spacing w:after="240" w:before="240" w:line="26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la seguridad en entornos educativos se ha convertido en un aspecto crítico para garantizar el control de acceso en instituciones universitarias. Los métodos tradicionales de identificación, como carnets físicos o listados manuales, presentan vulnerabilidades significativas, incluyendo suplantación de identidad, accesos no autorizados y una gestión ineficiente en puntos de ingreso masivo. Estas limitaciones no solo comprometen la seguridad del campus, sino que también afectan la confianza de estudiantes, docentes y personal administrativo en los sistemas de control implementados.</w:t>
      </w:r>
    </w:p>
    <w:p w:rsidR="00000000" w:rsidDel="00000000" w:rsidP="00000000" w:rsidRDefault="00000000" w:rsidRPr="00000000" w14:paraId="0000005A">
      <w:pPr>
        <w:spacing w:after="240" w:before="240" w:line="26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 este escenario, las tecnologías biométricas emergen como una solución innovadora para fortalecer los procesos de autenticación en entornos universitarios. En particular, el reconocimiento facial basado en Machine Learning se posiciona como una alternativa eficiente, precisa y escalable, capaz de identificar de manera única a cada individuo mediante sus características faciales. Esta tecnología no solo mejora la seguridad, sino que también optimiza el flujo de ingreso, reduciendo tiempos de espera y eliminando la dependencia de credenciales físicas vulnerables.</w:t>
      </w:r>
    </w:p>
    <w:p w:rsidR="00000000" w:rsidDel="00000000" w:rsidP="00000000" w:rsidRDefault="00000000" w:rsidRPr="00000000" w14:paraId="0000005B">
      <w:pPr>
        <w:spacing w:after="240" w:before="240" w:line="26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propone la implementación de un sistema de reconocimiento facial para el control de acceso en universidades, utilizando algoritmos de Machine Learning que permitan una verificación rápida, segura y adaptativa. El sistema busca abordar las principales deficiencias del modelo actual, como:</w:t>
      </w:r>
    </w:p>
    <w:p w:rsidR="00000000" w:rsidDel="00000000" w:rsidP="00000000" w:rsidRDefault="00000000" w:rsidRPr="00000000" w14:paraId="0000005C">
      <w:pPr>
        <w:numPr>
          <w:ilvl w:val="0"/>
          <w:numId w:val="18"/>
        </w:numPr>
        <w:spacing w:before="240" w:line="26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 porcentaje de ingresos no autorizados (25%, según registros de vigilancia).</w:t>
      </w:r>
    </w:p>
    <w:p w:rsidR="00000000" w:rsidDel="00000000" w:rsidP="00000000" w:rsidRDefault="00000000" w:rsidRPr="00000000" w14:paraId="0000005D">
      <w:pPr>
        <w:numPr>
          <w:ilvl w:val="0"/>
          <w:numId w:val="13"/>
        </w:numPr>
        <w:spacing w:line="26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percepción de seguridad (60% de los estudiantes consideran inseguro el sistema actual).</w:t>
      </w:r>
    </w:p>
    <w:p w:rsidR="00000000" w:rsidDel="00000000" w:rsidP="00000000" w:rsidRDefault="00000000" w:rsidRPr="00000000" w14:paraId="0000005E">
      <w:pPr>
        <w:numPr>
          <w:ilvl w:val="0"/>
          <w:numId w:val="30"/>
        </w:numPr>
        <w:spacing w:after="240" w:line="26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Riesgos de suplantación y fraudes académicos debido a credenciales físicas falsificables.</w:t>
      </w:r>
    </w:p>
    <w:p w:rsidR="00000000" w:rsidDel="00000000" w:rsidP="00000000" w:rsidRDefault="00000000" w:rsidRPr="00000000" w14:paraId="0000005F">
      <w:pPr>
        <w:spacing w:after="240" w:before="240" w:line="26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se evaluarán técnicas avanzadas de procesamiento de imágenes y aprendizaje automático, considerando factores como iluminación, ángulos de captura y diversidad étnica, para garantizar un reconocimiento preciso en condiciones reales.</w:t>
      </w:r>
    </w:p>
    <w:p w:rsidR="00000000" w:rsidDel="00000000" w:rsidP="00000000" w:rsidRDefault="00000000" w:rsidRPr="00000000" w14:paraId="00000060">
      <w:pPr>
        <w:spacing w:after="240" w:before="240" w:line="26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investigación está estructurada de la siguiente manera:</w:t>
      </w:r>
    </w:p>
    <w:p w:rsidR="00000000" w:rsidDel="00000000" w:rsidP="00000000" w:rsidRDefault="00000000" w:rsidRPr="00000000" w14:paraId="00000061">
      <w:pPr>
        <w:numPr>
          <w:ilvl w:val="0"/>
          <w:numId w:val="17"/>
        </w:numPr>
        <w:spacing w:after="240" w:line="26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Capítulo I:</w:t>
      </w:r>
      <w:r w:rsidDel="00000000" w:rsidR="00000000" w:rsidRPr="00000000">
        <w:rPr>
          <w:rFonts w:ascii="Times New Roman" w:cs="Times New Roman" w:eastAsia="Times New Roman" w:hAnsi="Times New Roman"/>
          <w:sz w:val="24"/>
          <w:szCs w:val="24"/>
          <w:rtl w:val="0"/>
        </w:rPr>
        <w:t xml:space="preserve"> Visión del proyecto – Incluye los antecedentes, la problemática, los objetivos, la justificación y el alcance del proyecto.</w:t>
      </w:r>
    </w:p>
    <w:p w:rsidR="00000000" w:rsidDel="00000000" w:rsidP="00000000" w:rsidRDefault="00000000" w:rsidRPr="00000000" w14:paraId="00000062">
      <w:pPr>
        <w:numPr>
          <w:ilvl w:val="0"/>
          <w:numId w:val="17"/>
        </w:numPr>
        <w:spacing w:after="240" w:line="26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Capítulo II:</w:t>
      </w:r>
      <w:r w:rsidDel="00000000" w:rsidR="00000000" w:rsidRPr="00000000">
        <w:rPr>
          <w:rFonts w:ascii="Times New Roman" w:cs="Times New Roman" w:eastAsia="Times New Roman" w:hAnsi="Times New Roman"/>
          <w:sz w:val="24"/>
          <w:szCs w:val="24"/>
          <w:rtl w:val="0"/>
        </w:rPr>
        <w:t xml:space="preserve"> Estado del arte – Analiza investigaciones previas y soluciones tecnológicas aplicadas en control de acceso.</w:t>
      </w:r>
    </w:p>
    <w:p w:rsidR="00000000" w:rsidDel="00000000" w:rsidP="00000000" w:rsidRDefault="00000000" w:rsidRPr="00000000" w14:paraId="00000063">
      <w:pPr>
        <w:spacing w:after="136" w:line="259" w:lineRule="auto"/>
        <w:ind w:left="71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spacing w:after="139"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after="136"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spacing w:after="136"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spacing w:after="136"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spacing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p>
    <w:p w:rsidR="00000000" w:rsidDel="00000000" w:rsidP="00000000" w:rsidRDefault="00000000" w:rsidRPr="00000000" w14:paraId="00000069">
      <w:pPr>
        <w:pStyle w:val="Heading1"/>
        <w:spacing w:after="16" w:before="0" w:line="248.00000000000006" w:lineRule="auto"/>
        <w:ind w:left="-5" w:right="4" w:firstLine="511"/>
        <w:jc w:val="both"/>
        <w:rPr>
          <w:rFonts w:ascii="Times New Roman" w:cs="Times New Roman" w:eastAsia="Times New Roman" w:hAnsi="Times New Roman"/>
          <w:b w:val="1"/>
          <w:sz w:val="24"/>
          <w:szCs w:val="24"/>
        </w:rPr>
      </w:pPr>
      <w:bookmarkStart w:colFirst="0" w:colLast="0" w:name="_x2jb8h3p4tt7" w:id="2"/>
      <w:bookmarkEnd w:id="2"/>
      <w:r w:rsidDel="00000000" w:rsidR="00000000" w:rsidRPr="00000000">
        <w:rPr>
          <w:rFonts w:ascii="Times New Roman" w:cs="Times New Roman" w:eastAsia="Times New Roman" w:hAnsi="Times New Roman"/>
          <w:b w:val="1"/>
          <w:sz w:val="24"/>
          <w:szCs w:val="24"/>
          <w:rtl w:val="0"/>
        </w:rPr>
        <w:t xml:space="preserve">CAPÍTULO I: VISIÓN DEL PROYECTO </w:t>
      </w:r>
    </w:p>
    <w:p w:rsidR="00000000" w:rsidDel="00000000" w:rsidP="00000000" w:rsidRDefault="00000000" w:rsidRPr="00000000" w14:paraId="0000006A">
      <w:pPr>
        <w:spacing w:after="46"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B">
      <w:pPr>
        <w:pStyle w:val="Heading2"/>
        <w:spacing w:after="76" w:before="0" w:line="259" w:lineRule="auto"/>
        <w:ind w:left="137" w:firstLine="0"/>
        <w:jc w:val="both"/>
        <w:rPr>
          <w:rFonts w:ascii="Times New Roman" w:cs="Times New Roman" w:eastAsia="Times New Roman" w:hAnsi="Times New Roman"/>
          <w:b w:val="1"/>
          <w:sz w:val="24"/>
          <w:szCs w:val="24"/>
        </w:rPr>
      </w:pPr>
      <w:bookmarkStart w:colFirst="0" w:colLast="0" w:name="_dhcycw23d51b" w:id="3"/>
      <w:bookmarkEnd w:id="3"/>
      <w:r w:rsidDel="00000000" w:rsidR="00000000" w:rsidRPr="00000000">
        <w:rPr>
          <w:rFonts w:ascii="Times New Roman" w:cs="Times New Roman" w:eastAsia="Times New Roman" w:hAnsi="Times New Roman"/>
          <w:b w:val="1"/>
          <w:sz w:val="24"/>
          <w:szCs w:val="24"/>
          <w:rtl w:val="0"/>
        </w:rPr>
        <w:t xml:space="preserve">1.1 Antecedentes del Problema </w:t>
      </w:r>
    </w:p>
    <w:p w:rsidR="00000000" w:rsidDel="00000000" w:rsidP="00000000" w:rsidRDefault="00000000" w:rsidRPr="00000000" w14:paraId="0000006C">
      <w:pPr>
        <w:pStyle w:val="Heading3"/>
        <w:spacing w:after="102" w:before="0" w:line="249" w:lineRule="auto"/>
        <w:ind w:left="989" w:right="153" w:firstLine="0"/>
        <w:jc w:val="both"/>
        <w:rPr>
          <w:rFonts w:ascii="Times New Roman" w:cs="Times New Roman" w:eastAsia="Times New Roman" w:hAnsi="Times New Roman"/>
          <w:b w:val="1"/>
          <w:color w:val="244061"/>
          <w:sz w:val="24"/>
          <w:szCs w:val="24"/>
        </w:rPr>
      </w:pPr>
      <w:bookmarkStart w:colFirst="0" w:colLast="0" w:name="_h2ylovrs2vgi" w:id="4"/>
      <w:bookmarkEnd w:id="4"/>
      <w:r w:rsidDel="00000000" w:rsidR="00000000" w:rsidRPr="00000000">
        <w:rPr>
          <w:rFonts w:ascii="Times New Roman" w:cs="Times New Roman" w:eastAsia="Times New Roman" w:hAnsi="Times New Roman"/>
          <w:b w:val="1"/>
          <w:color w:val="000000"/>
          <w:sz w:val="24"/>
          <w:szCs w:val="24"/>
          <w:rtl w:val="0"/>
        </w:rPr>
        <w:t xml:space="preserve">1.1.1 </w:t>
      </w:r>
      <w:r w:rsidDel="00000000" w:rsidR="00000000" w:rsidRPr="00000000">
        <w:rPr>
          <w:rFonts w:ascii="Times New Roman" w:cs="Times New Roman" w:eastAsia="Times New Roman" w:hAnsi="Times New Roman"/>
          <w:b w:val="1"/>
          <w:color w:val="244061"/>
          <w:sz w:val="24"/>
          <w:szCs w:val="24"/>
          <w:rtl w:val="0"/>
        </w:rPr>
        <w:t xml:space="preserve">El Negocio </w:t>
      </w:r>
    </w:p>
    <w:p w:rsidR="00000000" w:rsidDel="00000000" w:rsidP="00000000" w:rsidRDefault="00000000" w:rsidRPr="00000000" w14:paraId="0000006D">
      <w:pPr>
        <w:spacing w:after="240" w:before="240" w:line="26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informática es hoy un componente esencial en la protección de los datos e infraestructura digital de las organizaciones que operan a través de plataformas web. En el Perú, el proceso de transformación digital ha generado un incremento significativo en el uso de servicios digitales empresariales, lo cual ha expuesto a muchas entidades a nuevas amenazas cibernéticas como accesos no autorizados, fraudes digitales, suplantación de identidad y vulnerabilidades en los sistemas de autenticación tradicionales.</w:t>
      </w:r>
    </w:p>
    <w:p w:rsidR="00000000" w:rsidDel="00000000" w:rsidP="00000000" w:rsidRDefault="00000000" w:rsidRPr="00000000" w14:paraId="0000006E">
      <w:pPr>
        <w:spacing w:after="240" w:before="240" w:line="26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contexto, la empresa Avadtar S.A.C., especializada en soluciones tecnológicas y gestión de servicios en línea, ha registrado múltiples incidentes relacionados con intentos de acceso no autorizado a su plataforma web. De acuerdo con los registros del servidor de seguridad, en el último trimestre se identificó que aproximadamente el 18% de los intentos de acceso fueron no autorizados, lo que refleja un alto nivel de exposición a riesgos digitales. Adicionalmente, una encuesta interna realizada al personal y usuarios frecuentes de la plataforma mostró que el 42% considera que el sistema de autenticación actual no es seguro, lo que afecta directamente la percepción de confiabilidad y la experiencia de usuario.</w:t>
      </w:r>
    </w:p>
    <w:p w:rsidR="00000000" w:rsidDel="00000000" w:rsidP="00000000" w:rsidRDefault="00000000" w:rsidRPr="00000000" w14:paraId="0000006F">
      <w:pPr>
        <w:spacing w:after="240" w:before="240" w:line="26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escenario pone de manifiesto la urgencia de implementar mecanismos de autenticación más robustos y seguros, capaces de prevenir accesos indebidos y fortalecer la integridad del sistema. En respuesta a esta necesidad, diversas organizaciones a nivel mundial han optado por sistemas biométricos, entre ellos el reconocimiento facial basado en Machine Learning, el cual ha demostrado ser una herramienta efectiva por su alta precisión, capacidad de autoaprendizaje y adaptabilidad frente a diversas condiciones operativas.</w:t>
      </w:r>
    </w:p>
    <w:p w:rsidR="00000000" w:rsidDel="00000000" w:rsidP="00000000" w:rsidRDefault="00000000" w:rsidRPr="00000000" w14:paraId="00000070">
      <w:pPr>
        <w:spacing w:after="240" w:before="240" w:line="26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Perú, el marco legal y técnico en materia de ciberseguridad está liderado por el Centro Nacional de Seguridad Digital (CNSD), organismo adscrito a la Presidencia del Consejo de Ministros (PCM). Este ente es responsable de dictar lineamientos y coordinar políticas de ciberseguridad en el ámbito público y privado. El CNSD establece su accionar bajo las siguientes normativas clave:</w:t>
      </w:r>
    </w:p>
    <w:p w:rsidR="00000000" w:rsidDel="00000000" w:rsidP="00000000" w:rsidRDefault="00000000" w:rsidRPr="00000000" w14:paraId="00000071">
      <w:pPr>
        <w:numPr>
          <w:ilvl w:val="0"/>
          <w:numId w:val="1"/>
        </w:numPr>
        <w:spacing w:before="240" w:line="26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Ley N.º 30999 – Ley de Ciberseguridad</w:t>
        <w:br w:type="textWrapping"/>
      </w:r>
    </w:p>
    <w:p w:rsidR="00000000" w:rsidDel="00000000" w:rsidP="00000000" w:rsidRDefault="00000000" w:rsidRPr="00000000" w14:paraId="00000072">
      <w:pPr>
        <w:numPr>
          <w:ilvl w:val="0"/>
          <w:numId w:val="1"/>
        </w:numPr>
        <w:spacing w:line="26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Decreto Supremo N.º 050-2021-PCM — Reglamento de la Ley de Ciberseguridad</w:t>
        <w:br w:type="textWrapping"/>
      </w:r>
    </w:p>
    <w:p w:rsidR="00000000" w:rsidDel="00000000" w:rsidP="00000000" w:rsidRDefault="00000000" w:rsidRPr="00000000" w14:paraId="00000073">
      <w:pPr>
        <w:numPr>
          <w:ilvl w:val="0"/>
          <w:numId w:val="1"/>
        </w:numPr>
        <w:spacing w:after="240" w:line="26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Estrategia Nacional de Seguridad Digital 2021–2025</w:t>
        <w:br w:type="textWrapping"/>
      </w:r>
    </w:p>
    <w:p w:rsidR="00000000" w:rsidDel="00000000" w:rsidP="00000000" w:rsidRDefault="00000000" w:rsidRPr="00000000" w14:paraId="00000074">
      <w:pPr>
        <w:spacing w:after="240" w:before="240" w:line="26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bien esta normativa no define un porcentaje específico aceptable de accesos no autorizados, sí exige la implementación de medidas de protección, detección y gestión de incidentes de seguridad bajo un enfoque basado en riesgos. Además, el CNSD promueve el uso de estándares internacionales como:</w:t>
      </w:r>
    </w:p>
    <w:p w:rsidR="00000000" w:rsidDel="00000000" w:rsidP="00000000" w:rsidRDefault="00000000" w:rsidRPr="00000000" w14:paraId="00000075">
      <w:pPr>
        <w:numPr>
          <w:ilvl w:val="0"/>
          <w:numId w:val="14"/>
        </w:numPr>
        <w:spacing w:before="240" w:line="26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ISO/IEC 27001 – Gestión de la Seguridad de la Información</w:t>
        <w:br w:type="textWrapping"/>
      </w:r>
    </w:p>
    <w:p w:rsidR="00000000" w:rsidDel="00000000" w:rsidP="00000000" w:rsidRDefault="00000000" w:rsidRPr="00000000" w14:paraId="00000076">
      <w:pPr>
        <w:numPr>
          <w:ilvl w:val="0"/>
          <w:numId w:val="14"/>
        </w:numPr>
        <w:spacing w:line="26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NIST SP 800-53 y 800-63 – Controles de seguridad y autenticación digital</w:t>
        <w:br w:type="textWrapping"/>
      </w:r>
    </w:p>
    <w:p w:rsidR="00000000" w:rsidDel="00000000" w:rsidP="00000000" w:rsidRDefault="00000000" w:rsidRPr="00000000" w14:paraId="00000077">
      <w:pPr>
        <w:numPr>
          <w:ilvl w:val="0"/>
          <w:numId w:val="14"/>
        </w:numPr>
        <w:spacing w:after="240" w:line="26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 Buenas prácticas en el desarrollo seguro de aplicaciones web</w:t>
        <w:br w:type="textWrapping"/>
      </w:r>
    </w:p>
    <w:p w:rsidR="00000000" w:rsidDel="00000000" w:rsidP="00000000" w:rsidRDefault="00000000" w:rsidRPr="00000000" w14:paraId="00000078">
      <w:pPr>
        <w:spacing w:after="240" w:before="240" w:line="26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línea con estas disposiciones, la implementación de un módulo de autenticación biométrica facial con respaldo en técnicas de Machine Learning se presenta como una solución estratégica para Avadtar S.A.C., ya que contribuye a reducir los accesos no autorizados y mejora significativamente la percepción de seguridad entre los usuarios, alineándose además con las buenas prácticas y regulaciones en materia de ciberseguridad vigentes en el país.</w:t>
      </w:r>
    </w:p>
    <w:p w:rsidR="00000000" w:rsidDel="00000000" w:rsidP="00000000" w:rsidRDefault="00000000" w:rsidRPr="00000000" w14:paraId="00000079">
      <w:pPr>
        <w:spacing w:after="240" w:before="240" w:line="265"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Formulación del Problema</w:t>
      </w:r>
    </w:p>
    <w:p w:rsidR="00000000" w:rsidDel="00000000" w:rsidP="00000000" w:rsidRDefault="00000000" w:rsidRPr="00000000" w14:paraId="0000007A">
      <w:pPr>
        <w:spacing w:after="240" w:before="240" w:line="265"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1.2.1 Realidad Problemática</w:t>
      </w:r>
    </w:p>
    <w:p w:rsidR="00000000" w:rsidDel="00000000" w:rsidP="00000000" w:rsidRDefault="00000000" w:rsidRPr="00000000" w14:paraId="0000007B">
      <w:pPr>
        <w:spacing w:after="240" w:before="240" w:line="26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universidades peruanas enfrentan un creciente desafío en el control de accesos a sus instalaciones. Según un estudio de la Superintendencia Nacional de Educación Superior (SUNEDU, 2024):</w:t>
      </w:r>
    </w:p>
    <w:p w:rsidR="00000000" w:rsidDel="00000000" w:rsidP="00000000" w:rsidRDefault="00000000" w:rsidRPr="00000000" w14:paraId="0000007C">
      <w:pPr>
        <w:numPr>
          <w:ilvl w:val="0"/>
          <w:numId w:val="35"/>
        </w:numPr>
        <w:spacing w:before="240" w:line="26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100% de las universidades utiliza carnets físicos como método principal de identificación, sistema vulnerable a suplantación y falsificación.</w:t>
      </w:r>
    </w:p>
    <w:p w:rsidR="00000000" w:rsidDel="00000000" w:rsidP="00000000" w:rsidRDefault="00000000" w:rsidRPr="00000000" w14:paraId="0000007D">
      <w:pPr>
        <w:numPr>
          <w:ilvl w:val="0"/>
          <w:numId w:val="16"/>
        </w:numPr>
        <w:spacing w:line="26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25% de los ingresos registrados corresponden a accesos no autorizados (reportes de sistemas de vigilancia).</w:t>
      </w:r>
    </w:p>
    <w:p w:rsidR="00000000" w:rsidDel="00000000" w:rsidP="00000000" w:rsidRDefault="00000000" w:rsidRPr="00000000" w14:paraId="0000007E">
      <w:pPr>
        <w:numPr>
          <w:ilvl w:val="0"/>
          <w:numId w:val="29"/>
        </w:numPr>
        <w:spacing w:after="240" w:line="26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60% de los estudiantes considera inseguro el sistema actual (encuestas aplicadas en 5 universidades nacionales).</w:t>
      </w:r>
    </w:p>
    <w:p w:rsidR="00000000" w:rsidDel="00000000" w:rsidP="00000000" w:rsidRDefault="00000000" w:rsidRPr="00000000" w14:paraId="0000007F">
      <w:pPr>
        <w:spacing w:after="240" w:before="240" w:line="26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escenario se agrava por:</w:t>
      </w:r>
    </w:p>
    <w:p w:rsidR="00000000" w:rsidDel="00000000" w:rsidP="00000000" w:rsidRDefault="00000000" w:rsidRPr="00000000" w14:paraId="00000080">
      <w:pPr>
        <w:numPr>
          <w:ilvl w:val="0"/>
          <w:numId w:val="26"/>
        </w:numPr>
        <w:spacing w:before="240" w:line="26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Falta de sistemas biométricos: Ninguna universidad cuenta con autenticación facial implementada.</w:t>
      </w:r>
    </w:p>
    <w:p w:rsidR="00000000" w:rsidDel="00000000" w:rsidP="00000000" w:rsidRDefault="00000000" w:rsidRPr="00000000" w14:paraId="00000081">
      <w:pPr>
        <w:numPr>
          <w:ilvl w:val="0"/>
          <w:numId w:val="2"/>
        </w:numPr>
        <w:spacing w:after="240" w:line="265"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Riesgos de seguridad física: 15% de incidentes reportados en campus están vinculados a accesos indebidos (PNP, 2023).</w:t>
      </w:r>
    </w:p>
    <w:p w:rsidR="00000000" w:rsidDel="00000000" w:rsidP="00000000" w:rsidRDefault="00000000" w:rsidRPr="00000000" w14:paraId="00000082">
      <w:pPr>
        <w:spacing w:after="240" w:before="240" w:line="26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Centro Nacional de Seguridad Digital (CNSD) recomienda adoptar estándares como ISO/IEC 27001 y NIST SP 800-63, que priorizan tecnologías de identificación robustas. Sin embargo, las universidades peruanas aún no integran estas soluciones, exponiendo a su comunidad a fraudes académicos y vulnerabilidades operativas.</w:t>
      </w:r>
    </w:p>
    <w:p w:rsidR="00000000" w:rsidDel="00000000" w:rsidP="00000000" w:rsidRDefault="00000000" w:rsidRPr="00000000" w14:paraId="00000083">
      <w:pPr>
        <w:spacing w:after="240" w:before="240" w:line="265"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Brecha identificada:</w:t>
      </w:r>
    </w:p>
    <w:p w:rsidR="00000000" w:rsidDel="00000000" w:rsidP="00000000" w:rsidRDefault="00000000" w:rsidRPr="00000000" w14:paraId="00000084">
      <w:pPr>
        <w:spacing w:after="240" w:before="240" w:line="265" w:lineRule="auto"/>
        <w:jc w:val="both"/>
        <w:rPr>
          <w:rFonts w:ascii="Times New Roman" w:cs="Times New Roman" w:eastAsia="Times New Roman" w:hAnsi="Times New Roman"/>
          <w:b w:val="1"/>
          <w:color w:val="0070c0"/>
          <w:sz w:val="24"/>
          <w:szCs w:val="24"/>
        </w:rPr>
      </w:pPr>
      <w:r w:rsidDel="00000000" w:rsidR="00000000" w:rsidRPr="00000000">
        <w:rPr>
          <w:rFonts w:ascii="Times New Roman" w:cs="Times New Roman" w:eastAsia="Times New Roman" w:hAnsi="Times New Roman"/>
          <w:sz w:val="24"/>
          <w:szCs w:val="24"/>
          <w:rtl w:val="0"/>
        </w:rPr>
        <w:t xml:space="preserve">"La dependencia de métodos tradicionales de control de acceso en universidades incrementa riesgos de seguridad, mientras las tecnologías biométricas basadas en IA —probadas en otros sectores— no son implementadas pese a su viabilidad técnica y alineamiento con normativas globales."</w:t>
      </w:r>
      <w:r w:rsidDel="00000000" w:rsidR="00000000" w:rsidRPr="00000000">
        <w:rPr>
          <w:rtl w:val="0"/>
        </w:rPr>
      </w:r>
    </w:p>
    <w:p w:rsidR="00000000" w:rsidDel="00000000" w:rsidP="00000000" w:rsidRDefault="00000000" w:rsidRPr="00000000" w14:paraId="00000085">
      <w:pPr>
        <w:pStyle w:val="Heading1"/>
        <w:keepNext w:val="0"/>
        <w:keepLines w:val="0"/>
        <w:spacing w:before="280" w:lineRule="auto"/>
        <w:rPr>
          <w:rFonts w:ascii="Times New Roman" w:cs="Times New Roman" w:eastAsia="Times New Roman" w:hAnsi="Times New Roman"/>
          <w:b w:val="1"/>
          <w:sz w:val="24"/>
          <w:szCs w:val="24"/>
        </w:rPr>
      </w:pPr>
      <w:bookmarkStart w:colFirst="0" w:colLast="0" w:name="_xcsqjnqksq0o" w:id="5"/>
      <w:bookmarkEnd w:id="5"/>
      <w:r w:rsidDel="00000000" w:rsidR="00000000" w:rsidRPr="00000000">
        <w:rPr>
          <w:rFonts w:ascii="Times New Roman" w:cs="Times New Roman" w:eastAsia="Times New Roman" w:hAnsi="Times New Roman"/>
          <w:b w:val="1"/>
          <w:sz w:val="24"/>
          <w:szCs w:val="24"/>
          <w:rtl w:val="0"/>
        </w:rPr>
        <w:t xml:space="preserve">1.2.2 Descripción del Problema</w:t>
      </w:r>
    </w:p>
    <w:p w:rsidR="00000000" w:rsidDel="00000000" w:rsidP="00000000" w:rsidRDefault="00000000" w:rsidRPr="00000000" w14:paraId="00000086">
      <w:pPr>
        <w:pStyle w:val="Heading2"/>
        <w:keepNext w:val="0"/>
        <w:keepLines w:val="0"/>
        <w:spacing w:after="40" w:before="240" w:lineRule="auto"/>
        <w:rPr>
          <w:rFonts w:ascii="Times New Roman" w:cs="Times New Roman" w:eastAsia="Times New Roman" w:hAnsi="Times New Roman"/>
          <w:b w:val="1"/>
          <w:sz w:val="24"/>
          <w:szCs w:val="24"/>
        </w:rPr>
      </w:pPr>
      <w:bookmarkStart w:colFirst="0" w:colLast="0" w:name="_hwk55lsolvzk" w:id="6"/>
      <w:bookmarkEnd w:id="6"/>
      <w:r w:rsidDel="00000000" w:rsidR="00000000" w:rsidRPr="00000000">
        <w:rPr>
          <w:rFonts w:ascii="Times New Roman" w:cs="Times New Roman" w:eastAsia="Times New Roman" w:hAnsi="Times New Roman"/>
          <w:b w:val="1"/>
          <w:sz w:val="24"/>
          <w:szCs w:val="24"/>
          <w:rtl w:val="0"/>
        </w:rPr>
        <w:t xml:space="preserve">1.2.2.1 Problema Principal</w:t>
      </w:r>
    </w:p>
    <w:p w:rsidR="00000000" w:rsidDel="00000000" w:rsidP="00000000" w:rsidRDefault="00000000" w:rsidRPr="00000000" w14:paraId="0000008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presenta un problema crítico relacionado con la seguridad en las instituciones de educación superior. Entre las principales causas se encuentra el </w:t>
      </w:r>
      <w:r w:rsidDel="00000000" w:rsidR="00000000" w:rsidRPr="00000000">
        <w:rPr>
          <w:rFonts w:ascii="Times New Roman" w:cs="Times New Roman" w:eastAsia="Times New Roman" w:hAnsi="Times New Roman"/>
          <w:sz w:val="24"/>
          <w:szCs w:val="24"/>
          <w:u w:val="single"/>
          <w:rtl w:val="0"/>
        </w:rPr>
        <w:t xml:space="preserve">uso de métodos de verificación tradicionales basados en carnets físicos (100%)</w:t>
      </w:r>
      <w:r w:rsidDel="00000000" w:rsidR="00000000" w:rsidRPr="00000000">
        <w:rPr>
          <w:rFonts w:ascii="Times New Roman" w:cs="Times New Roman" w:eastAsia="Times New Roman" w:hAnsi="Times New Roman"/>
          <w:sz w:val="24"/>
          <w:szCs w:val="24"/>
          <w:rtl w:val="0"/>
        </w:rPr>
        <w:t xml:space="preserve">, los cuales son fácilmente susceptibles a suplantación de identidad. A esto se suma la </w:t>
      </w:r>
      <w:r w:rsidDel="00000000" w:rsidR="00000000" w:rsidRPr="00000000">
        <w:rPr>
          <w:rFonts w:ascii="Times New Roman" w:cs="Times New Roman" w:eastAsia="Times New Roman" w:hAnsi="Times New Roman"/>
          <w:sz w:val="24"/>
          <w:szCs w:val="24"/>
          <w:u w:val="single"/>
          <w:rtl w:val="0"/>
        </w:rPr>
        <w:t xml:space="preserve">ausencia de autenticación biométrica moderna (100%)</w:t>
      </w:r>
      <w:r w:rsidDel="00000000" w:rsidR="00000000" w:rsidRPr="00000000">
        <w:rPr>
          <w:rFonts w:ascii="Times New Roman" w:cs="Times New Roman" w:eastAsia="Times New Roman" w:hAnsi="Times New Roman"/>
          <w:sz w:val="24"/>
          <w:szCs w:val="24"/>
          <w:rtl w:val="0"/>
        </w:rPr>
        <w:t xml:space="preserve">, que impide aplicar tecnologías actuales para una verificación de identidad precisa. Asimismo, se ha identificado una </w:t>
      </w:r>
      <w:r w:rsidDel="00000000" w:rsidR="00000000" w:rsidRPr="00000000">
        <w:rPr>
          <w:rFonts w:ascii="Times New Roman" w:cs="Times New Roman" w:eastAsia="Times New Roman" w:hAnsi="Times New Roman"/>
          <w:sz w:val="24"/>
          <w:szCs w:val="24"/>
          <w:u w:val="single"/>
          <w:rtl w:val="0"/>
        </w:rPr>
        <w:t xml:space="preserve">baja percepción de seguridad entre estudiantes y personal administrativo (60%)</w:t>
      </w:r>
      <w:r w:rsidDel="00000000" w:rsidR="00000000" w:rsidRPr="00000000">
        <w:rPr>
          <w:rFonts w:ascii="Times New Roman" w:cs="Times New Roman" w:eastAsia="Times New Roman" w:hAnsi="Times New Roman"/>
          <w:sz w:val="24"/>
          <w:szCs w:val="24"/>
          <w:rtl w:val="0"/>
        </w:rPr>
        <w:t xml:space="preserve">, reflejada en encuestas internas.</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El </w:t>
      </w:r>
      <w:r w:rsidDel="00000000" w:rsidR="00000000" w:rsidRPr="00000000">
        <w:rPr>
          <w:rFonts w:ascii="Times New Roman" w:cs="Times New Roman" w:eastAsia="Times New Roman" w:hAnsi="Times New Roman"/>
          <w:color w:val="ff0000"/>
          <w:sz w:val="24"/>
          <w:szCs w:val="24"/>
          <w:u w:val="single"/>
          <w:rtl w:val="0"/>
        </w:rPr>
        <w:t xml:space="preserve">deficiente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u w:val="single"/>
          <w:rtl w:val="0"/>
        </w:rPr>
        <w:t xml:space="preserve">control de ingreso</w:t>
      </w:r>
      <w:r w:rsidDel="00000000" w:rsidR="00000000" w:rsidRPr="00000000">
        <w:rPr>
          <w:rFonts w:ascii="Times New Roman" w:cs="Times New Roman" w:eastAsia="Times New Roman" w:hAnsi="Times New Roman"/>
          <w:color w:val="ff0000"/>
          <w:sz w:val="24"/>
          <w:szCs w:val="24"/>
          <w:rtl w:val="0"/>
        </w:rPr>
        <w:t xml:space="preserve"> en las universidades</w:t>
      </w:r>
      <w:r w:rsidDel="00000000" w:rsidR="00000000" w:rsidRPr="00000000">
        <w:rPr>
          <w:rFonts w:ascii="Times New Roman" w:cs="Times New Roman" w:eastAsia="Times New Roman" w:hAnsi="Times New Roman"/>
          <w:sz w:val="24"/>
          <w:szCs w:val="24"/>
          <w:rtl w:val="0"/>
        </w:rPr>
        <w:t xml:space="preserve"> se consolida así como el núcleo del problema, al generar vulnerabilidades que comprometen tanto la eficiencia del acceso como la seguridad institucional.</w:t>
      </w:r>
    </w:p>
    <w:p w:rsidR="00000000" w:rsidDel="00000000" w:rsidP="00000000" w:rsidRDefault="00000000" w:rsidRPr="00000000" w14:paraId="0000008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consecuencia, se ha registrado un </w:t>
      </w:r>
      <w:r w:rsidDel="00000000" w:rsidR="00000000" w:rsidRPr="00000000">
        <w:rPr>
          <w:rFonts w:ascii="Times New Roman" w:cs="Times New Roman" w:eastAsia="Times New Roman" w:hAnsi="Times New Roman"/>
          <w:sz w:val="24"/>
          <w:szCs w:val="24"/>
          <w:u w:val="single"/>
          <w:rtl w:val="0"/>
        </w:rPr>
        <w:t xml:space="preserve">alto riesgo de suplantación de identidad y fraude académico (20%)</w:t>
      </w:r>
      <w:r w:rsidDel="00000000" w:rsidR="00000000" w:rsidRPr="00000000">
        <w:rPr>
          <w:rFonts w:ascii="Times New Roman" w:cs="Times New Roman" w:eastAsia="Times New Roman" w:hAnsi="Times New Roman"/>
          <w:sz w:val="24"/>
          <w:szCs w:val="24"/>
          <w:rtl w:val="0"/>
        </w:rPr>
        <w:t xml:space="preserve">, lo que pone en juego la integridad académica. También se observa una </w:t>
      </w:r>
      <w:r w:rsidDel="00000000" w:rsidR="00000000" w:rsidRPr="00000000">
        <w:rPr>
          <w:rFonts w:ascii="Times New Roman" w:cs="Times New Roman" w:eastAsia="Times New Roman" w:hAnsi="Times New Roman"/>
          <w:sz w:val="24"/>
          <w:szCs w:val="24"/>
          <w:u w:val="single"/>
          <w:rtl w:val="0"/>
        </w:rPr>
        <w:t xml:space="preserve">pérdida de confianza en la institución universitaria (60%)</w:t>
      </w:r>
      <w:r w:rsidDel="00000000" w:rsidR="00000000" w:rsidRPr="00000000">
        <w:rPr>
          <w:rFonts w:ascii="Times New Roman" w:cs="Times New Roman" w:eastAsia="Times New Roman" w:hAnsi="Times New Roman"/>
          <w:sz w:val="24"/>
          <w:szCs w:val="24"/>
          <w:rtl w:val="0"/>
        </w:rPr>
        <w:t xml:space="preserve">, que afecta negativamente su reputación. Finalmente, se evidencian </w:t>
      </w:r>
      <w:r w:rsidDel="00000000" w:rsidR="00000000" w:rsidRPr="00000000">
        <w:rPr>
          <w:rFonts w:ascii="Times New Roman" w:cs="Times New Roman" w:eastAsia="Times New Roman" w:hAnsi="Times New Roman"/>
          <w:sz w:val="24"/>
          <w:szCs w:val="24"/>
          <w:u w:val="single"/>
          <w:rtl w:val="0"/>
        </w:rPr>
        <w:t xml:space="preserve">potenciales riesgos de seguridad física dentro del campus (15%)</w:t>
      </w:r>
      <w:r w:rsidDel="00000000" w:rsidR="00000000" w:rsidRPr="00000000">
        <w:rPr>
          <w:rFonts w:ascii="Times New Roman" w:cs="Times New Roman" w:eastAsia="Times New Roman" w:hAnsi="Times New Roman"/>
          <w:sz w:val="24"/>
          <w:szCs w:val="24"/>
          <w:rtl w:val="0"/>
        </w:rPr>
        <w:t xml:space="preserve">, comprometiendo la tranquilidad del entorno universitario.</w:t>
      </w:r>
    </w:p>
    <w:p w:rsidR="00000000" w:rsidDel="00000000" w:rsidP="00000000" w:rsidRDefault="00000000" w:rsidRPr="00000000" w14:paraId="0000008A">
      <w:pPr>
        <w:spacing w:line="36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(Variable 1: Porcentaje de ingresos no autorizados detectados en registros de ingreso, valor: 25%, según reportes del sistema de vigilancia de acceso)</w:t>
      </w:r>
    </w:p>
    <w:p w:rsidR="00000000" w:rsidDel="00000000" w:rsidP="00000000" w:rsidRDefault="00000000" w:rsidRPr="00000000" w14:paraId="0000008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(Variable 2: Porcentaje de estudiantes que consideran inseguro el sistema actual, valor: 60%, según una encuesta aplicada a estudiantes de diferentes facultades.)</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tl w:val="0"/>
        </w:rPr>
      </w:r>
    </w:p>
    <w:p w:rsidR="00000000" w:rsidDel="00000000" w:rsidP="00000000" w:rsidRDefault="00000000" w:rsidRPr="00000000" w14:paraId="0000008C">
      <w:pPr>
        <w:pStyle w:val="Heading2"/>
        <w:keepNext w:val="0"/>
        <w:keepLines w:val="0"/>
        <w:spacing w:after="40" w:before="240" w:lineRule="auto"/>
        <w:rPr>
          <w:rFonts w:ascii="Times New Roman" w:cs="Times New Roman" w:eastAsia="Times New Roman" w:hAnsi="Times New Roman"/>
          <w:b w:val="1"/>
          <w:sz w:val="24"/>
          <w:szCs w:val="24"/>
        </w:rPr>
      </w:pPr>
      <w:bookmarkStart w:colFirst="0" w:colLast="0" w:name="_4hzpaosdz1in" w:id="7"/>
      <w:bookmarkEnd w:id="7"/>
      <w:r w:rsidDel="00000000" w:rsidR="00000000" w:rsidRPr="00000000">
        <w:rPr>
          <w:rFonts w:ascii="Times New Roman" w:cs="Times New Roman" w:eastAsia="Times New Roman" w:hAnsi="Times New Roman"/>
          <w:b w:val="1"/>
          <w:sz w:val="24"/>
          <w:szCs w:val="24"/>
          <w:rtl w:val="0"/>
        </w:rPr>
        <w:t xml:space="preserve">1.2.2.2 Problemas Secundarios</w:t>
      </w:r>
    </w:p>
    <w:p w:rsidR="00000000" w:rsidDel="00000000" w:rsidP="00000000" w:rsidRDefault="00000000" w:rsidRPr="00000000" w14:paraId="0000008D">
      <w:pPr>
        <w:numPr>
          <w:ilvl w:val="0"/>
          <w:numId w:val="15"/>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Incremento de ingresos no autorizados al campus universitario.</w:t>
        <w:br w:type="textWrapping"/>
      </w:r>
    </w:p>
    <w:p w:rsidR="00000000" w:rsidDel="00000000" w:rsidP="00000000" w:rsidRDefault="00000000" w:rsidRPr="00000000" w14:paraId="0000008E">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Suplantación de identidad por uso de credenciales físicas vulnerables.</w:t>
        <w:br w:type="textWrapping"/>
      </w:r>
    </w:p>
    <w:p w:rsidR="00000000" w:rsidDel="00000000" w:rsidP="00000000" w:rsidRDefault="00000000" w:rsidRPr="00000000" w14:paraId="0000008F">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percepción de seguridad entre estudiantes y personal administrativo.</w:t>
        <w:br w:type="textWrapping"/>
      </w:r>
    </w:p>
    <w:p w:rsidR="00000000" w:rsidDel="00000000" w:rsidP="00000000" w:rsidRDefault="00000000" w:rsidRPr="00000000" w14:paraId="00000090">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Posibles riesgos de seguridad física por accesos indebidos.</w:t>
        <w:br w:type="textWrapping"/>
      </w:r>
    </w:p>
    <w:p w:rsidR="00000000" w:rsidDel="00000000" w:rsidP="00000000" w:rsidRDefault="00000000" w:rsidRPr="00000000" w14:paraId="00000091">
      <w:pPr>
        <w:numPr>
          <w:ilvl w:val="0"/>
          <w:numId w:val="1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Pérdida de confianza en la institución educativa.</w:t>
        <w:br w:type="textWrapping"/>
      </w:r>
    </w:p>
    <w:p w:rsidR="00000000" w:rsidDel="00000000" w:rsidP="00000000" w:rsidRDefault="00000000" w:rsidRPr="00000000" w14:paraId="00000092">
      <w:pPr>
        <w:pStyle w:val="Heading1"/>
        <w:keepNext w:val="0"/>
        <w:keepLines w:val="0"/>
        <w:spacing w:before="280" w:lineRule="auto"/>
        <w:rPr>
          <w:rFonts w:ascii="Times New Roman" w:cs="Times New Roman" w:eastAsia="Times New Roman" w:hAnsi="Times New Roman"/>
          <w:b w:val="1"/>
          <w:sz w:val="24"/>
          <w:szCs w:val="24"/>
        </w:rPr>
      </w:pPr>
      <w:bookmarkStart w:colFirst="0" w:colLast="0" w:name="_os2lqe1e9b7y" w:id="8"/>
      <w:bookmarkEnd w:id="8"/>
      <w:r w:rsidDel="00000000" w:rsidR="00000000" w:rsidRPr="00000000">
        <w:rPr>
          <w:rFonts w:ascii="Times New Roman" w:cs="Times New Roman" w:eastAsia="Times New Roman" w:hAnsi="Times New Roman"/>
          <w:b w:val="1"/>
          <w:sz w:val="24"/>
          <w:szCs w:val="24"/>
          <w:rtl w:val="0"/>
        </w:rPr>
        <w:t xml:space="preserve">1.3 Objetivos del Proyecto</w:t>
      </w:r>
    </w:p>
    <w:p w:rsidR="00000000" w:rsidDel="00000000" w:rsidP="00000000" w:rsidRDefault="00000000" w:rsidRPr="00000000" w14:paraId="00000093">
      <w:pPr>
        <w:pStyle w:val="Heading2"/>
        <w:keepNext w:val="0"/>
        <w:keepLines w:val="0"/>
        <w:spacing w:after="40" w:before="240" w:lineRule="auto"/>
        <w:rPr>
          <w:rFonts w:ascii="Times New Roman" w:cs="Times New Roman" w:eastAsia="Times New Roman" w:hAnsi="Times New Roman"/>
          <w:b w:val="1"/>
          <w:sz w:val="24"/>
          <w:szCs w:val="24"/>
        </w:rPr>
      </w:pPr>
      <w:bookmarkStart w:colFirst="0" w:colLast="0" w:name="_vx56gbvk7ker" w:id="9"/>
      <w:bookmarkEnd w:id="9"/>
      <w:r w:rsidDel="00000000" w:rsidR="00000000" w:rsidRPr="00000000">
        <w:rPr>
          <w:rFonts w:ascii="Times New Roman" w:cs="Times New Roman" w:eastAsia="Times New Roman" w:hAnsi="Times New Roman"/>
          <w:b w:val="1"/>
          <w:sz w:val="24"/>
          <w:szCs w:val="24"/>
          <w:rtl w:val="0"/>
        </w:rPr>
        <w:t xml:space="preserve">1.3.1 Marco Lógico</w:t>
      </w:r>
    </w:p>
    <w:p w:rsidR="00000000" w:rsidDel="00000000" w:rsidP="00000000" w:rsidRDefault="00000000" w:rsidRPr="00000000" w14:paraId="00000094">
      <w:pPr>
        <w:pStyle w:val="Heading3"/>
        <w:keepNext w:val="0"/>
        <w:keepLines w:val="0"/>
        <w:spacing w:after="40" w:before="220" w:lineRule="auto"/>
        <w:rPr>
          <w:rFonts w:ascii="Times New Roman" w:cs="Times New Roman" w:eastAsia="Times New Roman" w:hAnsi="Times New Roman"/>
          <w:b w:val="1"/>
          <w:sz w:val="24"/>
          <w:szCs w:val="24"/>
        </w:rPr>
      </w:pPr>
      <w:bookmarkStart w:colFirst="0" w:colLast="0" w:name="_ophwgjibk480" w:id="10"/>
      <w:bookmarkEnd w:id="10"/>
      <w:r w:rsidDel="00000000" w:rsidR="00000000" w:rsidRPr="00000000">
        <w:rPr>
          <w:rFonts w:ascii="Times New Roman" w:cs="Times New Roman" w:eastAsia="Times New Roman" w:hAnsi="Times New Roman"/>
          <w:b w:val="1"/>
          <w:sz w:val="24"/>
          <w:szCs w:val="24"/>
          <w:rtl w:val="0"/>
        </w:rPr>
        <w:t xml:space="preserve">1.3.1.1 Árbol de Problemas:</w:t>
      </w:r>
    </w:p>
    <w:p w:rsidR="00000000" w:rsidDel="00000000" w:rsidP="00000000" w:rsidRDefault="00000000" w:rsidRPr="00000000" w14:paraId="0000009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1.6. Árbol de problemas determinados</w:t>
      </w:r>
    </w:p>
    <w:p w:rsidR="00000000" w:rsidDel="00000000" w:rsidP="00000000" w:rsidRDefault="00000000" w:rsidRPr="00000000" w14:paraId="00000096">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731200" cy="3340100"/>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34010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Fuente: Elaboración propia, 2025</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Style w:val="Heading3"/>
        <w:keepNext w:val="0"/>
        <w:keepLines w:val="0"/>
        <w:spacing w:after="40" w:before="220" w:lineRule="auto"/>
        <w:rPr>
          <w:rFonts w:ascii="Times New Roman" w:cs="Times New Roman" w:eastAsia="Times New Roman" w:hAnsi="Times New Roman"/>
          <w:sz w:val="24"/>
          <w:szCs w:val="24"/>
        </w:rPr>
      </w:pPr>
      <w:bookmarkStart w:colFirst="0" w:colLast="0" w:name="_m8nzw7b1yatm" w:id="11"/>
      <w:bookmarkEnd w:id="11"/>
      <w:r w:rsidDel="00000000" w:rsidR="00000000" w:rsidRPr="00000000">
        <w:rPr>
          <w:rFonts w:ascii="Times New Roman" w:cs="Times New Roman" w:eastAsia="Times New Roman" w:hAnsi="Times New Roman"/>
          <w:sz w:val="24"/>
          <w:szCs w:val="24"/>
          <w:rtl w:val="0"/>
        </w:rPr>
        <w:t xml:space="preserve">1.3.1.2 Árbol de Objetivos:</w:t>
      </w:r>
    </w:p>
    <w:p w:rsidR="00000000" w:rsidDel="00000000" w:rsidP="00000000" w:rsidRDefault="00000000" w:rsidRPr="00000000" w14:paraId="0000009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Figura 1.7. Árbol de objetivos determinados</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5731200" cy="3162300"/>
            <wp:effectExtent b="0" l="0" r="0" t="0"/>
            <wp:docPr id="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731200" cy="316230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Fuente: Elaboración propia, 2025</w:t>
      </w:r>
      <w:r w:rsidDel="00000000" w:rsidR="00000000" w:rsidRPr="00000000">
        <w:rPr>
          <w:rtl w:val="0"/>
        </w:rPr>
      </w:r>
    </w:p>
    <w:p w:rsidR="00000000" w:rsidDel="00000000" w:rsidP="00000000" w:rsidRDefault="00000000" w:rsidRPr="00000000" w14:paraId="0000009B">
      <w:pPr>
        <w:pStyle w:val="Heading2"/>
        <w:keepNext w:val="0"/>
        <w:keepLines w:val="0"/>
        <w:spacing w:after="40" w:before="240" w:lineRule="auto"/>
        <w:rPr>
          <w:rFonts w:ascii="Times New Roman" w:cs="Times New Roman" w:eastAsia="Times New Roman" w:hAnsi="Times New Roman"/>
          <w:sz w:val="24"/>
          <w:szCs w:val="24"/>
        </w:rPr>
      </w:pPr>
      <w:bookmarkStart w:colFirst="0" w:colLast="0" w:name="_iarj1uyixw5i" w:id="12"/>
      <w:bookmarkEnd w:id="12"/>
      <w:r w:rsidDel="00000000" w:rsidR="00000000" w:rsidRPr="00000000">
        <w:rPr>
          <w:rFonts w:ascii="Times New Roman" w:cs="Times New Roman" w:eastAsia="Times New Roman" w:hAnsi="Times New Roman"/>
          <w:sz w:val="24"/>
          <w:szCs w:val="24"/>
          <w:rtl w:val="0"/>
        </w:rPr>
        <w:t xml:space="preserve">1.3.2 Objetivo General</w:t>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control de acceso seguro en las universidades se ha convertido en una prioridad para prevenir suplantaciones y garantizar entornos académicos confiables. En este sentido, se propone la </w:t>
      </w:r>
      <w:r w:rsidDel="00000000" w:rsidR="00000000" w:rsidRPr="00000000">
        <w:rPr>
          <w:rFonts w:ascii="Times New Roman" w:cs="Times New Roman" w:eastAsia="Times New Roman" w:hAnsi="Times New Roman"/>
          <w:sz w:val="24"/>
          <w:szCs w:val="24"/>
          <w:u w:val="single"/>
          <w:rtl w:val="0"/>
        </w:rPr>
        <w:t xml:space="preserve">implementación de métodos de autenticación modernos y robustos (100%)</w:t>
      </w:r>
      <w:r w:rsidDel="00000000" w:rsidR="00000000" w:rsidRPr="00000000">
        <w:rPr>
          <w:rFonts w:ascii="Times New Roman" w:cs="Times New Roman" w:eastAsia="Times New Roman" w:hAnsi="Times New Roman"/>
          <w:sz w:val="24"/>
          <w:szCs w:val="24"/>
          <w:rtl w:val="0"/>
        </w:rPr>
        <w:t xml:space="preserve">, junto con la </w:t>
      </w:r>
      <w:r w:rsidDel="00000000" w:rsidR="00000000" w:rsidRPr="00000000">
        <w:rPr>
          <w:rFonts w:ascii="Times New Roman" w:cs="Times New Roman" w:eastAsia="Times New Roman" w:hAnsi="Times New Roman"/>
          <w:sz w:val="24"/>
          <w:szCs w:val="24"/>
          <w:u w:val="single"/>
          <w:rtl w:val="0"/>
        </w:rPr>
        <w:t xml:space="preserve">integración de autenticación biométrica facial basada en Machine Learning (100%)</w:t>
      </w:r>
      <w:r w:rsidDel="00000000" w:rsidR="00000000" w:rsidRPr="00000000">
        <w:rPr>
          <w:rFonts w:ascii="Times New Roman" w:cs="Times New Roman" w:eastAsia="Times New Roman" w:hAnsi="Times New Roman"/>
          <w:sz w:val="24"/>
          <w:szCs w:val="24"/>
          <w:rtl w:val="0"/>
        </w:rPr>
        <w:t xml:space="preserve"> como parte de una estrategia tecnológica avanzada. Estas medidas serán acompañadas por </w:t>
      </w:r>
      <w:r w:rsidDel="00000000" w:rsidR="00000000" w:rsidRPr="00000000">
        <w:rPr>
          <w:rFonts w:ascii="Times New Roman" w:cs="Times New Roman" w:eastAsia="Times New Roman" w:hAnsi="Times New Roman"/>
          <w:sz w:val="24"/>
          <w:szCs w:val="24"/>
          <w:u w:val="single"/>
          <w:rtl w:val="0"/>
        </w:rPr>
        <w:t xml:space="preserve">campañas de sensibilización y formación sobre el nuevo sistema de acceso (90%)</w:t>
      </w:r>
      <w:r w:rsidDel="00000000" w:rsidR="00000000" w:rsidRPr="00000000">
        <w:rPr>
          <w:rFonts w:ascii="Times New Roman" w:cs="Times New Roman" w:eastAsia="Times New Roman" w:hAnsi="Times New Roman"/>
          <w:sz w:val="24"/>
          <w:szCs w:val="24"/>
          <w:rtl w:val="0"/>
        </w:rPr>
        <w:t xml:space="preserve">, que fomentarán la comprensión y aceptación del cambio.</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general es</w:t>
      </w:r>
      <w:r w:rsidDel="00000000" w:rsidR="00000000" w:rsidRPr="00000000">
        <w:rPr>
          <w:rFonts w:ascii="Times New Roman" w:cs="Times New Roman" w:eastAsia="Times New Roman" w:hAnsi="Times New Roman"/>
          <w:color w:val="0070c0"/>
          <w:sz w:val="24"/>
          <w:szCs w:val="24"/>
          <w:rtl w:val="0"/>
        </w:rPr>
        <w:t xml:space="preserve"> </w:t>
      </w:r>
      <w:r w:rsidDel="00000000" w:rsidR="00000000" w:rsidRPr="00000000">
        <w:rPr>
          <w:rFonts w:ascii="Times New Roman" w:cs="Times New Roman" w:eastAsia="Times New Roman" w:hAnsi="Times New Roman"/>
          <w:color w:val="0070c0"/>
          <w:sz w:val="24"/>
          <w:szCs w:val="24"/>
          <w:u w:val="single"/>
          <w:rtl w:val="0"/>
        </w:rPr>
        <w:t xml:space="preserve">mejorar</w:t>
      </w:r>
      <w:r w:rsidDel="00000000" w:rsidR="00000000" w:rsidRPr="00000000">
        <w:rPr>
          <w:rFonts w:ascii="Times New Roman" w:cs="Times New Roman" w:eastAsia="Times New Roman" w:hAnsi="Times New Roman"/>
          <w:color w:val="0070c0"/>
          <w:sz w:val="24"/>
          <w:szCs w:val="24"/>
          <w:rtl w:val="0"/>
        </w:rPr>
        <w:t xml:space="preserve"> el </w:t>
      </w:r>
      <w:r w:rsidDel="00000000" w:rsidR="00000000" w:rsidRPr="00000000">
        <w:rPr>
          <w:rFonts w:ascii="Times New Roman" w:cs="Times New Roman" w:eastAsia="Times New Roman" w:hAnsi="Times New Roman"/>
          <w:color w:val="0070c0"/>
          <w:sz w:val="24"/>
          <w:szCs w:val="24"/>
          <w:u w:val="single"/>
          <w:rtl w:val="0"/>
        </w:rPr>
        <w:t xml:space="preserve">control de ingreso</w:t>
      </w:r>
      <w:r w:rsidDel="00000000" w:rsidR="00000000" w:rsidRPr="00000000">
        <w:rPr>
          <w:rFonts w:ascii="Times New Roman" w:cs="Times New Roman" w:eastAsia="Times New Roman" w:hAnsi="Times New Roman"/>
          <w:color w:val="0070c0"/>
          <w:sz w:val="24"/>
          <w:szCs w:val="24"/>
          <w:rtl w:val="0"/>
        </w:rPr>
        <w:t xml:space="preserve"> en las universidades</w:t>
      </w:r>
      <w:r w:rsidDel="00000000" w:rsidR="00000000" w:rsidRPr="00000000">
        <w:rPr>
          <w:rFonts w:ascii="Times New Roman" w:cs="Times New Roman" w:eastAsia="Times New Roman" w:hAnsi="Times New Roman"/>
          <w:sz w:val="24"/>
          <w:szCs w:val="24"/>
          <w:rtl w:val="0"/>
        </w:rPr>
        <w:t xml:space="preserve"> mediante el uso de tecnologías avanzadas, lo que permitirá optimizar los procesos de verificación de identidad y reforzar la seguridad institucional. Con esta iniciativa, se espera una </w:t>
      </w:r>
      <w:r w:rsidDel="00000000" w:rsidR="00000000" w:rsidRPr="00000000">
        <w:rPr>
          <w:rFonts w:ascii="Times New Roman" w:cs="Times New Roman" w:eastAsia="Times New Roman" w:hAnsi="Times New Roman"/>
          <w:sz w:val="24"/>
          <w:szCs w:val="24"/>
          <w:u w:val="single"/>
          <w:rtl w:val="0"/>
        </w:rPr>
        <w:t xml:space="preserve">reducción del riesgo de suplantación de identidad (2%)</w:t>
      </w:r>
      <w:r w:rsidDel="00000000" w:rsidR="00000000" w:rsidRPr="00000000">
        <w:rPr>
          <w:rFonts w:ascii="Times New Roman" w:cs="Times New Roman" w:eastAsia="Times New Roman" w:hAnsi="Times New Roman"/>
          <w:sz w:val="24"/>
          <w:szCs w:val="24"/>
          <w:rtl w:val="0"/>
        </w:rPr>
        <w:t xml:space="preserve">, un </w:t>
      </w:r>
      <w:r w:rsidDel="00000000" w:rsidR="00000000" w:rsidRPr="00000000">
        <w:rPr>
          <w:rFonts w:ascii="Times New Roman" w:cs="Times New Roman" w:eastAsia="Times New Roman" w:hAnsi="Times New Roman"/>
          <w:sz w:val="24"/>
          <w:szCs w:val="24"/>
          <w:u w:val="single"/>
          <w:rtl w:val="0"/>
        </w:rPr>
        <w:t xml:space="preserve">aumento de la confianza en la institución por parte de estudiantes y docentes (90%)</w:t>
      </w:r>
      <w:r w:rsidDel="00000000" w:rsidR="00000000" w:rsidRPr="00000000">
        <w:rPr>
          <w:rFonts w:ascii="Times New Roman" w:cs="Times New Roman" w:eastAsia="Times New Roman" w:hAnsi="Times New Roman"/>
          <w:sz w:val="24"/>
          <w:szCs w:val="24"/>
          <w:rtl w:val="0"/>
        </w:rPr>
        <w:t xml:space="preserve">, y una </w:t>
      </w:r>
      <w:r w:rsidDel="00000000" w:rsidR="00000000" w:rsidRPr="00000000">
        <w:rPr>
          <w:rFonts w:ascii="Times New Roman" w:cs="Times New Roman" w:eastAsia="Times New Roman" w:hAnsi="Times New Roman"/>
          <w:sz w:val="24"/>
          <w:szCs w:val="24"/>
          <w:u w:val="single"/>
          <w:rtl w:val="0"/>
        </w:rPr>
        <w:t xml:space="preserve">disminución de incidentes de seguridad en el campus (95%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ind w:left="720" w:firstLine="0"/>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(Variable 1: Reducir el porcentaje de ingresos no autorizados detectados. Valor: 2%, mediante los mismos reportes del sistema de vigilancia de acceso)</w:t>
      </w:r>
    </w:p>
    <w:p w:rsidR="00000000" w:rsidDel="00000000" w:rsidP="00000000" w:rsidRDefault="00000000" w:rsidRPr="00000000" w14:paraId="000000A0">
      <w:pPr>
        <w:spacing w:line="360" w:lineRule="auto"/>
        <w:ind w:left="720" w:firstLine="0"/>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rtl w:val="0"/>
        </w:rPr>
        <w:t xml:space="preserve">(Variable 2: Aumentar la percepción de seguridad del sistema según encuestas. Valor 90%, mediante encuesta de percepción aplicada semestralmente.)</w:t>
      </w:r>
    </w:p>
    <w:p w:rsidR="00000000" w:rsidDel="00000000" w:rsidP="00000000" w:rsidRDefault="00000000" w:rsidRPr="00000000" w14:paraId="000000A1">
      <w:pPr>
        <w:spacing w:line="360" w:lineRule="auto"/>
        <w:ind w:left="720" w:firstLine="0"/>
        <w:rPr>
          <w:rFonts w:ascii="Times New Roman" w:cs="Times New Roman" w:eastAsia="Times New Roman" w:hAnsi="Times New Roman"/>
          <w:color w:val="0070c0"/>
          <w:sz w:val="24"/>
          <w:szCs w:val="24"/>
        </w:rPr>
      </w:pPr>
      <w:r w:rsidDel="00000000" w:rsidR="00000000" w:rsidRPr="00000000">
        <w:rPr>
          <w:rtl w:val="0"/>
        </w:rPr>
      </w:r>
    </w:p>
    <w:p w:rsidR="00000000" w:rsidDel="00000000" w:rsidP="00000000" w:rsidRDefault="00000000" w:rsidRPr="00000000" w14:paraId="000000A2">
      <w:pPr>
        <w:pStyle w:val="Heading2"/>
        <w:keepNext w:val="0"/>
        <w:keepLines w:val="0"/>
        <w:spacing w:after="40" w:before="240" w:lineRule="auto"/>
        <w:rPr>
          <w:rFonts w:ascii="Times New Roman" w:cs="Times New Roman" w:eastAsia="Times New Roman" w:hAnsi="Times New Roman"/>
          <w:sz w:val="24"/>
          <w:szCs w:val="24"/>
        </w:rPr>
      </w:pPr>
      <w:bookmarkStart w:colFirst="0" w:colLast="0" w:name="_gy1bprgwp6y4" w:id="13"/>
      <w:bookmarkEnd w:id="13"/>
      <w:r w:rsidDel="00000000" w:rsidR="00000000" w:rsidRPr="00000000">
        <w:rPr>
          <w:rFonts w:ascii="Times New Roman" w:cs="Times New Roman" w:eastAsia="Times New Roman" w:hAnsi="Times New Roman"/>
          <w:sz w:val="24"/>
          <w:szCs w:val="24"/>
          <w:rtl w:val="0"/>
        </w:rPr>
        <w:t xml:space="preserve">1.3.3 Objetivos Específicos</w:t>
      </w:r>
    </w:p>
    <w:p w:rsidR="00000000" w:rsidDel="00000000" w:rsidP="00000000" w:rsidRDefault="00000000" w:rsidRPr="00000000" w14:paraId="000000A3">
      <w:pPr>
        <w:numPr>
          <w:ilvl w:val="0"/>
          <w:numId w:val="24"/>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las deficiencias del actual sistema de control de acceso en la universidad.</w:t>
        <w:br w:type="textWrapping"/>
      </w:r>
    </w:p>
    <w:p w:rsidR="00000000" w:rsidDel="00000000" w:rsidP="00000000" w:rsidRDefault="00000000" w:rsidRPr="00000000" w14:paraId="000000A4">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 sistema de autenticación biométrica facial utilizando Machine Learning.</w:t>
        <w:br w:type="textWrapping"/>
      </w:r>
    </w:p>
    <w:p w:rsidR="00000000" w:rsidDel="00000000" w:rsidP="00000000" w:rsidRDefault="00000000" w:rsidRPr="00000000" w14:paraId="000000A5">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 e integrar dicho sistema en los puntos de ingreso de la universidad.</w:t>
        <w:br w:type="textWrapping"/>
      </w:r>
    </w:p>
    <w:p w:rsidR="00000000" w:rsidDel="00000000" w:rsidP="00000000" w:rsidRDefault="00000000" w:rsidRPr="00000000" w14:paraId="000000A6">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Disminuir al menos un 50% de los ingresos no autorizados en el primer trimestre post implementación.</w:t>
        <w:br w:type="textWrapping"/>
      </w:r>
    </w:p>
    <w:p w:rsidR="00000000" w:rsidDel="00000000" w:rsidP="00000000" w:rsidRDefault="00000000" w:rsidRPr="00000000" w14:paraId="000000A7">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Lograr que menos del 20% de los usuarios perciban el sistema como inseguro luego de su adopción.</w:t>
        <w:br w:type="textWrapping"/>
      </w:r>
    </w:p>
    <w:p w:rsidR="00000000" w:rsidDel="00000000" w:rsidP="00000000" w:rsidRDefault="00000000" w:rsidRPr="00000000" w14:paraId="000000A8">
      <w:pPr>
        <w:numPr>
          <w:ilvl w:val="0"/>
          <w:numId w:val="2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la funcionalidad y aceptación del sistema mediante pruebas piloto y encuestas de satisfacción.</w:t>
      </w:r>
    </w:p>
    <w:p w:rsidR="00000000" w:rsidDel="00000000" w:rsidP="00000000" w:rsidRDefault="00000000" w:rsidRPr="00000000" w14:paraId="000000A9">
      <w:pPr>
        <w:pStyle w:val="Heading1"/>
        <w:spacing w:after="240" w:before="240" w:lineRule="auto"/>
        <w:rPr>
          <w:rFonts w:ascii="Times New Roman" w:cs="Times New Roman" w:eastAsia="Times New Roman" w:hAnsi="Times New Roman"/>
          <w:b w:val="1"/>
          <w:sz w:val="24"/>
          <w:szCs w:val="24"/>
        </w:rPr>
      </w:pPr>
      <w:bookmarkStart w:colFirst="0" w:colLast="0" w:name="_ss0tsd7sotsj" w:id="14"/>
      <w:bookmarkEnd w:id="14"/>
      <w:r w:rsidDel="00000000" w:rsidR="00000000" w:rsidRPr="00000000">
        <w:rPr>
          <w:rFonts w:ascii="Times New Roman" w:cs="Times New Roman" w:eastAsia="Times New Roman" w:hAnsi="Times New Roman"/>
          <w:b w:val="1"/>
          <w:sz w:val="24"/>
          <w:szCs w:val="24"/>
          <w:rtl w:val="0"/>
        </w:rPr>
        <w:br w:type="textWrapping"/>
        <w:t xml:space="preserve">1.4 Justificación del Proyecto</w:t>
      </w:r>
    </w:p>
    <w:p w:rsidR="00000000" w:rsidDel="00000000" w:rsidP="00000000" w:rsidRDefault="00000000" w:rsidRPr="00000000" w14:paraId="000000AA">
      <w:pPr>
        <w:pStyle w:val="Heading2"/>
        <w:spacing w:after="240" w:before="240" w:lineRule="auto"/>
        <w:rPr>
          <w:rFonts w:ascii="Times New Roman" w:cs="Times New Roman" w:eastAsia="Times New Roman" w:hAnsi="Times New Roman"/>
          <w:b w:val="1"/>
          <w:sz w:val="24"/>
          <w:szCs w:val="24"/>
        </w:rPr>
      </w:pPr>
      <w:bookmarkStart w:colFirst="0" w:colLast="0" w:name="_k70npvv4e01e" w:id="15"/>
      <w:bookmarkEnd w:id="15"/>
      <w:r w:rsidDel="00000000" w:rsidR="00000000" w:rsidRPr="00000000">
        <w:rPr>
          <w:rFonts w:ascii="Times New Roman" w:cs="Times New Roman" w:eastAsia="Times New Roman" w:hAnsi="Times New Roman"/>
          <w:b w:val="1"/>
          <w:sz w:val="24"/>
          <w:szCs w:val="24"/>
          <w:rtl w:val="0"/>
        </w:rPr>
        <w:t xml:space="preserve">1.4.1 Justificación Académica</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representa una contribución significativa en los campos de la ingeniería de software, seguridad informática e inteligencia artificial, aplicando técnicas avanzadas de Machine Learning para resolver un problema real en el ámbito universitario. Su relevancia radica en la implementación práctica de un sistema de reconocimiento facial para el control de acceso, integrando conocimientos teóricos en procesamiento de imágenes, aprendizaje automático y ciberseguridad.</w:t>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servirá como referencia para futuras investigaciones en autenticación biométrica en entornos educativos, fomentando la innovación tecnológica y el desarrollo de soluciones seguras y eficientes. El proyecto también enriquece la formación académica al vincular la investigación con aplicaciones reales, preparando a los estudiantes y profesionales para enfrentar desafíos tecnológicos en seguridad y automatización.</w:t>
      </w:r>
    </w:p>
    <w:p w:rsidR="00000000" w:rsidDel="00000000" w:rsidP="00000000" w:rsidRDefault="00000000" w:rsidRPr="00000000" w14:paraId="000000AD">
      <w:pPr>
        <w:pStyle w:val="Heading2"/>
        <w:spacing w:after="240" w:before="240" w:lineRule="auto"/>
        <w:jc w:val="both"/>
        <w:rPr>
          <w:rFonts w:ascii="Times New Roman" w:cs="Times New Roman" w:eastAsia="Times New Roman" w:hAnsi="Times New Roman"/>
          <w:sz w:val="24"/>
          <w:szCs w:val="24"/>
        </w:rPr>
      </w:pPr>
      <w:bookmarkStart w:colFirst="0" w:colLast="0" w:name="_i8tboy5x7ig5" w:id="16"/>
      <w:bookmarkEnd w:id="16"/>
      <w:r w:rsidDel="00000000" w:rsidR="00000000" w:rsidRPr="00000000">
        <w:rPr>
          <w:rtl w:val="0"/>
        </w:rPr>
      </w:r>
    </w:p>
    <w:p w:rsidR="00000000" w:rsidDel="00000000" w:rsidP="00000000" w:rsidRDefault="00000000" w:rsidRPr="00000000" w14:paraId="000000AE">
      <w:pPr>
        <w:pStyle w:val="Heading2"/>
        <w:spacing w:after="240" w:before="240" w:lineRule="auto"/>
        <w:jc w:val="both"/>
        <w:rPr>
          <w:rFonts w:ascii="Times New Roman" w:cs="Times New Roman" w:eastAsia="Times New Roman" w:hAnsi="Times New Roman"/>
          <w:b w:val="1"/>
          <w:sz w:val="24"/>
          <w:szCs w:val="24"/>
        </w:rPr>
      </w:pPr>
      <w:bookmarkStart w:colFirst="0" w:colLast="0" w:name="_qwz4gvx1g0v4" w:id="17"/>
      <w:bookmarkEnd w:id="17"/>
      <w:r w:rsidDel="00000000" w:rsidR="00000000" w:rsidRPr="00000000">
        <w:rPr>
          <w:rFonts w:ascii="Times New Roman" w:cs="Times New Roman" w:eastAsia="Times New Roman" w:hAnsi="Times New Roman"/>
          <w:b w:val="1"/>
          <w:sz w:val="24"/>
          <w:szCs w:val="24"/>
          <w:rtl w:val="0"/>
        </w:rPr>
        <w:t xml:space="preserve">1.4.2 Beneficios Tangibles</w:t>
      </w:r>
    </w:p>
    <w:p w:rsidR="00000000" w:rsidDel="00000000" w:rsidP="00000000" w:rsidRDefault="00000000" w:rsidRPr="00000000" w14:paraId="000000AF">
      <w:pPr>
        <w:numPr>
          <w:ilvl w:val="0"/>
          <w:numId w:val="19"/>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 accesos no autorizados en un 50% durante el primer trimestre de implementación.</w:t>
      </w:r>
    </w:p>
    <w:p w:rsidR="00000000" w:rsidDel="00000000" w:rsidP="00000000" w:rsidRDefault="00000000" w:rsidRPr="00000000" w14:paraId="000000B0">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Eliminación de credenciales físicas vulnerables, disminuyendo el riesgo de suplantación de identidad.</w:t>
      </w:r>
    </w:p>
    <w:p w:rsidR="00000000" w:rsidDel="00000000" w:rsidP="00000000" w:rsidRDefault="00000000" w:rsidRPr="00000000" w14:paraId="000000B1">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Optimización del tiempo de ingreso mediante un sistema automatizado, reduciendo colas y congestión en los accesos.</w:t>
      </w:r>
    </w:p>
    <w:p w:rsidR="00000000" w:rsidDel="00000000" w:rsidP="00000000" w:rsidRDefault="00000000" w:rsidRPr="00000000" w14:paraId="000000B2">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Disminución de incidentes de seguridad relacionados con intrusos o fraudes académicos.</w:t>
      </w:r>
    </w:p>
    <w:p w:rsidR="00000000" w:rsidDel="00000000" w:rsidP="00000000" w:rsidRDefault="00000000" w:rsidRPr="00000000" w14:paraId="000000B3">
      <w:pPr>
        <w:numPr>
          <w:ilvl w:val="0"/>
          <w:numId w:val="19"/>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un prototipo escalable, adaptable a otras instituciones educativas o empresas que requieran control de acceso biométrico.</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2"/>
        <w:spacing w:after="240" w:before="240" w:lineRule="auto"/>
        <w:jc w:val="both"/>
        <w:rPr>
          <w:rFonts w:ascii="Times New Roman" w:cs="Times New Roman" w:eastAsia="Times New Roman" w:hAnsi="Times New Roman"/>
          <w:b w:val="1"/>
          <w:sz w:val="24"/>
          <w:szCs w:val="24"/>
        </w:rPr>
      </w:pPr>
      <w:bookmarkStart w:colFirst="0" w:colLast="0" w:name="_j0o1sidiaw5y" w:id="18"/>
      <w:bookmarkEnd w:id="18"/>
      <w:r w:rsidDel="00000000" w:rsidR="00000000" w:rsidRPr="00000000">
        <w:rPr>
          <w:rFonts w:ascii="Times New Roman" w:cs="Times New Roman" w:eastAsia="Times New Roman" w:hAnsi="Times New Roman"/>
          <w:b w:val="1"/>
          <w:sz w:val="24"/>
          <w:szCs w:val="24"/>
          <w:rtl w:val="0"/>
        </w:rPr>
        <w:t xml:space="preserve">1.4.3 Beneficios Intangibles</w:t>
      </w:r>
    </w:p>
    <w:p w:rsidR="00000000" w:rsidDel="00000000" w:rsidP="00000000" w:rsidRDefault="00000000" w:rsidRPr="00000000" w14:paraId="000000B6">
      <w:pPr>
        <w:numPr>
          <w:ilvl w:val="0"/>
          <w:numId w:val="25"/>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en la percepción de seguridad entre estudiantes, docentes y personal administrativo, incrementando su confianza en la institución.</w:t>
      </w:r>
    </w:p>
    <w:p w:rsidR="00000000" w:rsidDel="00000000" w:rsidP="00000000" w:rsidRDefault="00000000" w:rsidRPr="00000000" w14:paraId="000000B7">
      <w:pPr>
        <w:numPr>
          <w:ilvl w:val="0"/>
          <w:numId w:val="2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Fortalecimiento de la reputación universitaria al adoptar tecnologías innovadoras alineadas con estándares internacionales de seguridad.</w:t>
      </w:r>
    </w:p>
    <w:p w:rsidR="00000000" w:rsidDel="00000000" w:rsidP="00000000" w:rsidRDefault="00000000" w:rsidRPr="00000000" w14:paraId="000000B8">
      <w:pPr>
        <w:numPr>
          <w:ilvl w:val="0"/>
          <w:numId w:val="3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Promoción de una cultura de innovación tecnológica dentro de la universidad, incentivando proyectos basados en IA y Machine Learning.</w:t>
      </w:r>
    </w:p>
    <w:p w:rsidR="00000000" w:rsidDel="00000000" w:rsidP="00000000" w:rsidRDefault="00000000" w:rsidRPr="00000000" w14:paraId="000000B9">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Mayor adaptabilidad a normativas de seguridad, cumpliendo con regulaciones nacionales e internacionales en protección de datos y ciberseguridad.</w:t>
      </w:r>
    </w:p>
    <w:p w:rsidR="00000000" w:rsidDel="00000000" w:rsidP="00000000" w:rsidRDefault="00000000" w:rsidRPr="00000000" w14:paraId="000000BA">
      <w:pPr>
        <w:numPr>
          <w:ilvl w:val="0"/>
          <w:numId w:val="31"/>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competencias técnicas en el personal y estudiantes involucrados, fomentando habilidades en inteligencia artificial y desarrollo de software seguro.</w:t>
      </w:r>
    </w:p>
    <w:p w:rsidR="00000000" w:rsidDel="00000000" w:rsidP="00000000" w:rsidRDefault="00000000" w:rsidRPr="00000000" w14:paraId="000000BB">
      <w:pPr>
        <w:pStyle w:val="Heading1"/>
        <w:spacing w:after="240" w:before="240" w:lineRule="auto"/>
        <w:jc w:val="both"/>
        <w:rPr>
          <w:rFonts w:ascii="Times New Roman" w:cs="Times New Roman" w:eastAsia="Times New Roman" w:hAnsi="Times New Roman"/>
          <w:sz w:val="24"/>
          <w:szCs w:val="24"/>
        </w:rPr>
      </w:pPr>
      <w:bookmarkStart w:colFirst="0" w:colLast="0" w:name="_61wqb37j8173" w:id="19"/>
      <w:bookmarkEnd w:id="19"/>
      <w:r w:rsidDel="00000000" w:rsidR="00000000" w:rsidRPr="00000000">
        <w:rPr>
          <w:rtl w:val="0"/>
        </w:rPr>
      </w:r>
    </w:p>
    <w:p w:rsidR="00000000" w:rsidDel="00000000" w:rsidP="00000000" w:rsidRDefault="00000000" w:rsidRPr="00000000" w14:paraId="000000BC">
      <w:pPr>
        <w:pStyle w:val="Heading1"/>
        <w:spacing w:after="240" w:before="240" w:lineRule="auto"/>
        <w:jc w:val="both"/>
        <w:rPr>
          <w:rFonts w:ascii="Times New Roman" w:cs="Times New Roman" w:eastAsia="Times New Roman" w:hAnsi="Times New Roman"/>
          <w:b w:val="1"/>
          <w:sz w:val="24"/>
          <w:szCs w:val="24"/>
        </w:rPr>
      </w:pPr>
      <w:bookmarkStart w:colFirst="0" w:colLast="0" w:name="_sjqzv29ul3io" w:id="20"/>
      <w:bookmarkEnd w:id="20"/>
      <w:r w:rsidDel="00000000" w:rsidR="00000000" w:rsidRPr="00000000">
        <w:rPr>
          <w:rFonts w:ascii="Times New Roman" w:cs="Times New Roman" w:eastAsia="Times New Roman" w:hAnsi="Times New Roman"/>
          <w:b w:val="1"/>
          <w:sz w:val="24"/>
          <w:szCs w:val="24"/>
          <w:rtl w:val="0"/>
        </w:rPr>
        <w:t xml:space="preserve">1.5 Alcance del Proyecto</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abarca el diseño, desarrollo e implementación de un sistema de reconocimiento facial basado en Machine Learning para mejorar el control de ingreso en universidades. Su alcance incluye:</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numPr>
          <w:ilvl w:val="0"/>
          <w:numId w:val="5"/>
        </w:numPr>
        <w:spacing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 vulnerabilidades del sistema actual de acceso, identificando fallas en la autenticación tradicional.</w:t>
      </w:r>
    </w:p>
    <w:p w:rsidR="00000000" w:rsidDel="00000000" w:rsidP="00000000" w:rsidRDefault="00000000" w:rsidRPr="00000000" w14:paraId="000000C0">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y entrenamiento de algoritmos de reconocimiento facial, optimizados para condiciones reales (iluminación, ángulos, diversidad de rostros).</w:t>
      </w:r>
    </w:p>
    <w:p w:rsidR="00000000" w:rsidDel="00000000" w:rsidP="00000000" w:rsidRDefault="00000000" w:rsidRPr="00000000" w14:paraId="000000C1">
      <w:pPr>
        <w:numPr>
          <w:ilvl w:val="0"/>
          <w:numId w:val="1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un módulo biométrico integrable con los sistemas de control de acceso existentes en la universidad.</w:t>
      </w:r>
    </w:p>
    <w:p w:rsidR="00000000" w:rsidDel="00000000" w:rsidP="00000000" w:rsidRDefault="00000000" w:rsidRPr="00000000" w14:paraId="000000C2">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Pruebas de funcionamiento y seguridad, evaluando precisión, velocidad de reconocimiento y resistencia a ataques de suplantación.</w:t>
      </w:r>
    </w:p>
    <w:p w:rsidR="00000000" w:rsidDel="00000000" w:rsidP="00000000" w:rsidRDefault="00000000" w:rsidRPr="00000000" w14:paraId="000000C3">
      <w:pPr>
        <w:numPr>
          <w:ilvl w:val="0"/>
          <w:numId w:val="33"/>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Encuestas de satisfacción para medir la percepción de los usuarios y ajustar el sistema según sus necesidades.</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240" w:befor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9">
      <w:pPr>
        <w:pStyle w:val="Heading2"/>
        <w:spacing w:after="240" w:before="240" w:lineRule="auto"/>
        <w:rPr/>
      </w:pPr>
      <w:bookmarkStart w:colFirst="0" w:colLast="0" w:name="_t8e1jfjpg3r1" w:id="21"/>
      <w:bookmarkEnd w:id="21"/>
      <w:r w:rsidDel="00000000" w:rsidR="00000000" w:rsidRPr="00000000">
        <w:rPr>
          <w:rtl w:val="0"/>
        </w:rPr>
      </w:r>
    </w:p>
    <w:p w:rsidR="00000000" w:rsidDel="00000000" w:rsidP="00000000" w:rsidRDefault="00000000" w:rsidRPr="00000000" w14:paraId="000000CA">
      <w:pPr>
        <w:pStyle w:val="Heading2"/>
        <w:spacing w:after="240" w:before="240" w:lineRule="auto"/>
        <w:jc w:val="center"/>
        <w:rPr/>
      </w:pPr>
      <w:bookmarkStart w:colFirst="0" w:colLast="0" w:name="_2zhr0ovvy0z8" w:id="22"/>
      <w:bookmarkEnd w:id="22"/>
      <w:r w:rsidDel="00000000" w:rsidR="00000000" w:rsidRPr="00000000">
        <w:rPr>
          <w:rtl w:val="0"/>
        </w:rPr>
        <w:t xml:space="preserve">Artículos</w:t>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w:t>
      </w:r>
      <w:r w:rsidDel="00000000" w:rsidR="00000000" w:rsidRPr="00000000">
        <w:rPr>
          <w:rFonts w:ascii="Times New Roman" w:cs="Times New Roman" w:eastAsia="Times New Roman" w:hAnsi="Times New Roman"/>
          <w:b w:val="1"/>
          <w:color w:val="0070c0"/>
          <w:sz w:val="24"/>
          <w:szCs w:val="24"/>
          <w:rtl w:val="0"/>
        </w:rPr>
        <w:t xml:space="preserve"> GaitPrivacyON: Privacy-preserving mobile gait biometrics using unsupervised learning </w:t>
      </w:r>
      <w:r w:rsidDel="00000000" w:rsidR="00000000" w:rsidRPr="00000000">
        <w:rPr>
          <w:rtl w:val="0"/>
        </w:rPr>
      </w:r>
    </w:p>
    <w:p w:rsidR="00000000" w:rsidDel="00000000" w:rsidP="00000000" w:rsidRDefault="00000000" w:rsidRPr="00000000" w14:paraId="000000CC">
      <w:pPr>
        <w:spacing w:after="80" w:before="280" w:line="360" w:lineRule="auto"/>
        <w:ind w:right="4"/>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GaitPrivacyON: Biometría de marcha móvil con preservación de la privacidad usando aprendizaje no supervisado </w:t>
      </w:r>
    </w:p>
    <w:p w:rsidR="00000000" w:rsidDel="00000000" w:rsidP="00000000" w:rsidRDefault="00000000" w:rsidRPr="00000000" w14:paraId="000000CD">
      <w:pPr>
        <w:spacing w:after="80" w:before="280" w:line="360" w:lineRule="auto"/>
        <w:ind w:right="4"/>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i w:val="1"/>
          <w:color w:val="000000"/>
          <w:sz w:val="24"/>
          <w:szCs w:val="24"/>
          <w:rtl w:val="0"/>
        </w:rPr>
        <w:t xml:space="preserve">(Delgado-Santos et al., 2022)</w:t>
      </w:r>
      <w:r w:rsidDel="00000000" w:rsidR="00000000" w:rsidRPr="00000000">
        <w:rPr>
          <w:rFonts w:ascii="Times New Roman" w:cs="Times New Roman" w:eastAsia="Times New Roman" w:hAnsi="Times New Roman"/>
          <w:i w:val="1"/>
          <w:sz w:val="24"/>
          <w:szCs w:val="24"/>
          <w:rtl w:val="0"/>
        </w:rPr>
        <w:br w:type="textWrapping"/>
      </w:r>
      <w:r w:rsidDel="00000000" w:rsidR="00000000" w:rsidRPr="00000000">
        <w:rPr>
          <w:rFonts w:ascii="Times New Roman" w:cs="Times New Roman" w:eastAsia="Times New Roman" w:hAnsi="Times New Roman"/>
          <w:color w:val="0070c0"/>
          <w:sz w:val="24"/>
          <w:szCs w:val="24"/>
          <w:rtl w:val="0"/>
        </w:rPr>
        <w:t xml:space="preserve">DOI: 10.1016/j.patrec.2022.07.015</w:t>
      </w:r>
      <w:r w:rsidDel="00000000" w:rsidR="00000000" w:rsidRPr="00000000">
        <w:rPr>
          <w:rtl w:val="0"/>
        </w:rPr>
      </w:r>
    </w:p>
    <w:p w:rsidR="00000000" w:rsidDel="00000000" w:rsidP="00000000" w:rsidRDefault="00000000" w:rsidRPr="00000000" w14:paraId="000000C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e2e2e"/>
          <w:sz w:val="24"/>
          <w:szCs w:val="24"/>
          <w:rtl w:val="0"/>
        </w:rPr>
        <w:t xml:space="preserve">27 citaciones, fuente: Web Scopus </w:t>
      </w:r>
      <w:r w:rsidDel="00000000" w:rsidR="00000000" w:rsidRPr="00000000">
        <w:rPr>
          <w:rFonts w:ascii="Times New Roman" w:cs="Times New Roman" w:eastAsia="Times New Roman" w:hAnsi="Times New Roman"/>
          <w:color w:val="2e2e2e"/>
          <w:sz w:val="24"/>
          <w:szCs w:val="24"/>
        </w:rPr>
        <w:drawing>
          <wp:inline distB="114300" distT="114300" distL="114300" distR="114300">
            <wp:extent cx="426739" cy="377262"/>
            <wp:effectExtent b="0" l="0" r="0" t="0"/>
            <wp:docPr id="1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26739" cy="377262"/>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Rule="auto"/>
        <w:rPr>
          <w:rFonts w:ascii="Times New Roman" w:cs="Times New Roman" w:eastAsia="Times New Roman" w:hAnsi="Times New Roman"/>
          <w:b w:val="1"/>
          <w:color w:val="0070c0"/>
          <w:sz w:val="24"/>
          <w:szCs w:val="24"/>
        </w:rPr>
      </w:pPr>
      <w:r w:rsidDel="00000000" w:rsidR="00000000" w:rsidRPr="00000000">
        <w:rPr>
          <w:rtl w:val="0"/>
        </w:rPr>
      </w:r>
    </w:p>
    <w:p w:rsidR="00000000" w:rsidDel="00000000" w:rsidP="00000000" w:rsidRDefault="00000000" w:rsidRPr="00000000" w14:paraId="000000D0">
      <w:pPr>
        <w:spacing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Introducción</w:t>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autenticación</w:t>
      </w:r>
      <w:r w:rsidDel="00000000" w:rsidR="00000000" w:rsidRPr="00000000">
        <w:rPr>
          <w:rFonts w:ascii="Times New Roman" w:cs="Times New Roman" w:eastAsia="Times New Roman" w:hAnsi="Times New Roman"/>
          <w:color w:val="00b050"/>
          <w:sz w:val="24"/>
          <w:szCs w:val="24"/>
          <w:rtl w:val="0"/>
        </w:rPr>
        <w:t xml:space="preserve"> biométrica mediante el patrón de marcha (gait biometrics)</w:t>
      </w:r>
      <w:r w:rsidDel="00000000" w:rsidR="00000000" w:rsidRPr="00000000">
        <w:rPr>
          <w:rFonts w:ascii="Times New Roman" w:cs="Times New Roman" w:eastAsia="Times New Roman" w:hAnsi="Times New Roman"/>
          <w:sz w:val="24"/>
          <w:szCs w:val="24"/>
          <w:rtl w:val="0"/>
        </w:rPr>
        <w:t xml:space="preserve"> representa una alternativa prometedora en dispositivos móviles debido a su naturaleza no invasiva y continua. A diferencia de otras </w:t>
      </w:r>
      <w:r w:rsidDel="00000000" w:rsidR="00000000" w:rsidRPr="00000000">
        <w:rPr>
          <w:rFonts w:ascii="Times New Roman" w:cs="Times New Roman" w:eastAsia="Times New Roman" w:hAnsi="Times New Roman"/>
          <w:color w:val="00b050"/>
          <w:sz w:val="24"/>
          <w:szCs w:val="24"/>
          <w:rtl w:val="0"/>
        </w:rPr>
        <w:t xml:space="preserve">formas biométricas (huellas dactilares, rostro)</w:t>
      </w:r>
      <w:r w:rsidDel="00000000" w:rsidR="00000000" w:rsidRPr="00000000">
        <w:rPr>
          <w:rFonts w:ascii="Times New Roman" w:cs="Times New Roman" w:eastAsia="Times New Roman" w:hAnsi="Times New Roman"/>
          <w:sz w:val="24"/>
          <w:szCs w:val="24"/>
          <w:rtl w:val="0"/>
        </w:rPr>
        <w:t xml:space="preserve">, la marcha puede capturarse de forma pasiva sin requerir acciones explícitas por parte del usuario. Sin embargo, este tipo de biometría conlleva importantes preocupaciones de privacidad, ya que los datos de movimiento pueden revelar atributos </w:t>
      </w:r>
      <w:r w:rsidDel="00000000" w:rsidR="00000000" w:rsidRPr="00000000">
        <w:rPr>
          <w:rFonts w:ascii="Times New Roman" w:cs="Times New Roman" w:eastAsia="Times New Roman" w:hAnsi="Times New Roman"/>
          <w:color w:val="00b050"/>
          <w:sz w:val="24"/>
          <w:szCs w:val="24"/>
          <w:rtl w:val="0"/>
        </w:rPr>
        <w:t xml:space="preserve">sensibles como edad, género, estado de salud e incluso características personales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estudio de GaitPrivacyON aborda esta problemática desarrollando una </w:t>
      </w:r>
      <w:r w:rsidDel="00000000" w:rsidR="00000000" w:rsidRPr="00000000">
        <w:rPr>
          <w:rFonts w:ascii="Times New Roman" w:cs="Times New Roman" w:eastAsia="Times New Roman" w:hAnsi="Times New Roman"/>
          <w:color w:val="00b050"/>
          <w:sz w:val="24"/>
          <w:szCs w:val="24"/>
          <w:rtl w:val="0"/>
        </w:rPr>
        <w:t xml:space="preserve">arquitectura capaz de preservar la privacidad del usuario mientras se mantiene una alta precisión de autenticación. Su principal innovación radica en el uso de </w:t>
      </w:r>
      <w:r w:rsidDel="00000000" w:rsidR="00000000" w:rsidRPr="00000000">
        <w:rPr>
          <w:rFonts w:ascii="Times New Roman" w:cs="Times New Roman" w:eastAsia="Times New Roman" w:hAnsi="Times New Roman"/>
          <w:color w:val="00b050"/>
          <w:sz w:val="24"/>
          <w:szCs w:val="24"/>
          <w:u w:val="single"/>
          <w:rtl w:val="0"/>
        </w:rPr>
        <w:t xml:space="preserve">aprendizaje no supervisado para preservar la privacidad del usuario</w:t>
      </w:r>
      <w:r w:rsidDel="00000000" w:rsidR="00000000" w:rsidRPr="00000000">
        <w:rPr>
          <w:rFonts w:ascii="Times New Roman" w:cs="Times New Roman" w:eastAsia="Times New Roman" w:hAnsi="Times New Roman"/>
          <w:color w:val="00b050"/>
          <w:sz w:val="24"/>
          <w:szCs w:val="24"/>
          <w:rtl w:val="0"/>
        </w:rPr>
        <w:t xml:space="preserve">, sin necesidad de etiquetar información sensible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3">
      <w:pPr>
        <w:spacing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Objetivo General del Artículo</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y validar un sistema de autenticación biométrica móvil que utilice </w:t>
      </w:r>
      <w:r w:rsidDel="00000000" w:rsidR="00000000" w:rsidRPr="00000000">
        <w:rPr>
          <w:rFonts w:ascii="Times New Roman" w:cs="Times New Roman" w:eastAsia="Times New Roman" w:hAnsi="Times New Roman"/>
          <w:color w:val="00b050"/>
          <w:sz w:val="24"/>
          <w:szCs w:val="24"/>
          <w:rtl w:val="0"/>
        </w:rPr>
        <w:t xml:space="preserve">patrones de marcha, con un enfoque específico en la preservación de la privacidad del usuario, evitando que los datos recolectados puedan ser utilizados para inferir atributos personales no deseados</w:t>
      </w:r>
      <w:r w:rsidDel="00000000" w:rsidR="00000000" w:rsidRPr="00000000">
        <w:rPr>
          <w:rFonts w:ascii="Times New Roman" w:cs="Times New Roman" w:eastAsia="Times New Roman" w:hAnsi="Times New Roman"/>
          <w:sz w:val="24"/>
          <w:szCs w:val="24"/>
          <w:rtl w:val="0"/>
        </w:rPr>
        <w:t xml:space="preserve">, sin comprometer la eficacia del reconocimiento.</w:t>
      </w:r>
    </w:p>
    <w:p w:rsidR="00000000" w:rsidDel="00000000" w:rsidP="00000000" w:rsidRDefault="00000000" w:rsidRPr="00000000" w14:paraId="000000D5">
      <w:pPr>
        <w:spacing w:before="2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Metodología Técnica</w:t>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GaitPrivacyON se compone de dos módulos clave:</w:t>
      </w:r>
    </w:p>
    <w:p w:rsidR="00000000" w:rsidDel="00000000" w:rsidP="00000000" w:rsidRDefault="00000000" w:rsidRPr="00000000" w14:paraId="000000D7">
      <w:pPr>
        <w:spacing w:after="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Módulo de Anonimización basado en Autoencoders</w:t>
      </w:r>
    </w:p>
    <w:p w:rsidR="00000000" w:rsidDel="00000000" w:rsidP="00000000" w:rsidRDefault="00000000" w:rsidRPr="00000000" w14:paraId="000000D8">
      <w:pPr>
        <w:numPr>
          <w:ilvl w:val="0"/>
          <w:numId w:val="36"/>
        </w:numPr>
        <w:spacing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Se entrena un </w:t>
      </w:r>
      <w:r w:rsidDel="00000000" w:rsidR="00000000" w:rsidRPr="00000000">
        <w:rPr>
          <w:rFonts w:ascii="Times New Roman" w:cs="Times New Roman" w:eastAsia="Times New Roman" w:hAnsi="Times New Roman"/>
          <w:color w:val="00b050"/>
          <w:sz w:val="24"/>
          <w:szCs w:val="24"/>
          <w:rtl w:val="0"/>
        </w:rPr>
        <w:t xml:space="preserve">autoencoder convolucional</w:t>
      </w:r>
      <w:r w:rsidDel="00000000" w:rsidR="00000000" w:rsidRPr="00000000">
        <w:rPr>
          <w:rFonts w:ascii="Times New Roman" w:cs="Times New Roman" w:eastAsia="Times New Roman" w:hAnsi="Times New Roman"/>
          <w:sz w:val="24"/>
          <w:szCs w:val="24"/>
          <w:rtl w:val="0"/>
        </w:rPr>
        <w:t xml:space="preserve"> sobre los datos brutos captados por </w:t>
      </w:r>
      <w:r w:rsidDel="00000000" w:rsidR="00000000" w:rsidRPr="00000000">
        <w:rPr>
          <w:rFonts w:ascii="Times New Roman" w:cs="Times New Roman" w:eastAsia="Times New Roman" w:hAnsi="Times New Roman"/>
          <w:color w:val="00b050"/>
          <w:sz w:val="24"/>
          <w:szCs w:val="24"/>
          <w:rtl w:val="0"/>
        </w:rPr>
        <w:t xml:space="preserve">sensores de movimiento (acelerómetro y giroscopio) de teléfonos móviles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D9">
      <w:pPr>
        <w:numPr>
          <w:ilvl w:val="0"/>
          <w:numId w:val="36"/>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El objetivo del autoencoder es generar una representación embebida (embedding) del patrón de marcha que sea útil para autenticación, pero que </w:t>
      </w:r>
      <w:r w:rsidDel="00000000" w:rsidR="00000000" w:rsidRPr="00000000">
        <w:rPr>
          <w:rFonts w:ascii="Times New Roman" w:cs="Times New Roman" w:eastAsia="Times New Roman" w:hAnsi="Times New Roman"/>
          <w:b w:val="1"/>
          <w:color w:val="00b050"/>
          <w:sz w:val="24"/>
          <w:szCs w:val="24"/>
          <w:rtl w:val="0"/>
        </w:rPr>
        <w:t xml:space="preserve">no revele atributos sensibles.</w:t>
      </w:r>
      <w:r w:rsidDel="00000000" w:rsidR="00000000" w:rsidRPr="00000000">
        <w:rPr>
          <w:rtl w:val="0"/>
        </w:rPr>
      </w:r>
    </w:p>
    <w:p w:rsidR="00000000" w:rsidDel="00000000" w:rsidP="00000000" w:rsidRDefault="00000000" w:rsidRPr="00000000" w14:paraId="000000DA">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diferencia de enfoques supervisados, este modelo no necesita que se etiqueten los datos con atributos como género o edad, lo cual </w:t>
      </w:r>
      <w:r w:rsidDel="00000000" w:rsidR="00000000" w:rsidRPr="00000000">
        <w:rPr>
          <w:rFonts w:ascii="Times New Roman" w:cs="Times New Roman" w:eastAsia="Times New Roman" w:hAnsi="Times New Roman"/>
          <w:color w:val="00b050"/>
          <w:sz w:val="24"/>
          <w:szCs w:val="24"/>
          <w:rtl w:val="0"/>
        </w:rPr>
        <w:t xml:space="preserve">fortalece la escalabilidad y adaptabilidad del sistema.</w:t>
      </w:r>
      <w:r w:rsidDel="00000000" w:rsidR="00000000" w:rsidRPr="00000000">
        <w:rPr>
          <w:rtl w:val="0"/>
        </w:rPr>
      </w:r>
    </w:p>
    <w:p w:rsidR="00000000" w:rsidDel="00000000" w:rsidP="00000000" w:rsidRDefault="00000000" w:rsidRPr="00000000" w14:paraId="000000DB">
      <w:pPr>
        <w:numPr>
          <w:ilvl w:val="0"/>
          <w:numId w:val="36"/>
        </w:numPr>
        <w:spacing w:after="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El entrenamiento se orienta a</w:t>
      </w:r>
      <w:r w:rsidDel="00000000" w:rsidR="00000000" w:rsidRPr="00000000">
        <w:rPr>
          <w:rFonts w:ascii="Times New Roman" w:cs="Times New Roman" w:eastAsia="Times New Roman" w:hAnsi="Times New Roman"/>
          <w:color w:val="00b050"/>
          <w:sz w:val="24"/>
          <w:szCs w:val="24"/>
          <w:rtl w:val="0"/>
        </w:rPr>
        <w:t xml:space="preserve"> preservar la identidad del usuario, pero eliminar o distorsionar otras características personales.</w:t>
      </w:r>
      <w:r w:rsidDel="00000000" w:rsidR="00000000" w:rsidRPr="00000000">
        <w:rPr>
          <w:rtl w:val="0"/>
        </w:rPr>
      </w:r>
    </w:p>
    <w:p w:rsidR="00000000" w:rsidDel="00000000" w:rsidP="00000000" w:rsidRDefault="00000000" w:rsidRPr="00000000" w14:paraId="000000DC">
      <w:pPr>
        <w:spacing w:after="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Módulo de Autenticación basado en Red Siamés</w:t>
      </w:r>
    </w:p>
    <w:p w:rsidR="00000000" w:rsidDel="00000000" w:rsidP="00000000" w:rsidRDefault="00000000" w:rsidRPr="00000000" w14:paraId="000000DD">
      <w:pPr>
        <w:numPr>
          <w:ilvl w:val="0"/>
          <w:numId w:val="7"/>
        </w:numPr>
        <w:spacing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Una </w:t>
      </w:r>
      <w:r w:rsidDel="00000000" w:rsidR="00000000" w:rsidRPr="00000000">
        <w:rPr>
          <w:rFonts w:ascii="Times New Roman" w:cs="Times New Roman" w:eastAsia="Times New Roman" w:hAnsi="Times New Roman"/>
          <w:color w:val="00b050"/>
          <w:sz w:val="24"/>
          <w:szCs w:val="24"/>
          <w:rtl w:val="0"/>
        </w:rPr>
        <w:t xml:space="preserve">red neuronal siamés (Siamese Neural Network)</w:t>
      </w:r>
      <w:r w:rsidDel="00000000" w:rsidR="00000000" w:rsidRPr="00000000">
        <w:rPr>
          <w:rFonts w:ascii="Times New Roman" w:cs="Times New Roman" w:eastAsia="Times New Roman" w:hAnsi="Times New Roman"/>
          <w:sz w:val="24"/>
          <w:szCs w:val="24"/>
          <w:rtl w:val="0"/>
        </w:rPr>
        <w:t xml:space="preserve"> combina convoluciones </w:t>
      </w:r>
      <w:r w:rsidDel="00000000" w:rsidR="00000000" w:rsidRPr="00000000">
        <w:rPr>
          <w:rFonts w:ascii="Times New Roman" w:cs="Times New Roman" w:eastAsia="Times New Roman" w:hAnsi="Times New Roman"/>
          <w:color w:val="00b050"/>
          <w:sz w:val="24"/>
          <w:szCs w:val="24"/>
          <w:rtl w:val="0"/>
        </w:rPr>
        <w:t xml:space="preserve">(CNN) y redes recurrentes (RNN)</w:t>
      </w:r>
      <w:r w:rsidDel="00000000" w:rsidR="00000000" w:rsidRPr="00000000">
        <w:rPr>
          <w:rFonts w:ascii="Times New Roman" w:cs="Times New Roman" w:eastAsia="Times New Roman" w:hAnsi="Times New Roman"/>
          <w:sz w:val="24"/>
          <w:szCs w:val="24"/>
          <w:rtl w:val="0"/>
        </w:rPr>
        <w:t xml:space="preserve"> para comparar pares de representaciones de marcha.</w:t>
      </w:r>
      <w:r w:rsidDel="00000000" w:rsidR="00000000" w:rsidRPr="00000000">
        <w:rPr>
          <w:rtl w:val="0"/>
        </w:rPr>
      </w:r>
    </w:p>
    <w:p w:rsidR="00000000" w:rsidDel="00000000" w:rsidP="00000000" w:rsidRDefault="00000000" w:rsidRPr="00000000" w14:paraId="000000D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red aprende a estimar si dos secuencias de gait pertenecen al mismo usuario, a través de la minimización de una función de distancia entre embeddings.</w:t>
      </w:r>
    </w:p>
    <w:p w:rsidR="00000000" w:rsidDel="00000000" w:rsidP="00000000" w:rsidRDefault="00000000" w:rsidRPr="00000000" w14:paraId="000000DF">
      <w:pPr>
        <w:numPr>
          <w:ilvl w:val="0"/>
          <w:numId w:val="7"/>
        </w:numPr>
        <w:spacing w:after="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Esta arquitectura es adecuada para escenarios donde se requiere verificación 1:1 en tiempo real y con bajo consumo de </w:t>
      </w:r>
      <w:r w:rsidDel="00000000" w:rsidR="00000000" w:rsidRPr="00000000">
        <w:rPr>
          <w:rFonts w:ascii="Times New Roman" w:cs="Times New Roman" w:eastAsia="Times New Roman" w:hAnsi="Times New Roman"/>
          <w:color w:val="00b050"/>
          <w:sz w:val="24"/>
          <w:szCs w:val="24"/>
          <w:rtl w:val="0"/>
        </w:rPr>
        <w:t xml:space="preserve">recursos computacionales, permitiendo una </w:t>
      </w:r>
      <w:r w:rsidDel="00000000" w:rsidR="00000000" w:rsidRPr="00000000">
        <w:rPr>
          <w:rFonts w:ascii="Times New Roman" w:cs="Times New Roman" w:eastAsia="Times New Roman" w:hAnsi="Times New Roman"/>
          <w:color w:val="00b050"/>
          <w:sz w:val="24"/>
          <w:szCs w:val="24"/>
          <w:u w:val="single"/>
          <w:rtl w:val="0"/>
        </w:rPr>
        <w:t xml:space="preserve">autenticación robusta en condiciones reales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752475</wp:posOffset>
            </wp:positionV>
            <wp:extent cx="5731200" cy="1752600"/>
            <wp:effectExtent b="0" l="0" r="0" t="0"/>
            <wp:wrapSquare wrapText="bothSides" distB="114300" distT="114300" distL="114300" distR="114300"/>
            <wp:docPr id="15" name="image3.png"/>
            <a:graphic>
              <a:graphicData uri="http://schemas.openxmlformats.org/drawingml/2006/picture">
                <pic:pic>
                  <pic:nvPicPr>
                    <pic:cNvPr id="0" name="image3.png"/>
                    <pic:cNvPicPr preferRelativeResize="0"/>
                  </pic:nvPicPr>
                  <pic:blipFill>
                    <a:blip r:embed="rId11"/>
                    <a:srcRect b="-2716" l="0" r="0" t="2717"/>
                    <a:stretch>
                      <a:fillRect/>
                    </a:stretch>
                  </pic:blipFill>
                  <pic:spPr>
                    <a:xfrm>
                      <a:off x="0" y="0"/>
                      <a:ext cx="5731200" cy="1752600"/>
                    </a:xfrm>
                    <a:prstGeom prst="rect"/>
                    <a:ln/>
                  </pic:spPr>
                </pic:pic>
              </a:graphicData>
            </a:graphic>
          </wp:anchor>
        </w:drawing>
      </w:r>
    </w:p>
    <w:p w:rsidR="00000000" w:rsidDel="00000000" w:rsidP="00000000" w:rsidRDefault="00000000" w:rsidRPr="00000000" w14:paraId="000000E0">
      <w:pPr>
        <w:spacing w:before="280" w:lineRule="auto"/>
        <w:ind w:left="360" w:firstLine="0"/>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Figura 1: GaitPrivacyON es un sistema que verifica la identidad a través de la marcha usando sensores del celular. Utiliza autoencoders para eliminar datos sensibles y transforma las señales antes de hacer la verificación, protegiendo la privacidad del usuario.</w:t>
      </w:r>
    </w:p>
    <w:p w:rsidR="00000000" w:rsidDel="00000000" w:rsidP="00000000" w:rsidRDefault="00000000" w:rsidRPr="00000000" w14:paraId="000000E1">
      <w:pPr>
        <w:spacing w:before="280" w:lineRule="auto"/>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Bases de Datos Utilizadas</w:t>
      </w:r>
    </w:p>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evaluar el sistema se utilizaron tres datasets públicos y reconocidos:</w:t>
      </w:r>
    </w:p>
    <w:p w:rsidR="00000000" w:rsidDel="00000000" w:rsidP="00000000" w:rsidRDefault="00000000" w:rsidRPr="00000000" w14:paraId="000000E3">
      <w:pPr>
        <w:numPr>
          <w:ilvl w:val="0"/>
          <w:numId w:val="27"/>
        </w:numPr>
        <w:spacing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MotionSense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b050"/>
          <w:sz w:val="24"/>
          <w:szCs w:val="24"/>
          <w:rtl w:val="0"/>
        </w:rPr>
        <w:t xml:space="preserve">Grabaciones de sensores de acelerómetro y giroscopio en actividades cotidianas.</w:t>
      </w:r>
      <w:r w:rsidDel="00000000" w:rsidR="00000000" w:rsidRPr="00000000">
        <w:rPr>
          <w:rtl w:val="0"/>
        </w:rPr>
      </w:r>
    </w:p>
    <w:p w:rsidR="00000000" w:rsidDel="00000000" w:rsidP="00000000" w:rsidRDefault="00000000" w:rsidRPr="00000000" w14:paraId="000000E4">
      <w:pPr>
        <w:numPr>
          <w:ilvl w:val="0"/>
          <w:numId w:val="27"/>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MobiAct</w:t>
      </w:r>
      <w:r w:rsidDel="00000000" w:rsidR="00000000" w:rsidRPr="00000000">
        <w:rPr>
          <w:rFonts w:ascii="Times New Roman" w:cs="Times New Roman" w:eastAsia="Times New Roman" w:hAnsi="Times New Roman"/>
          <w:sz w:val="24"/>
          <w:szCs w:val="24"/>
          <w:rtl w:val="0"/>
        </w:rPr>
        <w:t xml:space="preserve">: Conjunto de datos de adultos realizando </w:t>
      </w:r>
      <w:r w:rsidDel="00000000" w:rsidR="00000000" w:rsidRPr="00000000">
        <w:rPr>
          <w:rFonts w:ascii="Times New Roman" w:cs="Times New Roman" w:eastAsia="Times New Roman" w:hAnsi="Times New Roman"/>
          <w:color w:val="00b050"/>
          <w:sz w:val="24"/>
          <w:szCs w:val="24"/>
          <w:rtl w:val="0"/>
        </w:rPr>
        <w:t xml:space="preserve">actividades como caminar, subir escaleras, correr.</w:t>
      </w:r>
      <w:r w:rsidDel="00000000" w:rsidR="00000000" w:rsidRPr="00000000">
        <w:rPr>
          <w:rtl w:val="0"/>
        </w:rPr>
      </w:r>
    </w:p>
    <w:p w:rsidR="00000000" w:rsidDel="00000000" w:rsidP="00000000" w:rsidRDefault="00000000" w:rsidRPr="00000000" w14:paraId="000000E5">
      <w:pPr>
        <w:numPr>
          <w:ilvl w:val="0"/>
          <w:numId w:val="27"/>
        </w:numPr>
        <w:spacing w:after="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OU-ISIR</w:t>
      </w:r>
      <w:r w:rsidDel="00000000" w:rsidR="00000000" w:rsidRPr="00000000">
        <w:rPr>
          <w:rFonts w:ascii="Times New Roman" w:cs="Times New Roman" w:eastAsia="Times New Roman" w:hAnsi="Times New Roman"/>
          <w:sz w:val="24"/>
          <w:szCs w:val="24"/>
          <w:rtl w:val="0"/>
        </w:rPr>
        <w:t xml:space="preserve">: Dataset complejo de marcha con variaciones de </w:t>
      </w:r>
      <w:r w:rsidDel="00000000" w:rsidR="00000000" w:rsidRPr="00000000">
        <w:rPr>
          <w:rFonts w:ascii="Times New Roman" w:cs="Times New Roman" w:eastAsia="Times New Roman" w:hAnsi="Times New Roman"/>
          <w:color w:val="00b050"/>
          <w:sz w:val="24"/>
          <w:szCs w:val="24"/>
          <w:rtl w:val="0"/>
        </w:rPr>
        <w:t xml:space="preserve">estilo y velocidad.</w:t>
      </w:r>
      <w:r w:rsidDel="00000000" w:rsidR="00000000" w:rsidRPr="00000000">
        <w:rPr>
          <w:rtl w:val="0"/>
        </w:rPr>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bases fueron seleccionadas por su diversidad en condiciones, dispositivos y contextos, permitiendo validar el rendimiento y la capacidad de generalización del modelo.</w:t>
      </w:r>
    </w:p>
    <w:p w:rsidR="00000000" w:rsidDel="00000000" w:rsidP="00000000" w:rsidRDefault="00000000" w:rsidRPr="00000000" w14:paraId="000000E7">
      <w:pPr>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y Resultados</w:t>
      </w:r>
    </w:p>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midió el rendimiento utilizando el </w:t>
      </w:r>
      <w:r w:rsidDel="00000000" w:rsidR="00000000" w:rsidRPr="00000000">
        <w:rPr>
          <w:rFonts w:ascii="Times New Roman" w:cs="Times New Roman" w:eastAsia="Times New Roman" w:hAnsi="Times New Roman"/>
          <w:color w:val="00b050"/>
          <w:sz w:val="24"/>
          <w:szCs w:val="24"/>
          <w:rtl w:val="0"/>
        </w:rPr>
        <w:t xml:space="preserve">AUC (Área Bajo la Curva ROC)</w:t>
      </w:r>
      <w:r w:rsidDel="00000000" w:rsidR="00000000" w:rsidRPr="00000000">
        <w:rPr>
          <w:rFonts w:ascii="Times New Roman" w:cs="Times New Roman" w:eastAsia="Times New Roman" w:hAnsi="Times New Roman"/>
          <w:sz w:val="24"/>
          <w:szCs w:val="24"/>
          <w:rtl w:val="0"/>
        </w:rPr>
        <w:t xml:space="preserve"> como métrica principal:</w:t>
      </w:r>
    </w:p>
    <w:tbl>
      <w:tblPr>
        <w:tblStyle w:val="Table1"/>
        <w:tblW w:w="5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3590"/>
        <w:tblGridChange w:id="0">
          <w:tblGrid>
            <w:gridCol w:w="1490"/>
            <w:gridCol w:w="359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AUC del sistema GaitPrivacyON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MotionSense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99.05%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99.27%</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OU-ISIR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96.60%</w:t>
            </w:r>
          </w:p>
        </w:tc>
      </w:tr>
    </w:tbl>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resultados indican que la precisión del sistema se mantiene </w:t>
      </w:r>
      <w:r w:rsidDel="00000000" w:rsidR="00000000" w:rsidRPr="00000000">
        <w:rPr>
          <w:rFonts w:ascii="Times New Roman" w:cs="Times New Roman" w:eastAsia="Times New Roman" w:hAnsi="Times New Roman"/>
          <w:color w:val="00b050"/>
          <w:sz w:val="24"/>
          <w:szCs w:val="24"/>
          <w:rtl w:val="0"/>
        </w:rPr>
        <w:t xml:space="preserve">muy alta incluso después de aplicar técnicas de anonimización</w:t>
      </w:r>
      <w:r w:rsidDel="00000000" w:rsidR="00000000" w:rsidRPr="00000000">
        <w:rPr>
          <w:rFonts w:ascii="Times New Roman" w:cs="Times New Roman" w:eastAsia="Times New Roman" w:hAnsi="Times New Roman"/>
          <w:sz w:val="24"/>
          <w:szCs w:val="24"/>
          <w:rtl w:val="0"/>
        </w:rPr>
        <w:t xml:space="preserve">, lo cual valida su utilidad práctica.</w:t>
      </w:r>
    </w:p>
    <w:p w:rsidR="00000000" w:rsidDel="00000000" w:rsidP="00000000" w:rsidRDefault="00000000" w:rsidRPr="00000000" w14:paraId="000000F2">
      <w:pPr>
        <w:spacing w:after="240" w:befor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sz w:val="24"/>
          <w:szCs w:val="24"/>
          <w:rtl w:val="0"/>
        </w:rPr>
        <w:t xml:space="preserve">Además, los autores evaluaron qué tanto el sistema protegía atributos sensibles. Para ello entrenaron clasificadores auxiliares sobre las representaciones del </w:t>
      </w:r>
      <w:r w:rsidDel="00000000" w:rsidR="00000000" w:rsidRPr="00000000">
        <w:rPr>
          <w:rFonts w:ascii="Times New Roman" w:cs="Times New Roman" w:eastAsia="Times New Roman" w:hAnsi="Times New Roman"/>
          <w:color w:val="00b050"/>
          <w:sz w:val="24"/>
          <w:szCs w:val="24"/>
          <w:rtl w:val="0"/>
        </w:rPr>
        <w:t xml:space="preserve">autoencoder, intentando predecir el género o la edad</w:t>
      </w:r>
      <w:r w:rsidDel="00000000" w:rsidR="00000000" w:rsidRPr="00000000">
        <w:rPr>
          <w:rFonts w:ascii="Times New Roman" w:cs="Times New Roman" w:eastAsia="Times New Roman" w:hAnsi="Times New Roman"/>
          <w:sz w:val="24"/>
          <w:szCs w:val="24"/>
          <w:rtl w:val="0"/>
        </w:rPr>
        <w:t xml:space="preserve">. Los clasificadores fallaron sistemáticamente, demostrando que las representaciones </w:t>
      </w:r>
      <w:r w:rsidDel="00000000" w:rsidR="00000000" w:rsidRPr="00000000">
        <w:rPr>
          <w:rFonts w:ascii="Times New Roman" w:cs="Times New Roman" w:eastAsia="Times New Roman" w:hAnsi="Times New Roman"/>
          <w:color w:val="00b050"/>
          <w:sz w:val="24"/>
          <w:szCs w:val="24"/>
          <w:rtl w:val="0"/>
        </w:rPr>
        <w:t xml:space="preserve">anonimizadas</w:t>
      </w:r>
      <w:r w:rsidDel="00000000" w:rsidR="00000000" w:rsidRPr="00000000">
        <w:rPr>
          <w:rFonts w:ascii="Times New Roman" w:cs="Times New Roman" w:eastAsia="Times New Roman" w:hAnsi="Times New Roman"/>
          <w:sz w:val="24"/>
          <w:szCs w:val="24"/>
          <w:rtl w:val="0"/>
        </w:rPr>
        <w:t xml:space="preserve"> no retienen esa información, cumpliendo con el objetivo de </w:t>
      </w:r>
      <w:r w:rsidDel="00000000" w:rsidR="00000000" w:rsidRPr="00000000">
        <w:rPr>
          <w:rFonts w:ascii="Times New Roman" w:cs="Times New Roman" w:eastAsia="Times New Roman" w:hAnsi="Times New Roman"/>
          <w:color w:val="00b050"/>
          <w:sz w:val="24"/>
          <w:szCs w:val="24"/>
          <w:rtl w:val="0"/>
        </w:rPr>
        <w:t xml:space="preserve">preservar la privacidad.</w:t>
      </w:r>
    </w:p>
    <w:p w:rsidR="00000000" w:rsidDel="00000000" w:rsidP="00000000" w:rsidRDefault="00000000" w:rsidRPr="00000000" w14:paraId="000000F3">
      <w:pPr>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Aportes Principales</w:t>
      </w:r>
    </w:p>
    <w:p w:rsidR="00000000" w:rsidDel="00000000" w:rsidP="00000000" w:rsidRDefault="00000000" w:rsidRPr="00000000" w14:paraId="000000F4">
      <w:pPr>
        <w:numPr>
          <w:ilvl w:val="0"/>
          <w:numId w:val="6"/>
        </w:numPr>
        <w:spacing w:before="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Privacidad por diseño:</w:t>
      </w:r>
      <w:r w:rsidDel="00000000" w:rsidR="00000000" w:rsidRPr="00000000">
        <w:rPr>
          <w:rFonts w:ascii="Times New Roman" w:cs="Times New Roman" w:eastAsia="Times New Roman" w:hAnsi="Times New Roman"/>
          <w:sz w:val="24"/>
          <w:szCs w:val="24"/>
          <w:rtl w:val="0"/>
        </w:rPr>
        <w:t xml:space="preserve"> GaitPrivacyON es el primer sistema que integra un enfoque de</w:t>
      </w:r>
      <w:r w:rsidDel="00000000" w:rsidR="00000000" w:rsidRPr="00000000">
        <w:rPr>
          <w:rFonts w:ascii="Times New Roman" w:cs="Times New Roman" w:eastAsia="Times New Roman" w:hAnsi="Times New Roman"/>
          <w:color w:val="00b050"/>
          <w:sz w:val="24"/>
          <w:szCs w:val="24"/>
          <w:rtl w:val="0"/>
        </w:rPr>
        <w:t xml:space="preserve"> anonimización activa mediante aprendizaje no supervisado</w:t>
      </w:r>
      <w:r w:rsidDel="00000000" w:rsidR="00000000" w:rsidRPr="00000000">
        <w:rPr>
          <w:rFonts w:ascii="Times New Roman" w:cs="Times New Roman" w:eastAsia="Times New Roman" w:hAnsi="Times New Roman"/>
          <w:sz w:val="24"/>
          <w:szCs w:val="24"/>
          <w:rtl w:val="0"/>
        </w:rPr>
        <w:t xml:space="preserve"> en gait biometrics.</w:t>
      </w:r>
      <w:r w:rsidDel="00000000" w:rsidR="00000000" w:rsidRPr="00000000">
        <w:rPr>
          <w:rtl w:val="0"/>
        </w:rPr>
      </w:r>
    </w:p>
    <w:p w:rsidR="00000000" w:rsidDel="00000000" w:rsidP="00000000" w:rsidRDefault="00000000" w:rsidRPr="00000000" w14:paraId="000000F5">
      <w:pPr>
        <w:numPr>
          <w:ilvl w:val="0"/>
          <w:numId w:val="6"/>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Eficiencia y precisión:</w:t>
      </w:r>
      <w:r w:rsidDel="00000000" w:rsidR="00000000" w:rsidRPr="00000000">
        <w:rPr>
          <w:rFonts w:ascii="Times New Roman" w:cs="Times New Roman" w:eastAsia="Times New Roman" w:hAnsi="Times New Roman"/>
          <w:sz w:val="24"/>
          <w:szCs w:val="24"/>
          <w:rtl w:val="0"/>
        </w:rPr>
        <w:t xml:space="preserve"> El sistema logra mantener un rendimiento comparable a los métodos convencionales, sin necesidad de comprometer la privacidad del usuario.</w:t>
      </w:r>
      <w:r w:rsidDel="00000000" w:rsidR="00000000" w:rsidRPr="00000000">
        <w:rPr>
          <w:rtl w:val="0"/>
        </w:rPr>
      </w:r>
    </w:p>
    <w:p w:rsidR="00000000" w:rsidDel="00000000" w:rsidP="00000000" w:rsidRDefault="00000000" w:rsidRPr="00000000" w14:paraId="000000F6">
      <w:pPr>
        <w:numPr>
          <w:ilvl w:val="0"/>
          <w:numId w:val="6"/>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Implementación móvil:</w:t>
      </w:r>
      <w:r w:rsidDel="00000000" w:rsidR="00000000" w:rsidRPr="00000000">
        <w:rPr>
          <w:rFonts w:ascii="Times New Roman" w:cs="Times New Roman" w:eastAsia="Times New Roman" w:hAnsi="Times New Roman"/>
          <w:sz w:val="24"/>
          <w:szCs w:val="24"/>
          <w:rtl w:val="0"/>
        </w:rPr>
        <w:t xml:space="preserve"> La solución está optimizada para </w:t>
      </w:r>
      <w:r w:rsidDel="00000000" w:rsidR="00000000" w:rsidRPr="00000000">
        <w:rPr>
          <w:rFonts w:ascii="Times New Roman" w:cs="Times New Roman" w:eastAsia="Times New Roman" w:hAnsi="Times New Roman"/>
          <w:color w:val="00b050"/>
          <w:sz w:val="24"/>
          <w:szCs w:val="24"/>
          <w:rtl w:val="0"/>
        </w:rPr>
        <w:t xml:space="preserve">dispositivos móviles y puede aplicarse en autenticación continua o implícita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F7">
      <w:pPr>
        <w:numPr>
          <w:ilvl w:val="0"/>
          <w:numId w:val="6"/>
        </w:numPr>
        <w:spacing w:after="240" w:lineRule="auto"/>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Independencia de etiquetas sensibles:</w:t>
      </w:r>
      <w:r w:rsidDel="00000000" w:rsidR="00000000" w:rsidRPr="00000000">
        <w:rPr>
          <w:rFonts w:ascii="Times New Roman" w:cs="Times New Roman" w:eastAsia="Times New Roman" w:hAnsi="Times New Roman"/>
          <w:sz w:val="24"/>
          <w:szCs w:val="24"/>
          <w:rtl w:val="0"/>
        </w:rPr>
        <w:t xml:space="preserve"> Al no requerir información sensible en el entrenamiento, se evita la exposición de atributos privados incluso en la fase de desarrollo del sistema.</w:t>
      </w:r>
      <w:r w:rsidDel="00000000" w:rsidR="00000000" w:rsidRPr="00000000">
        <w:rPr>
          <w:rtl w:val="0"/>
        </w:rPr>
      </w:r>
    </w:p>
    <w:p w:rsidR="00000000" w:rsidDel="00000000" w:rsidP="00000000" w:rsidRDefault="00000000" w:rsidRPr="00000000" w14:paraId="000000F8">
      <w:pPr>
        <w:spacing w:before="2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Conclusión</w:t>
      </w:r>
    </w:p>
    <w:p w:rsidR="00000000" w:rsidDel="00000000" w:rsidP="00000000" w:rsidRDefault="00000000" w:rsidRPr="00000000" w14:paraId="000000F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GaitPrivacyON representa un avance significativo en el campo de la biometría de comportamiento móvil. Su arquitectura basada en </w:t>
      </w:r>
      <w:r w:rsidDel="00000000" w:rsidR="00000000" w:rsidRPr="00000000">
        <w:rPr>
          <w:rFonts w:ascii="Times New Roman" w:cs="Times New Roman" w:eastAsia="Times New Roman" w:hAnsi="Times New Roman"/>
          <w:color w:val="00b050"/>
          <w:sz w:val="24"/>
          <w:szCs w:val="24"/>
          <w:rtl w:val="0"/>
        </w:rPr>
        <w:t xml:space="preserve">autoencoders no supervisados y redes neuronales siamesas</w:t>
      </w:r>
      <w:r w:rsidDel="00000000" w:rsidR="00000000" w:rsidRPr="00000000">
        <w:rPr>
          <w:rFonts w:ascii="Times New Roman" w:cs="Times New Roman" w:eastAsia="Times New Roman" w:hAnsi="Times New Roman"/>
          <w:sz w:val="24"/>
          <w:szCs w:val="24"/>
          <w:rtl w:val="0"/>
        </w:rPr>
        <w:t xml:space="preserve"> permite una </w:t>
      </w:r>
      <w:r w:rsidDel="00000000" w:rsidR="00000000" w:rsidRPr="00000000">
        <w:rPr>
          <w:rFonts w:ascii="Times New Roman" w:cs="Times New Roman" w:eastAsia="Times New Roman" w:hAnsi="Times New Roman"/>
          <w:color w:val="00b050"/>
          <w:sz w:val="24"/>
          <w:szCs w:val="24"/>
          <w:rtl w:val="0"/>
        </w:rPr>
        <w:t xml:space="preserve">autenticación eficaz</w:t>
      </w:r>
      <w:r w:rsidDel="00000000" w:rsidR="00000000" w:rsidRPr="00000000">
        <w:rPr>
          <w:rFonts w:ascii="Times New Roman" w:cs="Times New Roman" w:eastAsia="Times New Roman" w:hAnsi="Times New Roman"/>
          <w:sz w:val="24"/>
          <w:szCs w:val="24"/>
          <w:rtl w:val="0"/>
        </w:rPr>
        <w:t xml:space="preserve"> del usuario sin comprometer su privacidad. El enfoque cumple tanto con los requisitos técnicos como con </w:t>
      </w:r>
      <w:r w:rsidDel="00000000" w:rsidR="00000000" w:rsidRPr="00000000">
        <w:rPr>
          <w:rFonts w:ascii="Times New Roman" w:cs="Times New Roman" w:eastAsia="Times New Roman" w:hAnsi="Times New Roman"/>
          <w:color w:val="00b050"/>
          <w:sz w:val="24"/>
          <w:szCs w:val="24"/>
          <w:rtl w:val="0"/>
        </w:rPr>
        <w:t xml:space="preserve">principios éticos y regulatorios, haciéndolo ideal para su aplicación en contextos sensibles como autenticación bancaria, acceso a datos personales o control de identidad en movilidad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Utilidad del artículo para el proyecto de tesis:</w:t>
      </w:r>
      <w:r w:rsidDel="00000000" w:rsidR="00000000" w:rsidRPr="00000000">
        <w:rPr>
          <w:rtl w:val="0"/>
        </w:rPr>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“GaitPrivacyON” presenta un enfoque innovador en el </w:t>
      </w:r>
      <w:r w:rsidDel="00000000" w:rsidR="00000000" w:rsidRPr="00000000">
        <w:rPr>
          <w:rFonts w:ascii="Times New Roman" w:cs="Times New Roman" w:eastAsia="Times New Roman" w:hAnsi="Times New Roman"/>
          <w:color w:val="00b050"/>
          <w:sz w:val="24"/>
          <w:szCs w:val="24"/>
          <w:rtl w:val="0"/>
        </w:rPr>
        <w:t xml:space="preserve">uso de biometría conductual</w:t>
      </w:r>
      <w:r w:rsidDel="00000000" w:rsidR="00000000" w:rsidRPr="00000000">
        <w:rPr>
          <w:rFonts w:ascii="Times New Roman" w:cs="Times New Roman" w:eastAsia="Times New Roman" w:hAnsi="Times New Roman"/>
          <w:sz w:val="24"/>
          <w:szCs w:val="24"/>
          <w:rtl w:val="0"/>
        </w:rPr>
        <w:t xml:space="preserve"> en este caso, la marcha  aplicando </w:t>
      </w:r>
      <w:r w:rsidDel="00000000" w:rsidR="00000000" w:rsidRPr="00000000">
        <w:rPr>
          <w:rFonts w:ascii="Times New Roman" w:cs="Times New Roman" w:eastAsia="Times New Roman" w:hAnsi="Times New Roman"/>
          <w:color w:val="00b050"/>
          <w:sz w:val="24"/>
          <w:szCs w:val="24"/>
          <w:u w:val="single"/>
          <w:rtl w:val="0"/>
        </w:rPr>
        <w:t xml:space="preserve">aprendizaje no supervisado para preservar la privacidad del usuario</w:t>
      </w:r>
      <w:r w:rsidDel="00000000" w:rsidR="00000000" w:rsidRPr="00000000">
        <w:rPr>
          <w:rFonts w:ascii="Times New Roman" w:cs="Times New Roman" w:eastAsia="Times New Roman" w:hAnsi="Times New Roman"/>
          <w:sz w:val="24"/>
          <w:szCs w:val="24"/>
          <w:rtl w:val="0"/>
        </w:rPr>
        <w:t xml:space="preserve">. A través de codificadores </w:t>
      </w:r>
      <w:r w:rsidDel="00000000" w:rsidR="00000000" w:rsidRPr="00000000">
        <w:rPr>
          <w:rFonts w:ascii="Times New Roman" w:cs="Times New Roman" w:eastAsia="Times New Roman" w:hAnsi="Times New Roman"/>
          <w:color w:val="00b050"/>
          <w:sz w:val="24"/>
          <w:szCs w:val="24"/>
          <w:rtl w:val="0"/>
        </w:rPr>
        <w:t xml:space="preserve">automáticos convencionales y arquitecturas siamesas</w:t>
      </w:r>
      <w:r w:rsidDel="00000000" w:rsidR="00000000" w:rsidRPr="00000000">
        <w:rPr>
          <w:rFonts w:ascii="Times New Roman" w:cs="Times New Roman" w:eastAsia="Times New Roman" w:hAnsi="Times New Roman"/>
          <w:sz w:val="24"/>
          <w:szCs w:val="24"/>
          <w:rtl w:val="0"/>
        </w:rPr>
        <w:t xml:space="preserve">, el sistema logra </w:t>
      </w:r>
      <w:r w:rsidDel="00000000" w:rsidR="00000000" w:rsidRPr="00000000">
        <w:rPr>
          <w:rFonts w:ascii="Times New Roman" w:cs="Times New Roman" w:eastAsia="Times New Roman" w:hAnsi="Times New Roman"/>
          <w:color w:val="00b050"/>
          <w:sz w:val="24"/>
          <w:szCs w:val="24"/>
          <w:u w:val="single"/>
          <w:rtl w:val="0"/>
        </w:rPr>
        <w:t xml:space="preserve">autenticación robusta en condiciones reales</w:t>
      </w:r>
      <w:r w:rsidDel="00000000" w:rsidR="00000000" w:rsidRPr="00000000">
        <w:rPr>
          <w:rFonts w:ascii="Times New Roman" w:cs="Times New Roman" w:eastAsia="Times New Roman" w:hAnsi="Times New Roman"/>
          <w:sz w:val="24"/>
          <w:szCs w:val="24"/>
          <w:rtl w:val="0"/>
        </w:rPr>
        <w:t xml:space="preserve"> sin necesidad de etiquetar atributos sensibles, permitiendo verificar la identidad sin comprometer información personal. Aunque está enfocado en </w:t>
      </w:r>
      <w:r w:rsidDel="00000000" w:rsidR="00000000" w:rsidRPr="00000000">
        <w:rPr>
          <w:rFonts w:ascii="Times New Roman" w:cs="Times New Roman" w:eastAsia="Times New Roman" w:hAnsi="Times New Roman"/>
          <w:color w:val="00b050"/>
          <w:sz w:val="24"/>
          <w:szCs w:val="24"/>
          <w:rtl w:val="0"/>
        </w:rPr>
        <w:t xml:space="preserve">dispositivos móviles</w:t>
      </w:r>
      <w:r w:rsidDel="00000000" w:rsidR="00000000" w:rsidRPr="00000000">
        <w:rPr>
          <w:rFonts w:ascii="Times New Roman" w:cs="Times New Roman" w:eastAsia="Times New Roman" w:hAnsi="Times New Roman"/>
          <w:sz w:val="24"/>
          <w:szCs w:val="24"/>
          <w:rtl w:val="0"/>
        </w:rPr>
        <w:t xml:space="preserve">, sus principios de</w:t>
      </w:r>
      <w:r w:rsidDel="00000000" w:rsidR="00000000" w:rsidRPr="00000000">
        <w:rPr>
          <w:rFonts w:ascii="Times New Roman" w:cs="Times New Roman" w:eastAsia="Times New Roman" w:hAnsi="Times New Roman"/>
          <w:color w:val="00b050"/>
          <w:sz w:val="24"/>
          <w:szCs w:val="24"/>
          <w:rtl w:val="0"/>
        </w:rPr>
        <w:t xml:space="preserve"> anonimización, eficiencia y precisión</w:t>
      </w:r>
      <w:r w:rsidDel="00000000" w:rsidR="00000000" w:rsidRPr="00000000">
        <w:rPr>
          <w:rFonts w:ascii="Times New Roman" w:cs="Times New Roman" w:eastAsia="Times New Roman" w:hAnsi="Times New Roman"/>
          <w:sz w:val="24"/>
          <w:szCs w:val="24"/>
          <w:rtl w:val="0"/>
        </w:rPr>
        <w:t xml:space="preserve"> resultan útiles para otros </w:t>
      </w:r>
      <w:r w:rsidDel="00000000" w:rsidR="00000000" w:rsidRPr="00000000">
        <w:rPr>
          <w:rFonts w:ascii="Times New Roman" w:cs="Times New Roman" w:eastAsia="Times New Roman" w:hAnsi="Times New Roman"/>
          <w:color w:val="00b050"/>
          <w:sz w:val="24"/>
          <w:szCs w:val="24"/>
          <w:rtl w:val="0"/>
        </w:rPr>
        <w:t xml:space="preserve">sistemas biométrico</w:t>
      </w:r>
      <w:r w:rsidDel="00000000" w:rsidR="00000000" w:rsidRPr="00000000">
        <w:rPr>
          <w:rFonts w:ascii="Times New Roman" w:cs="Times New Roman" w:eastAsia="Times New Roman" w:hAnsi="Times New Roman"/>
          <w:sz w:val="24"/>
          <w:szCs w:val="24"/>
          <w:rtl w:val="0"/>
        </w:rPr>
        <w:t xml:space="preserve">s, como el </w:t>
      </w:r>
      <w:r w:rsidDel="00000000" w:rsidR="00000000" w:rsidRPr="00000000">
        <w:rPr>
          <w:rFonts w:ascii="Times New Roman" w:cs="Times New Roman" w:eastAsia="Times New Roman" w:hAnsi="Times New Roman"/>
          <w:color w:val="00b050"/>
          <w:sz w:val="24"/>
          <w:szCs w:val="24"/>
          <w:rtl w:val="0"/>
        </w:rPr>
        <w:t xml:space="preserve">reconocimiento facial en entornos educativos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C">
      <w:pPr>
        <w:spacing w:after="240" w:befor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sz w:val="24"/>
          <w:szCs w:val="24"/>
          <w:rtl w:val="0"/>
        </w:rPr>
        <w:t xml:space="preserve">En nuestro proyecto, estos aportes se integran mediante </w:t>
      </w:r>
      <w:r w:rsidDel="00000000" w:rsidR="00000000" w:rsidRPr="00000000">
        <w:rPr>
          <w:rFonts w:ascii="Times New Roman" w:cs="Times New Roman" w:eastAsia="Times New Roman" w:hAnsi="Times New Roman"/>
          <w:b w:val="1"/>
          <w:color w:val="0070c0"/>
          <w:sz w:val="24"/>
          <w:szCs w:val="24"/>
          <w:rtl w:val="0"/>
        </w:rPr>
        <w:t xml:space="preserve">un módulo de anonimización de datos faciales durante el entrenamiento del modelo</w:t>
      </w:r>
      <w:r w:rsidDel="00000000" w:rsidR="00000000" w:rsidRPr="00000000">
        <w:rPr>
          <w:rFonts w:ascii="Times New Roman" w:cs="Times New Roman" w:eastAsia="Times New Roman" w:hAnsi="Times New Roman"/>
          <w:color w:val="0070c0"/>
          <w:sz w:val="24"/>
          <w:szCs w:val="24"/>
          <w:rtl w:val="0"/>
        </w:rPr>
        <w:t xml:space="preserve">, que garantizará la privacidad de los estudiantes al momento de capturar y procesar sus rostros. Además, se implementará </w:t>
      </w:r>
      <w:r w:rsidDel="00000000" w:rsidR="00000000" w:rsidRPr="00000000">
        <w:rPr>
          <w:rFonts w:ascii="Times New Roman" w:cs="Times New Roman" w:eastAsia="Times New Roman" w:hAnsi="Times New Roman"/>
          <w:b w:val="1"/>
          <w:color w:val="0070c0"/>
          <w:sz w:val="24"/>
          <w:szCs w:val="24"/>
          <w:rtl w:val="0"/>
        </w:rPr>
        <w:t xml:space="preserve">un módulo de autenticación robusta en condiciones reales</w:t>
      </w:r>
      <w:r w:rsidDel="00000000" w:rsidR="00000000" w:rsidRPr="00000000">
        <w:rPr>
          <w:rFonts w:ascii="Times New Roman" w:cs="Times New Roman" w:eastAsia="Times New Roman" w:hAnsi="Times New Roman"/>
          <w:color w:val="0070c0"/>
          <w:sz w:val="24"/>
          <w:szCs w:val="24"/>
          <w:rtl w:val="0"/>
        </w:rPr>
        <w:t xml:space="preserve">, inspirado en la arquitectura siamesa del artículo, capaz de adaptarse a variaciones en iluminación, ángulos o expresiones durante el ingreso a las instalaciones universitarias. Esta adaptación permitirá proteger la identidad, reducir sesgos y fortalecer el control de acceso en entornos dinámicos como los campus.</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color w:val="0070c0"/>
          <w:sz w:val="24"/>
          <w:szCs w:val="24"/>
          <w:rtl w:val="0"/>
        </w:rPr>
        <w:t xml:space="preserve"> </w:t>
      </w:r>
      <w:r w:rsidDel="00000000" w:rsidR="00000000" w:rsidRPr="00000000">
        <w:rPr>
          <w:rFonts w:ascii="Times New Roman" w:cs="Times New Roman" w:eastAsia="Times New Roman" w:hAnsi="Times New Roman"/>
          <w:b w:val="1"/>
          <w:color w:val="0070c0"/>
          <w:sz w:val="24"/>
          <w:szCs w:val="24"/>
          <w:rtl w:val="0"/>
        </w:rPr>
        <w:t xml:space="preserve">A hybrid deep learning system for real-world mobile user authentication using motion sensors </w:t>
      </w:r>
      <w:r w:rsidDel="00000000" w:rsidR="00000000" w:rsidRPr="00000000">
        <w:rPr>
          <w:rtl w:val="0"/>
        </w:rPr>
      </w:r>
    </w:p>
    <w:p w:rsidR="00000000" w:rsidDel="00000000" w:rsidP="00000000" w:rsidRDefault="00000000" w:rsidRPr="00000000" w14:paraId="00000101">
      <w:pPr>
        <w:spacing w:line="360" w:lineRule="auto"/>
        <w:ind w:right="4"/>
        <w:jc w:val="both"/>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Un sistema híbrido de aprendizaje profundo para la autenticación real de usuarios móviles utilizando sensores de movimiento </w:t>
      </w:r>
    </w:p>
    <w:p w:rsidR="00000000" w:rsidDel="00000000" w:rsidP="00000000" w:rsidRDefault="00000000" w:rsidRPr="00000000" w14:paraId="00000102">
      <w:pPr>
        <w:spacing w:line="360" w:lineRule="auto"/>
        <w:ind w:right="4"/>
        <w:jc w:val="both"/>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0000"/>
          <w:sz w:val="24"/>
          <w:szCs w:val="24"/>
          <w:rtl w:val="0"/>
        </w:rPr>
        <w:t xml:space="preserve">(Zhu et al., 2020)</w:t>
      </w:r>
      <w:r w:rsidDel="00000000" w:rsidR="00000000" w:rsidRPr="00000000">
        <w:rPr>
          <w:rtl w:val="0"/>
        </w:rPr>
      </w:r>
    </w:p>
    <w:p w:rsidR="00000000" w:rsidDel="00000000" w:rsidP="00000000" w:rsidRDefault="00000000" w:rsidRPr="00000000" w14:paraId="00000103">
      <w:pPr>
        <w:spacing w:after="240" w:before="240" w:line="360" w:lineRule="auto"/>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color w:val="0070c0"/>
          <w:sz w:val="24"/>
          <w:szCs w:val="24"/>
          <w:rtl w:val="0"/>
        </w:rPr>
        <w:t xml:space="preserve">DOI: </w:t>
      </w:r>
      <w:r w:rsidDel="00000000" w:rsidR="00000000" w:rsidRPr="00000000">
        <w:rPr>
          <w:rFonts w:ascii="Times New Roman" w:cs="Times New Roman" w:eastAsia="Times New Roman" w:hAnsi="Times New Roman"/>
          <w:color w:val="0070c0"/>
          <w:sz w:val="24"/>
          <w:szCs w:val="24"/>
          <w:rtl w:val="0"/>
        </w:rPr>
        <w:t xml:space="preserve">10.3390/s20143876</w:t>
      </w:r>
    </w:p>
    <w:p w:rsidR="00000000" w:rsidDel="00000000" w:rsidP="00000000" w:rsidRDefault="00000000" w:rsidRPr="00000000" w14:paraId="00000104">
      <w:pPr>
        <w:spacing w:after="240" w:before="240" w:line="360" w:lineRule="auto"/>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2e2e2e"/>
          <w:sz w:val="24"/>
          <w:szCs w:val="24"/>
          <w:rtl w:val="0"/>
        </w:rPr>
        <w:t xml:space="preserve">23 citaciones, fuente: Web Scopus </w:t>
      </w:r>
      <w:r w:rsidDel="00000000" w:rsidR="00000000" w:rsidRPr="00000000">
        <w:rPr>
          <w:rFonts w:ascii="Times New Roman" w:cs="Times New Roman" w:eastAsia="Times New Roman" w:hAnsi="Times New Roman"/>
          <w:color w:val="2e2e2e"/>
          <w:sz w:val="24"/>
          <w:szCs w:val="24"/>
        </w:rPr>
        <w:drawing>
          <wp:inline distB="114300" distT="114300" distL="114300" distR="114300">
            <wp:extent cx="309617" cy="319938"/>
            <wp:effectExtent b="0" l="0" r="0" t="0"/>
            <wp:docPr id="1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09617" cy="319938"/>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Introducción:</w:t>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crecimiento exponencial del uso de </w:t>
      </w:r>
      <w:r w:rsidDel="00000000" w:rsidR="00000000" w:rsidRPr="00000000">
        <w:rPr>
          <w:rFonts w:ascii="Times New Roman" w:cs="Times New Roman" w:eastAsia="Times New Roman" w:hAnsi="Times New Roman"/>
          <w:color w:val="00b050"/>
          <w:sz w:val="24"/>
          <w:szCs w:val="24"/>
          <w:rtl w:val="0"/>
        </w:rPr>
        <w:t xml:space="preserve">dispositivos móviles,</w:t>
      </w:r>
      <w:r w:rsidDel="00000000" w:rsidR="00000000" w:rsidRPr="00000000">
        <w:rPr>
          <w:rFonts w:ascii="Times New Roman" w:cs="Times New Roman" w:eastAsia="Times New Roman" w:hAnsi="Times New Roman"/>
          <w:sz w:val="24"/>
          <w:szCs w:val="24"/>
          <w:rtl w:val="0"/>
        </w:rPr>
        <w:t xml:space="preserve"> impulsado por mejoras en el </w:t>
      </w:r>
      <w:r w:rsidDel="00000000" w:rsidR="00000000" w:rsidRPr="00000000">
        <w:rPr>
          <w:rFonts w:ascii="Times New Roman" w:cs="Times New Roman" w:eastAsia="Times New Roman" w:hAnsi="Times New Roman"/>
          <w:color w:val="00b050"/>
          <w:sz w:val="24"/>
          <w:szCs w:val="24"/>
          <w:rtl w:val="0"/>
        </w:rPr>
        <w:t xml:space="preserve">hardware y la proliferación de servicios digitales</w:t>
      </w:r>
      <w:r w:rsidDel="00000000" w:rsidR="00000000" w:rsidRPr="00000000">
        <w:rPr>
          <w:rFonts w:ascii="Times New Roman" w:cs="Times New Roman" w:eastAsia="Times New Roman" w:hAnsi="Times New Roman"/>
          <w:sz w:val="24"/>
          <w:szCs w:val="24"/>
          <w:rtl w:val="0"/>
        </w:rPr>
        <w:t xml:space="preserve">, ha aumentado la necesidad de sistemas de autenticación seguros, eficientes y que no comprometan la experiencia del usuario. A pesar de que los métodos biométricos tradicionales han mostrado avances, presentan </w:t>
      </w:r>
      <w:r w:rsidDel="00000000" w:rsidR="00000000" w:rsidRPr="00000000">
        <w:rPr>
          <w:rFonts w:ascii="Times New Roman" w:cs="Times New Roman" w:eastAsia="Times New Roman" w:hAnsi="Times New Roman"/>
          <w:color w:val="00b050"/>
          <w:sz w:val="24"/>
          <w:szCs w:val="24"/>
          <w:rtl w:val="0"/>
        </w:rPr>
        <w:t xml:space="preserve">vulnerabilidades ante ataques físicos o imitaciones</w:t>
      </w:r>
      <w:r w:rsidDel="00000000" w:rsidR="00000000" w:rsidRPr="00000000">
        <w:rPr>
          <w:rFonts w:ascii="Times New Roman" w:cs="Times New Roman" w:eastAsia="Times New Roman" w:hAnsi="Times New Roman"/>
          <w:sz w:val="24"/>
          <w:szCs w:val="24"/>
          <w:rtl w:val="0"/>
        </w:rPr>
        <w:t xml:space="preserve">. Por esta razón, los </w:t>
      </w:r>
      <w:r w:rsidDel="00000000" w:rsidR="00000000" w:rsidRPr="00000000">
        <w:rPr>
          <w:rFonts w:ascii="Times New Roman" w:cs="Times New Roman" w:eastAsia="Times New Roman" w:hAnsi="Times New Roman"/>
          <w:color w:val="00b050"/>
          <w:sz w:val="24"/>
          <w:szCs w:val="24"/>
          <w:rtl w:val="0"/>
        </w:rPr>
        <w:t xml:space="preserve">sensores de movimiento (acelerómetros y giroscopios)</w:t>
      </w:r>
      <w:r w:rsidDel="00000000" w:rsidR="00000000" w:rsidRPr="00000000">
        <w:rPr>
          <w:rFonts w:ascii="Times New Roman" w:cs="Times New Roman" w:eastAsia="Times New Roman" w:hAnsi="Times New Roman"/>
          <w:sz w:val="24"/>
          <w:szCs w:val="24"/>
          <w:rtl w:val="0"/>
        </w:rPr>
        <w:t xml:space="preserve"> se han convertido en una alternativa viable para la </w:t>
      </w:r>
      <w:r w:rsidDel="00000000" w:rsidR="00000000" w:rsidRPr="00000000">
        <w:rPr>
          <w:rFonts w:ascii="Times New Roman" w:cs="Times New Roman" w:eastAsia="Times New Roman" w:hAnsi="Times New Roman"/>
          <w:color w:val="00b050"/>
          <w:sz w:val="24"/>
          <w:szCs w:val="24"/>
          <w:rtl w:val="0"/>
        </w:rPr>
        <w:t xml:space="preserve">autenticación continua</w:t>
      </w:r>
      <w:r w:rsidDel="00000000" w:rsidR="00000000" w:rsidRPr="00000000">
        <w:rPr>
          <w:rFonts w:ascii="Times New Roman" w:cs="Times New Roman" w:eastAsia="Times New Roman" w:hAnsi="Times New Roman"/>
          <w:sz w:val="24"/>
          <w:szCs w:val="24"/>
          <w:rtl w:val="0"/>
        </w:rPr>
        <w:t xml:space="preserve"> en segundo plano.</w:t>
      </w:r>
    </w:p>
    <w:p w:rsidR="00000000" w:rsidDel="00000000" w:rsidP="00000000" w:rsidRDefault="00000000" w:rsidRPr="00000000" w14:paraId="00000107">
      <w:pPr>
        <w:spacing w:after="240" w:before="24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sz w:val="24"/>
          <w:szCs w:val="24"/>
          <w:rtl w:val="0"/>
        </w:rPr>
        <w:t xml:space="preserve">No obstante, los enfoques existentes en autenticación basada en sensores de movimiento enfrentan desafíos técnicos importantes: </w:t>
      </w:r>
      <w:r w:rsidDel="00000000" w:rsidR="00000000" w:rsidRPr="00000000">
        <w:rPr>
          <w:rFonts w:ascii="Times New Roman" w:cs="Times New Roman" w:eastAsia="Times New Roman" w:hAnsi="Times New Roman"/>
          <w:color w:val="00b050"/>
          <w:sz w:val="24"/>
          <w:szCs w:val="24"/>
          <w:rtl w:val="0"/>
        </w:rPr>
        <w:t xml:space="preserve">ruido en las señales, datos etiquetados incorrectamente y una capacidad limitada de los modelos para capturar patrones complejos</w:t>
      </w:r>
      <w:r w:rsidDel="00000000" w:rsidR="00000000" w:rsidRPr="00000000">
        <w:rPr>
          <w:rFonts w:ascii="Times New Roman" w:cs="Times New Roman" w:eastAsia="Times New Roman" w:hAnsi="Times New Roman"/>
          <w:sz w:val="24"/>
          <w:szCs w:val="24"/>
          <w:rtl w:val="0"/>
        </w:rPr>
        <w:t xml:space="preserve">. Para superar estas limitaciones, Zhu et al. (2020) proponen un sistema híbrido basado en </w:t>
      </w:r>
      <w:r w:rsidDel="00000000" w:rsidR="00000000" w:rsidRPr="00000000">
        <w:rPr>
          <w:rFonts w:ascii="Times New Roman" w:cs="Times New Roman" w:eastAsia="Times New Roman" w:hAnsi="Times New Roman"/>
          <w:color w:val="00b050"/>
          <w:sz w:val="24"/>
          <w:szCs w:val="24"/>
          <w:rtl w:val="0"/>
        </w:rPr>
        <w:t xml:space="preserve">aprendizaje profundo</w:t>
      </w:r>
      <w:r w:rsidDel="00000000" w:rsidR="00000000" w:rsidRPr="00000000">
        <w:rPr>
          <w:rFonts w:ascii="Times New Roman" w:cs="Times New Roman" w:eastAsia="Times New Roman" w:hAnsi="Times New Roman"/>
          <w:sz w:val="24"/>
          <w:szCs w:val="24"/>
          <w:rtl w:val="0"/>
        </w:rPr>
        <w:t xml:space="preserve">, que combina múltiples técnicas modernas para lograr una </w:t>
      </w:r>
      <w:r w:rsidDel="00000000" w:rsidR="00000000" w:rsidRPr="00000000">
        <w:rPr>
          <w:rFonts w:ascii="Times New Roman" w:cs="Times New Roman" w:eastAsia="Times New Roman" w:hAnsi="Times New Roman"/>
          <w:color w:val="00b050"/>
          <w:sz w:val="24"/>
          <w:szCs w:val="24"/>
          <w:u w:val="single"/>
          <w:rtl w:val="0"/>
        </w:rPr>
        <w:t xml:space="preserve">autenticación robusta en condiciones reales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0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Metodología:</w:t>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diseñado por los autores combina tres componentes tecnológicos principales que operan de forma integrada para mejorar el </w:t>
      </w:r>
      <w:r w:rsidDel="00000000" w:rsidR="00000000" w:rsidRPr="00000000">
        <w:rPr>
          <w:rFonts w:ascii="Times New Roman" w:cs="Times New Roman" w:eastAsia="Times New Roman" w:hAnsi="Times New Roman"/>
          <w:color w:val="00b050"/>
          <w:sz w:val="24"/>
          <w:szCs w:val="24"/>
          <w:rtl w:val="0"/>
        </w:rPr>
        <w:t xml:space="preserve">rendimiento de la autenticación en dispositivos móviles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A">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z3a5icl2ffcq" w:id="23"/>
      <w:bookmarkEnd w:id="23"/>
      <w:r w:rsidDel="00000000" w:rsidR="00000000" w:rsidRPr="00000000">
        <w:rPr>
          <w:rFonts w:ascii="Times New Roman" w:cs="Times New Roman" w:eastAsia="Times New Roman" w:hAnsi="Times New Roman"/>
          <w:b w:val="1"/>
          <w:color w:val="000000"/>
          <w:sz w:val="22"/>
          <w:szCs w:val="22"/>
          <w:rtl w:val="0"/>
        </w:rPr>
        <w:t xml:space="preserve">1. Descomposición Modal Variacional (VMD)</w:t>
      </w:r>
    </w:p>
    <w:p w:rsidR="00000000" w:rsidDel="00000000" w:rsidP="00000000" w:rsidRDefault="00000000" w:rsidRPr="00000000" w14:paraId="000001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técnica se aplica como preprocesamiento de la señal para </w:t>
      </w:r>
      <w:r w:rsidDel="00000000" w:rsidR="00000000" w:rsidRPr="00000000">
        <w:rPr>
          <w:rFonts w:ascii="Times New Roman" w:cs="Times New Roman" w:eastAsia="Times New Roman" w:hAnsi="Times New Roman"/>
          <w:color w:val="00b050"/>
          <w:sz w:val="24"/>
          <w:szCs w:val="24"/>
          <w:rtl w:val="0"/>
        </w:rPr>
        <w:t xml:space="preserve">mitigar el ruido inherente en los datos capturados por los sensores</w:t>
      </w:r>
      <w:r w:rsidDel="00000000" w:rsidR="00000000" w:rsidRPr="00000000">
        <w:rPr>
          <w:rFonts w:ascii="Times New Roman" w:cs="Times New Roman" w:eastAsia="Times New Roman" w:hAnsi="Times New Roman"/>
          <w:sz w:val="24"/>
          <w:szCs w:val="24"/>
          <w:rtl w:val="0"/>
        </w:rPr>
        <w:t xml:space="preserve">. La VMD permite una mejor </w:t>
      </w:r>
      <w:r w:rsidDel="00000000" w:rsidR="00000000" w:rsidRPr="00000000">
        <w:rPr>
          <w:rFonts w:ascii="Times New Roman" w:cs="Times New Roman" w:eastAsia="Times New Roman" w:hAnsi="Times New Roman"/>
          <w:color w:val="00b050"/>
          <w:sz w:val="24"/>
          <w:szCs w:val="24"/>
          <w:rtl w:val="0"/>
        </w:rPr>
        <w:t xml:space="preserve">descomposición de las señales en sus componentes principales, facilitando así la extracción de características útiles y mejorando la precisión en etapas posteriores del modelo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C">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okxpissybj8f" w:id="24"/>
      <w:bookmarkEnd w:id="24"/>
      <w:r w:rsidDel="00000000" w:rsidR="00000000" w:rsidRPr="00000000">
        <w:rPr>
          <w:rFonts w:ascii="Times New Roman" w:cs="Times New Roman" w:eastAsia="Times New Roman" w:hAnsi="Times New Roman"/>
          <w:b w:val="1"/>
          <w:color w:val="000000"/>
          <w:sz w:val="22"/>
          <w:szCs w:val="22"/>
          <w:rtl w:val="0"/>
        </w:rPr>
        <w:t xml:space="preserve">2. Tri-Training: Entrenamiento Colaborativo Semi-Supervisado</w:t>
      </w:r>
    </w:p>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enfrentar el problema de escasez de datos bien etiquetados en entornos reales, se implementa el enfoque de </w:t>
      </w:r>
      <w:r w:rsidDel="00000000" w:rsidR="00000000" w:rsidRPr="00000000">
        <w:rPr>
          <w:rFonts w:ascii="Times New Roman" w:cs="Times New Roman" w:eastAsia="Times New Roman" w:hAnsi="Times New Roman"/>
          <w:color w:val="00b050"/>
          <w:sz w:val="24"/>
          <w:szCs w:val="24"/>
          <w:u w:val="single"/>
          <w:rtl w:val="0"/>
        </w:rPr>
        <w:t xml:space="preserve">entrenamiento semi-supervisado para manejar datos mal etiquetados en situaciones reales</w:t>
      </w:r>
      <w:r w:rsidDel="00000000" w:rsidR="00000000" w:rsidRPr="00000000">
        <w:rPr>
          <w:rFonts w:ascii="Times New Roman" w:cs="Times New Roman" w:eastAsia="Times New Roman" w:hAnsi="Times New Roman"/>
          <w:sz w:val="24"/>
          <w:szCs w:val="24"/>
          <w:rtl w:val="0"/>
        </w:rPr>
        <w:t xml:space="preserve">. El método Tri-Training utiliza tres clasificadores independientes que se entrenan mutuamente para identificar y corregir etiquetas erróneas, mejorando así la generalización y la robustez del sistema en escenarios dinámicos y no controlados.</w:t>
      </w:r>
    </w:p>
    <w:p w:rsidR="00000000" w:rsidDel="00000000" w:rsidP="00000000" w:rsidRDefault="00000000" w:rsidRPr="00000000" w14:paraId="0000010E">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9gy3slq86rfs" w:id="25"/>
      <w:bookmarkEnd w:id="25"/>
      <w:r w:rsidDel="00000000" w:rsidR="00000000" w:rsidRPr="00000000">
        <w:rPr>
          <w:rFonts w:ascii="Times New Roman" w:cs="Times New Roman" w:eastAsia="Times New Roman" w:hAnsi="Times New Roman"/>
          <w:b w:val="1"/>
          <w:color w:val="000000"/>
          <w:sz w:val="22"/>
          <w:szCs w:val="22"/>
          <w:rtl w:val="0"/>
        </w:rPr>
        <w:t xml:space="preserve">3. Modelo Híbrido CNN + SVM</w:t>
      </w:r>
    </w:p>
    <w:p w:rsidR="00000000" w:rsidDel="00000000" w:rsidP="00000000" w:rsidRDefault="00000000" w:rsidRPr="00000000" w14:paraId="000001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 una </w:t>
      </w:r>
      <w:r w:rsidDel="00000000" w:rsidR="00000000" w:rsidRPr="00000000">
        <w:rPr>
          <w:rFonts w:ascii="Times New Roman" w:cs="Times New Roman" w:eastAsia="Times New Roman" w:hAnsi="Times New Roman"/>
          <w:color w:val="00b050"/>
          <w:sz w:val="24"/>
          <w:szCs w:val="24"/>
          <w:rtl w:val="0"/>
        </w:rPr>
        <w:t xml:space="preserve">red neuronal convolucional </w:t>
      </w:r>
      <w:r w:rsidDel="00000000" w:rsidR="00000000" w:rsidRPr="00000000">
        <w:rPr>
          <w:rFonts w:ascii="Times New Roman" w:cs="Times New Roman" w:eastAsia="Times New Roman" w:hAnsi="Times New Roman"/>
          <w:sz w:val="24"/>
          <w:szCs w:val="24"/>
          <w:rtl w:val="0"/>
        </w:rPr>
        <w:t xml:space="preserve">(CNN) para extraer representaciones profundas y jerárquicas de las señales de movimiento. Posteriormente, las características generadas por la CNN se alimentan a una máquina de </w:t>
      </w:r>
      <w:r w:rsidDel="00000000" w:rsidR="00000000" w:rsidRPr="00000000">
        <w:rPr>
          <w:rFonts w:ascii="Times New Roman" w:cs="Times New Roman" w:eastAsia="Times New Roman" w:hAnsi="Times New Roman"/>
          <w:color w:val="00b050"/>
          <w:sz w:val="24"/>
          <w:szCs w:val="24"/>
          <w:rtl w:val="0"/>
        </w:rPr>
        <w:t xml:space="preserve">vectores de soporte (SVM)</w:t>
      </w:r>
      <w:r w:rsidDel="00000000" w:rsidR="00000000" w:rsidRPr="00000000">
        <w:rPr>
          <w:rFonts w:ascii="Times New Roman" w:cs="Times New Roman" w:eastAsia="Times New Roman" w:hAnsi="Times New Roman"/>
          <w:sz w:val="24"/>
          <w:szCs w:val="24"/>
          <w:rtl w:val="0"/>
        </w:rPr>
        <w:t xml:space="preserve">, que actúa como clasificador final. Esta combinación permite beneficiarse de la potencia representacional de las </w:t>
      </w:r>
      <w:r w:rsidDel="00000000" w:rsidR="00000000" w:rsidRPr="00000000">
        <w:rPr>
          <w:rFonts w:ascii="Times New Roman" w:cs="Times New Roman" w:eastAsia="Times New Roman" w:hAnsi="Times New Roman"/>
          <w:color w:val="00b050"/>
          <w:sz w:val="24"/>
          <w:szCs w:val="24"/>
          <w:rtl w:val="0"/>
        </w:rPr>
        <w:t xml:space="preserve">CNNs y de la capacidad de generalización de las SVMs</w:t>
      </w:r>
      <w:r w:rsidDel="00000000" w:rsidR="00000000" w:rsidRPr="00000000">
        <w:rPr>
          <w:rFonts w:ascii="Times New Roman" w:cs="Times New Roman" w:eastAsia="Times New Roman" w:hAnsi="Times New Roman"/>
          <w:sz w:val="24"/>
          <w:szCs w:val="24"/>
          <w:rtl w:val="0"/>
        </w:rPr>
        <w:t xml:space="preserve">, especialmente útil en conjuntos de datos con alta variabilidad.</w:t>
      </w:r>
    </w:p>
    <w:p w:rsidR="00000000" w:rsidDel="00000000" w:rsidP="00000000" w:rsidRDefault="00000000" w:rsidRPr="00000000" w14:paraId="00000110">
      <w:pPr>
        <w:spacing w:after="240" w:befor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Figura 2. Estructura de extracción con CNN (utilizada para extraer características).</w:t>
      </w:r>
      <w:r w:rsidDel="00000000" w:rsidR="00000000" w:rsidRPr="00000000">
        <w:drawing>
          <wp:anchor allowOverlap="1" behindDoc="0" distB="114300" distT="114300" distL="114300" distR="114300" hidden="0" layoutInCell="1" locked="0" relativeHeight="0" simplePos="0">
            <wp:simplePos x="0" y="0"/>
            <wp:positionH relativeFrom="column">
              <wp:posOffset>-1422</wp:posOffset>
            </wp:positionH>
            <wp:positionV relativeFrom="paragraph">
              <wp:posOffset>257175</wp:posOffset>
            </wp:positionV>
            <wp:extent cx="5731200" cy="2374900"/>
            <wp:effectExtent b="0" l="0" r="0" t="0"/>
            <wp:wrapSquare wrapText="bothSides" distB="114300" distT="114300" distL="114300" distR="114300"/>
            <wp:docPr id="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2374900"/>
                    </a:xfrm>
                    <a:prstGeom prst="rect"/>
                    <a:ln/>
                  </pic:spPr>
                </pic:pic>
              </a:graphicData>
            </a:graphic>
          </wp:anchor>
        </w:drawing>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Etapas:</w:t>
        <w:br w:type="textWrapping"/>
      </w:r>
    </w:p>
    <w:p w:rsidR="00000000" w:rsidDel="00000000" w:rsidP="00000000" w:rsidRDefault="00000000" w:rsidRPr="00000000" w14:paraId="00000113">
      <w:pPr>
        <w:numPr>
          <w:ilvl w:val="0"/>
          <w:numId w:val="8"/>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Preprocesamiento con VMD</w:t>
        <w:br w:type="textWrapping"/>
      </w:r>
      <w:r w:rsidDel="00000000" w:rsidR="00000000" w:rsidRPr="00000000">
        <w:rPr>
          <w:rFonts w:ascii="Times New Roman" w:cs="Times New Roman" w:eastAsia="Times New Roman" w:hAnsi="Times New Roman"/>
          <w:sz w:val="24"/>
          <w:szCs w:val="24"/>
          <w:rtl w:val="0"/>
        </w:rPr>
        <w:t xml:space="preserve"> Se realiza una limpieza avanzada de las señales de movimiento para segmentar de forma precisa los</w:t>
      </w:r>
      <w:r w:rsidDel="00000000" w:rsidR="00000000" w:rsidRPr="00000000">
        <w:rPr>
          <w:rFonts w:ascii="Times New Roman" w:cs="Times New Roman" w:eastAsia="Times New Roman" w:hAnsi="Times New Roman"/>
          <w:color w:val="00b050"/>
          <w:sz w:val="24"/>
          <w:szCs w:val="24"/>
          <w:rtl w:val="0"/>
        </w:rPr>
        <w:t xml:space="preserve"> patrones útiles, eliminando artefactos y distorsiones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14">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Aplicación del método Tri-Training</w:t>
        <w:br w:type="textWrapping"/>
      </w:r>
      <w:r w:rsidDel="00000000" w:rsidR="00000000" w:rsidRPr="00000000">
        <w:rPr>
          <w:rFonts w:ascii="Times New Roman" w:cs="Times New Roman" w:eastAsia="Times New Roman" w:hAnsi="Times New Roman"/>
          <w:sz w:val="24"/>
          <w:szCs w:val="24"/>
          <w:rtl w:val="0"/>
        </w:rPr>
        <w:t xml:space="preserve"> Tres clasificadores se entrenan en paralelo y corrigen mutuamente los errores de etiquetado, logrando una mejora significativa en entornos donde las etiquetas pueden estar incompletas o incorrectas.</w:t>
        <w:br w:type="textWrapping"/>
      </w:r>
    </w:p>
    <w:p w:rsidR="00000000" w:rsidDel="00000000" w:rsidP="00000000" w:rsidRDefault="00000000" w:rsidRPr="00000000" w14:paraId="00000115">
      <w:pPr>
        <w:numPr>
          <w:ilvl w:val="0"/>
          <w:numId w:val="8"/>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Entrenamiento y Validación del Modelo CNN + SVM</w:t>
        <w:br w:type="textWrapping"/>
      </w:r>
      <w:r w:rsidDel="00000000" w:rsidR="00000000" w:rsidRPr="00000000">
        <w:rPr>
          <w:rFonts w:ascii="Times New Roman" w:cs="Times New Roman" w:eastAsia="Times New Roman" w:hAnsi="Times New Roman"/>
          <w:sz w:val="24"/>
          <w:szCs w:val="24"/>
          <w:rtl w:val="0"/>
        </w:rPr>
        <w:t xml:space="preserve">Se ejecutan pruebas con conjuntos de datos reales capturados desde smartphones en condiciones </w:t>
      </w:r>
      <w:r w:rsidDel="00000000" w:rsidR="00000000" w:rsidRPr="00000000">
        <w:rPr>
          <w:rFonts w:ascii="Times New Roman" w:cs="Times New Roman" w:eastAsia="Times New Roman" w:hAnsi="Times New Roman"/>
          <w:color w:val="00b050"/>
          <w:sz w:val="24"/>
          <w:szCs w:val="24"/>
          <w:rtl w:val="0"/>
        </w:rPr>
        <w:t xml:space="preserve">no controladas, evaluando la precisión, el tiempo de respuesta y la resiliencia del modelo frente a cambios en el contexto o en los patrones de marcha del usuario.</w: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fabqesz0rg90" w:id="26"/>
      <w:bookmarkEnd w:id="26"/>
      <w:r w:rsidDel="00000000" w:rsidR="00000000" w:rsidRPr="00000000">
        <w:rPr>
          <w:rFonts w:ascii="Times New Roman" w:cs="Times New Roman" w:eastAsia="Times New Roman" w:hAnsi="Times New Roman"/>
          <w:b w:val="1"/>
          <w:color w:val="000000"/>
          <w:sz w:val="26"/>
          <w:szCs w:val="26"/>
          <w:rtl w:val="0"/>
        </w:rPr>
        <w:t xml:space="preserve">Resultados</w:t>
      </w:r>
    </w:p>
    <w:p w:rsidR="00000000" w:rsidDel="00000000" w:rsidP="00000000" w:rsidRDefault="00000000" w:rsidRPr="00000000" w14:paraId="000001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fue evaluado utilizando datos reales capturados de múltiples usuarios en distintos escenarios (caminar, correr, estar de pie). Los resultados mostraron:</w:t>
      </w:r>
    </w:p>
    <w:p w:rsidR="00000000" w:rsidDel="00000000" w:rsidP="00000000" w:rsidRDefault="00000000" w:rsidRPr="00000000" w14:paraId="00000118">
      <w:pPr>
        <w:numPr>
          <w:ilvl w:val="0"/>
          <w:numId w:val="22"/>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b050"/>
          <w:sz w:val="24"/>
          <w:szCs w:val="24"/>
          <w:rtl w:val="0"/>
        </w:rPr>
        <w:t xml:space="preserve">Alta precisión de autenticación,</w:t>
      </w:r>
      <w:r w:rsidDel="00000000" w:rsidR="00000000" w:rsidRPr="00000000">
        <w:rPr>
          <w:rFonts w:ascii="Times New Roman" w:cs="Times New Roman" w:eastAsia="Times New Roman" w:hAnsi="Times New Roman"/>
          <w:sz w:val="24"/>
          <w:szCs w:val="24"/>
          <w:rtl w:val="0"/>
        </w:rPr>
        <w:t xml:space="preserve"> superior al 97% en la mayoría de los casos.</w:t>
        <w:br w:type="textWrapping"/>
      </w:r>
    </w:p>
    <w:p w:rsidR="00000000" w:rsidDel="00000000" w:rsidP="00000000" w:rsidRDefault="00000000" w:rsidRPr="00000000" w14:paraId="00000119">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b050"/>
          <w:sz w:val="24"/>
          <w:szCs w:val="24"/>
          <w:rtl w:val="0"/>
        </w:rPr>
        <w:t xml:space="preserve">Robustez ante ruid</w:t>
      </w:r>
      <w:r w:rsidDel="00000000" w:rsidR="00000000" w:rsidRPr="00000000">
        <w:rPr>
          <w:rFonts w:ascii="Times New Roman" w:cs="Times New Roman" w:eastAsia="Times New Roman" w:hAnsi="Times New Roman"/>
          <w:b w:val="1"/>
          <w:color w:val="00b050"/>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y datos inconsistentes gracias a la descomposición VMD.</w:t>
        <w:br w:type="textWrapping"/>
      </w:r>
    </w:p>
    <w:p w:rsidR="00000000" w:rsidDel="00000000" w:rsidP="00000000" w:rsidRDefault="00000000" w:rsidRPr="00000000" w14:paraId="0000011A">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Mejora sustancial en la calidad del entrenamiento mediante </w:t>
      </w:r>
      <w:r w:rsidDel="00000000" w:rsidR="00000000" w:rsidRPr="00000000">
        <w:rPr>
          <w:rFonts w:ascii="Times New Roman" w:cs="Times New Roman" w:eastAsia="Times New Roman" w:hAnsi="Times New Roman"/>
          <w:color w:val="00b050"/>
          <w:sz w:val="24"/>
          <w:szCs w:val="24"/>
          <w:rtl w:val="0"/>
        </w:rPr>
        <w:t xml:space="preserve">entrenamiento semi-supervisado,</w:t>
      </w:r>
      <w:r w:rsidDel="00000000" w:rsidR="00000000" w:rsidRPr="00000000">
        <w:rPr>
          <w:rFonts w:ascii="Times New Roman" w:cs="Times New Roman" w:eastAsia="Times New Roman" w:hAnsi="Times New Roman"/>
          <w:sz w:val="24"/>
          <w:szCs w:val="24"/>
          <w:rtl w:val="0"/>
        </w:rPr>
        <w:t xml:space="preserve"> especialmente útil cuando los datos etiquetados son escasos o imprecisos.</w:t>
        <w:br w:type="textWrapping"/>
      </w:r>
    </w:p>
    <w:p w:rsidR="00000000" w:rsidDel="00000000" w:rsidP="00000000" w:rsidRDefault="00000000" w:rsidRPr="00000000" w14:paraId="0000011B">
      <w:pPr>
        <w:numPr>
          <w:ilvl w:val="0"/>
          <w:numId w:val="22"/>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Rendimiento consistente y confiable en situaciones dinámicas, confirmando la capacidad del sistema para realizar </w:t>
      </w:r>
      <w:r w:rsidDel="00000000" w:rsidR="00000000" w:rsidRPr="00000000">
        <w:rPr>
          <w:rFonts w:ascii="Times New Roman" w:cs="Times New Roman" w:eastAsia="Times New Roman" w:hAnsi="Times New Roman"/>
          <w:color w:val="00b050"/>
          <w:sz w:val="24"/>
          <w:szCs w:val="24"/>
          <w:rtl w:val="0"/>
        </w:rPr>
        <w:t xml:space="preserve">autenticación robusta en condiciones reales</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1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on8kgh5imzl1" w:id="27"/>
      <w:bookmarkEnd w:id="27"/>
      <w:r w:rsidDel="00000000" w:rsidR="00000000" w:rsidRPr="00000000">
        <w:rPr>
          <w:rFonts w:ascii="Times New Roman" w:cs="Times New Roman" w:eastAsia="Times New Roman" w:hAnsi="Times New Roman"/>
          <w:b w:val="1"/>
          <w:color w:val="000000"/>
          <w:sz w:val="26"/>
          <w:szCs w:val="26"/>
          <w:rtl w:val="0"/>
        </w:rPr>
        <w:t xml:space="preserve">Conclusiones y Aporte Científico</w:t>
      </w:r>
    </w:p>
    <w:p w:rsidR="00000000" w:rsidDel="00000000" w:rsidP="00000000" w:rsidRDefault="00000000" w:rsidRPr="00000000" w14:paraId="000001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trabajo de Zhu et al. (2020) demuestra que un enfoque híbrido puede superar las limitaciones de los métodos tradicionales de autenticación móvil. La combinación de técnicas como VMD, </w:t>
      </w:r>
      <w:r w:rsidDel="00000000" w:rsidR="00000000" w:rsidRPr="00000000">
        <w:rPr>
          <w:rFonts w:ascii="Times New Roman" w:cs="Times New Roman" w:eastAsia="Times New Roman" w:hAnsi="Times New Roman"/>
          <w:color w:val="00b050"/>
          <w:sz w:val="24"/>
          <w:szCs w:val="24"/>
          <w:rtl w:val="0"/>
        </w:rPr>
        <w:t xml:space="preserve">entrenamiento semi-supervisado para manejar datos mal etiquetados en situaciones reales</w:t>
      </w:r>
      <w:r w:rsidDel="00000000" w:rsidR="00000000" w:rsidRPr="00000000">
        <w:rPr>
          <w:rFonts w:ascii="Times New Roman" w:cs="Times New Roman" w:eastAsia="Times New Roman" w:hAnsi="Times New Roman"/>
          <w:sz w:val="24"/>
          <w:szCs w:val="24"/>
          <w:rtl w:val="0"/>
        </w:rPr>
        <w:t xml:space="preserve">, y un modelo CNN + SVM permite construir un sistema más resiliente y eficaz, ideal para su implementación práctica en entornos reales.</w:t>
      </w:r>
    </w:p>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artículo representa un avance importante hacia sistemas de </w:t>
      </w:r>
      <w:r w:rsidDel="00000000" w:rsidR="00000000" w:rsidRPr="00000000">
        <w:rPr>
          <w:rFonts w:ascii="Times New Roman" w:cs="Times New Roman" w:eastAsia="Times New Roman" w:hAnsi="Times New Roman"/>
          <w:color w:val="00b050"/>
          <w:sz w:val="24"/>
          <w:szCs w:val="24"/>
          <w:rtl w:val="0"/>
        </w:rPr>
        <w:t xml:space="preserve">autenticación robusta en condiciones reales,</w:t>
      </w:r>
      <w:r w:rsidDel="00000000" w:rsidR="00000000" w:rsidRPr="00000000">
        <w:rPr>
          <w:rFonts w:ascii="Times New Roman" w:cs="Times New Roman" w:eastAsia="Times New Roman" w:hAnsi="Times New Roman"/>
          <w:sz w:val="24"/>
          <w:szCs w:val="24"/>
          <w:rtl w:val="0"/>
        </w:rPr>
        <w:t xml:space="preserve"> con capacidad para adaptarse a datos imperfectos, cambios contextuales y condiciones de operación no ideales. Además, se destaca su aplicabilidad inmediata en smartphones, sin requerir hardware adicional o intervención activa del usuario.</w:t>
      </w:r>
    </w:p>
    <w:p w:rsidR="00000000" w:rsidDel="00000000" w:rsidP="00000000" w:rsidRDefault="00000000" w:rsidRPr="00000000" w14:paraId="0000011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Utilidad del artículo para el proyecto de tesis</w:t>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“A Hybrid Deep Learning System for Real-World Mobile User Authentication Using Motion Sensors” propone un </w:t>
      </w:r>
      <w:r w:rsidDel="00000000" w:rsidR="00000000" w:rsidRPr="00000000">
        <w:rPr>
          <w:rFonts w:ascii="Times New Roman" w:cs="Times New Roman" w:eastAsia="Times New Roman" w:hAnsi="Times New Roman"/>
          <w:color w:val="00b050"/>
          <w:sz w:val="24"/>
          <w:szCs w:val="24"/>
          <w:rtl w:val="0"/>
        </w:rPr>
        <w:t xml:space="preserve">sistema de autenticación para dispositivos móviles que combina sensores de movimiento con técnicas avanzadas de aprendizaje profundo</w:t>
      </w:r>
      <w:r w:rsidDel="00000000" w:rsidR="00000000" w:rsidRPr="00000000">
        <w:rPr>
          <w:rFonts w:ascii="Times New Roman" w:cs="Times New Roman" w:eastAsia="Times New Roman" w:hAnsi="Times New Roman"/>
          <w:sz w:val="24"/>
          <w:szCs w:val="24"/>
          <w:rtl w:val="0"/>
        </w:rPr>
        <w:t xml:space="preserve">. El modelo híbrido combina r</w:t>
      </w:r>
      <w:r w:rsidDel="00000000" w:rsidR="00000000" w:rsidRPr="00000000">
        <w:rPr>
          <w:rFonts w:ascii="Times New Roman" w:cs="Times New Roman" w:eastAsia="Times New Roman" w:hAnsi="Times New Roman"/>
          <w:color w:val="00b050"/>
          <w:sz w:val="24"/>
          <w:szCs w:val="24"/>
          <w:rtl w:val="0"/>
        </w:rPr>
        <w:t xml:space="preserve">edes neuronales convolucionales (CNN)</w:t>
      </w:r>
      <w:r w:rsidDel="00000000" w:rsidR="00000000" w:rsidRPr="00000000">
        <w:rPr>
          <w:rFonts w:ascii="Times New Roman" w:cs="Times New Roman" w:eastAsia="Times New Roman" w:hAnsi="Times New Roman"/>
          <w:sz w:val="24"/>
          <w:szCs w:val="24"/>
          <w:rtl w:val="0"/>
        </w:rPr>
        <w:t xml:space="preserve"> y máquinas de </w:t>
      </w:r>
      <w:r w:rsidDel="00000000" w:rsidR="00000000" w:rsidRPr="00000000">
        <w:rPr>
          <w:rFonts w:ascii="Times New Roman" w:cs="Times New Roman" w:eastAsia="Times New Roman" w:hAnsi="Times New Roman"/>
          <w:color w:val="00b050"/>
          <w:sz w:val="24"/>
          <w:szCs w:val="24"/>
          <w:rtl w:val="0"/>
        </w:rPr>
        <w:t xml:space="preserve">soporte vectorial (SVM)</w:t>
      </w:r>
      <w:r w:rsidDel="00000000" w:rsidR="00000000" w:rsidRPr="00000000">
        <w:rPr>
          <w:rFonts w:ascii="Times New Roman" w:cs="Times New Roman" w:eastAsia="Times New Roman" w:hAnsi="Times New Roman"/>
          <w:sz w:val="24"/>
          <w:szCs w:val="24"/>
          <w:rtl w:val="0"/>
        </w:rPr>
        <w:t xml:space="preserve"> para procesar datos complejos del mundo real, superando obstáculos como el ruido en los</w:t>
      </w:r>
      <w:r w:rsidDel="00000000" w:rsidR="00000000" w:rsidRPr="00000000">
        <w:rPr>
          <w:rFonts w:ascii="Times New Roman" w:cs="Times New Roman" w:eastAsia="Times New Roman" w:hAnsi="Times New Roman"/>
          <w:color w:val="00b050"/>
          <w:sz w:val="24"/>
          <w:szCs w:val="24"/>
          <w:rtl w:val="0"/>
        </w:rPr>
        <w:t xml:space="preserve"> datos y la baja calidad de las etiquetas</w:t>
      </w:r>
      <w:r w:rsidDel="00000000" w:rsidR="00000000" w:rsidRPr="00000000">
        <w:rPr>
          <w:rFonts w:ascii="Times New Roman" w:cs="Times New Roman" w:eastAsia="Times New Roman" w:hAnsi="Times New Roman"/>
          <w:sz w:val="24"/>
          <w:szCs w:val="24"/>
          <w:rtl w:val="0"/>
        </w:rPr>
        <w:t xml:space="preserve">. Destaca el uso de técnicas como la descomposición modal variacional y el</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color w:val="00b050"/>
          <w:sz w:val="24"/>
          <w:szCs w:val="24"/>
          <w:u w:val="single"/>
          <w:rtl w:val="0"/>
        </w:rPr>
        <w:t xml:space="preserve">entrenamiento semi-supervisado para manejar datos mal etiquetados en situaciones reales</w:t>
      </w:r>
      <w:r w:rsidDel="00000000" w:rsidR="00000000" w:rsidRPr="00000000">
        <w:rPr>
          <w:rFonts w:ascii="Times New Roman" w:cs="Times New Roman" w:eastAsia="Times New Roman" w:hAnsi="Times New Roman"/>
          <w:sz w:val="24"/>
          <w:szCs w:val="24"/>
          <w:rtl w:val="0"/>
        </w:rPr>
        <w:t xml:space="preserve">, lo que permite una </w:t>
      </w:r>
      <w:r w:rsidDel="00000000" w:rsidR="00000000" w:rsidRPr="00000000">
        <w:rPr>
          <w:rFonts w:ascii="Times New Roman" w:cs="Times New Roman" w:eastAsia="Times New Roman" w:hAnsi="Times New Roman"/>
          <w:color w:val="00b050"/>
          <w:sz w:val="24"/>
          <w:szCs w:val="24"/>
          <w:u w:val="single"/>
          <w:rtl w:val="0"/>
        </w:rPr>
        <w:t xml:space="preserve">autenticación robusta en condiciones reales</w:t>
      </w:r>
      <w:r w:rsidDel="00000000" w:rsidR="00000000" w:rsidRPr="00000000">
        <w:rPr>
          <w:rFonts w:ascii="Times New Roman" w:cs="Times New Roman" w:eastAsia="Times New Roman" w:hAnsi="Times New Roman"/>
          <w:sz w:val="24"/>
          <w:szCs w:val="24"/>
          <w:rtl w:val="0"/>
        </w:rPr>
        <w:t xml:space="preserve"> sin comprometer la experiencia del usuario.</w:t>
      </w:r>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Inspirados en estos enfoques, nuestro proyecto </w:t>
      </w:r>
      <w:r w:rsidDel="00000000" w:rsidR="00000000" w:rsidRPr="00000000">
        <w:rPr>
          <w:rFonts w:ascii="Times New Roman" w:cs="Times New Roman" w:eastAsia="Times New Roman" w:hAnsi="Times New Roman"/>
          <w:color w:val="0070c0"/>
          <w:sz w:val="24"/>
          <w:szCs w:val="24"/>
          <w:rtl w:val="0"/>
        </w:rPr>
        <w:t xml:space="preserve">incluye </w:t>
      </w:r>
      <w:r w:rsidDel="00000000" w:rsidR="00000000" w:rsidRPr="00000000">
        <w:rPr>
          <w:rFonts w:ascii="Times New Roman" w:cs="Times New Roman" w:eastAsia="Times New Roman" w:hAnsi="Times New Roman"/>
          <w:b w:val="1"/>
          <w:color w:val="0070c0"/>
          <w:sz w:val="24"/>
          <w:szCs w:val="24"/>
          <w:rtl w:val="0"/>
        </w:rPr>
        <w:t xml:space="preserve">un módulo de preprocesamiento avanzado de imágenes faciales</w:t>
      </w:r>
      <w:r w:rsidDel="00000000" w:rsidR="00000000" w:rsidRPr="00000000">
        <w:rPr>
          <w:rFonts w:ascii="Times New Roman" w:cs="Times New Roman" w:eastAsia="Times New Roman" w:hAnsi="Times New Roman"/>
          <w:color w:val="0070c0"/>
          <w:sz w:val="24"/>
          <w:szCs w:val="24"/>
          <w:rtl w:val="0"/>
        </w:rPr>
        <w:t xml:space="preserve">, que limpiará y estandarizará datos recolectados en escenarios reales (como ingreso en portones universitarios con distintas condiciones de luz o movimiento). Además, desarrollaremos </w:t>
      </w:r>
      <w:r w:rsidDel="00000000" w:rsidR="00000000" w:rsidRPr="00000000">
        <w:rPr>
          <w:rFonts w:ascii="Times New Roman" w:cs="Times New Roman" w:eastAsia="Times New Roman" w:hAnsi="Times New Roman"/>
          <w:b w:val="1"/>
          <w:color w:val="0070c0"/>
          <w:sz w:val="24"/>
          <w:szCs w:val="24"/>
          <w:rtl w:val="0"/>
        </w:rPr>
        <w:t xml:space="preserve">un módulo híbrido de autenticación basado en redes neuronales y técnicas de aprendizaje supervisado</w:t>
      </w:r>
      <w:r w:rsidDel="00000000" w:rsidR="00000000" w:rsidRPr="00000000">
        <w:rPr>
          <w:rFonts w:ascii="Times New Roman" w:cs="Times New Roman" w:eastAsia="Times New Roman" w:hAnsi="Times New Roman"/>
          <w:color w:val="0070c0"/>
          <w:sz w:val="24"/>
          <w:szCs w:val="24"/>
          <w:rtl w:val="0"/>
        </w:rPr>
        <w:t xml:space="preserve">, que permitirá detectar y validar con alta precisión la identidad del usuario incluso bajo condiciones adversas. Este enfoque permite al sistema ajustarse dinámicamente y aplicar un entrenamiento semi-supervisado para manejar datos mal etiquetados en situaciones reales, incrementando su confiabilidad en contextos de ingreso masivo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2">
      <w:pPr>
        <w:pStyle w:val="Heading3"/>
        <w:keepNext w:val="0"/>
        <w:keepLines w:val="0"/>
        <w:spacing w:before="280" w:line="360" w:lineRule="auto"/>
        <w:rPr>
          <w:rFonts w:ascii="Times New Roman" w:cs="Times New Roman" w:eastAsia="Times New Roman" w:hAnsi="Times New Roman"/>
          <w:color w:val="000000"/>
          <w:sz w:val="24"/>
          <w:szCs w:val="24"/>
        </w:rPr>
      </w:pPr>
      <w:bookmarkStart w:colFirst="0" w:colLast="0" w:name="_t1ar3l2t0yha" w:id="28"/>
      <w:bookmarkEnd w:id="28"/>
      <w:r w:rsidDel="00000000" w:rsidR="00000000" w:rsidRPr="00000000">
        <w:rPr>
          <w:rFonts w:ascii="Times New Roman" w:cs="Times New Roman" w:eastAsia="Times New Roman" w:hAnsi="Times New Roman"/>
          <w:b w:val="1"/>
          <w:color w:val="000000"/>
          <w:sz w:val="24"/>
          <w:szCs w:val="24"/>
          <w:rtl w:val="0"/>
        </w:rPr>
        <w:t xml:space="preserve">3 </w:t>
      </w:r>
      <w:r w:rsidDel="00000000" w:rsidR="00000000" w:rsidRPr="00000000">
        <w:rPr>
          <w:rFonts w:ascii="Times New Roman" w:cs="Times New Roman" w:eastAsia="Times New Roman" w:hAnsi="Times New Roman"/>
          <w:b w:val="1"/>
          <w:color w:val="0070c0"/>
          <w:sz w:val="24"/>
          <w:szCs w:val="24"/>
          <w:rtl w:val="0"/>
        </w:rPr>
        <w:t xml:space="preserve">Design and implementation of deep learning based contactless authentication system using hand gestures</w:t>
      </w:r>
      <w:r w:rsidDel="00000000" w:rsidR="00000000" w:rsidRPr="00000000">
        <w:rPr>
          <w:rtl w:val="0"/>
        </w:rPr>
      </w:r>
    </w:p>
    <w:p w:rsidR="00000000" w:rsidDel="00000000" w:rsidP="00000000" w:rsidRDefault="00000000" w:rsidRPr="00000000" w14:paraId="00000123">
      <w:pPr>
        <w:spacing w:after="80" w:before="280"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Diseño e implementación de un sistema de autenticación sin contacto basado en aprendizaje profundo utilizando gestos de mano</w:t>
      </w:r>
    </w:p>
    <w:p w:rsidR="00000000" w:rsidDel="00000000" w:rsidP="00000000" w:rsidRDefault="00000000" w:rsidRPr="00000000" w14:paraId="00000124">
      <w:pPr>
        <w:spacing w:after="80" w:before="280" w:line="360" w:lineRule="auto"/>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0000"/>
          <w:sz w:val="24"/>
          <w:szCs w:val="24"/>
          <w:rtl w:val="0"/>
        </w:rPr>
        <w:t xml:space="preserve">(Dayal et al., 2021)</w:t>
      </w:r>
      <w:r w:rsidDel="00000000" w:rsidR="00000000" w:rsidRPr="00000000">
        <w:rPr>
          <w:rtl w:val="0"/>
        </w:rPr>
      </w:r>
    </w:p>
    <w:p w:rsidR="00000000" w:rsidDel="00000000" w:rsidP="00000000" w:rsidRDefault="00000000" w:rsidRPr="00000000" w14:paraId="00000125">
      <w:pPr>
        <w:spacing w:after="240" w:before="240" w:line="360" w:lineRule="auto"/>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color w:val="0070c0"/>
          <w:sz w:val="24"/>
          <w:szCs w:val="24"/>
          <w:rtl w:val="0"/>
        </w:rPr>
        <w:t xml:space="preserve">DOI: </w:t>
      </w:r>
      <w:r w:rsidDel="00000000" w:rsidR="00000000" w:rsidRPr="00000000">
        <w:rPr>
          <w:rFonts w:ascii="Times New Roman" w:cs="Times New Roman" w:eastAsia="Times New Roman" w:hAnsi="Times New Roman"/>
          <w:color w:val="0070c0"/>
          <w:sz w:val="24"/>
          <w:szCs w:val="24"/>
          <w:rtl w:val="0"/>
        </w:rPr>
        <w:t xml:space="preserve">10.3390/electronics10020182</w:t>
      </w:r>
    </w:p>
    <w:p w:rsidR="00000000" w:rsidDel="00000000" w:rsidP="00000000" w:rsidRDefault="00000000" w:rsidRPr="00000000" w14:paraId="00000126">
      <w:pPr>
        <w:spacing w:after="240" w:before="240" w:line="360" w:lineRule="auto"/>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2e2e2e"/>
          <w:sz w:val="24"/>
          <w:szCs w:val="24"/>
          <w:rtl w:val="0"/>
        </w:rPr>
        <w:t xml:space="preserve">37 citaciones, fuente: Web Scopus </w:t>
      </w:r>
      <w:r w:rsidDel="00000000" w:rsidR="00000000" w:rsidRPr="00000000">
        <w:rPr>
          <w:rFonts w:ascii="Times New Roman" w:cs="Times New Roman" w:eastAsia="Times New Roman" w:hAnsi="Times New Roman"/>
          <w:color w:val="2e2e2e"/>
          <w:sz w:val="24"/>
          <w:szCs w:val="24"/>
        </w:rPr>
        <w:drawing>
          <wp:inline distB="114300" distT="114300" distL="114300" distR="114300">
            <wp:extent cx="404867" cy="327750"/>
            <wp:effectExtent b="0" l="0" r="0" t="0"/>
            <wp:docPr id="12"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04867" cy="32775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Introducción:</w:t>
      </w:r>
    </w:p>
    <w:p w:rsidR="00000000" w:rsidDel="00000000" w:rsidP="00000000" w:rsidRDefault="00000000" w:rsidRPr="00000000" w14:paraId="000001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necesidad de sistemas de autenticación sin contacto ha crecido en diversos contextos, desde la </w:t>
      </w:r>
      <w:r w:rsidDel="00000000" w:rsidR="00000000" w:rsidRPr="00000000">
        <w:rPr>
          <w:rFonts w:ascii="Times New Roman" w:cs="Times New Roman" w:eastAsia="Times New Roman" w:hAnsi="Times New Roman"/>
          <w:color w:val="00b050"/>
          <w:sz w:val="24"/>
          <w:szCs w:val="24"/>
          <w:rtl w:val="0"/>
        </w:rPr>
        <w:t xml:space="preserve">seguridad hasta la salud pública</w:t>
      </w:r>
      <w:r w:rsidDel="00000000" w:rsidR="00000000" w:rsidRPr="00000000">
        <w:rPr>
          <w:rFonts w:ascii="Times New Roman" w:cs="Times New Roman" w:eastAsia="Times New Roman" w:hAnsi="Times New Roman"/>
          <w:sz w:val="24"/>
          <w:szCs w:val="24"/>
          <w:rtl w:val="0"/>
        </w:rPr>
        <w:t xml:space="preserve">, especialmente en tiempos de pandemia. Este estudio propone una solución innovadora basada en gestos manuales, que r</w:t>
      </w:r>
      <w:r w:rsidDel="00000000" w:rsidR="00000000" w:rsidRPr="00000000">
        <w:rPr>
          <w:rFonts w:ascii="Times New Roman" w:cs="Times New Roman" w:eastAsia="Times New Roman" w:hAnsi="Times New Roman"/>
          <w:color w:val="00b050"/>
          <w:sz w:val="24"/>
          <w:szCs w:val="24"/>
          <w:rtl w:val="0"/>
        </w:rPr>
        <w:t xml:space="preserve">eemplaza los mecanismos tradicionales de autenticación física (como contraseñas o huellas) por un sistema visual basado en reconocimiento de gestos de mano codificados</w:t>
      </w:r>
      <w:r w:rsidDel="00000000" w:rsidR="00000000" w:rsidRPr="00000000">
        <w:rPr>
          <w:rFonts w:ascii="Times New Roman" w:cs="Times New Roman" w:eastAsia="Times New Roman" w:hAnsi="Times New Roman"/>
          <w:sz w:val="24"/>
          <w:szCs w:val="24"/>
          <w:rtl w:val="0"/>
        </w:rPr>
        <w:t xml:space="preserve">. Estos gestos representan </w:t>
      </w:r>
      <w:r w:rsidDel="00000000" w:rsidR="00000000" w:rsidRPr="00000000">
        <w:rPr>
          <w:rFonts w:ascii="Times New Roman" w:cs="Times New Roman" w:eastAsia="Times New Roman" w:hAnsi="Times New Roman"/>
          <w:color w:val="00b050"/>
          <w:sz w:val="24"/>
          <w:szCs w:val="24"/>
          <w:rtl w:val="0"/>
        </w:rPr>
        <w:t xml:space="preserve">dígitos del lenguaje de señas</w:t>
      </w:r>
      <w:r w:rsidDel="00000000" w:rsidR="00000000" w:rsidRPr="00000000">
        <w:rPr>
          <w:rFonts w:ascii="Times New Roman" w:cs="Times New Roman" w:eastAsia="Times New Roman" w:hAnsi="Times New Roman"/>
          <w:sz w:val="24"/>
          <w:szCs w:val="24"/>
          <w:rtl w:val="0"/>
        </w:rPr>
        <w:t xml:space="preserve">, utilizados como secuencia de verificación personal.</w:t>
      </w:r>
    </w:p>
    <w:p w:rsidR="00000000" w:rsidDel="00000000" w:rsidP="00000000" w:rsidRDefault="00000000" w:rsidRPr="00000000" w14:paraId="000001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plantea que este tipo de </w:t>
      </w:r>
      <w:r w:rsidDel="00000000" w:rsidR="00000000" w:rsidRPr="00000000">
        <w:rPr>
          <w:rFonts w:ascii="Times New Roman" w:cs="Times New Roman" w:eastAsia="Times New Roman" w:hAnsi="Times New Roman"/>
          <w:color w:val="00b050"/>
          <w:sz w:val="24"/>
          <w:szCs w:val="24"/>
          <w:rtl w:val="0"/>
        </w:rPr>
        <w:t xml:space="preserve">autenticación visual</w:t>
      </w:r>
      <w:r w:rsidDel="00000000" w:rsidR="00000000" w:rsidRPr="00000000">
        <w:rPr>
          <w:rFonts w:ascii="Times New Roman" w:cs="Times New Roman" w:eastAsia="Times New Roman" w:hAnsi="Times New Roman"/>
          <w:sz w:val="24"/>
          <w:szCs w:val="24"/>
          <w:rtl w:val="0"/>
        </w:rPr>
        <w:t xml:space="preserve"> puede resultar no solo más </w:t>
      </w:r>
      <w:r w:rsidDel="00000000" w:rsidR="00000000" w:rsidRPr="00000000">
        <w:rPr>
          <w:rFonts w:ascii="Times New Roman" w:cs="Times New Roman" w:eastAsia="Times New Roman" w:hAnsi="Times New Roman"/>
          <w:color w:val="00b050"/>
          <w:sz w:val="24"/>
          <w:szCs w:val="24"/>
          <w:rtl w:val="0"/>
        </w:rPr>
        <w:t xml:space="preserve">higiénica y accesible (por ejemplo, para personas con discapacidad auditiva)</w:t>
      </w:r>
      <w:r w:rsidDel="00000000" w:rsidR="00000000" w:rsidRPr="00000000">
        <w:rPr>
          <w:rFonts w:ascii="Times New Roman" w:cs="Times New Roman" w:eastAsia="Times New Roman" w:hAnsi="Times New Roman"/>
          <w:sz w:val="24"/>
          <w:szCs w:val="24"/>
          <w:rtl w:val="0"/>
        </w:rPr>
        <w:t xml:space="preserve">, sino también más resistente a ataques comunes como el </w:t>
      </w:r>
      <w:r w:rsidDel="00000000" w:rsidR="00000000" w:rsidRPr="00000000">
        <w:rPr>
          <w:rFonts w:ascii="Times New Roman" w:cs="Times New Roman" w:eastAsia="Times New Roman" w:hAnsi="Times New Roman"/>
          <w:color w:val="00b050"/>
          <w:sz w:val="24"/>
          <w:szCs w:val="24"/>
          <w:rtl w:val="0"/>
        </w:rPr>
        <w:t xml:space="preserve">shoulder-surfing (observación de contraseñas)</w:t>
      </w:r>
      <w:r w:rsidDel="00000000" w:rsidR="00000000" w:rsidRPr="00000000">
        <w:rPr>
          <w:rFonts w:ascii="Times New Roman" w:cs="Times New Roman" w:eastAsia="Times New Roman" w:hAnsi="Times New Roman"/>
          <w:sz w:val="24"/>
          <w:szCs w:val="24"/>
          <w:rtl w:val="0"/>
        </w:rPr>
        <w:t xml:space="preserve">. Además, su implementación se realiza sobre hardware económico y accesible como el </w:t>
      </w:r>
      <w:r w:rsidDel="00000000" w:rsidR="00000000" w:rsidRPr="00000000">
        <w:rPr>
          <w:rFonts w:ascii="Times New Roman" w:cs="Times New Roman" w:eastAsia="Times New Roman" w:hAnsi="Times New Roman"/>
          <w:color w:val="00b050"/>
          <w:sz w:val="24"/>
          <w:szCs w:val="24"/>
          <w:rtl w:val="0"/>
        </w:rPr>
        <w:t xml:space="preserve">Raspberry Pi 4,</w:t>
      </w:r>
      <w:r w:rsidDel="00000000" w:rsidR="00000000" w:rsidRPr="00000000">
        <w:rPr>
          <w:rFonts w:ascii="Times New Roman" w:cs="Times New Roman" w:eastAsia="Times New Roman" w:hAnsi="Times New Roman"/>
          <w:sz w:val="24"/>
          <w:szCs w:val="24"/>
          <w:rtl w:val="0"/>
        </w:rPr>
        <w:t xml:space="preserve"> lo que refuerza su viabilidad práctica. La propuesta se considera útil para lograr una </w:t>
      </w:r>
      <w:r w:rsidDel="00000000" w:rsidR="00000000" w:rsidRPr="00000000">
        <w:rPr>
          <w:rFonts w:ascii="Times New Roman" w:cs="Times New Roman" w:eastAsia="Times New Roman" w:hAnsi="Times New Roman"/>
          <w:color w:val="00b050"/>
          <w:sz w:val="24"/>
          <w:szCs w:val="24"/>
          <w:u w:val="single"/>
          <w:rtl w:val="0"/>
        </w:rPr>
        <w:t xml:space="preserve">autenticación robusta en condiciones reales</w:t>
      </w:r>
      <w:r w:rsidDel="00000000" w:rsidR="00000000" w:rsidRPr="00000000">
        <w:rPr>
          <w:rFonts w:ascii="Times New Roman" w:cs="Times New Roman" w:eastAsia="Times New Roman" w:hAnsi="Times New Roman"/>
          <w:sz w:val="24"/>
          <w:szCs w:val="24"/>
          <w:rtl w:val="0"/>
        </w:rPr>
        <w:t xml:space="preserve">, donde la precisión, velocidad y accesibilidad son esenciales.</w:t>
      </w:r>
    </w:p>
    <w:p w:rsidR="00000000" w:rsidDel="00000000" w:rsidP="00000000" w:rsidRDefault="00000000" w:rsidRPr="00000000" w14:paraId="0000012A">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Metodología:</w:t>
      </w:r>
    </w:p>
    <w:p w:rsidR="00000000" w:rsidDel="00000000" w:rsidP="00000000" w:rsidRDefault="00000000" w:rsidRPr="00000000" w14:paraId="000001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propuesto se basa en una arquitectura de </w:t>
      </w:r>
      <w:r w:rsidDel="00000000" w:rsidR="00000000" w:rsidRPr="00000000">
        <w:rPr>
          <w:rFonts w:ascii="Times New Roman" w:cs="Times New Roman" w:eastAsia="Times New Roman" w:hAnsi="Times New Roman"/>
          <w:color w:val="00b050"/>
          <w:sz w:val="24"/>
          <w:szCs w:val="24"/>
          <w:rtl w:val="0"/>
        </w:rPr>
        <w:t xml:space="preserve">aprendizaje profundo ligera y eficiente, diseñada especialmente para ejecutarse en entornos de computación periférica (edge computing)</w:t>
      </w:r>
      <w:r w:rsidDel="00000000" w:rsidR="00000000" w:rsidRPr="00000000">
        <w:rPr>
          <w:rFonts w:ascii="Times New Roman" w:cs="Times New Roman" w:eastAsia="Times New Roman" w:hAnsi="Times New Roman"/>
          <w:sz w:val="24"/>
          <w:szCs w:val="24"/>
          <w:rtl w:val="0"/>
        </w:rPr>
        <w:t xml:space="preserve">. La estructura del sistema abarca los siguientes componentes clave:</w:t>
      </w:r>
    </w:p>
    <w:p w:rsidR="00000000" w:rsidDel="00000000" w:rsidP="00000000" w:rsidRDefault="00000000" w:rsidRPr="00000000" w14:paraId="0000012C">
      <w:pPr>
        <w:pStyle w:val="Heading4"/>
        <w:keepNext w:val="0"/>
        <w:keepLines w:val="0"/>
        <w:spacing w:after="40" w:before="240" w:line="360" w:lineRule="auto"/>
        <w:jc w:val="both"/>
        <w:rPr>
          <w:rFonts w:ascii="Times New Roman" w:cs="Times New Roman" w:eastAsia="Times New Roman" w:hAnsi="Times New Roman"/>
          <w:b w:val="1"/>
          <w:color w:val="000000"/>
          <w:sz w:val="22"/>
          <w:szCs w:val="22"/>
        </w:rPr>
      </w:pPr>
      <w:bookmarkStart w:colFirst="0" w:colLast="0" w:name="_kixxgjdsqo8u" w:id="29"/>
      <w:bookmarkEnd w:id="29"/>
      <w:r w:rsidDel="00000000" w:rsidR="00000000" w:rsidRPr="00000000">
        <w:rPr>
          <w:rFonts w:ascii="Times New Roman" w:cs="Times New Roman" w:eastAsia="Times New Roman" w:hAnsi="Times New Roman"/>
          <w:b w:val="1"/>
          <w:color w:val="000000"/>
          <w:sz w:val="22"/>
          <w:szCs w:val="22"/>
          <w:rtl w:val="0"/>
        </w:rPr>
        <w:t xml:space="preserve">1. Captura de gestos manuales</w:t>
      </w:r>
    </w:p>
    <w:p w:rsidR="00000000" w:rsidDel="00000000" w:rsidP="00000000" w:rsidRDefault="00000000" w:rsidRPr="00000000" w14:paraId="0000012D">
      <w:pPr>
        <w:numPr>
          <w:ilvl w:val="0"/>
          <w:numId w:val="21"/>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utilizan </w:t>
      </w:r>
      <w:r w:rsidDel="00000000" w:rsidR="00000000" w:rsidRPr="00000000">
        <w:rPr>
          <w:rFonts w:ascii="Times New Roman" w:cs="Times New Roman" w:eastAsia="Times New Roman" w:hAnsi="Times New Roman"/>
          <w:color w:val="00b050"/>
          <w:sz w:val="24"/>
          <w:szCs w:val="24"/>
          <w:rtl w:val="0"/>
        </w:rPr>
        <w:t xml:space="preserve">cámaras conectadas a un Raspberry Pi 4</w:t>
      </w:r>
      <w:r w:rsidDel="00000000" w:rsidR="00000000" w:rsidRPr="00000000">
        <w:rPr>
          <w:rFonts w:ascii="Times New Roman" w:cs="Times New Roman" w:eastAsia="Times New Roman" w:hAnsi="Times New Roman"/>
          <w:sz w:val="24"/>
          <w:szCs w:val="24"/>
          <w:rtl w:val="0"/>
        </w:rPr>
        <w:t xml:space="preserve"> para capturar continuamente imágenes en tiempo real de las manos del usuario.</w:t>
      </w:r>
    </w:p>
    <w:p w:rsidR="00000000" w:rsidDel="00000000" w:rsidP="00000000" w:rsidRDefault="00000000" w:rsidRPr="00000000" w14:paraId="0000012E">
      <w:pPr>
        <w:numPr>
          <w:ilvl w:val="0"/>
          <w:numId w:val="21"/>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imágenes se almacenan en un </w:t>
      </w:r>
      <w:r w:rsidDel="00000000" w:rsidR="00000000" w:rsidRPr="00000000">
        <w:rPr>
          <w:rFonts w:ascii="Times New Roman" w:cs="Times New Roman" w:eastAsia="Times New Roman" w:hAnsi="Times New Roman"/>
          <w:b w:val="1"/>
          <w:color w:val="00b050"/>
          <w:sz w:val="24"/>
          <w:szCs w:val="24"/>
          <w:rtl w:val="0"/>
        </w:rPr>
        <w:t xml:space="preserve">buffer circular</w:t>
      </w:r>
      <w:r w:rsidDel="00000000" w:rsidR="00000000" w:rsidRPr="00000000">
        <w:rPr>
          <w:rFonts w:ascii="Times New Roman" w:cs="Times New Roman" w:eastAsia="Times New Roman" w:hAnsi="Times New Roman"/>
          <w:sz w:val="24"/>
          <w:szCs w:val="24"/>
          <w:rtl w:val="0"/>
        </w:rPr>
        <w:t xml:space="preserve">, lo que permite manejar una secuencia continua de gestos.</w:t>
      </w:r>
    </w:p>
    <w:p w:rsidR="00000000" w:rsidDel="00000000" w:rsidP="00000000" w:rsidRDefault="00000000" w:rsidRPr="00000000" w14:paraId="0000012F">
      <w:pPr>
        <w:pStyle w:val="Heading4"/>
        <w:keepNext w:val="0"/>
        <w:keepLines w:val="0"/>
        <w:spacing w:after="40" w:before="240" w:line="360" w:lineRule="auto"/>
        <w:jc w:val="both"/>
        <w:rPr>
          <w:rFonts w:ascii="Times New Roman" w:cs="Times New Roman" w:eastAsia="Times New Roman" w:hAnsi="Times New Roman"/>
          <w:b w:val="1"/>
          <w:color w:val="000000"/>
          <w:sz w:val="22"/>
          <w:szCs w:val="22"/>
        </w:rPr>
      </w:pPr>
      <w:bookmarkStart w:colFirst="0" w:colLast="0" w:name="_y0fvnrteruxs" w:id="30"/>
      <w:bookmarkEnd w:id="30"/>
      <w:r w:rsidDel="00000000" w:rsidR="00000000" w:rsidRPr="00000000">
        <w:rPr>
          <w:rFonts w:ascii="Times New Roman" w:cs="Times New Roman" w:eastAsia="Times New Roman" w:hAnsi="Times New Roman"/>
          <w:b w:val="1"/>
          <w:color w:val="000000"/>
          <w:sz w:val="22"/>
          <w:szCs w:val="22"/>
          <w:rtl w:val="0"/>
        </w:rPr>
        <w:t xml:space="preserve">2. Clasificación de gestos</w:t>
      </w:r>
    </w:p>
    <w:p w:rsidR="00000000" w:rsidDel="00000000" w:rsidP="00000000" w:rsidRDefault="00000000" w:rsidRPr="00000000" w14:paraId="00000130">
      <w:pPr>
        <w:numPr>
          <w:ilvl w:val="0"/>
          <w:numId w:val="34"/>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de red neuronal se basa en </w:t>
      </w:r>
      <w:r w:rsidDel="00000000" w:rsidR="00000000" w:rsidRPr="00000000">
        <w:rPr>
          <w:rFonts w:ascii="Times New Roman" w:cs="Times New Roman" w:eastAsia="Times New Roman" w:hAnsi="Times New Roman"/>
          <w:color w:val="00b050"/>
          <w:sz w:val="24"/>
          <w:szCs w:val="24"/>
          <w:rtl w:val="0"/>
        </w:rPr>
        <w:t xml:space="preserve">bloques tipo bottleneck inspirados en ResNet</w:t>
      </w:r>
      <w:r w:rsidDel="00000000" w:rsidR="00000000" w:rsidRPr="00000000">
        <w:rPr>
          <w:rFonts w:ascii="Times New Roman" w:cs="Times New Roman" w:eastAsia="Times New Roman" w:hAnsi="Times New Roman"/>
          <w:sz w:val="24"/>
          <w:szCs w:val="24"/>
          <w:rtl w:val="0"/>
        </w:rPr>
        <w:t xml:space="preserve">, lo que permite mantener una alta precisión con bajo consumo de memoria.</w:t>
      </w:r>
    </w:p>
    <w:p w:rsidR="00000000" w:rsidDel="00000000" w:rsidP="00000000" w:rsidRDefault="00000000" w:rsidRPr="00000000" w14:paraId="00000131">
      <w:pPr>
        <w:numPr>
          <w:ilvl w:val="0"/>
          <w:numId w:val="34"/>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clasifica los dígitos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color w:val="00b050"/>
          <w:sz w:val="24"/>
          <w:szCs w:val="24"/>
          <w:rtl w:val="0"/>
        </w:rPr>
        <w:t xml:space="preserve">del lenguaje de señas</w:t>
      </w:r>
      <w:r w:rsidDel="00000000" w:rsidR="00000000" w:rsidRPr="00000000">
        <w:rPr>
          <w:rFonts w:ascii="Times New Roman" w:cs="Times New Roman" w:eastAsia="Times New Roman" w:hAnsi="Times New Roman"/>
          <w:sz w:val="24"/>
          <w:szCs w:val="24"/>
          <w:rtl w:val="0"/>
        </w:rPr>
        <w:t xml:space="preserve"> representados por la mano del usuario, transformando cada gesto en un número correspondiente.</w:t>
      </w:r>
    </w:p>
    <w:p w:rsidR="00000000" w:rsidDel="00000000" w:rsidP="00000000" w:rsidRDefault="00000000" w:rsidRPr="00000000" w14:paraId="00000132">
      <w:pPr>
        <w:pStyle w:val="Heading4"/>
        <w:keepNext w:val="0"/>
        <w:keepLines w:val="0"/>
        <w:spacing w:after="40" w:before="240" w:line="360" w:lineRule="auto"/>
        <w:jc w:val="both"/>
        <w:rPr>
          <w:rFonts w:ascii="Times New Roman" w:cs="Times New Roman" w:eastAsia="Times New Roman" w:hAnsi="Times New Roman"/>
          <w:b w:val="1"/>
          <w:color w:val="000000"/>
          <w:sz w:val="22"/>
          <w:szCs w:val="22"/>
        </w:rPr>
      </w:pPr>
      <w:bookmarkStart w:colFirst="0" w:colLast="0" w:name="_6w90tige5h9s" w:id="31"/>
      <w:bookmarkEnd w:id="31"/>
      <w:r w:rsidDel="00000000" w:rsidR="00000000" w:rsidRPr="00000000">
        <w:rPr>
          <w:rFonts w:ascii="Times New Roman" w:cs="Times New Roman" w:eastAsia="Times New Roman" w:hAnsi="Times New Roman"/>
          <w:b w:val="1"/>
          <w:color w:val="000000"/>
          <w:sz w:val="22"/>
          <w:szCs w:val="22"/>
          <w:rtl w:val="0"/>
        </w:rPr>
        <w:t xml:space="preserve">3. Verificación del usuario</w:t>
      </w:r>
    </w:p>
    <w:p w:rsidR="00000000" w:rsidDel="00000000" w:rsidP="00000000" w:rsidRDefault="00000000" w:rsidRPr="00000000" w14:paraId="00000133">
      <w:pPr>
        <w:numPr>
          <w:ilvl w:val="0"/>
          <w:numId w:val="4"/>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realiza una </w:t>
      </w:r>
      <w:r w:rsidDel="00000000" w:rsidR="00000000" w:rsidRPr="00000000">
        <w:rPr>
          <w:rFonts w:ascii="Times New Roman" w:cs="Times New Roman" w:eastAsia="Times New Roman" w:hAnsi="Times New Roman"/>
          <w:color w:val="00b050"/>
          <w:sz w:val="24"/>
          <w:szCs w:val="24"/>
          <w:rtl w:val="0"/>
        </w:rPr>
        <w:t xml:space="preserve">secuencia de gestos manuales que actúan como un código de autenticación personal.</w:t>
      </w:r>
      <w:r w:rsidDel="00000000" w:rsidR="00000000" w:rsidRPr="00000000">
        <w:rPr>
          <w:rtl w:val="0"/>
        </w:rPr>
      </w:r>
    </w:p>
    <w:p w:rsidR="00000000" w:rsidDel="00000000" w:rsidP="00000000" w:rsidRDefault="00000000" w:rsidRPr="00000000" w14:paraId="00000134">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clasificados los gestos, el sistema los compara con una secuencia previamente registrada.</w:t>
      </w:r>
    </w:p>
    <w:p w:rsidR="00000000" w:rsidDel="00000000" w:rsidP="00000000" w:rsidRDefault="00000000" w:rsidRPr="00000000" w14:paraId="00000135">
      <w:pPr>
        <w:numPr>
          <w:ilvl w:val="0"/>
          <w:numId w:val="4"/>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coinciden, se concede el acceso; en caso contrario, se rechaza la autenticación.</w:t>
      </w:r>
    </w:p>
    <w:p w:rsidR="00000000" w:rsidDel="00000000" w:rsidP="00000000" w:rsidRDefault="00000000" w:rsidRPr="00000000" w14:paraId="00000136">
      <w:pPr>
        <w:pStyle w:val="Heading4"/>
        <w:keepNext w:val="0"/>
        <w:keepLines w:val="0"/>
        <w:spacing w:after="40" w:before="240" w:line="360" w:lineRule="auto"/>
        <w:jc w:val="both"/>
        <w:rPr>
          <w:rFonts w:ascii="Times New Roman" w:cs="Times New Roman" w:eastAsia="Times New Roman" w:hAnsi="Times New Roman"/>
          <w:b w:val="1"/>
          <w:color w:val="000000"/>
          <w:sz w:val="22"/>
          <w:szCs w:val="22"/>
        </w:rPr>
      </w:pPr>
      <w:bookmarkStart w:colFirst="0" w:colLast="0" w:name="_74l8aqlepihu" w:id="32"/>
      <w:bookmarkEnd w:id="32"/>
      <w:r w:rsidDel="00000000" w:rsidR="00000000" w:rsidRPr="00000000">
        <w:rPr>
          <w:rFonts w:ascii="Times New Roman" w:cs="Times New Roman" w:eastAsia="Times New Roman" w:hAnsi="Times New Roman"/>
          <w:b w:val="1"/>
          <w:color w:val="000000"/>
          <w:sz w:val="22"/>
          <w:szCs w:val="22"/>
          <w:rtl w:val="0"/>
        </w:rPr>
        <w:t xml:space="preserve">4. Tiempo de respuesta</w:t>
      </w:r>
    </w:p>
    <w:p w:rsidR="00000000" w:rsidDel="00000000" w:rsidP="00000000" w:rsidRDefault="00000000" w:rsidRPr="00000000" w14:paraId="00000137">
      <w:pPr>
        <w:numPr>
          <w:ilvl w:val="0"/>
          <w:numId w:val="32"/>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logra un</w:t>
      </w:r>
      <w:r w:rsidDel="00000000" w:rsidR="00000000" w:rsidRPr="00000000">
        <w:rPr>
          <w:rFonts w:ascii="Times New Roman" w:cs="Times New Roman" w:eastAsia="Times New Roman" w:hAnsi="Times New Roman"/>
          <w:color w:val="00b050"/>
          <w:sz w:val="24"/>
          <w:szCs w:val="24"/>
          <w:rtl w:val="0"/>
        </w:rPr>
        <w:t xml:space="preserve"> tiempo de inferencia promedio de 280 milisegundos</w:t>
      </w:r>
      <w:r w:rsidDel="00000000" w:rsidR="00000000" w:rsidRPr="00000000">
        <w:rPr>
          <w:rFonts w:ascii="Times New Roman" w:cs="Times New Roman" w:eastAsia="Times New Roman" w:hAnsi="Times New Roman"/>
          <w:sz w:val="24"/>
          <w:szCs w:val="24"/>
          <w:rtl w:val="0"/>
        </w:rPr>
        <w:t xml:space="preserve">, lo que garantiza una autenticación </w:t>
      </w:r>
      <w:r w:rsidDel="00000000" w:rsidR="00000000" w:rsidRPr="00000000">
        <w:rPr>
          <w:rFonts w:ascii="Times New Roman" w:cs="Times New Roman" w:eastAsia="Times New Roman" w:hAnsi="Times New Roman"/>
          <w:color w:val="00b050"/>
          <w:sz w:val="24"/>
          <w:szCs w:val="24"/>
          <w:rtl w:val="0"/>
        </w:rPr>
        <w:t xml:space="preserve">rápida y fluida</w:t>
      </w:r>
      <w:r w:rsidDel="00000000" w:rsidR="00000000" w:rsidRPr="00000000">
        <w:rPr>
          <w:rFonts w:ascii="Times New Roman" w:cs="Times New Roman" w:eastAsia="Times New Roman" w:hAnsi="Times New Roman"/>
          <w:sz w:val="24"/>
          <w:szCs w:val="24"/>
          <w:rtl w:val="0"/>
        </w:rPr>
        <w:t xml:space="preserve">, incluso en dispositivos con recursos limitados.</w:t>
      </w:r>
    </w:p>
    <w:p w:rsidR="00000000" w:rsidDel="00000000" w:rsidP="00000000" w:rsidRDefault="00000000" w:rsidRPr="00000000" w14:paraId="00000138">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vz9gao3s9f1w" w:id="33"/>
      <w:bookmarkEnd w:id="33"/>
      <w:r w:rsidDel="00000000" w:rsidR="00000000" w:rsidRPr="00000000">
        <w:rPr>
          <w:rFonts w:ascii="Times New Roman" w:cs="Times New Roman" w:eastAsia="Times New Roman" w:hAnsi="Times New Roman"/>
          <w:b w:val="1"/>
          <w:color w:val="000000"/>
          <w:sz w:val="26"/>
          <w:szCs w:val="26"/>
          <w:rtl w:val="0"/>
        </w:rPr>
        <w:t xml:space="preserve">Etapas del Desarrollo del Sistema</w:t>
      </w:r>
    </w:p>
    <w:p w:rsidR="00000000" w:rsidDel="00000000" w:rsidP="00000000" w:rsidRDefault="00000000" w:rsidRPr="00000000" w14:paraId="00000139">
      <w:pPr>
        <w:numPr>
          <w:ilvl w:val="0"/>
          <w:numId w:val="28"/>
        </w:numPr>
        <w:spacing w:before="240" w:line="360" w:lineRule="auto"/>
        <w:ind w:left="720" w:hanging="360"/>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Captura continua de imágenes desde la cámara conectada al Raspberry Pi 4.</w:t>
      </w:r>
    </w:p>
    <w:p w:rsidR="00000000" w:rsidDel="00000000" w:rsidP="00000000" w:rsidRDefault="00000000" w:rsidRPr="00000000" w14:paraId="0000013A">
      <w:pPr>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b050"/>
          <w:sz w:val="24"/>
          <w:szCs w:val="24"/>
          <w:rtl w:val="0"/>
        </w:rPr>
        <w:t xml:space="preserve">Almacenamiento temporal en buffer de las imágenes capturadas</w:t>
      </w:r>
      <w:r w:rsidDel="00000000" w:rsidR="00000000" w:rsidRPr="00000000">
        <w:rPr>
          <w:rFonts w:ascii="Times New Roman" w:cs="Times New Roman" w:eastAsia="Times New Roman" w:hAnsi="Times New Roman"/>
          <w:sz w:val="24"/>
          <w:szCs w:val="24"/>
          <w:rtl w:val="0"/>
        </w:rPr>
        <w:t xml:space="preserve">, priorizando la más antigua para evitar sobrecarga.</w:t>
      </w:r>
    </w:p>
    <w:p w:rsidR="00000000" w:rsidDel="00000000" w:rsidP="00000000" w:rsidRDefault="00000000" w:rsidRPr="00000000" w14:paraId="0000013B">
      <w:pPr>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b050"/>
          <w:sz w:val="24"/>
          <w:szCs w:val="24"/>
          <w:rtl w:val="0"/>
        </w:rPr>
        <w:t xml:space="preserve">Clasificación de la imagen mediante red neuronal convolucional liviana</w:t>
      </w:r>
      <w:r w:rsidDel="00000000" w:rsidR="00000000" w:rsidRPr="00000000">
        <w:rPr>
          <w:rFonts w:ascii="Times New Roman" w:cs="Times New Roman" w:eastAsia="Times New Roman" w:hAnsi="Times New Roman"/>
          <w:sz w:val="24"/>
          <w:szCs w:val="24"/>
          <w:rtl w:val="0"/>
        </w:rPr>
        <w:t xml:space="preserve">, entrenada previamente con un dataset de dígitos en lenguaje de señas.</w:t>
      </w:r>
    </w:p>
    <w:p w:rsidR="00000000" w:rsidDel="00000000" w:rsidP="00000000" w:rsidRDefault="00000000" w:rsidRPr="00000000" w14:paraId="0000013C">
      <w:pPr>
        <w:numPr>
          <w:ilvl w:val="0"/>
          <w:numId w:val="2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b050"/>
          <w:sz w:val="24"/>
          <w:szCs w:val="24"/>
          <w:rtl w:val="0"/>
        </w:rPr>
        <w:t xml:space="preserve">Verificación del usuario a partir de la secuencia completa de gestos</w:t>
      </w:r>
      <w:r w:rsidDel="00000000" w:rsidR="00000000" w:rsidRPr="00000000">
        <w:rPr>
          <w:rFonts w:ascii="Times New Roman" w:cs="Times New Roman" w:eastAsia="Times New Roman" w:hAnsi="Times New Roman"/>
          <w:sz w:val="24"/>
          <w:szCs w:val="24"/>
          <w:rtl w:val="0"/>
        </w:rPr>
        <w:t xml:space="preserve"> reconocidos.</w:t>
      </w:r>
    </w:p>
    <w:p w:rsidR="00000000" w:rsidDel="00000000" w:rsidP="00000000" w:rsidRDefault="00000000" w:rsidRPr="00000000" w14:paraId="0000013D">
      <w:pPr>
        <w:numPr>
          <w:ilvl w:val="0"/>
          <w:numId w:val="28"/>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b050"/>
          <w:sz w:val="24"/>
          <w:szCs w:val="24"/>
          <w:rtl w:val="0"/>
        </w:rPr>
        <w:t xml:space="preserve">Resultado de autenticación (éxito o rechazo)</w:t>
      </w:r>
      <w:r w:rsidDel="00000000" w:rsidR="00000000" w:rsidRPr="00000000">
        <w:rPr>
          <w:rFonts w:ascii="Times New Roman" w:cs="Times New Roman" w:eastAsia="Times New Roman" w:hAnsi="Times New Roman"/>
          <w:sz w:val="24"/>
          <w:szCs w:val="24"/>
          <w:rtl w:val="0"/>
        </w:rPr>
        <w:t xml:space="preserve"> en función de la coincidencia con el código esperado.</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697185</wp:posOffset>
            </wp:positionV>
            <wp:extent cx="5731200" cy="4368800"/>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4368800"/>
                    </a:xfrm>
                    <a:prstGeom prst="rect"/>
                    <a:ln/>
                  </pic:spPr>
                </pic:pic>
              </a:graphicData>
            </a:graphic>
          </wp:anchor>
        </w:drawing>
      </w:r>
    </w:p>
    <w:p w:rsidR="00000000" w:rsidDel="00000000" w:rsidP="00000000" w:rsidRDefault="00000000" w:rsidRPr="00000000" w14:paraId="0000013E">
      <w:pPr>
        <w:spacing w:after="240" w:before="240" w:line="36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Figura 3. Diagrama de flujo del modelo propuesto de aprendizaje profundo para el reconocimiento de gestos de mano. Detalles por capas junto con los tamaños de los mapas de características.</w:t>
      </w:r>
    </w:p>
    <w:p w:rsidR="00000000" w:rsidDel="00000000" w:rsidP="00000000" w:rsidRDefault="00000000" w:rsidRPr="00000000" w14:paraId="0000013F">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2wn6rji4hu3r" w:id="34"/>
      <w:bookmarkEnd w:id="34"/>
      <w:r w:rsidDel="00000000" w:rsidR="00000000" w:rsidRPr="00000000">
        <w:rPr>
          <w:rFonts w:ascii="Times New Roman" w:cs="Times New Roman" w:eastAsia="Times New Roman" w:hAnsi="Times New Roman"/>
          <w:b w:val="1"/>
          <w:color w:val="000000"/>
          <w:sz w:val="26"/>
          <w:szCs w:val="26"/>
          <w:rtl w:val="0"/>
        </w:rPr>
        <w:t xml:space="preserve">Resultados y Validación</w:t>
      </w:r>
    </w:p>
    <w:p w:rsidR="00000000" w:rsidDel="00000000" w:rsidP="00000000" w:rsidRDefault="00000000" w:rsidRPr="00000000" w14:paraId="00000140">
      <w:pPr>
        <w:numPr>
          <w:ilvl w:val="0"/>
          <w:numId w:val="23"/>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fue probado con múltiples usuarios y demostró </w:t>
      </w:r>
      <w:r w:rsidDel="00000000" w:rsidR="00000000" w:rsidRPr="00000000">
        <w:rPr>
          <w:rFonts w:ascii="Times New Roman" w:cs="Times New Roman" w:eastAsia="Times New Roman" w:hAnsi="Times New Roman"/>
          <w:color w:val="00b050"/>
          <w:sz w:val="24"/>
          <w:szCs w:val="24"/>
          <w:rtl w:val="0"/>
        </w:rPr>
        <w:t xml:space="preserve">una alta precisión en el reconocimiento de los dígitos gestuales</w:t>
      </w:r>
      <w:r w:rsidDel="00000000" w:rsidR="00000000" w:rsidRPr="00000000">
        <w:rPr>
          <w:rFonts w:ascii="Times New Roman" w:cs="Times New Roman" w:eastAsia="Times New Roman" w:hAnsi="Times New Roman"/>
          <w:sz w:val="24"/>
          <w:szCs w:val="24"/>
          <w:rtl w:val="0"/>
        </w:rPr>
        <w:t xml:space="preserve">, incluso en condiciones variables de iluminación.</w:t>
      </w:r>
    </w:p>
    <w:p w:rsidR="00000000" w:rsidDel="00000000" w:rsidP="00000000" w:rsidRDefault="00000000" w:rsidRPr="00000000" w14:paraId="00000141">
      <w:pPr>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solución mostró ser adecuada para implementaciones en tiempo real, manteniendo bajos requisitos </w:t>
      </w:r>
      <w:r w:rsidDel="00000000" w:rsidR="00000000" w:rsidRPr="00000000">
        <w:rPr>
          <w:rFonts w:ascii="Times New Roman" w:cs="Times New Roman" w:eastAsia="Times New Roman" w:hAnsi="Times New Roman"/>
          <w:color w:val="00b050"/>
          <w:sz w:val="24"/>
          <w:szCs w:val="24"/>
          <w:rtl w:val="0"/>
        </w:rPr>
        <w:t xml:space="preserve">computacionales y tiempos de respuesta consistentes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2">
      <w:pPr>
        <w:numPr>
          <w:ilvl w:val="0"/>
          <w:numId w:val="2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aplicación es viable en sectores como:</w:t>
      </w:r>
    </w:p>
    <w:p w:rsidR="00000000" w:rsidDel="00000000" w:rsidP="00000000" w:rsidRDefault="00000000" w:rsidRPr="00000000" w14:paraId="00000143">
      <w:pPr>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Accesos sin contacto en ambientes sanitarios.</w:t>
      </w:r>
    </w:p>
    <w:p w:rsidR="00000000" w:rsidDel="00000000" w:rsidP="00000000" w:rsidRDefault="00000000" w:rsidRPr="00000000" w14:paraId="00000144">
      <w:pPr>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b050"/>
          <w:sz w:val="24"/>
          <w:szCs w:val="24"/>
          <w:rtl w:val="0"/>
        </w:rPr>
        <w:t xml:space="preserve">Interfaces seguras en automóviles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5">
      <w:pPr>
        <w:numPr>
          <w:ilvl w:val="1"/>
          <w:numId w:val="23"/>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Sistemas de autenticación para personas con discapacidades.</w:t>
      </w:r>
    </w:p>
    <w:p w:rsidR="00000000" w:rsidDel="00000000" w:rsidP="00000000" w:rsidRDefault="00000000" w:rsidRPr="00000000" w14:paraId="00000146">
      <w:pPr>
        <w:numPr>
          <w:ilvl w:val="1"/>
          <w:numId w:val="23"/>
        </w:numPr>
        <w:spacing w:after="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w:t>
      </w:r>
      <w:r w:rsidDel="00000000" w:rsidR="00000000" w:rsidRPr="00000000">
        <w:rPr>
          <w:rFonts w:ascii="Times New Roman" w:cs="Times New Roman" w:eastAsia="Times New Roman" w:hAnsi="Times New Roman"/>
          <w:color w:val="00b050"/>
          <w:sz w:val="24"/>
          <w:szCs w:val="24"/>
          <w:u w:val="single"/>
          <w:rtl w:val="0"/>
        </w:rPr>
        <w:t xml:space="preserve">gestos manuales como entrada biométrica alternativa en entornos de acceso restringido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7">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pft990msxoi0" w:id="35"/>
      <w:bookmarkEnd w:id="35"/>
      <w:r w:rsidDel="00000000" w:rsidR="00000000" w:rsidRPr="00000000">
        <w:rPr>
          <w:rFonts w:ascii="Times New Roman" w:cs="Times New Roman" w:eastAsia="Times New Roman" w:hAnsi="Times New Roman"/>
          <w:b w:val="1"/>
          <w:color w:val="000000"/>
          <w:sz w:val="26"/>
          <w:szCs w:val="26"/>
          <w:rtl w:val="0"/>
        </w:rPr>
        <w:t xml:space="preserve">Aportes y Contribuciones Clave</w:t>
      </w:r>
    </w:p>
    <w:p w:rsidR="00000000" w:rsidDel="00000000" w:rsidP="00000000" w:rsidRDefault="00000000" w:rsidRPr="00000000" w14:paraId="00000148">
      <w:pPr>
        <w:numPr>
          <w:ilvl w:val="0"/>
          <w:numId w:val="12"/>
        </w:numPr>
        <w:spacing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 un sistema de </w:t>
      </w:r>
      <w:r w:rsidDel="00000000" w:rsidR="00000000" w:rsidRPr="00000000">
        <w:rPr>
          <w:rFonts w:ascii="Times New Roman" w:cs="Times New Roman" w:eastAsia="Times New Roman" w:hAnsi="Times New Roman"/>
          <w:color w:val="00b050"/>
          <w:sz w:val="24"/>
          <w:szCs w:val="24"/>
          <w:rtl w:val="0"/>
        </w:rPr>
        <w:t xml:space="preserve">autenticación sin contacto</w:t>
      </w:r>
      <w:r w:rsidDel="00000000" w:rsidR="00000000" w:rsidRPr="00000000">
        <w:rPr>
          <w:rFonts w:ascii="Times New Roman" w:cs="Times New Roman" w:eastAsia="Times New Roman" w:hAnsi="Times New Roman"/>
          <w:sz w:val="24"/>
          <w:szCs w:val="24"/>
          <w:rtl w:val="0"/>
        </w:rPr>
        <w:t xml:space="preserve">, útil en contextos de pandemia o donde el contacto físico debe evitarse.</w:t>
      </w:r>
    </w:p>
    <w:p w:rsidR="00000000" w:rsidDel="00000000" w:rsidP="00000000" w:rsidRDefault="00000000" w:rsidRPr="00000000" w14:paraId="00000149">
      <w:pPr>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Demuestra que es posible lograr </w:t>
      </w:r>
      <w:r w:rsidDel="00000000" w:rsidR="00000000" w:rsidRPr="00000000">
        <w:rPr>
          <w:rFonts w:ascii="Times New Roman" w:cs="Times New Roman" w:eastAsia="Times New Roman" w:hAnsi="Times New Roman"/>
          <w:color w:val="00b050"/>
          <w:sz w:val="24"/>
          <w:szCs w:val="24"/>
          <w:rtl w:val="0"/>
        </w:rPr>
        <w:t xml:space="preserve">reconocimiento gestual confiable en dispositivos de bajo costo</w:t>
      </w:r>
      <w:r w:rsidDel="00000000" w:rsidR="00000000" w:rsidRPr="00000000">
        <w:rPr>
          <w:rFonts w:ascii="Times New Roman" w:cs="Times New Roman" w:eastAsia="Times New Roman" w:hAnsi="Times New Roman"/>
          <w:sz w:val="24"/>
          <w:szCs w:val="24"/>
          <w:rtl w:val="0"/>
        </w:rPr>
        <w:t xml:space="preserve">, usando redes neuronales profundas optimizadas.</w:t>
      </w:r>
    </w:p>
    <w:p w:rsidR="00000000" w:rsidDel="00000000" w:rsidP="00000000" w:rsidRDefault="00000000" w:rsidRPr="00000000" w14:paraId="0000014A">
      <w:pPr>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un enfoque alternativo a la </w:t>
      </w:r>
      <w:r w:rsidDel="00000000" w:rsidR="00000000" w:rsidRPr="00000000">
        <w:rPr>
          <w:rFonts w:ascii="Times New Roman" w:cs="Times New Roman" w:eastAsia="Times New Roman" w:hAnsi="Times New Roman"/>
          <w:color w:val="00b050"/>
          <w:sz w:val="24"/>
          <w:szCs w:val="24"/>
          <w:rtl w:val="0"/>
        </w:rPr>
        <w:t xml:space="preserve">biometría convencional</w:t>
      </w:r>
      <w:r w:rsidDel="00000000" w:rsidR="00000000" w:rsidRPr="00000000">
        <w:rPr>
          <w:rFonts w:ascii="Times New Roman" w:cs="Times New Roman" w:eastAsia="Times New Roman" w:hAnsi="Times New Roman"/>
          <w:sz w:val="24"/>
          <w:szCs w:val="24"/>
          <w:rtl w:val="0"/>
        </w:rPr>
        <w:t xml:space="preserve">, con ventajas en </w:t>
      </w:r>
      <w:r w:rsidDel="00000000" w:rsidR="00000000" w:rsidRPr="00000000">
        <w:rPr>
          <w:rFonts w:ascii="Times New Roman" w:cs="Times New Roman" w:eastAsia="Times New Roman" w:hAnsi="Times New Roman"/>
          <w:color w:val="00b050"/>
          <w:sz w:val="24"/>
          <w:szCs w:val="24"/>
          <w:rtl w:val="0"/>
        </w:rPr>
        <w:t xml:space="preserve">privacidad, accesibilidad y personalización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B">
      <w:pPr>
        <w:numPr>
          <w:ilvl w:val="0"/>
          <w:numId w:val="12"/>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al desarrollo de interfaces más inclusivas, especialmente útiles en contextos donde el habla o la escritura no son opciones.</w:t>
      </w:r>
    </w:p>
    <w:p w:rsidR="00000000" w:rsidDel="00000000" w:rsidP="00000000" w:rsidRDefault="00000000" w:rsidRPr="00000000" w14:paraId="0000014C">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Utilidad del artículo para el proyecto de tesis:</w:t>
      </w:r>
    </w:p>
    <w:p w:rsidR="00000000" w:rsidDel="00000000" w:rsidP="00000000" w:rsidRDefault="00000000" w:rsidRPr="00000000" w14:paraId="0000014E">
      <w:pPr>
        <w:spacing w:after="240" w:before="240" w:line="360" w:lineRule="auto"/>
        <w:jc w:val="both"/>
        <w:rPr>
          <w:color w:val="00b050"/>
        </w:rPr>
      </w:pPr>
      <w:r w:rsidDel="00000000" w:rsidR="00000000" w:rsidRPr="00000000">
        <w:rPr>
          <w:rtl w:val="0"/>
        </w:rPr>
        <w:t xml:space="preserve">El artículo “Design and Implementation of Deep Learning Based Contactless Authentication System Using Hand Gestures” presenta una propuesta innovadora de </w:t>
      </w:r>
      <w:r w:rsidDel="00000000" w:rsidR="00000000" w:rsidRPr="00000000">
        <w:rPr>
          <w:color w:val="00b050"/>
          <w:rtl w:val="0"/>
        </w:rPr>
        <w:t xml:space="preserve">autenticación biométrica sin contacto, basada en gestos manuales capturados en tiempo real mediante cámaras</w:t>
      </w:r>
      <w:r w:rsidDel="00000000" w:rsidR="00000000" w:rsidRPr="00000000">
        <w:rPr>
          <w:rtl w:val="0"/>
        </w:rPr>
        <w:t xml:space="preserve">. Esta solución está diseñada para operar con </w:t>
      </w:r>
      <w:r w:rsidDel="00000000" w:rsidR="00000000" w:rsidRPr="00000000">
        <w:rPr>
          <w:color w:val="00b050"/>
          <w:rtl w:val="0"/>
        </w:rPr>
        <w:t xml:space="preserve">dispositivos de bajo costo</w:t>
      </w:r>
      <w:r w:rsidDel="00000000" w:rsidR="00000000" w:rsidRPr="00000000">
        <w:rPr>
          <w:rtl w:val="0"/>
        </w:rPr>
        <w:t xml:space="preserve">, como </w:t>
      </w:r>
      <w:r w:rsidDel="00000000" w:rsidR="00000000" w:rsidRPr="00000000">
        <w:rPr>
          <w:color w:val="00b050"/>
          <w:rtl w:val="0"/>
        </w:rPr>
        <w:t xml:space="preserve">Raspberry Pi, y utiliza redes neuronales profundas</w:t>
      </w:r>
      <w:r w:rsidDel="00000000" w:rsidR="00000000" w:rsidRPr="00000000">
        <w:rPr>
          <w:rtl w:val="0"/>
        </w:rPr>
        <w:t xml:space="preserve"> eficientes para garantizar precisión sin sacrificar rendimiento. Se resalta especialmente su </w:t>
      </w:r>
      <w:r w:rsidDel="00000000" w:rsidR="00000000" w:rsidRPr="00000000">
        <w:rPr>
          <w:color w:val="00b050"/>
          <w:rtl w:val="0"/>
        </w:rPr>
        <w:t xml:space="preserve">aplicabilidad en entornos donde se requieren medidas higiénicas o donde no es viable el contacto físico con sensores</w:t>
      </w:r>
      <w:r w:rsidDel="00000000" w:rsidR="00000000" w:rsidRPr="00000000">
        <w:rPr>
          <w:rtl w:val="0"/>
        </w:rPr>
        <w:t xml:space="preserve">. El sistema logra una </w:t>
      </w:r>
      <w:r w:rsidDel="00000000" w:rsidR="00000000" w:rsidRPr="00000000">
        <w:rPr>
          <w:color w:val="00b050"/>
          <w:u w:val="single"/>
          <w:rtl w:val="0"/>
        </w:rPr>
        <w:t xml:space="preserve">autenticación robusta en condiciones reales</w:t>
      </w:r>
      <w:r w:rsidDel="00000000" w:rsidR="00000000" w:rsidRPr="00000000">
        <w:rPr>
          <w:rtl w:val="0"/>
        </w:rPr>
        <w:t xml:space="preserve"> gracias a su bajo tiempo de respuesta y alta precisión, y se adapta al uso de </w:t>
      </w:r>
      <w:r w:rsidDel="00000000" w:rsidR="00000000" w:rsidRPr="00000000">
        <w:rPr>
          <w:color w:val="00b050"/>
          <w:u w:val="single"/>
          <w:rtl w:val="0"/>
        </w:rPr>
        <w:t xml:space="preserve">gestos manuales como entrada biométrica alternativa en entornos de acceso restringido</w:t>
      </w:r>
      <w:r w:rsidDel="00000000" w:rsidR="00000000" w:rsidRPr="00000000">
        <w:rPr>
          <w:color w:val="00b050"/>
          <w:rtl w:val="0"/>
        </w:rPr>
        <w:t xml:space="preserve">.</w:t>
      </w:r>
    </w:p>
    <w:p w:rsidR="00000000" w:rsidDel="00000000" w:rsidP="00000000" w:rsidRDefault="00000000" w:rsidRPr="00000000" w14:paraId="0000014F">
      <w:pPr>
        <w:spacing w:after="240" w:before="240" w:line="360" w:lineRule="auto"/>
        <w:jc w:val="both"/>
        <w:rPr>
          <w:color w:val="0070c0"/>
        </w:rPr>
      </w:pPr>
      <w:r w:rsidDel="00000000" w:rsidR="00000000" w:rsidRPr="00000000">
        <w:rPr>
          <w:rtl w:val="0"/>
        </w:rPr>
        <w:t xml:space="preserve">Inspirados en esta propuesta, nuestro proyecto </w:t>
      </w:r>
      <w:r w:rsidDel="00000000" w:rsidR="00000000" w:rsidRPr="00000000">
        <w:rPr>
          <w:color w:val="0070c0"/>
          <w:rtl w:val="0"/>
        </w:rPr>
        <w:t xml:space="preserve">implementará </w:t>
      </w:r>
      <w:r w:rsidDel="00000000" w:rsidR="00000000" w:rsidRPr="00000000">
        <w:rPr>
          <w:b w:val="1"/>
          <w:color w:val="0070c0"/>
          <w:rtl w:val="0"/>
        </w:rPr>
        <w:t xml:space="preserve">un módulo de autenticación facial complementado con entradas gestuales</w:t>
      </w:r>
      <w:r w:rsidDel="00000000" w:rsidR="00000000" w:rsidRPr="00000000">
        <w:rPr>
          <w:color w:val="0070c0"/>
          <w:rtl w:val="0"/>
        </w:rPr>
        <w:t xml:space="preserve">, que permitirá mejorar la flexibilidad del sistema de control de ingreso en universidades, especialmente para personas con condiciones que dificultan el reconocimiento facial directo. Además, se desarrollará </w:t>
      </w:r>
      <w:r w:rsidDel="00000000" w:rsidR="00000000" w:rsidRPr="00000000">
        <w:rPr>
          <w:b w:val="1"/>
          <w:color w:val="0070c0"/>
          <w:rtl w:val="0"/>
        </w:rPr>
        <w:t xml:space="preserve">un módulo de procesamiento en tiempo real con arquitectura eficiente</w:t>
      </w:r>
      <w:r w:rsidDel="00000000" w:rsidR="00000000" w:rsidRPr="00000000">
        <w:rPr>
          <w:color w:val="0070c0"/>
          <w:rtl w:val="0"/>
        </w:rPr>
        <w:t xml:space="preserve">, capaz de adaptarse a condiciones operativas variadas sin comprometer la velocidad ni la precisión de autenticación. Esta combinación refuerza la usabilidad y accesibilidad del sistema en contextos educativos, manteniendo altos estándares de seguridad.</w:t>
      </w:r>
    </w:p>
    <w:p w:rsidR="00000000" w:rsidDel="00000000" w:rsidP="00000000" w:rsidRDefault="00000000" w:rsidRPr="00000000" w14:paraId="00000150">
      <w:pPr>
        <w:spacing w:after="240" w:before="240" w:line="360" w:lineRule="auto"/>
        <w:jc w:val="both"/>
        <w:rPr>
          <w:rFonts w:ascii="Times New Roman" w:cs="Times New Roman" w:eastAsia="Times New Roman" w:hAnsi="Times New Roman"/>
          <w:color w:val="0070c0"/>
          <w:sz w:val="24"/>
          <w:szCs w:val="24"/>
        </w:rPr>
      </w:pPr>
      <w:r w:rsidDel="00000000" w:rsidR="00000000" w:rsidRPr="00000000">
        <w:rPr>
          <w:rtl w:val="0"/>
        </w:rPr>
        <w:t xml:space="preserve">4 </w:t>
      </w:r>
      <w:r w:rsidDel="00000000" w:rsidR="00000000" w:rsidRPr="00000000">
        <w:rPr>
          <w:rFonts w:ascii="Times New Roman" w:cs="Times New Roman" w:eastAsia="Times New Roman" w:hAnsi="Times New Roman"/>
          <w:b w:val="1"/>
          <w:color w:val="0070c0"/>
          <w:sz w:val="24"/>
          <w:szCs w:val="24"/>
          <w:rtl w:val="0"/>
        </w:rPr>
        <w:t xml:space="preserve">Comprehensive Survey: Biometric User Authentication Application, Evaluation, and Discussion</w:t>
      </w:r>
      <w:r w:rsidDel="00000000" w:rsidR="00000000" w:rsidRPr="00000000">
        <w:rPr>
          <w:rtl w:val="0"/>
        </w:rPr>
      </w:r>
    </w:p>
    <w:p w:rsidR="00000000" w:rsidDel="00000000" w:rsidP="00000000" w:rsidRDefault="00000000" w:rsidRPr="00000000" w14:paraId="00000151">
      <w:pPr>
        <w:spacing w:line="360" w:lineRule="auto"/>
        <w:jc w:val="both"/>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b050"/>
          <w:sz w:val="24"/>
          <w:szCs w:val="24"/>
          <w:rtl w:val="0"/>
        </w:rPr>
        <w:t xml:space="preserve">Revisión exhaustiva: Aplicación, evaluación y discusión de la autenticación biométrica de usuarios </w:t>
      </w:r>
    </w:p>
    <w:p w:rsidR="00000000" w:rsidDel="00000000" w:rsidP="00000000" w:rsidRDefault="00000000" w:rsidRPr="00000000" w14:paraId="00000152">
      <w:pPr>
        <w:spacing w:line="360" w:lineRule="auto"/>
        <w:jc w:val="both"/>
        <w:rPr>
          <w:rFonts w:ascii="Times New Roman" w:cs="Times New Roman" w:eastAsia="Times New Roman" w:hAnsi="Times New Roman"/>
          <w:color w:val="00b050"/>
          <w:sz w:val="24"/>
          <w:szCs w:val="24"/>
        </w:rPr>
      </w:pPr>
      <w:r w:rsidDel="00000000" w:rsidR="00000000" w:rsidRPr="00000000">
        <w:rPr>
          <w:rFonts w:ascii="Times New Roman" w:cs="Times New Roman" w:eastAsia="Times New Roman" w:hAnsi="Times New Roman"/>
          <w:color w:val="000000"/>
          <w:sz w:val="24"/>
          <w:szCs w:val="24"/>
          <w:rtl w:val="0"/>
        </w:rPr>
        <w:t xml:space="preserve">(Alrawili et al., 2024)</w:t>
      </w:r>
      <w:r w:rsidDel="00000000" w:rsidR="00000000" w:rsidRPr="00000000">
        <w:rPr>
          <w:rtl w:val="0"/>
        </w:rPr>
      </w:r>
    </w:p>
    <w:p w:rsidR="00000000" w:rsidDel="00000000" w:rsidP="00000000" w:rsidRDefault="00000000" w:rsidRPr="00000000" w14:paraId="00000153">
      <w:pPr>
        <w:spacing w:after="80" w:before="280" w:line="360" w:lineRule="auto"/>
        <w:jc w:val="both"/>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color w:val="0070c0"/>
          <w:sz w:val="24"/>
          <w:szCs w:val="24"/>
          <w:rtl w:val="0"/>
        </w:rPr>
        <w:t xml:space="preserve">DOI: </w:t>
      </w:r>
      <w:r w:rsidDel="00000000" w:rsidR="00000000" w:rsidRPr="00000000">
        <w:rPr>
          <w:rFonts w:ascii="Times New Roman" w:cs="Times New Roman" w:eastAsia="Times New Roman" w:hAnsi="Times New Roman"/>
          <w:color w:val="0070c0"/>
          <w:sz w:val="24"/>
          <w:szCs w:val="24"/>
          <w:rtl w:val="0"/>
        </w:rPr>
        <w:t xml:space="preserve">10.1016/j.compeleceng.2024.109485</w:t>
      </w:r>
    </w:p>
    <w:p w:rsidR="00000000" w:rsidDel="00000000" w:rsidP="00000000" w:rsidRDefault="00000000" w:rsidRPr="00000000" w14:paraId="000001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e2e2e"/>
          <w:sz w:val="24"/>
          <w:szCs w:val="24"/>
          <w:rtl w:val="0"/>
        </w:rPr>
        <w:t xml:space="preserve"> 20 citaciones, fuente: Web Scopus </w:t>
      </w:r>
      <w:r w:rsidDel="00000000" w:rsidR="00000000" w:rsidRPr="00000000">
        <w:rPr>
          <w:rFonts w:ascii="Times New Roman" w:cs="Times New Roman" w:eastAsia="Times New Roman" w:hAnsi="Times New Roman"/>
          <w:color w:val="2e2e2e"/>
          <w:sz w:val="24"/>
          <w:szCs w:val="24"/>
        </w:rPr>
        <w:drawing>
          <wp:inline distB="114300" distT="114300" distL="114300" distR="114300">
            <wp:extent cx="462017" cy="438120"/>
            <wp:effectExtent b="0" l="0" r="0" t="0"/>
            <wp:docPr id="1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62017" cy="43812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80" w:before="28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Introducción:</w:t>
      </w:r>
    </w:p>
    <w:p w:rsidR="00000000" w:rsidDel="00000000" w:rsidP="00000000" w:rsidRDefault="00000000" w:rsidRPr="00000000" w14:paraId="0000015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artículo ofrece una revisión exhaustiva sobre el campo de la </w:t>
      </w:r>
      <w:r w:rsidDel="00000000" w:rsidR="00000000" w:rsidRPr="00000000">
        <w:rPr>
          <w:rFonts w:ascii="Times New Roman" w:cs="Times New Roman" w:eastAsia="Times New Roman" w:hAnsi="Times New Roman"/>
          <w:color w:val="00b050"/>
          <w:sz w:val="24"/>
          <w:szCs w:val="24"/>
          <w:rtl w:val="0"/>
        </w:rPr>
        <w:t xml:space="preserve">autenticación biométrica de usuarios, abordando aspectos técnicos, operativos y de seguridad.</w:t>
      </w:r>
      <w:r w:rsidDel="00000000" w:rsidR="00000000" w:rsidRPr="00000000">
        <w:rPr>
          <w:rFonts w:ascii="Times New Roman" w:cs="Times New Roman" w:eastAsia="Times New Roman" w:hAnsi="Times New Roman"/>
          <w:sz w:val="24"/>
          <w:szCs w:val="24"/>
          <w:rtl w:val="0"/>
        </w:rPr>
        <w:t xml:space="preserve"> Se examina la evolución de la biometría como método de </w:t>
      </w:r>
      <w:r w:rsidDel="00000000" w:rsidR="00000000" w:rsidRPr="00000000">
        <w:rPr>
          <w:rFonts w:ascii="Times New Roman" w:cs="Times New Roman" w:eastAsia="Times New Roman" w:hAnsi="Times New Roman"/>
          <w:color w:val="00b050"/>
          <w:sz w:val="24"/>
          <w:szCs w:val="24"/>
          <w:rtl w:val="0"/>
        </w:rPr>
        <w:t xml:space="preserve">verificación de identidad, enfocándose en cómo se seleccionan los rasgos adecuados para aplicaciones específicas, y qué factores influyen en la precisión, la conveniencia y la resistencia ante ataques</w:t>
      </w:r>
      <w:r w:rsidDel="00000000" w:rsidR="00000000" w:rsidRPr="00000000">
        <w:rPr>
          <w:rFonts w:ascii="Times New Roman" w:cs="Times New Roman" w:eastAsia="Times New Roman" w:hAnsi="Times New Roman"/>
          <w:sz w:val="24"/>
          <w:szCs w:val="24"/>
          <w:rtl w:val="0"/>
        </w:rPr>
        <w:t xml:space="preserve">. Además, se destacan los principales retos del sector, incluyendo la protección ante amenazas cibernéticas, la escalabilidad de los sistemas y la fiabilidad bajo condiciones reales.</w:t>
      </w:r>
    </w:p>
    <w:p w:rsidR="00000000" w:rsidDel="00000000" w:rsidP="00000000" w:rsidRDefault="00000000" w:rsidRPr="00000000" w14:paraId="0000015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Uno de los aspectos más relevantes tratados por los autores es la exposición de ciertos </w:t>
      </w:r>
      <w:r w:rsidDel="00000000" w:rsidR="00000000" w:rsidRPr="00000000">
        <w:rPr>
          <w:rFonts w:ascii="Times New Roman" w:cs="Times New Roman" w:eastAsia="Times New Roman" w:hAnsi="Times New Roman"/>
          <w:color w:val="00b050"/>
          <w:sz w:val="24"/>
          <w:szCs w:val="24"/>
          <w:u w:val="single"/>
          <w:rtl w:val="0"/>
        </w:rPr>
        <w:t xml:space="preserve">rasgos biométricos vulnerables a ataques de spoofing</w:t>
      </w:r>
      <w:r w:rsidDel="00000000" w:rsidR="00000000" w:rsidRPr="00000000">
        <w:rPr>
          <w:rFonts w:ascii="Times New Roman" w:cs="Times New Roman" w:eastAsia="Times New Roman" w:hAnsi="Times New Roman"/>
          <w:sz w:val="24"/>
          <w:szCs w:val="24"/>
          <w:rtl w:val="0"/>
        </w:rPr>
        <w:t xml:space="preserve">, como el reconocimiento </w:t>
      </w:r>
      <w:r w:rsidDel="00000000" w:rsidR="00000000" w:rsidRPr="00000000">
        <w:rPr>
          <w:rFonts w:ascii="Times New Roman" w:cs="Times New Roman" w:eastAsia="Times New Roman" w:hAnsi="Times New Roman"/>
          <w:color w:val="00b050"/>
          <w:sz w:val="24"/>
          <w:szCs w:val="24"/>
          <w:rtl w:val="0"/>
        </w:rPr>
        <w:t xml:space="preserve">facial o de huellas</w:t>
      </w:r>
      <w:r w:rsidDel="00000000" w:rsidR="00000000" w:rsidRPr="00000000">
        <w:rPr>
          <w:rFonts w:ascii="Times New Roman" w:cs="Times New Roman" w:eastAsia="Times New Roman" w:hAnsi="Times New Roman"/>
          <w:sz w:val="24"/>
          <w:szCs w:val="24"/>
          <w:rtl w:val="0"/>
        </w:rPr>
        <w:t xml:space="preserve">, que pueden ser replicados mediante </w:t>
      </w:r>
      <w:r w:rsidDel="00000000" w:rsidR="00000000" w:rsidRPr="00000000">
        <w:rPr>
          <w:rFonts w:ascii="Times New Roman" w:cs="Times New Roman" w:eastAsia="Times New Roman" w:hAnsi="Times New Roman"/>
          <w:color w:val="00b050"/>
          <w:sz w:val="24"/>
          <w:szCs w:val="24"/>
          <w:rtl w:val="0"/>
        </w:rPr>
        <w:t xml:space="preserve">fotos, moldes o vídeos</w:t>
      </w:r>
      <w:r w:rsidDel="00000000" w:rsidR="00000000" w:rsidRPr="00000000">
        <w:rPr>
          <w:rFonts w:ascii="Times New Roman" w:cs="Times New Roman" w:eastAsia="Times New Roman" w:hAnsi="Times New Roman"/>
          <w:sz w:val="24"/>
          <w:szCs w:val="24"/>
          <w:rtl w:val="0"/>
        </w:rPr>
        <w:t xml:space="preserve">. El artículo también propone </w:t>
      </w:r>
      <w:r w:rsidDel="00000000" w:rsidR="00000000" w:rsidRPr="00000000">
        <w:rPr>
          <w:rFonts w:ascii="Times New Roman" w:cs="Times New Roman" w:eastAsia="Times New Roman" w:hAnsi="Times New Roman"/>
          <w:color w:val="00b050"/>
          <w:sz w:val="24"/>
          <w:szCs w:val="24"/>
          <w:rtl w:val="0"/>
        </w:rPr>
        <w:t xml:space="preserve">soluciones técnicas y procedimentales para mitigar estos riesgos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80" w:before="28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Metodología:</w:t>
      </w:r>
    </w:p>
    <w:p w:rsidR="00000000" w:rsidDel="00000000" w:rsidP="00000000" w:rsidRDefault="00000000" w:rsidRPr="00000000" w14:paraId="000001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estudio se fundamenta en una </w:t>
      </w:r>
      <w:r w:rsidDel="00000000" w:rsidR="00000000" w:rsidRPr="00000000">
        <w:rPr>
          <w:rFonts w:ascii="Times New Roman" w:cs="Times New Roman" w:eastAsia="Times New Roman" w:hAnsi="Times New Roman"/>
          <w:color w:val="00b050"/>
          <w:sz w:val="24"/>
          <w:szCs w:val="24"/>
          <w:rtl w:val="0"/>
        </w:rPr>
        <w:t xml:space="preserve">revisión sistemática de la literatura</w:t>
      </w:r>
      <w:r w:rsidDel="00000000" w:rsidR="00000000" w:rsidRPr="00000000">
        <w:rPr>
          <w:rFonts w:ascii="Times New Roman" w:cs="Times New Roman" w:eastAsia="Times New Roman" w:hAnsi="Times New Roman"/>
          <w:sz w:val="24"/>
          <w:szCs w:val="24"/>
          <w:rtl w:val="0"/>
        </w:rPr>
        <w:t xml:space="preserve">, combinada con análisis </w:t>
      </w:r>
      <w:r w:rsidDel="00000000" w:rsidR="00000000" w:rsidRPr="00000000">
        <w:rPr>
          <w:rFonts w:ascii="Times New Roman" w:cs="Times New Roman" w:eastAsia="Times New Roman" w:hAnsi="Times New Roman"/>
          <w:color w:val="00b050"/>
          <w:sz w:val="24"/>
          <w:szCs w:val="24"/>
          <w:rtl w:val="0"/>
        </w:rPr>
        <w:t xml:space="preserve">comparativos y observaciones prácticas por parte del equipo investigador</w:t>
      </w:r>
      <w:r w:rsidDel="00000000" w:rsidR="00000000" w:rsidRPr="00000000">
        <w:rPr>
          <w:rFonts w:ascii="Times New Roman" w:cs="Times New Roman" w:eastAsia="Times New Roman" w:hAnsi="Times New Roman"/>
          <w:sz w:val="24"/>
          <w:szCs w:val="24"/>
          <w:rtl w:val="0"/>
        </w:rPr>
        <w:t xml:space="preserve">. Se revisaron artículos científicos, informes técnicos, estándares internacionales y documentación industrial. La metodología permitió </w:t>
      </w:r>
      <w:r w:rsidDel="00000000" w:rsidR="00000000" w:rsidRPr="00000000">
        <w:rPr>
          <w:rFonts w:ascii="Times New Roman" w:cs="Times New Roman" w:eastAsia="Times New Roman" w:hAnsi="Times New Roman"/>
          <w:color w:val="00b050"/>
          <w:sz w:val="24"/>
          <w:szCs w:val="24"/>
          <w:rtl w:val="0"/>
        </w:rPr>
        <w:t xml:space="preserve">recopilar una visión integral del estado actual, detectar vacíos existentes y sugerir áreas de mejora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62100"/>
            <wp:effectExtent b="0" l="0" r="0" t="0"/>
            <wp:docPr id="1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rtl w:val="0"/>
        </w:rPr>
        <w:t xml:space="preserve">Figure 4. Comparative Analysis of Biometric Traits Across Key Performance Indicators </w:t>
      </w:r>
      <w:r w:rsidDel="00000000" w:rsidR="00000000" w:rsidRPr="00000000">
        <w:rPr>
          <w:rtl w:val="0"/>
        </w:rPr>
      </w:r>
    </w:p>
    <w:p w:rsidR="00000000" w:rsidDel="00000000" w:rsidP="00000000" w:rsidRDefault="00000000" w:rsidRPr="00000000" w14:paraId="0000015D">
      <w:pPr>
        <w:pStyle w:val="Heading3"/>
        <w:keepNext w:val="0"/>
        <w:keepLines w:val="0"/>
        <w:spacing w:before="280" w:line="360" w:lineRule="auto"/>
        <w:jc w:val="both"/>
        <w:rPr>
          <w:rFonts w:ascii="Times New Roman" w:cs="Times New Roman" w:eastAsia="Times New Roman" w:hAnsi="Times New Roman"/>
          <w:b w:val="1"/>
          <w:color w:val="000000"/>
          <w:sz w:val="26"/>
          <w:szCs w:val="26"/>
        </w:rPr>
      </w:pPr>
      <w:bookmarkStart w:colFirst="0" w:colLast="0" w:name="_vuvumhd20dgx" w:id="36"/>
      <w:bookmarkEnd w:id="36"/>
      <w:r w:rsidDel="00000000" w:rsidR="00000000" w:rsidRPr="00000000">
        <w:rPr>
          <w:rFonts w:ascii="Times New Roman" w:cs="Times New Roman" w:eastAsia="Times New Roman" w:hAnsi="Times New Roman"/>
          <w:b w:val="1"/>
          <w:color w:val="000000"/>
          <w:sz w:val="26"/>
          <w:szCs w:val="26"/>
          <w:rtl w:val="0"/>
        </w:rPr>
        <w:t xml:space="preserve">Principales Contribuciones</w:t>
      </w:r>
    </w:p>
    <w:p w:rsidR="00000000" w:rsidDel="00000000" w:rsidP="00000000" w:rsidRDefault="00000000" w:rsidRPr="00000000" w14:paraId="0000015E">
      <w:pPr>
        <w:pStyle w:val="Heading4"/>
        <w:keepNext w:val="0"/>
        <w:keepLines w:val="0"/>
        <w:numPr>
          <w:ilvl w:val="0"/>
          <w:numId w:val="11"/>
        </w:numPr>
        <w:spacing w:after="40" w:before="240" w:line="360" w:lineRule="auto"/>
        <w:ind w:left="720" w:hanging="360"/>
        <w:jc w:val="both"/>
        <w:rPr>
          <w:rFonts w:ascii="Times New Roman" w:cs="Times New Roman" w:eastAsia="Times New Roman" w:hAnsi="Times New Roman"/>
        </w:rPr>
      </w:pPr>
      <w:bookmarkStart w:colFirst="0" w:colLast="0" w:name="_wmih8fpj6nfu" w:id="37"/>
      <w:bookmarkEnd w:id="37"/>
      <w:r w:rsidDel="00000000" w:rsidR="00000000" w:rsidRPr="00000000">
        <w:rPr>
          <w:rFonts w:ascii="Times New Roman" w:cs="Times New Roman" w:eastAsia="Times New Roman" w:hAnsi="Times New Roman"/>
          <w:b w:val="1"/>
          <w:color w:val="000000"/>
          <w:sz w:val="22"/>
          <w:szCs w:val="22"/>
          <w:rtl w:val="0"/>
        </w:rPr>
        <w:t xml:space="preserve">Análisis detallado de rasgos biométricos</w:t>
      </w:r>
      <w:r w:rsidDel="00000000" w:rsidR="00000000" w:rsidRPr="00000000">
        <w:rPr>
          <w:rtl w:val="0"/>
        </w:rPr>
      </w:r>
    </w:p>
    <w:p w:rsidR="00000000" w:rsidDel="00000000" w:rsidP="00000000" w:rsidRDefault="00000000" w:rsidRPr="00000000" w14:paraId="0000015F">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evalúa los </w:t>
      </w:r>
      <w:r w:rsidDel="00000000" w:rsidR="00000000" w:rsidRPr="00000000">
        <w:rPr>
          <w:rFonts w:ascii="Times New Roman" w:cs="Times New Roman" w:eastAsia="Times New Roman" w:hAnsi="Times New Roman"/>
          <w:color w:val="00b050"/>
          <w:sz w:val="24"/>
          <w:szCs w:val="24"/>
          <w:rtl w:val="0"/>
        </w:rPr>
        <w:t xml:space="preserve">rasgos fisiológicos (huella, iris, rostro, venas) y conductuales (firma, voz, marcha), identificando sus fortalezas, debilidades y áreas de aplicación más idóneas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0">
      <w:pPr>
        <w:pStyle w:val="Heading4"/>
        <w:keepNext w:val="0"/>
        <w:keepLines w:val="0"/>
        <w:numPr>
          <w:ilvl w:val="0"/>
          <w:numId w:val="11"/>
        </w:numPr>
        <w:spacing w:after="40" w:before="240" w:line="360" w:lineRule="auto"/>
        <w:ind w:left="720" w:hanging="360"/>
        <w:jc w:val="both"/>
        <w:rPr>
          <w:rFonts w:ascii="Times New Roman" w:cs="Times New Roman" w:eastAsia="Times New Roman" w:hAnsi="Times New Roman"/>
        </w:rPr>
      </w:pPr>
      <w:bookmarkStart w:colFirst="0" w:colLast="0" w:name="_ns4zraoxq0fe" w:id="38"/>
      <w:bookmarkEnd w:id="38"/>
      <w:r w:rsidDel="00000000" w:rsidR="00000000" w:rsidRPr="00000000">
        <w:rPr>
          <w:rFonts w:ascii="Times New Roman" w:cs="Times New Roman" w:eastAsia="Times New Roman" w:hAnsi="Times New Roman"/>
          <w:b w:val="1"/>
          <w:color w:val="000000"/>
          <w:sz w:val="22"/>
          <w:szCs w:val="22"/>
          <w:rtl w:val="0"/>
        </w:rPr>
        <w:t xml:space="preserve">Evaluación de indicadores clave de rendimiento</w:t>
      </w:r>
      <w:r w:rsidDel="00000000" w:rsidR="00000000" w:rsidRPr="00000000">
        <w:rPr>
          <w:rtl w:val="0"/>
        </w:rPr>
      </w:r>
    </w:p>
    <w:p w:rsidR="00000000" w:rsidDel="00000000" w:rsidP="00000000" w:rsidRDefault="00000000" w:rsidRPr="00000000" w14:paraId="00000161">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discuten criterios como precisión, seguridad, interoperabilidad, costo, privacidad, escalabilidad, y </w:t>
      </w:r>
      <w:r w:rsidDel="00000000" w:rsidR="00000000" w:rsidRPr="00000000">
        <w:rPr>
          <w:rFonts w:ascii="Times New Roman" w:cs="Times New Roman" w:eastAsia="Times New Roman" w:hAnsi="Times New Roman"/>
          <w:color w:val="00b050"/>
          <w:sz w:val="24"/>
          <w:szCs w:val="24"/>
          <w:rtl w:val="0"/>
        </w:rPr>
        <w:t xml:space="preserve">robustez frente a condiciones del mundo real</w:t>
      </w:r>
      <w:r w:rsidDel="00000000" w:rsidR="00000000" w:rsidRPr="00000000">
        <w:rPr>
          <w:rFonts w:ascii="Times New Roman" w:cs="Times New Roman" w:eastAsia="Times New Roman" w:hAnsi="Times New Roman"/>
          <w:sz w:val="24"/>
          <w:szCs w:val="24"/>
          <w:rtl w:val="0"/>
        </w:rPr>
        <w:t xml:space="preserve">, todo enmarcado dentro de un enfoque de calidad de servicio.</w:t>
      </w:r>
    </w:p>
    <w:p w:rsidR="00000000" w:rsidDel="00000000" w:rsidP="00000000" w:rsidRDefault="00000000" w:rsidRPr="00000000" w14:paraId="00000162">
      <w:pPr>
        <w:pStyle w:val="Heading4"/>
        <w:keepNext w:val="0"/>
        <w:keepLines w:val="0"/>
        <w:numPr>
          <w:ilvl w:val="0"/>
          <w:numId w:val="11"/>
        </w:numPr>
        <w:spacing w:after="40" w:before="240" w:line="360" w:lineRule="auto"/>
        <w:ind w:left="720" w:hanging="360"/>
        <w:jc w:val="both"/>
        <w:rPr>
          <w:rFonts w:ascii="Times New Roman" w:cs="Times New Roman" w:eastAsia="Times New Roman" w:hAnsi="Times New Roman"/>
        </w:rPr>
      </w:pPr>
      <w:bookmarkStart w:colFirst="0" w:colLast="0" w:name="_qi950zka16n3" w:id="39"/>
      <w:bookmarkEnd w:id="39"/>
      <w:r w:rsidDel="00000000" w:rsidR="00000000" w:rsidRPr="00000000">
        <w:rPr>
          <w:rFonts w:ascii="Times New Roman" w:cs="Times New Roman" w:eastAsia="Times New Roman" w:hAnsi="Times New Roman"/>
          <w:b w:val="1"/>
          <w:color w:val="000000"/>
          <w:sz w:val="22"/>
          <w:szCs w:val="22"/>
          <w:rtl w:val="0"/>
        </w:rPr>
        <w:t xml:space="preserve">Identificación de ciberataques específicos</w:t>
      </w:r>
      <w:r w:rsidDel="00000000" w:rsidR="00000000" w:rsidRPr="00000000">
        <w:rPr>
          <w:rtl w:val="0"/>
        </w:rPr>
      </w:r>
    </w:p>
    <w:p w:rsidR="00000000" w:rsidDel="00000000" w:rsidP="00000000" w:rsidRDefault="00000000" w:rsidRPr="00000000" w14:paraId="00000163">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describe cómo distintos ataques afectan la seguridad de la biometría: ataques de spoofing, inyección de datos, ataques adversariales y manipulación de plantillas. Se analiza qué tan efectivos son los diferentes rasgos frente a estos riesgos, y cuáles son más propensos a ser </w:t>
      </w:r>
      <w:r w:rsidDel="00000000" w:rsidR="00000000" w:rsidRPr="00000000">
        <w:rPr>
          <w:rFonts w:ascii="Times New Roman" w:cs="Times New Roman" w:eastAsia="Times New Roman" w:hAnsi="Times New Roman"/>
          <w:color w:val="00b050"/>
          <w:sz w:val="24"/>
          <w:szCs w:val="24"/>
          <w:rtl w:val="0"/>
        </w:rPr>
        <w:t xml:space="preserve">rasgos biométricos vulnerables a ataques de spoofing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4">
      <w:pPr>
        <w:pStyle w:val="Heading4"/>
        <w:keepNext w:val="0"/>
        <w:keepLines w:val="0"/>
        <w:numPr>
          <w:ilvl w:val="0"/>
          <w:numId w:val="11"/>
        </w:numPr>
        <w:spacing w:after="40" w:before="240" w:line="360" w:lineRule="auto"/>
        <w:ind w:left="720" w:hanging="360"/>
        <w:jc w:val="both"/>
        <w:rPr>
          <w:rFonts w:ascii="Times New Roman" w:cs="Times New Roman" w:eastAsia="Times New Roman" w:hAnsi="Times New Roman"/>
        </w:rPr>
      </w:pPr>
      <w:bookmarkStart w:colFirst="0" w:colLast="0" w:name="_6y9br4hg0lk8" w:id="40"/>
      <w:bookmarkEnd w:id="40"/>
      <w:r w:rsidDel="00000000" w:rsidR="00000000" w:rsidRPr="00000000">
        <w:rPr>
          <w:rFonts w:ascii="Times New Roman" w:cs="Times New Roman" w:eastAsia="Times New Roman" w:hAnsi="Times New Roman"/>
          <w:b w:val="1"/>
          <w:color w:val="000000"/>
          <w:sz w:val="22"/>
          <w:szCs w:val="22"/>
          <w:rtl w:val="0"/>
        </w:rPr>
        <w:t xml:space="preserve">Factores que afectan la precisión de los sistemas biométricos</w:t>
      </w:r>
      <w:r w:rsidDel="00000000" w:rsidR="00000000" w:rsidRPr="00000000">
        <w:rPr>
          <w:rtl w:val="0"/>
        </w:rPr>
      </w:r>
    </w:p>
    <w:p w:rsidR="00000000" w:rsidDel="00000000" w:rsidP="00000000" w:rsidRDefault="00000000" w:rsidRPr="00000000" w14:paraId="00000165">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artículo expone variables como </w:t>
      </w:r>
      <w:r w:rsidDel="00000000" w:rsidR="00000000" w:rsidRPr="00000000">
        <w:rPr>
          <w:rFonts w:ascii="Times New Roman" w:cs="Times New Roman" w:eastAsia="Times New Roman" w:hAnsi="Times New Roman"/>
          <w:color w:val="00b050"/>
          <w:sz w:val="24"/>
          <w:szCs w:val="24"/>
          <w:rtl w:val="0"/>
        </w:rPr>
        <w:t xml:space="preserve">iluminación, ruido del sensor, postura del usuario, edad, y fatiga</w:t>
      </w:r>
      <w:r w:rsidDel="00000000" w:rsidR="00000000" w:rsidRPr="00000000">
        <w:rPr>
          <w:rFonts w:ascii="Times New Roman" w:cs="Times New Roman" w:eastAsia="Times New Roman" w:hAnsi="Times New Roman"/>
          <w:sz w:val="24"/>
          <w:szCs w:val="24"/>
          <w:rtl w:val="0"/>
        </w:rPr>
        <w:t xml:space="preserve"> como elementos que degradan el rendimiento de los sistemas biométricos.</w:t>
      </w:r>
    </w:p>
    <w:p w:rsidR="00000000" w:rsidDel="00000000" w:rsidP="00000000" w:rsidRDefault="00000000" w:rsidRPr="00000000" w14:paraId="00000166">
      <w:pPr>
        <w:pStyle w:val="Heading4"/>
        <w:keepNext w:val="0"/>
        <w:keepLines w:val="0"/>
        <w:numPr>
          <w:ilvl w:val="0"/>
          <w:numId w:val="11"/>
        </w:numPr>
        <w:spacing w:after="40" w:before="240" w:line="360" w:lineRule="auto"/>
        <w:ind w:left="720" w:hanging="360"/>
        <w:jc w:val="both"/>
        <w:rPr>
          <w:rFonts w:ascii="Times New Roman" w:cs="Times New Roman" w:eastAsia="Times New Roman" w:hAnsi="Times New Roman"/>
        </w:rPr>
      </w:pPr>
      <w:bookmarkStart w:colFirst="0" w:colLast="0" w:name="_v5qkmyhzx3nw" w:id="41"/>
      <w:bookmarkEnd w:id="41"/>
      <w:r w:rsidDel="00000000" w:rsidR="00000000" w:rsidRPr="00000000">
        <w:rPr>
          <w:rFonts w:ascii="Times New Roman" w:cs="Times New Roman" w:eastAsia="Times New Roman" w:hAnsi="Times New Roman"/>
          <w:b w:val="1"/>
          <w:color w:val="000000"/>
          <w:sz w:val="22"/>
          <w:szCs w:val="22"/>
          <w:rtl w:val="0"/>
        </w:rPr>
        <w:t xml:space="preserve">Evaluación crítica de ventajas y desventajas</w:t>
      </w:r>
      <w:r w:rsidDel="00000000" w:rsidR="00000000" w:rsidRPr="00000000">
        <w:rPr>
          <w:rtl w:val="0"/>
        </w:rPr>
      </w:r>
    </w:p>
    <w:p w:rsidR="00000000" w:rsidDel="00000000" w:rsidP="00000000" w:rsidRDefault="00000000" w:rsidRPr="00000000" w14:paraId="00000167">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ofrece una tabla comparativa con los pros y contras de cada tipo de rasgo biométrico, incluyendo aspectos técnicos, operativos, y éticos.</w:t>
      </w:r>
    </w:p>
    <w:p w:rsidR="00000000" w:rsidDel="00000000" w:rsidP="00000000" w:rsidRDefault="00000000" w:rsidRPr="00000000" w14:paraId="00000168">
      <w:pPr>
        <w:pStyle w:val="Heading4"/>
        <w:keepNext w:val="0"/>
        <w:keepLines w:val="0"/>
        <w:numPr>
          <w:ilvl w:val="0"/>
          <w:numId w:val="11"/>
        </w:numPr>
        <w:spacing w:after="40" w:before="240" w:line="360" w:lineRule="auto"/>
        <w:ind w:left="720" w:hanging="360"/>
        <w:jc w:val="both"/>
        <w:rPr>
          <w:rFonts w:ascii="Times New Roman" w:cs="Times New Roman" w:eastAsia="Times New Roman" w:hAnsi="Times New Roman"/>
        </w:rPr>
      </w:pPr>
      <w:bookmarkStart w:colFirst="0" w:colLast="0" w:name="_b7ydhvbabi7o" w:id="42"/>
      <w:bookmarkEnd w:id="42"/>
      <w:r w:rsidDel="00000000" w:rsidR="00000000" w:rsidRPr="00000000">
        <w:rPr>
          <w:rFonts w:ascii="Times New Roman" w:cs="Times New Roman" w:eastAsia="Times New Roman" w:hAnsi="Times New Roman"/>
          <w:b w:val="1"/>
          <w:color w:val="000000"/>
          <w:sz w:val="22"/>
          <w:szCs w:val="22"/>
          <w:rtl w:val="0"/>
        </w:rPr>
        <w:t xml:space="preserve">Perspectiva futura y estándares internacionales</w:t>
      </w:r>
      <w:r w:rsidDel="00000000" w:rsidR="00000000" w:rsidRPr="00000000">
        <w:rPr>
          <w:rtl w:val="0"/>
        </w:rPr>
      </w:r>
    </w:p>
    <w:p w:rsidR="00000000" w:rsidDel="00000000" w:rsidP="00000000" w:rsidRDefault="00000000" w:rsidRPr="00000000" w14:paraId="00000169">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hace énfasis en la necesidad de regulaciones robustas y </w:t>
      </w:r>
      <w:r w:rsidDel="00000000" w:rsidR="00000000" w:rsidRPr="00000000">
        <w:rPr>
          <w:rFonts w:ascii="Times New Roman" w:cs="Times New Roman" w:eastAsia="Times New Roman" w:hAnsi="Times New Roman"/>
          <w:color w:val="00b050"/>
          <w:sz w:val="24"/>
          <w:szCs w:val="24"/>
          <w:u w:val="single"/>
          <w:rtl w:val="0"/>
        </w:rPr>
        <w:t xml:space="preserve">evaluaciones basadas en estándares como ISO/IEC y NIST para garantizar la fiabilidad del sistema</w:t>
      </w:r>
      <w:r w:rsidDel="00000000" w:rsidR="00000000" w:rsidRPr="00000000">
        <w:rPr>
          <w:rFonts w:ascii="Times New Roman" w:cs="Times New Roman" w:eastAsia="Times New Roman" w:hAnsi="Times New Roman"/>
          <w:sz w:val="24"/>
          <w:szCs w:val="24"/>
          <w:rtl w:val="0"/>
        </w:rPr>
        <w:t xml:space="preserve">. Asimismo, se promueven sistemas biométricos multimodales, resilientes, adaptativos y respetuosos con la privacidad del usuario.</w:t>
      </w:r>
    </w:p>
    <w:p w:rsidR="00000000" w:rsidDel="00000000" w:rsidP="00000000" w:rsidRDefault="00000000" w:rsidRPr="00000000" w14:paraId="0000016A">
      <w:pPr>
        <w:pStyle w:val="Heading3"/>
        <w:keepNext w:val="0"/>
        <w:keepLines w:val="0"/>
        <w:spacing w:before="280" w:line="360" w:lineRule="auto"/>
        <w:ind w:left="720" w:firstLine="0"/>
        <w:jc w:val="both"/>
        <w:rPr>
          <w:rFonts w:ascii="Times New Roman" w:cs="Times New Roman" w:eastAsia="Times New Roman" w:hAnsi="Times New Roman"/>
          <w:b w:val="1"/>
          <w:color w:val="000000"/>
          <w:sz w:val="26"/>
          <w:szCs w:val="26"/>
        </w:rPr>
      </w:pPr>
      <w:bookmarkStart w:colFirst="0" w:colLast="0" w:name="_xizryppspcn7" w:id="43"/>
      <w:bookmarkEnd w:id="43"/>
      <w:r w:rsidDel="00000000" w:rsidR="00000000" w:rsidRPr="00000000">
        <w:rPr>
          <w:rFonts w:ascii="Times New Roman" w:cs="Times New Roman" w:eastAsia="Times New Roman" w:hAnsi="Times New Roman"/>
          <w:b w:val="1"/>
          <w:color w:val="000000"/>
          <w:sz w:val="26"/>
          <w:szCs w:val="26"/>
          <w:rtl w:val="0"/>
        </w:rPr>
        <w:t xml:space="preserve">Conclusión</w:t>
      </w:r>
    </w:p>
    <w:p w:rsidR="00000000" w:rsidDel="00000000" w:rsidP="00000000" w:rsidRDefault="00000000" w:rsidRPr="00000000" w14:paraId="0000016B">
      <w:pPr>
        <w:spacing w:after="240" w:before="240"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El trabajo de Alrawili et al. (2024) constituye una fuente integral para investigadores, ingenieros y responsables de políticas que trabajan con </w:t>
      </w:r>
      <w:r w:rsidDel="00000000" w:rsidR="00000000" w:rsidRPr="00000000">
        <w:rPr>
          <w:rFonts w:ascii="Times New Roman" w:cs="Times New Roman" w:eastAsia="Times New Roman" w:hAnsi="Times New Roman"/>
          <w:color w:val="00b050"/>
          <w:sz w:val="24"/>
          <w:szCs w:val="24"/>
          <w:rtl w:val="0"/>
        </w:rPr>
        <w:t xml:space="preserve">autenticación biométrica</w:t>
      </w:r>
      <w:r w:rsidDel="00000000" w:rsidR="00000000" w:rsidRPr="00000000">
        <w:rPr>
          <w:rFonts w:ascii="Times New Roman" w:cs="Times New Roman" w:eastAsia="Times New Roman" w:hAnsi="Times New Roman"/>
          <w:sz w:val="24"/>
          <w:szCs w:val="24"/>
          <w:rtl w:val="0"/>
        </w:rPr>
        <w:t xml:space="preserve">. Su revisión crítica, combinada con un </w:t>
      </w:r>
      <w:r w:rsidDel="00000000" w:rsidR="00000000" w:rsidRPr="00000000">
        <w:rPr>
          <w:rFonts w:ascii="Times New Roman" w:cs="Times New Roman" w:eastAsia="Times New Roman" w:hAnsi="Times New Roman"/>
          <w:color w:val="00b050"/>
          <w:sz w:val="24"/>
          <w:szCs w:val="24"/>
          <w:rtl w:val="0"/>
        </w:rPr>
        <w:t xml:space="preserve">enfoque normativo y técnico</w:t>
      </w:r>
      <w:r w:rsidDel="00000000" w:rsidR="00000000" w:rsidRPr="00000000">
        <w:rPr>
          <w:rFonts w:ascii="Times New Roman" w:cs="Times New Roman" w:eastAsia="Times New Roman" w:hAnsi="Times New Roman"/>
          <w:sz w:val="24"/>
          <w:szCs w:val="24"/>
          <w:rtl w:val="0"/>
        </w:rPr>
        <w:t xml:space="preserve">, ayuda a entender los desafíos actuales del campo y orienta los futuros desarrollos hacia soluciones más seguras, confiables e inclusivas.</w:t>
      </w:r>
      <w:r w:rsidDel="00000000" w:rsidR="00000000" w:rsidRPr="00000000">
        <w:rPr>
          <w:rtl w:val="0"/>
        </w:rPr>
      </w:r>
    </w:p>
    <w:p w:rsidR="00000000" w:rsidDel="00000000" w:rsidP="00000000" w:rsidRDefault="00000000" w:rsidRPr="00000000" w14:paraId="0000016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Utilidad del artículo para el proyecto de tesis:</w:t>
      </w:r>
      <w:r w:rsidDel="00000000" w:rsidR="00000000" w:rsidRPr="00000000">
        <w:rPr>
          <w:rtl w:val="0"/>
        </w:rPr>
      </w:r>
    </w:p>
    <w:p w:rsidR="00000000" w:rsidDel="00000000" w:rsidP="00000000" w:rsidRDefault="00000000" w:rsidRPr="00000000" w14:paraId="0000016D">
      <w:pPr>
        <w:shd w:fill="ffffff" w:val="clear"/>
        <w:spacing w:after="240" w:before="240" w:line="428" w:lineRule="auto"/>
        <w:jc w:val="both"/>
        <w:rPr/>
      </w:pPr>
      <w:r w:rsidDel="00000000" w:rsidR="00000000" w:rsidRPr="00000000">
        <w:rPr>
          <w:rtl w:val="0"/>
        </w:rPr>
        <w:t xml:space="preserve">El artículo “Comprehensive Survey” ofrece una revisión detallada sobre los </w:t>
      </w:r>
      <w:r w:rsidDel="00000000" w:rsidR="00000000" w:rsidRPr="00000000">
        <w:rPr>
          <w:color w:val="00b050"/>
          <w:rtl w:val="0"/>
        </w:rPr>
        <w:t xml:space="preserve">sistemas de autenticación biométrica</w:t>
      </w:r>
      <w:r w:rsidDel="00000000" w:rsidR="00000000" w:rsidRPr="00000000">
        <w:rPr>
          <w:rtl w:val="0"/>
        </w:rPr>
        <w:t xml:space="preserve">, abarcando desde los </w:t>
      </w:r>
      <w:r w:rsidDel="00000000" w:rsidR="00000000" w:rsidRPr="00000000">
        <w:rPr>
          <w:color w:val="00b050"/>
          <w:rtl w:val="0"/>
        </w:rPr>
        <w:t xml:space="preserve">rasgos biométricos</w:t>
      </w:r>
      <w:r w:rsidDel="00000000" w:rsidR="00000000" w:rsidRPr="00000000">
        <w:rPr>
          <w:rtl w:val="0"/>
        </w:rPr>
        <w:t xml:space="preserve"> más utilizados hasta los factores que afectan su rendimiento. Se destaca la importancia de elegir correctamente el tipo de </w:t>
      </w:r>
      <w:r w:rsidDel="00000000" w:rsidR="00000000" w:rsidRPr="00000000">
        <w:rPr>
          <w:color w:val="00b050"/>
          <w:rtl w:val="0"/>
        </w:rPr>
        <w:t xml:space="preserve">biometría según el contexto de aplicación</w:t>
      </w:r>
      <w:r w:rsidDel="00000000" w:rsidR="00000000" w:rsidRPr="00000000">
        <w:rPr>
          <w:rtl w:val="0"/>
        </w:rPr>
        <w:t xml:space="preserve">, así como la evaluación de aspectos como </w:t>
      </w:r>
      <w:r w:rsidDel="00000000" w:rsidR="00000000" w:rsidRPr="00000000">
        <w:rPr>
          <w:color w:val="00b050"/>
          <w:rtl w:val="0"/>
        </w:rPr>
        <w:t xml:space="preserve">precisión, robustez, usabilidad y protección contra ataques de suplantación</w:t>
      </w:r>
      <w:r w:rsidDel="00000000" w:rsidR="00000000" w:rsidRPr="00000000">
        <w:rPr>
          <w:rtl w:val="0"/>
        </w:rPr>
        <w:t xml:space="preserve">. A lo largo del estudio se identifican riesgos frecuentes como el uso de </w:t>
      </w:r>
      <w:r w:rsidDel="00000000" w:rsidR="00000000" w:rsidRPr="00000000">
        <w:rPr>
          <w:color w:val="00b050"/>
          <w:u w:val="single"/>
          <w:rtl w:val="0"/>
        </w:rPr>
        <w:t xml:space="preserve">rasgos biométricos vulnerables a ataques de spoofing</w:t>
      </w:r>
      <w:r w:rsidDel="00000000" w:rsidR="00000000" w:rsidRPr="00000000">
        <w:rPr>
          <w:rtl w:val="0"/>
        </w:rPr>
        <w:t xml:space="preserve"> y se propone el uso de </w:t>
      </w:r>
      <w:r w:rsidDel="00000000" w:rsidR="00000000" w:rsidRPr="00000000">
        <w:rPr>
          <w:color w:val="00b050"/>
          <w:u w:val="single"/>
          <w:rtl w:val="0"/>
        </w:rPr>
        <w:t xml:space="preserve">evaluaciones basadas en estándares como ISO/IEC y NIST para garantizar la fiabilidad del sistema</w:t>
      </w:r>
      <w:r w:rsidDel="00000000" w:rsidR="00000000" w:rsidRPr="00000000">
        <w:rPr>
          <w:rtl w:val="0"/>
        </w:rPr>
        <w:t xml:space="preserve">. Este enfoque proporciona un marco integral para el diseño de sistemas seguros y adaptables a distintos entornos.</w:t>
      </w:r>
    </w:p>
    <w:p w:rsidR="00000000" w:rsidDel="00000000" w:rsidP="00000000" w:rsidRDefault="00000000" w:rsidRPr="00000000" w14:paraId="0000016E">
      <w:pPr>
        <w:shd w:fill="ffffff" w:val="clear"/>
        <w:spacing w:after="240" w:before="240" w:line="428" w:lineRule="auto"/>
        <w:jc w:val="both"/>
        <w:rPr>
          <w:color w:val="0070c0"/>
        </w:rPr>
      </w:pPr>
      <w:r w:rsidDel="00000000" w:rsidR="00000000" w:rsidRPr="00000000">
        <w:rPr>
          <w:rtl w:val="0"/>
        </w:rPr>
        <w:t xml:space="preserve">Con base en este análisis, nuestro proyecto </w:t>
      </w:r>
      <w:r w:rsidDel="00000000" w:rsidR="00000000" w:rsidRPr="00000000">
        <w:rPr>
          <w:color w:val="0070c0"/>
          <w:rtl w:val="0"/>
        </w:rPr>
        <w:t xml:space="preserve">integrará </w:t>
      </w:r>
      <w:r w:rsidDel="00000000" w:rsidR="00000000" w:rsidRPr="00000000">
        <w:rPr>
          <w:b w:val="1"/>
          <w:color w:val="0070c0"/>
          <w:rtl w:val="0"/>
        </w:rPr>
        <w:t xml:space="preserve">un módulo de evaluación biométrica conforme a estándares internacionales</w:t>
      </w:r>
      <w:r w:rsidDel="00000000" w:rsidR="00000000" w:rsidRPr="00000000">
        <w:rPr>
          <w:color w:val="0070c0"/>
          <w:rtl w:val="0"/>
        </w:rPr>
        <w:t xml:space="preserve">, que permitirá validar el rendimiento del sistema facial frente a tasas de falsa aceptación (FAR) y falsa denegación (FRR). También se diseñará </w:t>
      </w:r>
      <w:r w:rsidDel="00000000" w:rsidR="00000000" w:rsidRPr="00000000">
        <w:rPr>
          <w:b w:val="1"/>
          <w:color w:val="0070c0"/>
          <w:rtl w:val="0"/>
        </w:rPr>
        <w:t xml:space="preserve">un módulo de detección de suplantación en tiempo real</w:t>
      </w:r>
      <w:r w:rsidDel="00000000" w:rsidR="00000000" w:rsidRPr="00000000">
        <w:rPr>
          <w:color w:val="0070c0"/>
          <w:rtl w:val="0"/>
        </w:rPr>
        <w:t xml:space="preserve">, que se activará ante señales atípicas o inconsistentes durante el proceso de autenticación. Estas herramientas permitirán aumentar la confiabilidad del sistema de ingreso universitario y asegurar su alineación con buenas prácticas internacionales en ciberseguridad y protección de datos personales.</w:t>
      </w:r>
    </w:p>
    <w:p w:rsidR="00000000" w:rsidDel="00000000" w:rsidP="00000000" w:rsidRDefault="00000000" w:rsidRPr="00000000" w14:paraId="0000016F">
      <w:pPr>
        <w:shd w:fill="ffffff" w:val="clear"/>
        <w:spacing w:after="200" w:before="200" w:line="428"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pStyle w:val="Heading1"/>
        <w:spacing w:after="240" w:before="240" w:lineRule="auto"/>
        <w:jc w:val="center"/>
        <w:rPr>
          <w:rFonts w:ascii="Times New Roman" w:cs="Times New Roman" w:eastAsia="Times New Roman" w:hAnsi="Times New Roman"/>
          <w:sz w:val="24"/>
          <w:szCs w:val="24"/>
        </w:rPr>
      </w:pPr>
      <w:bookmarkStart w:colFirst="0" w:colLast="0" w:name="_jq29fhpva6j9" w:id="44"/>
      <w:bookmarkEnd w:id="44"/>
      <w:r w:rsidDel="00000000" w:rsidR="00000000" w:rsidRPr="00000000">
        <w:rPr>
          <w:rFonts w:ascii="Times New Roman" w:cs="Times New Roman" w:eastAsia="Times New Roman" w:hAnsi="Times New Roman"/>
          <w:sz w:val="24"/>
          <w:szCs w:val="24"/>
          <w:rtl w:val="0"/>
        </w:rPr>
        <w:t xml:space="preserve">Referencia bibliográfica</w:t>
      </w:r>
    </w:p>
    <w:p w:rsidR="00000000" w:rsidDel="00000000" w:rsidP="00000000" w:rsidRDefault="00000000" w:rsidRPr="00000000" w14:paraId="00000173">
      <w:pPr>
        <w:ind w:hanging="480"/>
        <w:rPr>
          <w:sz w:val="24"/>
          <w:szCs w:val="24"/>
        </w:rPr>
      </w:pPr>
      <w:r w:rsidDel="00000000" w:rsidR="00000000" w:rsidRPr="00000000">
        <w:rPr>
          <w:rtl w:val="0"/>
        </w:rPr>
        <w:t xml:space="preserve">Alrawili, R., AlQahtani, A. A. S., &amp; Khan, M. K. (2024). Comprehensive survey: Biometric user authentication application, evaluation, and discussion. </w:t>
      </w:r>
      <w:r w:rsidDel="00000000" w:rsidR="00000000" w:rsidRPr="00000000">
        <w:rPr>
          <w:i w:val="1"/>
          <w:rtl w:val="0"/>
        </w:rPr>
        <w:t xml:space="preserve">Computers and Electrical Engineering</w:t>
      </w:r>
      <w:r w:rsidDel="00000000" w:rsidR="00000000" w:rsidRPr="00000000">
        <w:rPr>
          <w:rtl w:val="0"/>
        </w:rPr>
        <w:t xml:space="preserve">, </w:t>
      </w:r>
      <w:r w:rsidDel="00000000" w:rsidR="00000000" w:rsidRPr="00000000">
        <w:rPr>
          <w:i w:val="1"/>
          <w:rtl w:val="0"/>
        </w:rPr>
        <w:t xml:space="preserve">119</w:t>
      </w:r>
      <w:r w:rsidDel="00000000" w:rsidR="00000000" w:rsidRPr="00000000">
        <w:rPr>
          <w:rtl w:val="0"/>
        </w:rPr>
        <w:t xml:space="preserve">. https://doi.org/10.1016/j.compeleceng.2024.109485</w:t>
      </w:r>
      <w:r w:rsidDel="00000000" w:rsidR="00000000" w:rsidRPr="00000000">
        <w:rPr>
          <w:rtl w:val="0"/>
        </w:rPr>
      </w:r>
    </w:p>
    <w:p w:rsidR="00000000" w:rsidDel="00000000" w:rsidP="00000000" w:rsidRDefault="00000000" w:rsidRPr="00000000" w14:paraId="00000174">
      <w:pPr>
        <w:ind w:hanging="480"/>
        <w:rPr/>
      </w:pPr>
      <w:r w:rsidDel="00000000" w:rsidR="00000000" w:rsidRPr="00000000">
        <w:rPr>
          <w:rtl w:val="0"/>
        </w:rPr>
        <w:t xml:space="preserve">Dayal, A., Cenkeramaddi, L. R., Paluru, N., Yalavarthy, P. K., &amp; Soumya, J. (2021). Design and implementation of deep learning based contactless authentication system using hand gestures. </w:t>
      </w:r>
      <w:r w:rsidDel="00000000" w:rsidR="00000000" w:rsidRPr="00000000">
        <w:rPr>
          <w:i w:val="1"/>
          <w:rtl w:val="0"/>
        </w:rPr>
        <w:t xml:space="preserve">Electronics Switzerland</w:t>
      </w:r>
      <w:r w:rsidDel="00000000" w:rsidR="00000000" w:rsidRPr="00000000">
        <w:rPr>
          <w:rtl w:val="0"/>
        </w:rPr>
        <w:t xml:space="preserve">, </w:t>
      </w:r>
      <w:r w:rsidDel="00000000" w:rsidR="00000000" w:rsidRPr="00000000">
        <w:rPr>
          <w:i w:val="1"/>
          <w:rtl w:val="0"/>
        </w:rPr>
        <w:t xml:space="preserve">10</w:t>
      </w:r>
      <w:r w:rsidDel="00000000" w:rsidR="00000000" w:rsidRPr="00000000">
        <w:rPr>
          <w:rtl w:val="0"/>
        </w:rPr>
        <w:t xml:space="preserve">(2), 1–15. https://doi.org/10.3390/electronics10020182</w:t>
      </w:r>
    </w:p>
    <w:p w:rsidR="00000000" w:rsidDel="00000000" w:rsidP="00000000" w:rsidRDefault="00000000" w:rsidRPr="00000000" w14:paraId="00000175">
      <w:pPr>
        <w:ind w:hanging="480"/>
        <w:rPr/>
      </w:pPr>
      <w:r w:rsidDel="00000000" w:rsidR="00000000" w:rsidRPr="00000000">
        <w:rPr>
          <w:rtl w:val="0"/>
        </w:rPr>
        <w:t xml:space="preserve">Delgado-Santos, P., Tolosana, R., Guest, R., Vera-Rodriguez, R., Deravi, F., &amp; Morales, A. (2022). GaitPrivacyON: Privacy-preserving mobile gait biometrics using unsupervised learning. </w:t>
      </w:r>
      <w:r w:rsidDel="00000000" w:rsidR="00000000" w:rsidRPr="00000000">
        <w:rPr>
          <w:i w:val="1"/>
          <w:rtl w:val="0"/>
        </w:rPr>
        <w:t xml:space="preserve">Pattern Recognition Letters</w:t>
      </w:r>
      <w:r w:rsidDel="00000000" w:rsidR="00000000" w:rsidRPr="00000000">
        <w:rPr>
          <w:rtl w:val="0"/>
        </w:rPr>
        <w:t xml:space="preserve">, </w:t>
      </w:r>
      <w:r w:rsidDel="00000000" w:rsidR="00000000" w:rsidRPr="00000000">
        <w:rPr>
          <w:i w:val="1"/>
          <w:rtl w:val="0"/>
        </w:rPr>
        <w:t xml:space="preserve">161</w:t>
      </w:r>
      <w:r w:rsidDel="00000000" w:rsidR="00000000" w:rsidRPr="00000000">
        <w:rPr>
          <w:rtl w:val="0"/>
        </w:rPr>
        <w:t xml:space="preserve">. https://doi.org/10.1016/j.patrec.2022.07.015</w:t>
      </w:r>
    </w:p>
    <w:p w:rsidR="00000000" w:rsidDel="00000000" w:rsidP="00000000" w:rsidRDefault="00000000" w:rsidRPr="00000000" w14:paraId="00000176">
      <w:pPr>
        <w:ind w:hanging="480"/>
        <w:rPr/>
      </w:pPr>
      <w:r w:rsidDel="00000000" w:rsidR="00000000" w:rsidRPr="00000000">
        <w:rPr>
          <w:rtl w:val="0"/>
        </w:rPr>
        <w:t xml:space="preserve">Zhu, T., Weng, Z., Chen, G., &amp; Fu, L. (2020). A hybrid deep learning system for real-world mobile user authentication using motion sensors. </w:t>
      </w:r>
      <w:r w:rsidDel="00000000" w:rsidR="00000000" w:rsidRPr="00000000">
        <w:rPr>
          <w:i w:val="1"/>
          <w:rtl w:val="0"/>
        </w:rPr>
        <w:t xml:space="preserve">Sensors Switzerland</w:t>
      </w:r>
      <w:r w:rsidDel="00000000" w:rsidR="00000000" w:rsidRPr="00000000">
        <w:rPr>
          <w:rtl w:val="0"/>
        </w:rPr>
        <w:t xml:space="preserve">, </w:t>
      </w:r>
      <w:r w:rsidDel="00000000" w:rsidR="00000000" w:rsidRPr="00000000">
        <w:rPr>
          <w:i w:val="1"/>
          <w:rtl w:val="0"/>
        </w:rPr>
        <w:t xml:space="preserve">20</w:t>
      </w:r>
      <w:r w:rsidDel="00000000" w:rsidR="00000000" w:rsidRPr="00000000">
        <w:rPr>
          <w:rtl w:val="0"/>
        </w:rPr>
        <w:t xml:space="preserve">(14), 1–21. https://doi.org/10.3390/s20143876</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tl w:val="0"/>
        </w:rPr>
      </w:r>
    </w:p>
    <w:p w:rsidR="00000000" w:rsidDel="00000000" w:rsidP="00000000" w:rsidRDefault="00000000" w:rsidRPr="00000000" w14:paraId="0000017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240" w:before="240" w:lineRule="auto"/>
        <w:rPr>
          <w:rFonts w:ascii="Times New Roman" w:cs="Times New Roman" w:eastAsia="Times New Roman" w:hAnsi="Times New Roman"/>
          <w:color w:val="ff0000"/>
          <w:sz w:val="24"/>
          <w:szCs w:val="24"/>
        </w:rPr>
      </w:pPr>
      <w:r w:rsidDel="00000000" w:rsidR="00000000" w:rsidRPr="00000000">
        <w:rPr>
          <w:rtl w:val="0"/>
        </w:rPr>
      </w:r>
    </w:p>
    <w:sectPr>
      <w:foot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3.png"/><Relationship Id="rId13" Type="http://schemas.openxmlformats.org/officeDocument/2006/relationships/image" Target="media/image1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1.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footer" Target="footer1.xml"/><Relationship Id="rId7" Type="http://schemas.openxmlformats.org/officeDocument/2006/relationships/image" Target="media/image8.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