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A08B6" w14:textId="77777777" w:rsidR="00E33D85" w:rsidRPr="00E33D85" w:rsidRDefault="00E33D85" w:rsidP="00E33D85">
      <w:r w:rsidRPr="00E33D85">
        <w:t>Donne les requêtes d’insertion permettant de remplir la base de données dont le modèle relationnel est le suivant : AEROPORT CODE_AEROPORT (PK) NOM_AEROPORT VILLE PAYS PILOTE ID_PIL (PK) NOM_PIL PRENOM_PIL DATE_NAISSANCE_PIL ADRESSE SALAIRE PRIME GRADE_PIL NUM_LICENCE DATE_VALIDITE_LICENCE ID_PIL_ENCADRE (FK → PILOTE.ID_PIL) RESERVATION CODE_RES (PK) DATE_RES PLACE CLASSE_VOYAGE TARIF STATUT_RES TERMINAL CODE_RES (PK, FK → RESERVATION.CODE_RES) NUM_TERMINAL (PK) NUM_PORTE_EMBARQUEMENT COMPAGNIE ID_COMPAGNIE (PK) PAYS_COMPAGNIE NOM_COMPAGNIE PISTE ID_PISTE (PK) LONGUEUR_PISTE TYPE_SURFACE ETAT_PISTE CODE_AEROPORT (FK → AEROPORT.CODE_AEROPORT) BILLET ID_BILLET (PK) CLASSE_BILLET TARIF_BILLET CODE_RES (FK → RESERVATION.CODE_RES) PAIEMENT ID_BILLET (PK, FK → BILLET.ID_BILLET) ID_PAIEMENT (PK) MODE_PAIEMENT DATE_PAIEMENT MONTANT_PAIEMENT SERVICE_ADDITIONNEL CODE_RES (PK, FK → RESERVATION.CODE_RES) ID_SERVICE (PK) SERVICE_ADI PRIX_SERVICE AVION NUM_AV (PK) TYPE_AV MODELE_AV CAPACITE STATUT_OPERATIONNEL ID_COMPAGNIE (FK → COMPAGNIE.ID_COMPAGNIE) VOL NUM_VOL (PK) DATE_DEPART_PREVU DATE_ARRIVEE_PREVU HEURE_DEPART_PREVU HEURE_ARRIVEE_PREVU STATUT_VOL ID_PIL (FK → PILOTE.ID_PIL) NUM_AV (FK → AVION.NUM_AV) ID_COMPAGNIE (FK → COMPAGNIE.ID_COMPAGNIE) CODE_AEROPORT (FK → AEROPORT.CODE_AEROPORT) CODE_AEROPORT_1 (FK → AEROPORT.CODE_AEROPORT) PASSAGER ID_PASS (PK) NOM_PASS PRENOM_PASS EMAIL TELEPHONE DATE_NAISSANCE NATIONALITE PROGRAMME_FIDELITE PASSEPORT_NB DEMANDE_SPECIAL NUM_VOL (FK → VOL.NUM_VOL) BAGAGE ID_PASS (PK, FK → PASSAGER.ID_PASS) ID_BAG (PK) POIDS SURTAXE TYPE_BAGAGE STATUT_BAGAGE MAINTENANCE NUM_AV (PK, FK → AVION.NUM_AV) ID_MAINT (PK) DATE_MAINT TYPE_MAINT COUT LIEE_A NUM_VOL (PK, FK → VOL.NUM_VOL) CODE_RES (PK, FK → RESERVATION.CODE_RES) Vol_ESCALE_AEROPORT CODE_AEROPORT (PK, FK → AEROPORT.CODE_AEROPORT) NUM_VOL (PK, FK → VOL.NUM_VOL) ID_PISTE (PK, FK → PISTE.ID_PISTE) HEURE_ARRIVEE_ESCALE HEURE_DEPART_ESCALE </w:t>
      </w:r>
    </w:p>
    <w:p w14:paraId="703D1BE2" w14:textId="77777777" w:rsidR="00E33D85" w:rsidRPr="00E33D85" w:rsidRDefault="00E33D85" w:rsidP="00E33D85"/>
    <w:p w14:paraId="7363B146" w14:textId="77777777" w:rsidR="00E33D85" w:rsidRPr="00E33D85" w:rsidRDefault="00E33D85" w:rsidP="00E33D85">
      <w:r w:rsidRPr="00E33D85">
        <w:t xml:space="preserve">Les clés primaires correspondent aux PK, sauf si autre chose est précisé (quand c'est un attribut composé) les clés étrangères sont identifiées par les FK, et ont le même nom que les clés primaires auxquelles elles font référence. Créer une base de données assez complète si possible pour notre modèle relationnel. Nous aimerions 15 lignes pour aéroport, 10 lignes pour pilote, 40 réservations, 5 </w:t>
      </w:r>
      <w:proofErr w:type="gramStart"/>
      <w:r w:rsidRPr="00E33D85">
        <w:t>terminal</w:t>
      </w:r>
      <w:proofErr w:type="gramEnd"/>
      <w:r w:rsidRPr="00E33D85">
        <w:t>, 4 compagnies, 8 pistes, 27 billets, 12 avions, 18 vols. </w:t>
      </w:r>
    </w:p>
    <w:p w14:paraId="5294B427" w14:textId="77777777" w:rsidR="00E33D85" w:rsidRPr="00E33D85" w:rsidRDefault="00E33D85" w:rsidP="00E33D85"/>
    <w:p w14:paraId="2DD02166" w14:textId="77777777" w:rsidR="00E33D85" w:rsidRPr="00E33D85" w:rsidRDefault="00E33D85" w:rsidP="00E33D85">
      <w:r w:rsidRPr="00E33D85">
        <w:t xml:space="preserve">Les clés étrangères doivent faire référence aux clés primaires existantes : donne les lignes en commençant par remplir les tables dans lesquelles il n'y a pas de clés </w:t>
      </w:r>
      <w:r w:rsidRPr="00E33D85">
        <w:lastRenderedPageBreak/>
        <w:t>étrangères, puis les tables dans lesquelles les clés étrangères font références à des clés primaires des tables déjà remplies. </w:t>
      </w:r>
    </w:p>
    <w:p w14:paraId="249E08BE" w14:textId="77777777" w:rsidR="00E33D85" w:rsidRPr="00E33D85" w:rsidRDefault="00E33D85" w:rsidP="00E33D85"/>
    <w:p w14:paraId="5DC22DD3" w14:textId="77777777" w:rsidR="00E33D85" w:rsidRPr="00E33D85" w:rsidRDefault="00E33D85" w:rsidP="00E33D85">
      <w:r w:rsidRPr="00E33D85">
        <w:t>Les données doivent respecter les contraintes de validation suivantes : ALTER TABLE BILLET ADD CONSTRAINT chk_tarif_billet CHECK (TARIF_BILLET &gt;= 0); ALTER TABLE PAIEMENT ADD CONSTRAINT chk_montant_paiement CHECK (MONTANT_PAIEMENT &gt;= 0); ALTER TABLE SERVICE_ADDITIONNEL ADD CONSTRAINT chk_prix_service CHECK (PRIX_SERVICE &gt;= 0); ALTER TABLE MAINTENANCE ADD CONSTRAINT chk_cout_maintenance CHECK (COUT &gt;= 0); ALTER TABLE BAGAGE ADD CONSTRAINT chk_poids_bagage CHECK (POIDS BETWEEN 0 AND 50); ALTER TABLE VOL ADD CONSTRAINT chk_statut_vol CHECK (STATUT_VOL IN ('Prévu', 'En vol', 'Arrivé', 'Annulé')); ALTER TABLE AVION ADD CONSTRAINT chk_statut_avion CHECK (STATUT_OPERATIONNEL IN ('Actif', 'En maintenance', 'Retiré')); ALTER TABLE RESERVATION ADD CONSTRAINT chk_statut_res CHECK (STATUT_RES IN ('Confirmée', 'Annulée', 'En attente')); ALTER TABLE PASSAGER ADD CONSTRAINT chk_email_pass CHECK (EMAIL LIKE '%@%.%'); Assure-toi que les noms et prénoms des étudiants font références à des origines variées et sont mixtes. Fournis l'ensemble sous la forme d’un script SQL prêt à être exécuté. </w:t>
      </w:r>
    </w:p>
    <w:p w14:paraId="7D64D875" w14:textId="77777777" w:rsidR="00E33D85" w:rsidRPr="00E33D85" w:rsidRDefault="00E33D85" w:rsidP="00E33D85"/>
    <w:p w14:paraId="20D0F46C" w14:textId="77777777" w:rsidR="00E33D85" w:rsidRPr="00E33D85" w:rsidRDefault="00E33D85" w:rsidP="00E33D85">
      <w:r w:rsidRPr="00E33D85">
        <w:t>Fais attention que pour le code aéroport ce soit bien un integer.</w:t>
      </w:r>
    </w:p>
    <w:p w14:paraId="0B3D86B7" w14:textId="77777777" w:rsidR="00E33D85" w:rsidRPr="00E33D85" w:rsidRDefault="00E33D85" w:rsidP="00E33D85">
      <w:r w:rsidRPr="00E33D85">
        <w:t>Fais attention que le code réservation soit bien un integer.</w:t>
      </w:r>
    </w:p>
    <w:p w14:paraId="5265C5CA" w14:textId="77777777" w:rsidR="00E33D85" w:rsidRPr="00E33D85" w:rsidRDefault="00E33D85" w:rsidP="00E33D85">
      <w:r w:rsidRPr="00E33D85">
        <w:t xml:space="preserve">Fais attention que le num de vol soit bien un </w:t>
      </w:r>
      <w:proofErr w:type="gramStart"/>
      <w:r w:rsidRPr="00E33D85">
        <w:t>char(</w:t>
      </w:r>
      <w:proofErr w:type="gramEnd"/>
      <w:r w:rsidRPr="00E33D85">
        <w:t>10).</w:t>
      </w:r>
    </w:p>
    <w:p w14:paraId="00680659" w14:textId="3128A63B" w:rsidR="007A4EA3" w:rsidRDefault="007A4EA3"/>
    <w:sectPr w:rsidR="007A4E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A3"/>
    <w:rsid w:val="007A4EA3"/>
    <w:rsid w:val="00BC4EA9"/>
    <w:rsid w:val="00E33D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0548"/>
  <w15:chartTrackingRefBased/>
  <w15:docId w15:val="{E2929D1D-CBFE-45D6-9F09-FE6AFDEB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A4E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A4E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A4EA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A4EA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A4EA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A4EA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A4EA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A4EA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A4EA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4EA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A4EA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A4EA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A4EA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A4EA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A4EA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A4EA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A4EA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A4EA3"/>
    <w:rPr>
      <w:rFonts w:eastAsiaTheme="majorEastAsia" w:cstheme="majorBidi"/>
      <w:color w:val="272727" w:themeColor="text1" w:themeTint="D8"/>
    </w:rPr>
  </w:style>
  <w:style w:type="paragraph" w:styleId="Titre">
    <w:name w:val="Title"/>
    <w:basedOn w:val="Normal"/>
    <w:next w:val="Normal"/>
    <w:link w:val="TitreCar"/>
    <w:uiPriority w:val="10"/>
    <w:qFormat/>
    <w:rsid w:val="007A4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4EA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A4EA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A4EA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A4EA3"/>
    <w:pPr>
      <w:spacing w:before="160"/>
      <w:jc w:val="center"/>
    </w:pPr>
    <w:rPr>
      <w:i/>
      <w:iCs/>
      <w:color w:val="404040" w:themeColor="text1" w:themeTint="BF"/>
    </w:rPr>
  </w:style>
  <w:style w:type="character" w:customStyle="1" w:styleId="CitationCar">
    <w:name w:val="Citation Car"/>
    <w:basedOn w:val="Policepardfaut"/>
    <w:link w:val="Citation"/>
    <w:uiPriority w:val="29"/>
    <w:rsid w:val="007A4EA3"/>
    <w:rPr>
      <w:i/>
      <w:iCs/>
      <w:color w:val="404040" w:themeColor="text1" w:themeTint="BF"/>
    </w:rPr>
  </w:style>
  <w:style w:type="paragraph" w:styleId="Paragraphedeliste">
    <w:name w:val="List Paragraph"/>
    <w:basedOn w:val="Normal"/>
    <w:uiPriority w:val="34"/>
    <w:qFormat/>
    <w:rsid w:val="007A4EA3"/>
    <w:pPr>
      <w:ind w:left="720"/>
      <w:contextualSpacing/>
    </w:pPr>
  </w:style>
  <w:style w:type="character" w:styleId="Accentuationintense">
    <w:name w:val="Intense Emphasis"/>
    <w:basedOn w:val="Policepardfaut"/>
    <w:uiPriority w:val="21"/>
    <w:qFormat/>
    <w:rsid w:val="007A4EA3"/>
    <w:rPr>
      <w:i/>
      <w:iCs/>
      <w:color w:val="0F4761" w:themeColor="accent1" w:themeShade="BF"/>
    </w:rPr>
  </w:style>
  <w:style w:type="paragraph" w:styleId="Citationintense">
    <w:name w:val="Intense Quote"/>
    <w:basedOn w:val="Normal"/>
    <w:next w:val="Normal"/>
    <w:link w:val="CitationintenseCar"/>
    <w:uiPriority w:val="30"/>
    <w:qFormat/>
    <w:rsid w:val="007A4E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A4EA3"/>
    <w:rPr>
      <w:i/>
      <w:iCs/>
      <w:color w:val="0F4761" w:themeColor="accent1" w:themeShade="BF"/>
    </w:rPr>
  </w:style>
  <w:style w:type="character" w:styleId="Rfrenceintense">
    <w:name w:val="Intense Reference"/>
    <w:basedOn w:val="Policepardfaut"/>
    <w:uiPriority w:val="32"/>
    <w:qFormat/>
    <w:rsid w:val="007A4E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1012</TotalTime>
  <Pages>2</Pages>
  <Words>612</Words>
  <Characters>3367</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 CUISENIER</dc:creator>
  <cp:keywords/>
  <dc:description/>
  <cp:lastModifiedBy>Adele CUISENIER</cp:lastModifiedBy>
  <cp:revision>2</cp:revision>
  <dcterms:created xsi:type="dcterms:W3CDTF">2025-10-16T13:47:00Z</dcterms:created>
  <dcterms:modified xsi:type="dcterms:W3CDTF">2025-10-17T06:40:00Z</dcterms:modified>
</cp:coreProperties>
</file>