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885"/>
        <w:tblGridChange w:id="0">
          <w:tblGrid>
            <w:gridCol w:w="319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Сортировка списка фильмов и сериалов по рейтингу зрителей и кинокритиков.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Дать пользователям возможность сортировать общий список фильмов и сериалов по рейтингу зрителей и по рейтингу кинокритиков.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Пользователь должен иметь возможность выбрать сортировку списка фильмов и сериалов по rating или criticsRating с направлением сортировки в разделе  «Библиотека»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В разделе «Библиотека» пользователь видит список фильмов и сериалов.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Films Server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1.1. В ответ {{FilmsServer}}/​​films/list добавить новое поле criticsRating.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1.2. В ответ {{FilmsServer}}/​​films добавить новое поле criticsRating.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Series Server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2.1. В ответ {{SeriesServer}}/series/list добавить новое поле criticsRating.</w:t>
            </w:r>
          </w:p>
          <w:p w:rsidR="00000000" w:rsidDel="00000000" w:rsidP="00000000" w:rsidRDefault="00000000" w:rsidRPr="00000000" w14:paraId="00000012">
            <w:pPr>
              <w:widowControl w:val="0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2.2. В ответ {{SeriesServer}}/series добавить новое поле criticsRating.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Web Server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3.1. В запрос {{WebServer}}/content/list добавить query-параметры: sortBy и direction для сортировки по rating и criticsRating.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3.2. 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 </w:t>
            </w: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{{WebServer}}/content/details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  добавить новое поле criticsRating.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-283" w:firstLine="0"/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283" w:firstLine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Операции Films Server API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-283" w:firstLine="0"/>
        <w:rPr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1.1. В ответ {{FilmsServer}}/​​films/list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right="-749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860"/>
        <w:gridCol w:w="960"/>
        <w:gridCol w:w="1215"/>
        <w:gridCol w:w="2640"/>
        <w:tblGridChange w:id="0">
          <w:tblGrid>
            <w:gridCol w:w="2610"/>
            <w:gridCol w:w="1860"/>
            <w:gridCol w:w="960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/films/list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342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https://2ee4902e-6893-4bf2-9b6f-88b9f5fcb78a.mock.pstmn.io/films/list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"criticsRating": 7.4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criticsRating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Рейтинг кинокритиков. Диапазон значений: от 0.0 до 10.0 (включительно).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Формат: один знак после запятой (допускается целое число).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Примеры: 7.4, 9.0, 5.5, 10.0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1.2. В ответ {{FilmsServer}}/​​films в объект с описанием фильма необходимо добавить новое опциональное поле criticsRating. Поле должно заполняться данными о рейтинге кинокритиков.</w:t>
      </w:r>
    </w:p>
    <w:p w:rsidR="00000000" w:rsidDel="00000000" w:rsidP="00000000" w:rsidRDefault="00000000" w:rsidRPr="00000000" w14:paraId="00000064">
      <w:pPr>
        <w:widowControl w:val="0"/>
        <w:ind w:right="-749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75"/>
        <w:gridCol w:w="1245"/>
        <w:gridCol w:w="1082"/>
        <w:gridCol w:w="2773"/>
        <w:tblGridChange w:id="0">
          <w:tblGrid>
            <w:gridCol w:w="2610"/>
            <w:gridCol w:w="1575"/>
            <w:gridCol w:w="1245"/>
            <w:gridCol w:w="1082"/>
            <w:gridCol w:w="277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/films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342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https://2ee4902e-6893-4bf2-9b6f-88b9f5fcb78a.mock.pstmn.io/films?id=101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"language":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"original": [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"sound": [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"subtitle": [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"team": {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"cast": [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"Джон Джэксон",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"Джулия Блэйк"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"dubbingTeam": [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"Дэвид Браун"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"criticsRating": 7.4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criticsRating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Рейтинг кинокритиков. Диапазон значений: от 0.0 до 10.0 (включительно).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Формат: один знак после запятой (допускается целое число).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-99" w:hanging="141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Примеры: 7.4, 9.0, 5.5, 10.0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Изменения не требуются 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283" w:firstLine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Операции Series Server API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left="-283" w:firstLine="0"/>
        <w:rPr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2.1. В ответ {{SeriesServer}}/​​series/list необходимо добавить новое опциональное поле criticsRating. Поле должно заполняться данными о рейтинге кинокритиков.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ind w:right="-749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870"/>
        <w:gridCol w:w="2730"/>
        <w:tblGridChange w:id="0">
          <w:tblGrid>
            <w:gridCol w:w="2610"/>
            <w:gridCol w:w="1530"/>
            <w:gridCol w:w="1560"/>
            <w:gridCol w:w="87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/series/list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342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https://2ee4902e-6893-4bf2-9b6f-88b9f5fcb78a.mock.pstmn.io/series/list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ответа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-28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[</w:t>
              <w:br w:type="textWrapping"/>
              <w:t xml:space="preserve">    [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-26" w:firstLine="28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</w:t>
              <w:br w:type="textWrapping"/>
              <w:t xml:space="preserve">    </w:t>
              <w:tab/>
              <w:t xml:space="preserve">"id": 201,</w:t>
              <w:br w:type="textWrapping"/>
              <w:t xml:space="preserve">    </w:t>
              <w:tab/>
              <w:t xml:space="preserve">"type": "serie",</w:t>
              <w:br w:type="textWrapping"/>
              <w:t xml:space="preserve">    </w:t>
              <w:tab/>
              <w:t xml:space="preserve">"title": "Индийский океан и я",</w:t>
              <w:br w:type="textWrapping"/>
              <w:t xml:space="preserve">    </w:t>
              <w:tab/>
              <w:t xml:space="preserve">"description": "Погрузитесь в веселые приключения на берегу Индийского океана, где дети вместе с местными животными учатся ценить природу и дружбу.",</w:t>
              <w:br w:type="textWrapping"/>
              <w:t xml:space="preserve">    </w:t>
              <w:tab/>
              <w:t xml:space="preserve">"imageUrl": "https://otium.imagestorage.ru/IndianOcean&amp;I.img",</w:t>
              <w:br w:type="textWrapping"/>
              <w:t xml:space="preserve">    </w:t>
              <w:tab/>
              <w:t xml:space="preserve">"previewUrl": "https://otium.previewstorage.ru/IndianOcean&amp;I.mov",</w:t>
              <w:br w:type="textWrapping"/>
              <w:t xml:space="preserve">    </w:t>
              <w:tab/>
              <w:t xml:space="preserve">"recordUrl": "https://otium.recordstorage.ru/IndianOcean&amp;I.mov",</w:t>
              <w:br w:type="textWrapping"/>
              <w:t xml:space="preserve">    </w:t>
              <w:tab/>
              <w:t xml:space="preserve">"genre": [</w:t>
              <w:br w:type="textWrapping"/>
              <w:t xml:space="preserve">        </w:t>
              <w:tab/>
              <w:t xml:space="preserve">"kids"</w:t>
              <w:br w:type="textWrapping"/>
              <w:t xml:space="preserve">    </w:t>
              <w:tab/>
              <w:t xml:space="preserve">],</w:t>
              <w:br w:type="textWrapping"/>
              <w:t xml:space="preserve">    </w:t>
              <w:tab/>
              <w:t xml:space="preserve">"recommended": false,</w:t>
              <w:br w:type="textWrapping"/>
              <w:t xml:space="preserve">    </w:t>
              <w:tab/>
              <w:t xml:space="preserve">"details": {</w:t>
              <w:br w:type="textWrapping"/>
              <w:t xml:space="preserve">        </w:t>
              <w:tab/>
              <w:t xml:space="preserve">"yearOfIssue": "2015",</w:t>
              <w:br w:type="textWrapping"/>
              <w:t xml:space="preserve">       </w:t>
              <w:tab/>
              <w:t xml:space="preserve"> "episodesCount": 4,</w:t>
              <w:br w:type="textWrapping"/>
              <w:t xml:space="preserve">        </w:t>
              <w:tab/>
              <w:t xml:space="preserve">"country": [</w:t>
              <w:br w:type="textWrapping"/>
              <w:t xml:space="preserve">            </w:t>
              <w:tab/>
              <w:t xml:space="preserve">"Индонезия"</w:t>
              <w:br w:type="textWrapping"/>
              <w:t xml:space="preserve">        </w:t>
              <w:tab/>
              <w:t xml:space="preserve">],</w:t>
              <w:br w:type="textWrapping"/>
              <w:t xml:space="preserve">        </w:t>
              <w:tab/>
              <w:t xml:space="preserve">"ageRate": "6+"</w:t>
              <w:br w:type="textWrapping"/>
              <w:t xml:space="preserve">    </w:t>
              <w:tab/>
              <w:t xml:space="preserve">},</w:t>
              <w:br w:type="textWrapping"/>
              <w:t xml:space="preserve">    </w:t>
              <w:tab/>
              <w:t xml:space="preserve">"rating": 9.5,</w:t>
              <w:br w:type="textWrapping"/>
              <w:t xml:space="preserve">    </w:t>
              <w:tab/>
              <w:t xml:space="preserve">"criticsRating": 8.4</w:t>
              <w:br w:type="textWrapping"/>
              <w:t xml:space="preserve">    }</w:t>
              <w:br w:type="textWrapping"/>
              <w:t xml:space="preserve"> ]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criticsRating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Рейтинг кинокритиков. Диапазон значений: от 0.0 до 10.0 (включительно).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Формат: один знак после запятой (допускается целое число).</w:t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Примеры: 7.4, 9.0, 5.5, 10.0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Изменения не требуются </w:t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ind w:left="-283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2.2.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 ответ {{SeriesServer}}/series в объект с описанием сериала необходимо добавить новое опциональное поле criticsRating. Поле должно заполняться данными о рейтинге кинокритиков. 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-283" w:firstLine="0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870"/>
        <w:gridCol w:w="2730"/>
        <w:tblGridChange w:id="0">
          <w:tblGrid>
            <w:gridCol w:w="2610"/>
            <w:gridCol w:w="1530"/>
            <w:gridCol w:w="1560"/>
            <w:gridCol w:w="87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/series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342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https://2ee4902e-6893-4bf2-9b6f-88b9f5fcb78a.mock.pstmn.io/series?id=201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ответа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</w:t>
              <w:br w:type="textWrapping"/>
              <w:t xml:space="preserve">    </w:t>
              <w:tab/>
              <w:t xml:space="preserve">"id": 201,</w:t>
              <w:br w:type="textWrapping"/>
              <w:t xml:space="preserve">    </w:t>
              <w:tab/>
              <w:t xml:space="preserve">"type": "serie",</w:t>
              <w:br w:type="textWrapping"/>
              <w:t xml:space="preserve">    </w:t>
              <w:tab/>
              <w:t xml:space="preserve">"title": "Индийский океан и я",</w:t>
              <w:br w:type="textWrapping"/>
              <w:t xml:space="preserve">    </w:t>
              <w:tab/>
              <w:t xml:space="preserve">"description": "Погрузитесь в веселые приключения на берегу Индийского океана, где дети вместе с местными животными учатся ценить природу и дружбу.",</w:t>
              <w:br w:type="textWrapping"/>
              <w:t xml:space="preserve">    </w:t>
              <w:tab/>
              <w:t xml:space="preserve">"imageUrl": "https://otium.imagestorage.ru/IndianOcean&amp;I.img",</w:t>
              <w:br w:type="textWrapping"/>
              <w:t xml:space="preserve">    </w:t>
              <w:tab/>
              <w:t xml:space="preserve">"previewUrl": "https://otium.previewstorage.ru/IndianOcean&amp;I.mov",</w:t>
              <w:br w:type="textWrapping"/>
              <w:t xml:space="preserve">    </w:t>
              <w:tab/>
              <w:t xml:space="preserve">"recordUrl": "https://otium.recordstorage.ru/IndianOcean&amp;I.mov",</w:t>
              <w:br w:type="textWrapping"/>
              <w:t xml:space="preserve">    </w:t>
              <w:tab/>
              <w:t xml:space="preserve">"genre": [</w:t>
              <w:br w:type="textWrapping"/>
              <w:t xml:space="preserve">        </w:t>
              <w:tab/>
              <w:t xml:space="preserve">"kids"</w:t>
              <w:br w:type="textWrapping"/>
              <w:t xml:space="preserve">    </w:t>
              <w:tab/>
              <w:t xml:space="preserve">],</w:t>
              <w:br w:type="textWrapping"/>
              <w:t xml:space="preserve">    </w:t>
              <w:tab/>
              <w:t xml:space="preserve">"recommended": false,</w:t>
              <w:br w:type="textWrapping"/>
              <w:t xml:space="preserve">    </w:t>
              <w:tab/>
              <w:t xml:space="preserve">"details": {</w:t>
              <w:br w:type="textWrapping"/>
              <w:t xml:space="preserve">        </w:t>
              <w:tab/>
              <w:t xml:space="preserve">"yearOfIssue": "2015",</w:t>
              <w:br w:type="textWrapping"/>
              <w:t xml:space="preserve">       </w:t>
              <w:tab/>
              <w:t xml:space="preserve"> "episodesCount": 4,</w:t>
              <w:br w:type="textWrapping"/>
              <w:t xml:space="preserve">        </w:t>
              <w:tab/>
              <w:t xml:space="preserve">"country": [</w:t>
              <w:br w:type="textWrapping"/>
              <w:t xml:space="preserve">            </w:t>
              <w:tab/>
              <w:t xml:space="preserve">"Индонезия"</w:t>
              <w:br w:type="textWrapping"/>
              <w:t xml:space="preserve">        </w:t>
              <w:tab/>
              <w:t xml:space="preserve">],</w:t>
              <w:br w:type="textWrapping"/>
              <w:t xml:space="preserve">        </w:t>
              <w:tab/>
              <w:t xml:space="preserve">"ageRate": "6+"</w:t>
              <w:br w:type="textWrapping"/>
              <w:t xml:space="preserve">    </w:t>
              <w:tab/>
              <w:t xml:space="preserve">},</w:t>
              <w:br w:type="textWrapping"/>
              <w:t xml:space="preserve">    </w:t>
              <w:tab/>
              <w:t xml:space="preserve">"rating": 9.5,</w:t>
              <w:br w:type="textWrapping"/>
              <w:t xml:space="preserve">    </w:t>
              <w:tab/>
              <w:t xml:space="preserve">"criticsRating": 8.4</w:t>
              <w:br w:type="textWrapping"/>
              <w:t xml:space="preserve">    }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criticsRating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Рейтинг кинокритиков. Диапазон значений: от 0.0 до 10.0 (включительно).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Формат: один знак после запятой (допускается целое число).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Примеры: 7.4, 9.0, 5.5, 10.0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Изменения не требуются </w:t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ind w:left="-283" w:firstLine="0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-283" w:firstLine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Операции Web Server API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3.1. В запрос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{{WebServer}}/content/list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a86e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добавить два query-параметра: sortBy и direction. 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sortBy может принимать два значения: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“rating”, 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“criticsRating”,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внутри массива сортировка элементов должна выполняться по полю criticsRating.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direction может принимать два значения: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“desc”, внутри массива элементы должны сортироваться по параметру sortBy по убыванию;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“asc”, внутри массива элементы должны сортироваться по параметру sortBy по возрастанию.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Roboto" w:cs="Roboto" w:eastAsia="Roboto" w:hAnsi="Roboto"/>
          <w:i w:val="1"/>
          <w:iCs w:val="1"/>
          <w:color w:val="4a86e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740"/>
        <w:gridCol w:w="1350"/>
        <w:gridCol w:w="2070"/>
        <w:tblGridChange w:id="0">
          <w:tblGrid>
            <w:gridCol w:w="2610"/>
            <w:gridCol w:w="1515"/>
            <w:gridCol w:w="1740"/>
            <w:gridCol w:w="135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Параметры запроса,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sortBy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Поле сортировки. Допустимые значения: rating, criticsRating.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direction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Направление сортировки. Допустимые значения: asc, desc. Если параметр sortBy  передан, а direction  отсутствует, то по умолчанию принимается сортировка desc.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https://2ee4902e-6893-4bf2-9b6f-88b9f5fcb78a.mock.pstmn.io/content/list?sortBy=criticsRating&amp;direction=desc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"id": 201,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"type": "serie",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"title": "Индийский океан и я"",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"imageUrl": "https://otium.imagestorage.ru/IndianOcean&amp;I.img",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"previewUrl": "https://otium.previewstorage.ru/IndianOcean&amp;I.mov",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"recordUrl": "https://otium.recordstorage.ru/IndianOcean&amp;I.mov",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"kids"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"recommended": false,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"yearOfIssue": "2015",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"episodesCount": 4,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"Индонезия"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"ageRate": "6+"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"rating": 9.5,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"criticsRating": 8.4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    "criticsRating": 7.4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whit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criticsRating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опциональный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Рейтинг кинокритиков. Диапазон значений: от 0.0 до 10.0 (включительно).</w:t>
            </w:r>
          </w:p>
          <w:p w:rsidR="00000000" w:rsidDel="00000000" w:rsidP="00000000" w:rsidRDefault="00000000" w:rsidRPr="00000000" w14:paraId="00000182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Формат: один знак после запятой (допускается целое число).</w:t>
            </w:r>
          </w:p>
          <w:p w:rsidR="00000000" w:rsidDel="00000000" w:rsidP="00000000" w:rsidRDefault="00000000" w:rsidRPr="00000000" w14:paraId="00000183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Примеры: 7.4, 9.0, 5.5, 10.0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Если данные отсутствуют, поле передается в конце списка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ind w:left="-283" w:firstLine="0"/>
        <w:rPr>
          <w:rFonts w:ascii="Roboto" w:cs="Roboto" w:eastAsia="Roboto" w:hAnsi="Roboto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3.2. В ответ {{WebServer}}/​​content/details добавить новое поле criticsRating.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>
          <w:rFonts w:ascii="Roboto" w:cs="Roboto" w:eastAsia="Roboto" w:hAnsi="Roboto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8.999999999998" w:type="dxa"/>
        <w:jc w:val="left"/>
        <w:tblLayout w:type="fixed"/>
        <w:tblLook w:val="0400"/>
      </w:tblPr>
      <w:tblGrid>
        <w:gridCol w:w="1963"/>
        <w:gridCol w:w="1431"/>
        <w:gridCol w:w="975"/>
        <w:gridCol w:w="1577"/>
        <w:gridCol w:w="3063"/>
        <w:tblGridChange w:id="0">
          <w:tblGrid>
            <w:gridCol w:w="1963"/>
            <w:gridCol w:w="1431"/>
            <w:gridCol w:w="975"/>
            <w:gridCol w:w="1577"/>
            <w:gridCol w:w="306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Тип метода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URL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/content/details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Параметры запроса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Пример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  <w:highlight w:val="white"/>
              </w:rPr>
            </w:pPr>
            <w:hyperlink r:id="rId7">
              <w:r w:rsidDel="00000000" w:rsidR="00000000" w:rsidRPr="00000000">
                <w:rPr>
                  <w:color w:val="000000"/>
                  <w:sz w:val="20"/>
                  <w:szCs w:val="20"/>
                  <w:highlight w:val="white"/>
                  <w:u w:val="none"/>
                  <w:rtl w:val="0"/>
                </w:rPr>
                <w:t xml:space="preserve">https://2ee4902e-6893-4bf2-9b6f-88b9f5fcb78a.mock.pstmn.io/</w:t>
              </w:r>
            </w:hyperlink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content/details?id=201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Элементы тела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Пример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{</w:t>
            </w:r>
          </w:p>
          <w:p w:rsidR="00000000" w:rsidDel="00000000" w:rsidP="00000000" w:rsidRDefault="00000000" w:rsidRPr="00000000" w14:paraId="000001A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"id": 201,</w:t>
            </w:r>
          </w:p>
          <w:p w:rsidR="00000000" w:rsidDel="00000000" w:rsidP="00000000" w:rsidRDefault="00000000" w:rsidRPr="00000000" w14:paraId="000001A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"type": "serie",</w:t>
            </w:r>
          </w:p>
          <w:p w:rsidR="00000000" w:rsidDel="00000000" w:rsidP="00000000" w:rsidRDefault="00000000" w:rsidRPr="00000000" w14:paraId="000001A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"title": "Индийский океан и я"",</w:t>
            </w:r>
          </w:p>
          <w:p w:rsidR="00000000" w:rsidDel="00000000" w:rsidP="00000000" w:rsidRDefault="00000000" w:rsidRPr="00000000" w14:paraId="000001A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A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"imageUrl": "https://otium.imagestorage.ru/IndianOcean&amp;I.img",</w:t>
            </w:r>
          </w:p>
          <w:p w:rsidR="00000000" w:rsidDel="00000000" w:rsidP="00000000" w:rsidRDefault="00000000" w:rsidRPr="00000000" w14:paraId="000001A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"previewUrl": "https://otium.previewstorage.ru/IndianOcean&amp;I.mov",</w:t>
            </w:r>
          </w:p>
          <w:p w:rsidR="00000000" w:rsidDel="00000000" w:rsidP="00000000" w:rsidRDefault="00000000" w:rsidRPr="00000000" w14:paraId="000001B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"recordUrl": "https://otium.recordstorage.ru/IndianOcean&amp;I.mov",</w:t>
            </w:r>
          </w:p>
          <w:p w:rsidR="00000000" w:rsidDel="00000000" w:rsidP="00000000" w:rsidRDefault="00000000" w:rsidRPr="00000000" w14:paraId="000001B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"genre": [</w:t>
            </w:r>
          </w:p>
          <w:p w:rsidR="00000000" w:rsidDel="00000000" w:rsidP="00000000" w:rsidRDefault="00000000" w:rsidRPr="00000000" w14:paraId="000001B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"kids"</w:t>
            </w:r>
          </w:p>
          <w:p w:rsidR="00000000" w:rsidDel="00000000" w:rsidP="00000000" w:rsidRDefault="00000000" w:rsidRPr="00000000" w14:paraId="000001B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],</w:t>
            </w:r>
          </w:p>
          <w:p w:rsidR="00000000" w:rsidDel="00000000" w:rsidP="00000000" w:rsidRDefault="00000000" w:rsidRPr="00000000" w14:paraId="000001B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"recommended": false,</w:t>
            </w:r>
          </w:p>
          <w:p w:rsidR="00000000" w:rsidDel="00000000" w:rsidP="00000000" w:rsidRDefault="00000000" w:rsidRPr="00000000" w14:paraId="000001B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"details": {</w:t>
            </w:r>
          </w:p>
          <w:p w:rsidR="00000000" w:rsidDel="00000000" w:rsidP="00000000" w:rsidRDefault="00000000" w:rsidRPr="00000000" w14:paraId="000001B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"yearOfIssue": "2015",</w:t>
            </w:r>
          </w:p>
          <w:p w:rsidR="00000000" w:rsidDel="00000000" w:rsidP="00000000" w:rsidRDefault="00000000" w:rsidRPr="00000000" w14:paraId="000001B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"episodesCount": 4,</w:t>
            </w:r>
          </w:p>
          <w:p w:rsidR="00000000" w:rsidDel="00000000" w:rsidP="00000000" w:rsidRDefault="00000000" w:rsidRPr="00000000" w14:paraId="000001B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"country": [</w:t>
            </w:r>
          </w:p>
          <w:p w:rsidR="00000000" w:rsidDel="00000000" w:rsidP="00000000" w:rsidRDefault="00000000" w:rsidRPr="00000000" w14:paraId="000001B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    "Индонезия"</w:t>
            </w:r>
          </w:p>
          <w:p w:rsidR="00000000" w:rsidDel="00000000" w:rsidP="00000000" w:rsidRDefault="00000000" w:rsidRPr="00000000" w14:paraId="000001B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],</w:t>
            </w:r>
          </w:p>
          <w:p w:rsidR="00000000" w:rsidDel="00000000" w:rsidP="00000000" w:rsidRDefault="00000000" w:rsidRPr="00000000" w14:paraId="000001B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    "ageRate": "6+"</w:t>
            </w:r>
          </w:p>
          <w:p w:rsidR="00000000" w:rsidDel="00000000" w:rsidP="00000000" w:rsidRDefault="00000000" w:rsidRPr="00000000" w14:paraId="000001B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},</w:t>
            </w:r>
          </w:p>
          <w:p w:rsidR="00000000" w:rsidDel="00000000" w:rsidP="00000000" w:rsidRDefault="00000000" w:rsidRPr="00000000" w14:paraId="000001B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"rating": 9.5,</w:t>
            </w:r>
          </w:p>
          <w:p w:rsidR="00000000" w:rsidDel="00000000" w:rsidP="00000000" w:rsidRDefault="00000000" w:rsidRPr="00000000" w14:paraId="000001B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    "criticsRating": 8.4</w:t>
            </w:r>
          </w:p>
          <w:p w:rsidR="00000000" w:rsidDel="00000000" w:rsidP="00000000" w:rsidRDefault="00000000" w:rsidRPr="00000000" w14:paraId="000001B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  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Элементы ответа,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criticsRating</w:t>
            </w:r>
          </w:p>
          <w:p w:rsidR="00000000" w:rsidDel="00000000" w:rsidP="00000000" w:rsidRDefault="00000000" w:rsidRPr="00000000" w14:paraId="000001C5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number </w:t>
            </w:r>
          </w:p>
          <w:p w:rsidR="00000000" w:rsidDel="00000000" w:rsidP="00000000" w:rsidRDefault="00000000" w:rsidRPr="00000000" w14:paraId="000001C7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опционально</w:t>
            </w:r>
          </w:p>
          <w:p w:rsidR="00000000" w:rsidDel="00000000" w:rsidP="00000000" w:rsidRDefault="00000000" w:rsidRPr="00000000" w14:paraId="000001C9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Диапазон значений: от 0.0 до 10.0 (включительно).</w:t>
            </w:r>
          </w:p>
          <w:p w:rsidR="00000000" w:rsidDel="00000000" w:rsidP="00000000" w:rsidRDefault="00000000" w:rsidRPr="00000000" w14:paraId="000001CB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Формат: один знак после запятой (допускается целое число).</w:t>
            </w:r>
          </w:p>
          <w:p w:rsidR="00000000" w:rsidDel="00000000" w:rsidP="00000000" w:rsidRDefault="00000000" w:rsidRPr="00000000" w14:paraId="000001CC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Примеры: 7.4, 9.0, 5.5, 10.0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Roboto" w:cs="Roboto" w:eastAsia="Roboto" w:hAnsi="Roboto"/>
          <w:i w:val="1"/>
          <w:iCs w:val="1"/>
          <w:color w:val="4a86e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2ee4902e-6893-4bf2-9b6f-88b9f5fcb78a.mock.pstmn.io/films/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6KEAOxueqWxeZ/RU7VDS0f6vbQ==">CgMxLjA4AGovChRzdWdnZXN0LmQ0czdsNGwwcTdmahIX0JDQvdC00YDQtdC5INCR0LDRiNC60L5yITFLc29qTUdPc0VMUmtOb0paQlFWcEJZa0djLXJsQmZyNw==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