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445649717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b/>
          <w:bCs/>
          <w:sz w:val="32"/>
          <w:szCs w:val="32"/>
          <w:lang w:eastAsia="ru-RU"/>
        </w:rPr>
      </w:sdtEndPr>
      <w:sdtContent>
        <w:p w:rsidR="00D95886" w:rsidRDefault="00D95886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8F0B543" wp14:editId="7566B3A3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-73660</wp:posOffset>
                    </wp:positionV>
                    <wp:extent cx="7629525" cy="10839450"/>
                    <wp:effectExtent l="0" t="0" r="28575" b="19050"/>
                    <wp:wrapNone/>
                    <wp:docPr id="24" name="Группа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629525" cy="1083945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Название"/>
                                      <w:id w:val="-1219823107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p w:rsidR="00704378" w:rsidRDefault="00704378">
                                        <w:pPr>
                                          <w:pStyle w:val="a6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Системы счисления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Подзаголовок"/>
                                      <w:id w:val="-1095319328"/>
                                      <w:showingPlcHdr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Content>
                                      <w:p w:rsidR="00704378" w:rsidRDefault="00704378">
                                        <w:pPr>
                                          <w:pStyle w:val="a6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p w:rsidR="00704378" w:rsidRDefault="00704378">
                                    <w:pPr>
                                      <w:pStyle w:val="a6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Аннотация"/>
                                      <w:id w:val="-1116371066"/>
                                      <w:showingPlcHdr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Content>
                                      <w:p w:rsidR="00704378" w:rsidRDefault="00704378">
                                        <w:pPr>
                                          <w:pStyle w:val="a6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p w:rsidR="00704378" w:rsidRDefault="00704378">
                                    <w:pPr>
                                      <w:pStyle w:val="a6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Год"/>
                                      <w:id w:val="1850754985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6-11-20T00:00:00Z">
                                        <w:dateFormat w:val="yyyy"/>
                                        <w:lid w:val="ru-RU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704378" w:rsidRDefault="00704378">
                                        <w:pPr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2016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Автор"/>
                                      <w:id w:val="-1884782900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Content>
                                      <w:p w:rsidR="00704378" w:rsidRDefault="00704378">
                                        <w:pPr>
                                          <w:pStyle w:val="a6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Соловьева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Аделия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Организация"/>
                                      <w:id w:val="-1229458908"/>
                                      <w:showingPlcHdr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p w:rsidR="00704378" w:rsidRDefault="00704378">
                                        <w:pPr>
                                          <w:pStyle w:val="a6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Дата"/>
                                      <w:id w:val="-837534961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6-11-20T00:00:00Z">
                                        <w:dateFormat w:val="dd.MM.yyyy"/>
                                        <w:lid w:val="ru-RU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704378" w:rsidRDefault="00704378">
                                        <w:pPr>
                                          <w:pStyle w:val="a6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20.11.2016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Группа 2" o:spid="_x0000_s1026" style="position:absolute;left:0;text-align:left;margin-left:0;margin-top:-5.8pt;width:600.75pt;height:853.5pt;z-index:251659264;mso-position-horizontal:center;mso-position-horizontal-relative:page;mso-position-vertical-relative:page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Название"/>
                                <w:id w:val="-1219823107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704378" w:rsidRDefault="00704378">
                                  <w:pPr>
                                    <w:pStyle w:val="a6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Системы счисления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Подзаголовок"/>
                                <w:id w:val="-1095319328"/>
                                <w:showingPlcHdr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704378" w:rsidRDefault="00704378">
                                  <w:pPr>
                                    <w:pStyle w:val="a6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:rsidR="00704378" w:rsidRDefault="00704378">
                              <w:pPr>
                                <w:pStyle w:val="a6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Аннотация"/>
                                <w:id w:val="-1116371066"/>
                                <w:showingPlcHdr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Content>
                                <w:p w:rsidR="00704378" w:rsidRDefault="00704378">
                                  <w:pPr>
                                    <w:pStyle w:val="a6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:rsidR="00704378" w:rsidRDefault="00704378">
                              <w:pPr>
                                <w:pStyle w:val="a6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Год"/>
                                <w:id w:val="1850754985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6-11-20T00:00:00Z">
                                  <w:dateFormat w:val="yyyy"/>
                                  <w:lid w:val="ru-RU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704378" w:rsidRDefault="00704378">
                                  <w:pPr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2016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Автор"/>
                                <w:id w:val="-1884782900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:rsidR="00704378" w:rsidRDefault="00704378">
                                  <w:pPr>
                                    <w:pStyle w:val="a6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Соловьева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Аделия</w:t>
                                  </w:r>
                                  <w:proofErr w:type="spellEnd"/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Организация"/>
                                <w:id w:val="-1229458908"/>
                                <w:showingPlcHdr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p w:rsidR="00704378" w:rsidRDefault="00704378">
                                  <w:pPr>
                                    <w:pStyle w:val="a6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Дата"/>
                                <w:id w:val="-837534961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6-11-20T00:00:00Z">
                                  <w:dateFormat w:val="dd.MM.yyyy"/>
                                  <w:lid w:val="ru-RU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704378" w:rsidRDefault="00704378">
                                  <w:pPr>
                                    <w:pStyle w:val="a6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20.11.2016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D95886" w:rsidRDefault="00D95886"/>
        <w:p w:rsidR="00D95886" w:rsidRDefault="00D95886">
          <w:pPr>
            <w:rPr>
              <w:rFonts w:ascii="Arial" w:eastAsia="Times New Roman" w:hAnsi="Arial" w:cs="Arial"/>
              <w:b/>
              <w:bCs/>
              <w:sz w:val="32"/>
              <w:szCs w:val="32"/>
              <w:lang w:eastAsia="ru-RU"/>
            </w:rPr>
          </w:pPr>
          <w:r>
            <w:rPr>
              <w:rFonts w:ascii="Arial" w:eastAsia="Times New Roman" w:hAnsi="Arial" w:cs="Arial"/>
              <w:b/>
              <w:bCs/>
              <w:sz w:val="32"/>
              <w:szCs w:val="32"/>
              <w:lang w:eastAsia="ru-RU"/>
            </w:rPr>
            <w:br w:type="page"/>
          </w:r>
        </w:p>
      </w:sdtContent>
    </w:sdt>
    <w:sdt>
      <w:sdtPr>
        <w:id w:val="1721163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82C45" w:rsidRPr="008A6732" w:rsidRDefault="00F82C45" w:rsidP="00F82C45">
          <w:pPr>
            <w:rPr>
              <w:b/>
              <w:sz w:val="32"/>
              <w:szCs w:val="32"/>
            </w:rPr>
          </w:pPr>
          <w:r w:rsidRPr="008A6732">
            <w:rPr>
              <w:b/>
              <w:sz w:val="32"/>
              <w:szCs w:val="32"/>
            </w:rPr>
            <w:t>Оглавление</w:t>
          </w:r>
        </w:p>
        <w:p w:rsidR="00272C25" w:rsidRDefault="008A673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\f \h \z \u </w:instrText>
          </w:r>
          <w:r>
            <w:fldChar w:fldCharType="separate"/>
          </w:r>
          <w:hyperlink w:anchor="_Toc467428301" w:history="1">
            <w:r w:rsidR="00272C25" w:rsidRPr="00994DA2">
              <w:rPr>
                <w:rStyle w:val="a5"/>
                <w:rFonts w:ascii="Arial" w:eastAsia="Times New Roman" w:hAnsi="Arial" w:cs="Arial"/>
                <w:noProof/>
                <w:lang w:eastAsia="ru-RU"/>
              </w:rPr>
              <w:t>Системы счисления</w:t>
            </w:r>
            <w:r w:rsidR="00272C25">
              <w:rPr>
                <w:noProof/>
                <w:webHidden/>
              </w:rPr>
              <w:tab/>
            </w:r>
            <w:r w:rsidR="00272C25">
              <w:rPr>
                <w:noProof/>
                <w:webHidden/>
              </w:rPr>
              <w:fldChar w:fldCharType="begin"/>
            </w:r>
            <w:r w:rsidR="00272C25">
              <w:rPr>
                <w:noProof/>
                <w:webHidden/>
              </w:rPr>
              <w:instrText xml:space="preserve"> PAGEREF _Toc467428301 \h </w:instrText>
            </w:r>
            <w:r w:rsidR="00272C25">
              <w:rPr>
                <w:noProof/>
                <w:webHidden/>
              </w:rPr>
            </w:r>
            <w:r w:rsidR="00272C25">
              <w:rPr>
                <w:noProof/>
                <w:webHidden/>
              </w:rPr>
              <w:fldChar w:fldCharType="separate"/>
            </w:r>
            <w:r w:rsidR="00272C25">
              <w:rPr>
                <w:noProof/>
                <w:webHidden/>
              </w:rPr>
              <w:t>2</w:t>
            </w:r>
            <w:r w:rsidR="00272C25">
              <w:rPr>
                <w:noProof/>
                <w:webHidden/>
              </w:rPr>
              <w:fldChar w:fldCharType="end"/>
            </w:r>
          </w:hyperlink>
        </w:p>
        <w:p w:rsidR="00272C25" w:rsidRDefault="00612E6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7428302" w:history="1">
            <w:r w:rsidR="00272C25" w:rsidRPr="00994DA2">
              <w:rPr>
                <w:rStyle w:val="a5"/>
                <w:rFonts w:ascii="Arial" w:eastAsia="Times New Roman" w:hAnsi="Arial" w:cs="Arial"/>
                <w:noProof/>
                <w:lang w:eastAsia="ru-RU"/>
              </w:rPr>
              <w:t>Основные понятия систем счисления</w:t>
            </w:r>
            <w:r w:rsidR="00272C25">
              <w:rPr>
                <w:noProof/>
                <w:webHidden/>
              </w:rPr>
              <w:tab/>
            </w:r>
            <w:r w:rsidR="00272C25">
              <w:rPr>
                <w:noProof/>
                <w:webHidden/>
              </w:rPr>
              <w:fldChar w:fldCharType="begin"/>
            </w:r>
            <w:r w:rsidR="00272C25">
              <w:rPr>
                <w:noProof/>
                <w:webHidden/>
              </w:rPr>
              <w:instrText xml:space="preserve"> PAGEREF _Toc467428302 \h </w:instrText>
            </w:r>
            <w:r w:rsidR="00272C25">
              <w:rPr>
                <w:noProof/>
                <w:webHidden/>
              </w:rPr>
            </w:r>
            <w:r w:rsidR="00272C25">
              <w:rPr>
                <w:noProof/>
                <w:webHidden/>
              </w:rPr>
              <w:fldChar w:fldCharType="separate"/>
            </w:r>
            <w:r w:rsidR="00272C25">
              <w:rPr>
                <w:noProof/>
                <w:webHidden/>
              </w:rPr>
              <w:t>2</w:t>
            </w:r>
            <w:r w:rsidR="00272C25">
              <w:rPr>
                <w:noProof/>
                <w:webHidden/>
              </w:rPr>
              <w:fldChar w:fldCharType="end"/>
            </w:r>
          </w:hyperlink>
        </w:p>
        <w:p w:rsidR="00272C25" w:rsidRDefault="00612E6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7428303" w:history="1">
            <w:r w:rsidR="00272C25" w:rsidRPr="00994DA2">
              <w:rPr>
                <w:rStyle w:val="a5"/>
                <w:rFonts w:ascii="Arial" w:eastAsia="Times New Roman" w:hAnsi="Arial" w:cs="Arial"/>
                <w:noProof/>
                <w:lang w:eastAsia="ru-RU"/>
              </w:rPr>
              <w:t>Виды систем счисления</w:t>
            </w:r>
            <w:r w:rsidR="00272C25">
              <w:rPr>
                <w:noProof/>
                <w:webHidden/>
              </w:rPr>
              <w:tab/>
            </w:r>
            <w:r w:rsidR="00272C25">
              <w:rPr>
                <w:noProof/>
                <w:webHidden/>
              </w:rPr>
              <w:fldChar w:fldCharType="begin"/>
            </w:r>
            <w:r w:rsidR="00272C25">
              <w:rPr>
                <w:noProof/>
                <w:webHidden/>
              </w:rPr>
              <w:instrText xml:space="preserve"> PAGEREF _Toc467428303 \h </w:instrText>
            </w:r>
            <w:r w:rsidR="00272C25">
              <w:rPr>
                <w:noProof/>
                <w:webHidden/>
              </w:rPr>
            </w:r>
            <w:r w:rsidR="00272C25">
              <w:rPr>
                <w:noProof/>
                <w:webHidden/>
              </w:rPr>
              <w:fldChar w:fldCharType="separate"/>
            </w:r>
            <w:r w:rsidR="00272C25">
              <w:rPr>
                <w:noProof/>
                <w:webHidden/>
              </w:rPr>
              <w:t>2</w:t>
            </w:r>
            <w:r w:rsidR="00272C25">
              <w:rPr>
                <w:noProof/>
                <w:webHidden/>
              </w:rPr>
              <w:fldChar w:fldCharType="end"/>
            </w:r>
          </w:hyperlink>
        </w:p>
        <w:p w:rsidR="00272C25" w:rsidRDefault="00612E6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7428304" w:history="1">
            <w:r w:rsidR="00272C25" w:rsidRPr="00994DA2">
              <w:rPr>
                <w:rStyle w:val="a5"/>
                <w:rFonts w:ascii="Arial" w:eastAsia="Times New Roman" w:hAnsi="Arial" w:cs="Arial"/>
                <w:noProof/>
                <w:lang w:eastAsia="ru-RU"/>
              </w:rPr>
              <w:t>Правила перевода чисел из одной системы счисления в другую</w:t>
            </w:r>
            <w:r w:rsidR="00272C25">
              <w:rPr>
                <w:noProof/>
                <w:webHidden/>
              </w:rPr>
              <w:tab/>
            </w:r>
            <w:r w:rsidR="00272C25">
              <w:rPr>
                <w:noProof/>
                <w:webHidden/>
              </w:rPr>
              <w:fldChar w:fldCharType="begin"/>
            </w:r>
            <w:r w:rsidR="00272C25">
              <w:rPr>
                <w:noProof/>
                <w:webHidden/>
              </w:rPr>
              <w:instrText xml:space="preserve"> PAGEREF _Toc467428304 \h </w:instrText>
            </w:r>
            <w:r w:rsidR="00272C25">
              <w:rPr>
                <w:noProof/>
                <w:webHidden/>
              </w:rPr>
            </w:r>
            <w:r w:rsidR="00272C25">
              <w:rPr>
                <w:noProof/>
                <w:webHidden/>
              </w:rPr>
              <w:fldChar w:fldCharType="separate"/>
            </w:r>
            <w:r w:rsidR="00272C25">
              <w:rPr>
                <w:noProof/>
                <w:webHidden/>
              </w:rPr>
              <w:t>6</w:t>
            </w:r>
            <w:r w:rsidR="00272C25">
              <w:rPr>
                <w:noProof/>
                <w:webHidden/>
              </w:rPr>
              <w:fldChar w:fldCharType="end"/>
            </w:r>
          </w:hyperlink>
        </w:p>
        <w:p w:rsidR="00272C25" w:rsidRDefault="00612E6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7428305" w:history="1">
            <w:r w:rsidR="00272C25" w:rsidRPr="00994DA2">
              <w:rPr>
                <w:rStyle w:val="a5"/>
                <w:rFonts w:ascii="Arial" w:eastAsia="Times New Roman" w:hAnsi="Arial" w:cs="Arial"/>
                <w:noProof/>
                <w:lang w:eastAsia="ru-RU"/>
              </w:rPr>
              <w:t>Кодирование числовой информации</w:t>
            </w:r>
            <w:r w:rsidR="00272C25">
              <w:rPr>
                <w:noProof/>
                <w:webHidden/>
              </w:rPr>
              <w:tab/>
            </w:r>
            <w:r w:rsidR="00272C25">
              <w:rPr>
                <w:noProof/>
                <w:webHidden/>
              </w:rPr>
              <w:fldChar w:fldCharType="begin"/>
            </w:r>
            <w:r w:rsidR="00272C25">
              <w:rPr>
                <w:noProof/>
                <w:webHidden/>
              </w:rPr>
              <w:instrText xml:space="preserve"> PAGEREF _Toc467428305 \h </w:instrText>
            </w:r>
            <w:r w:rsidR="00272C25">
              <w:rPr>
                <w:noProof/>
                <w:webHidden/>
              </w:rPr>
            </w:r>
            <w:r w:rsidR="00272C25">
              <w:rPr>
                <w:noProof/>
                <w:webHidden/>
              </w:rPr>
              <w:fldChar w:fldCharType="separate"/>
            </w:r>
            <w:r w:rsidR="00272C25">
              <w:rPr>
                <w:noProof/>
                <w:webHidden/>
              </w:rPr>
              <w:t>10</w:t>
            </w:r>
            <w:r w:rsidR="00272C25">
              <w:rPr>
                <w:noProof/>
                <w:webHidden/>
              </w:rPr>
              <w:fldChar w:fldCharType="end"/>
            </w:r>
          </w:hyperlink>
        </w:p>
        <w:p w:rsidR="00272C25" w:rsidRDefault="00612E6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7428306" w:history="1">
            <w:r w:rsidR="00272C25" w:rsidRPr="00994DA2">
              <w:rPr>
                <w:rStyle w:val="a5"/>
                <w:rFonts w:ascii="Arial" w:eastAsia="Times New Roman" w:hAnsi="Arial" w:cs="Arial"/>
                <w:noProof/>
                <w:lang w:eastAsia="ru-RU"/>
              </w:rPr>
              <w:t>Представление числовой информации с помощью систем счисления</w:t>
            </w:r>
            <w:r w:rsidR="00272C25">
              <w:rPr>
                <w:noProof/>
                <w:webHidden/>
              </w:rPr>
              <w:tab/>
            </w:r>
            <w:r w:rsidR="00272C25">
              <w:rPr>
                <w:noProof/>
                <w:webHidden/>
              </w:rPr>
              <w:fldChar w:fldCharType="begin"/>
            </w:r>
            <w:r w:rsidR="00272C25">
              <w:rPr>
                <w:noProof/>
                <w:webHidden/>
              </w:rPr>
              <w:instrText xml:space="preserve"> PAGEREF _Toc467428306 \h </w:instrText>
            </w:r>
            <w:r w:rsidR="00272C25">
              <w:rPr>
                <w:noProof/>
                <w:webHidden/>
              </w:rPr>
            </w:r>
            <w:r w:rsidR="00272C25">
              <w:rPr>
                <w:noProof/>
                <w:webHidden/>
              </w:rPr>
              <w:fldChar w:fldCharType="separate"/>
            </w:r>
            <w:r w:rsidR="00272C25">
              <w:rPr>
                <w:noProof/>
                <w:webHidden/>
              </w:rPr>
              <w:t>10</w:t>
            </w:r>
            <w:r w:rsidR="00272C25">
              <w:rPr>
                <w:noProof/>
                <w:webHidden/>
              </w:rPr>
              <w:fldChar w:fldCharType="end"/>
            </w:r>
          </w:hyperlink>
        </w:p>
        <w:p w:rsidR="00272C25" w:rsidRDefault="00612E6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7428307" w:history="1">
            <w:r w:rsidR="00272C25" w:rsidRPr="00994DA2">
              <w:rPr>
                <w:rStyle w:val="a5"/>
                <w:rFonts w:ascii="Arial" w:eastAsia="Times New Roman" w:hAnsi="Arial" w:cs="Arial"/>
                <w:noProof/>
                <w:lang w:eastAsia="ru-RU"/>
              </w:rPr>
              <w:t>Перевод чисел в позиционных системах счисления</w:t>
            </w:r>
            <w:r w:rsidR="00272C25">
              <w:rPr>
                <w:noProof/>
                <w:webHidden/>
              </w:rPr>
              <w:tab/>
            </w:r>
            <w:r w:rsidR="00272C25">
              <w:rPr>
                <w:noProof/>
                <w:webHidden/>
              </w:rPr>
              <w:fldChar w:fldCharType="begin"/>
            </w:r>
            <w:r w:rsidR="00272C25">
              <w:rPr>
                <w:noProof/>
                <w:webHidden/>
              </w:rPr>
              <w:instrText xml:space="preserve"> PAGEREF _Toc467428307 \h </w:instrText>
            </w:r>
            <w:r w:rsidR="00272C25">
              <w:rPr>
                <w:noProof/>
                <w:webHidden/>
              </w:rPr>
            </w:r>
            <w:r w:rsidR="00272C25">
              <w:rPr>
                <w:noProof/>
                <w:webHidden/>
              </w:rPr>
              <w:fldChar w:fldCharType="separate"/>
            </w:r>
            <w:r w:rsidR="00272C25">
              <w:rPr>
                <w:noProof/>
                <w:webHidden/>
              </w:rPr>
              <w:t>13</w:t>
            </w:r>
            <w:r w:rsidR="00272C25">
              <w:rPr>
                <w:noProof/>
                <w:webHidden/>
              </w:rPr>
              <w:fldChar w:fldCharType="end"/>
            </w:r>
          </w:hyperlink>
        </w:p>
        <w:p w:rsidR="00272C25" w:rsidRDefault="00612E6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7428308" w:history="1">
            <w:r w:rsidR="00272C25" w:rsidRPr="00994DA2">
              <w:rPr>
                <w:rStyle w:val="a5"/>
                <w:rFonts w:ascii="Arial" w:eastAsia="Times New Roman" w:hAnsi="Arial" w:cs="Arial"/>
                <w:noProof/>
                <w:lang w:eastAsia="ru-RU"/>
              </w:rPr>
              <w:t>Арифметические операции в позиционных системах счисления</w:t>
            </w:r>
            <w:r w:rsidR="00272C25">
              <w:rPr>
                <w:noProof/>
                <w:webHidden/>
              </w:rPr>
              <w:tab/>
            </w:r>
            <w:r w:rsidR="00272C25">
              <w:rPr>
                <w:noProof/>
                <w:webHidden/>
              </w:rPr>
              <w:fldChar w:fldCharType="begin"/>
            </w:r>
            <w:r w:rsidR="00272C25">
              <w:rPr>
                <w:noProof/>
                <w:webHidden/>
              </w:rPr>
              <w:instrText xml:space="preserve"> PAGEREF _Toc467428308 \h </w:instrText>
            </w:r>
            <w:r w:rsidR="00272C25">
              <w:rPr>
                <w:noProof/>
                <w:webHidden/>
              </w:rPr>
            </w:r>
            <w:r w:rsidR="00272C25">
              <w:rPr>
                <w:noProof/>
                <w:webHidden/>
              </w:rPr>
              <w:fldChar w:fldCharType="separate"/>
            </w:r>
            <w:r w:rsidR="00272C25">
              <w:rPr>
                <w:noProof/>
                <w:webHidden/>
              </w:rPr>
              <w:t>15</w:t>
            </w:r>
            <w:r w:rsidR="00272C25">
              <w:rPr>
                <w:noProof/>
                <w:webHidden/>
              </w:rPr>
              <w:fldChar w:fldCharType="end"/>
            </w:r>
          </w:hyperlink>
        </w:p>
        <w:p w:rsidR="00272C25" w:rsidRDefault="00612E6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7428309" w:history="1">
            <w:r w:rsidR="00272C25" w:rsidRPr="00994DA2">
              <w:rPr>
                <w:rStyle w:val="a5"/>
                <w:rFonts w:ascii="Arial" w:eastAsia="Times New Roman" w:hAnsi="Arial" w:cs="Arial"/>
                <w:noProof/>
                <w:lang w:eastAsia="ru-RU"/>
              </w:rPr>
              <w:t>Двоичное кодирование чисел в компьютере</w:t>
            </w:r>
            <w:r w:rsidR="00272C25">
              <w:rPr>
                <w:noProof/>
                <w:webHidden/>
              </w:rPr>
              <w:tab/>
            </w:r>
            <w:r w:rsidR="00272C25">
              <w:rPr>
                <w:noProof/>
                <w:webHidden/>
              </w:rPr>
              <w:fldChar w:fldCharType="begin"/>
            </w:r>
            <w:r w:rsidR="00272C25">
              <w:rPr>
                <w:noProof/>
                <w:webHidden/>
              </w:rPr>
              <w:instrText xml:space="preserve"> PAGEREF _Toc467428309 \h </w:instrText>
            </w:r>
            <w:r w:rsidR="00272C25">
              <w:rPr>
                <w:noProof/>
                <w:webHidden/>
              </w:rPr>
            </w:r>
            <w:r w:rsidR="00272C25">
              <w:rPr>
                <w:noProof/>
                <w:webHidden/>
              </w:rPr>
              <w:fldChar w:fldCharType="separate"/>
            </w:r>
            <w:r w:rsidR="00272C25">
              <w:rPr>
                <w:noProof/>
                <w:webHidden/>
              </w:rPr>
              <w:t>18</w:t>
            </w:r>
            <w:r w:rsidR="00272C25">
              <w:rPr>
                <w:noProof/>
                <w:webHidden/>
              </w:rPr>
              <w:fldChar w:fldCharType="end"/>
            </w:r>
          </w:hyperlink>
        </w:p>
        <w:p w:rsidR="00272C25" w:rsidRDefault="00612E6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7428310" w:history="1">
            <w:r w:rsidR="00272C25" w:rsidRPr="00994DA2">
              <w:rPr>
                <w:rStyle w:val="a5"/>
                <w:rFonts w:ascii="Arial" w:eastAsia="Times New Roman" w:hAnsi="Arial" w:cs="Arial"/>
                <w:noProof/>
                <w:lang w:eastAsia="ru-RU"/>
              </w:rPr>
              <w:t>Предметный указатель</w:t>
            </w:r>
            <w:r w:rsidR="00272C25">
              <w:rPr>
                <w:noProof/>
                <w:webHidden/>
              </w:rPr>
              <w:tab/>
            </w:r>
            <w:r w:rsidR="00272C25">
              <w:rPr>
                <w:noProof/>
                <w:webHidden/>
              </w:rPr>
              <w:fldChar w:fldCharType="begin"/>
            </w:r>
            <w:r w:rsidR="00272C25">
              <w:rPr>
                <w:noProof/>
                <w:webHidden/>
              </w:rPr>
              <w:instrText xml:space="preserve"> PAGEREF _Toc467428310 \h </w:instrText>
            </w:r>
            <w:r w:rsidR="00272C25">
              <w:rPr>
                <w:noProof/>
                <w:webHidden/>
              </w:rPr>
            </w:r>
            <w:r w:rsidR="00272C25">
              <w:rPr>
                <w:noProof/>
                <w:webHidden/>
              </w:rPr>
              <w:fldChar w:fldCharType="separate"/>
            </w:r>
            <w:r w:rsidR="00272C25">
              <w:rPr>
                <w:noProof/>
                <w:webHidden/>
              </w:rPr>
              <w:t>20</w:t>
            </w:r>
            <w:r w:rsidR="00272C25">
              <w:rPr>
                <w:noProof/>
                <w:webHidden/>
              </w:rPr>
              <w:fldChar w:fldCharType="end"/>
            </w:r>
          </w:hyperlink>
        </w:p>
        <w:p w:rsidR="00F82C45" w:rsidRDefault="008A6732" w:rsidP="00F82C45">
          <w:r>
            <w:fldChar w:fldCharType="end"/>
          </w:r>
        </w:p>
      </w:sdtContent>
    </w:sdt>
    <w:p w:rsidR="00F82C45" w:rsidRDefault="00F82C45" w:rsidP="00F82C45">
      <w:pPr>
        <w:pStyle w:val="ac"/>
        <w:rPr>
          <w:rFonts w:ascii="Arial" w:eastAsia="Times New Roman" w:hAnsi="Arial" w:cs="Arial"/>
          <w:b w:val="0"/>
          <w:bCs w:val="0"/>
          <w:sz w:val="32"/>
          <w:szCs w:val="32"/>
        </w:rPr>
      </w:pPr>
      <w:r>
        <w:rPr>
          <w:rFonts w:ascii="Arial" w:eastAsia="Times New Roman" w:hAnsi="Arial" w:cs="Arial"/>
          <w:b w:val="0"/>
          <w:bCs w:val="0"/>
          <w:sz w:val="32"/>
          <w:szCs w:val="32"/>
        </w:rPr>
        <w:t xml:space="preserve"> </w:t>
      </w:r>
      <w:r w:rsidR="00D95886">
        <w:rPr>
          <w:rFonts w:ascii="Arial" w:eastAsia="Times New Roman" w:hAnsi="Arial" w:cs="Arial"/>
          <w:b w:val="0"/>
          <w:bCs w:val="0"/>
          <w:sz w:val="32"/>
          <w:szCs w:val="32"/>
        </w:rPr>
        <w:br w:type="page"/>
      </w:r>
    </w:p>
    <w:p w:rsidR="00D95886" w:rsidRDefault="00612E6E" w:rsidP="0000097B">
      <w:pPr>
        <w:pStyle w:val="1"/>
        <w:jc w:val="left"/>
        <w:rPr>
          <w:rFonts w:ascii="Arial" w:eastAsia="Times New Roman" w:hAnsi="Arial" w:cs="Arial"/>
          <w:b w:val="0"/>
          <w:bCs w:val="0"/>
          <w:sz w:val="32"/>
          <w:szCs w:val="32"/>
          <w:lang w:eastAsia="ru-RU"/>
        </w:rPr>
      </w:pPr>
      <w:hyperlink r:id="rId10" w:history="1">
        <w:r w:rsidR="00123D90" w:rsidRPr="00FF0A67">
          <w:rPr>
            <w:rStyle w:val="a5"/>
            <w:rFonts w:ascii="Arial" w:eastAsia="Times New Roman" w:hAnsi="Arial" w:cs="Arial"/>
            <w:b w:val="0"/>
            <w:bCs w:val="0"/>
            <w:sz w:val="32"/>
            <w:szCs w:val="32"/>
            <w:lang w:eastAsia="ru-RU"/>
          </w:rPr>
          <w:t>С</w:t>
        </w:r>
        <w:r w:rsidR="00D95886" w:rsidRPr="00FF0A67">
          <w:rPr>
            <w:rStyle w:val="a5"/>
            <w:rFonts w:ascii="Arial" w:eastAsia="Times New Roman" w:hAnsi="Arial" w:cs="Arial"/>
            <w:b w:val="0"/>
            <w:bCs w:val="0"/>
            <w:sz w:val="32"/>
            <w:szCs w:val="32"/>
            <w:lang w:eastAsia="ru-RU"/>
          </w:rPr>
          <w:t>истемы счисления</w:t>
        </w:r>
      </w:hyperlink>
    </w:p>
    <w:p w:rsidR="00123D90" w:rsidRPr="00123D90" w:rsidRDefault="00123D90" w:rsidP="0000097B">
      <w:pPr>
        <w:pStyle w:val="2"/>
        <w:framePr w:dropCap="drop" w:lines="3" w:wrap="around" w:vAnchor="text" w:hAnchor="text"/>
        <w:spacing w:line="1031" w:lineRule="exact"/>
        <w:jc w:val="left"/>
        <w:textAlignment w:val="baseline"/>
        <w:rPr>
          <w:rFonts w:ascii="Arial" w:eastAsia="Times New Roman" w:hAnsi="Arial" w:cs="Arial"/>
          <w:color w:val="000000"/>
          <w:position w:val="-9"/>
          <w:sz w:val="120"/>
          <w:lang w:eastAsia="ru-RU"/>
        </w:rPr>
      </w:pPr>
      <w:r w:rsidRPr="00123D90">
        <w:rPr>
          <w:rFonts w:ascii="Arial" w:eastAsia="Times New Roman" w:hAnsi="Arial" w:cs="Arial"/>
          <w:color w:val="000000"/>
          <w:position w:val="-9"/>
          <w:sz w:val="120"/>
          <w:lang w:eastAsia="ru-RU"/>
        </w:rPr>
        <w:t>О</w:t>
      </w:r>
    </w:p>
    <w:p w:rsidR="00B6242D" w:rsidRPr="00B6242D" w:rsidRDefault="00B6242D" w:rsidP="0000097B">
      <w:pPr>
        <w:pStyle w:val="2"/>
        <w:jc w:val="left"/>
        <w:rPr>
          <w:rFonts w:ascii="Arial" w:eastAsia="Times New Roman" w:hAnsi="Arial" w:cs="Arial"/>
          <w:bCs w:val="0"/>
          <w:color w:val="000000"/>
          <w:lang w:eastAsia="ru-RU"/>
        </w:rPr>
      </w:pPr>
      <w:r w:rsidRPr="00B6242D">
        <w:rPr>
          <w:rFonts w:ascii="Arial" w:eastAsia="Times New Roman" w:hAnsi="Arial" w:cs="Arial"/>
          <w:color w:val="000000"/>
          <w:lang w:eastAsia="ru-RU"/>
        </w:rPr>
        <w:t>сновные понятия систем счисления</w:t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Система счисления - это совокупность правил и приемов записи чисел с помощью набора цифровых знаков. Количество цифр, необходимых для записи числа в системе, называют основанием системы счисления. Основание системы записывается в справа числа в нижнем индексе</w:t>
      </w:r>
      <w:proofErr w:type="gramStart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</w:t>
      </w:r>
      <w:r w:rsidRPr="00B6242D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 </w:t>
      </w:r>
      <w:r w:rsidRPr="00B6242D">
        <w:rPr>
          <w:rFonts w:ascii="Arial" w:eastAsia="Times New Roman" w:hAnsi="Arial" w:cs="Arial"/>
          <w:b/>
          <w:bCs/>
          <w:noProof/>
          <w:color w:val="000000"/>
          <w:sz w:val="26"/>
          <w:szCs w:val="26"/>
          <w:lang w:eastAsia="ru-RU"/>
        </w:rPr>
        <w:drawing>
          <wp:inline distT="0" distB="0" distL="0" distR="0" wp14:anchorId="1938FBF5" wp14:editId="3A269AD4">
            <wp:extent cx="247650" cy="285750"/>
            <wp:effectExtent l="0" t="0" r="0" b="0"/>
            <wp:docPr id="92" name="Рисунок 92" descr="http://inf.e-alekseev.ru/extra/ris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f.e-alekseev.ru/extra/ris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242D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; </w:t>
      </w:r>
      <w:r w:rsidRPr="00B6242D">
        <w:rPr>
          <w:rFonts w:ascii="Arial" w:eastAsia="Times New Roman" w:hAnsi="Arial" w:cs="Arial"/>
          <w:b/>
          <w:bCs/>
          <w:noProof/>
          <w:color w:val="000000"/>
          <w:sz w:val="26"/>
          <w:szCs w:val="26"/>
          <w:lang w:eastAsia="ru-RU"/>
        </w:rPr>
        <w:drawing>
          <wp:inline distT="0" distB="0" distL="0" distR="0" wp14:anchorId="760E9306" wp14:editId="282B4F7B">
            <wp:extent cx="771525" cy="285750"/>
            <wp:effectExtent l="0" t="0" r="9525" b="0"/>
            <wp:docPr id="91" name="Рисунок 91" descr="http://inf.e-alekseev.ru/extra/ris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nf.e-alekseev.ru/extra/ris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242D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; </w:t>
      </w:r>
      <w:r w:rsidRPr="00B6242D">
        <w:rPr>
          <w:rFonts w:ascii="Arial" w:eastAsia="Times New Roman" w:hAnsi="Arial" w:cs="Arial"/>
          <w:b/>
          <w:bCs/>
          <w:noProof/>
          <w:color w:val="000000"/>
          <w:sz w:val="26"/>
          <w:szCs w:val="26"/>
          <w:lang w:eastAsia="ru-RU"/>
        </w:rPr>
        <w:drawing>
          <wp:inline distT="0" distB="0" distL="0" distR="0" wp14:anchorId="2094F6BB" wp14:editId="0DCA1DA2">
            <wp:extent cx="695325" cy="285750"/>
            <wp:effectExtent l="0" t="0" r="9525" b="0"/>
            <wp:docPr id="90" name="Рисунок 90" descr="http://inf.e-alekseev.ru/extra/ris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f.e-alekseev.ru/extra/ris4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242D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 </w:t>
      </w:r>
      <w:proofErr w:type="gramEnd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и т. д.</w:t>
      </w:r>
    </w:p>
    <w:p w:rsidR="00B6242D" w:rsidRPr="00B6242D" w:rsidRDefault="00523128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Различают два </w:t>
      </w:r>
      <w:del w:id="0" w:author="User" w:date="2016-11-20T22:44:00Z">
        <w:r w:rsidDel="00523128">
          <w:rPr>
            <w:rFonts w:ascii="Arial" w:eastAsia="Times New Roman" w:hAnsi="Arial" w:cs="Arial"/>
            <w:bCs/>
            <w:color w:val="000000"/>
            <w:sz w:val="24"/>
            <w:szCs w:val="24"/>
            <w:lang w:eastAsia="ru-RU"/>
          </w:rPr>
          <w:delText>вида</w:delText>
        </w:r>
      </w:del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B6242D"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ins w:id="1" w:author="User" w:date="2016-11-20T22:42:00Z">
        <w:r>
          <w:rPr>
            <w:rFonts w:ascii="Arial" w:eastAsia="Times New Roman" w:hAnsi="Arial" w:cs="Arial"/>
            <w:bCs/>
            <w:color w:val="000000"/>
            <w:sz w:val="24"/>
            <w:szCs w:val="24"/>
            <w:lang w:eastAsia="ru-RU"/>
          </w:rPr>
          <w:t xml:space="preserve">типа </w:t>
        </w:r>
      </w:ins>
      <w:r w:rsidR="00B6242D"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систем счисления:</w:t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позиционные, когда значение каждой цифры числа определяется ее позицией в записи числа;</w:t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непозиционные, когда значение цифры в числе не зависит от ее места в записи числа.</w:t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Примером непозиционной системы счисления является </w:t>
      </w:r>
      <w:proofErr w:type="gramStart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римская</w:t>
      </w:r>
      <w:proofErr w:type="gramEnd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 числа IX, IV, XV и т.д. Примером позиционной системы счисления является десятичная система, используемая повседневно.</w:t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Любое целое число в позиционной системе можно записать в форме многочлена:</w:t>
      </w:r>
    </w:p>
    <w:p w:rsidR="00F77BF3" w:rsidRDefault="00B6242D" w:rsidP="00F77BF3">
      <w:pPr>
        <w:keepNext/>
        <w:jc w:val="left"/>
      </w:pPr>
      <w:r w:rsidRPr="00B6242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vertAlign w:val="superscript"/>
          <w:lang w:eastAsia="ru-RU"/>
        </w:rPr>
        <w:drawing>
          <wp:inline distT="0" distB="0" distL="0" distR="0" wp14:anchorId="0C0E5119" wp14:editId="1C49DB11">
            <wp:extent cx="6000750" cy="314325"/>
            <wp:effectExtent l="0" t="0" r="0" b="9525"/>
            <wp:docPr id="89" name="Рисунок 89" descr="http://inf.e-alekseev.ru/extra/formula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nf.e-alekseev.ru/extra/formula2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2D" w:rsidRPr="00B6242D" w:rsidRDefault="00F77BF3" w:rsidP="00F77BF3">
      <w:pPr>
        <w:pStyle w:val="af6"/>
        <w:jc w:val="left"/>
        <w:rPr>
          <w:rFonts w:ascii="Arial" w:eastAsia="Times New Roman" w:hAnsi="Arial" w:cs="Arial"/>
          <w:b w:val="0"/>
          <w:bCs w:val="0"/>
          <w:color w:val="000000"/>
          <w:sz w:val="24"/>
          <w:szCs w:val="24"/>
          <w:lang w:eastAsia="ru-RU"/>
        </w:rPr>
      </w:pPr>
      <w:bookmarkStart w:id="2" w:name="_Toc46745175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36245">
        <w:rPr>
          <w:noProof/>
        </w:rPr>
        <w:t>1</w:t>
      </w:r>
      <w:bookmarkEnd w:id="2"/>
      <w:r>
        <w:fldChar w:fldCharType="end"/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где S - основание системы счисления;</w:t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66A1987E" wp14:editId="6063FA81">
            <wp:extent cx="266700" cy="285750"/>
            <wp:effectExtent l="0" t="0" r="0" b="0"/>
            <wp:docPr id="88" name="Рисунок 88" descr="http://inf.e-alekseev.ru/extra/ris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nf.e-alekseev.ru/extra/ris5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- цифры числа, записанного в данной системе счисления;</w:t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n - количество разрядов числа.</w:t>
      </w:r>
    </w:p>
    <w:p w:rsidR="00F77BF3" w:rsidRDefault="00B6242D" w:rsidP="00F77BF3">
      <w:pPr>
        <w:keepNext/>
        <w:jc w:val="left"/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Пример. Число</w:t>
      </w:r>
      <w:r w:rsidRPr="00B6242D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 </w:t>
      </w:r>
      <w:r w:rsidRPr="00B6242D">
        <w:rPr>
          <w:rFonts w:ascii="Arial" w:eastAsia="Times New Roman" w:hAnsi="Arial" w:cs="Arial"/>
          <w:b/>
          <w:bCs/>
          <w:i/>
          <w:iCs/>
          <w:noProof/>
          <w:color w:val="000000"/>
          <w:sz w:val="24"/>
          <w:szCs w:val="24"/>
          <w:lang w:eastAsia="ru-RU"/>
        </w:rPr>
        <w:drawing>
          <wp:inline distT="0" distB="0" distL="0" distR="0" wp14:anchorId="768E13CE" wp14:editId="439ACA16">
            <wp:extent cx="533400" cy="285750"/>
            <wp:effectExtent l="0" t="0" r="0" b="0"/>
            <wp:docPr id="87" name="Рисунок 87" descr="http://inf.e-alekseev.ru/extra/ris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nf.e-alekseev.ru/extra/ris6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BF3" w:rsidRDefault="00F77BF3" w:rsidP="00F77BF3">
      <w:pPr>
        <w:pStyle w:val="af6"/>
        <w:jc w:val="left"/>
      </w:pPr>
      <w:bookmarkStart w:id="3" w:name="_Toc46745175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36245">
        <w:rPr>
          <w:noProof/>
        </w:rPr>
        <w:t>2</w:t>
      </w:r>
      <w:bookmarkEnd w:id="3"/>
      <w:r>
        <w:fldChar w:fldCharType="end"/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 </w:t>
      </w: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запишется в форме многочлена следующим образом:</w:t>
      </w:r>
    </w:p>
    <w:p w:rsidR="00F77BF3" w:rsidRDefault="00B6242D" w:rsidP="00F77BF3">
      <w:pPr>
        <w:keepNext/>
        <w:jc w:val="left"/>
      </w:pPr>
      <w:r w:rsidRPr="00B6242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vertAlign w:val="superscript"/>
          <w:lang w:eastAsia="ru-RU"/>
        </w:rPr>
        <w:drawing>
          <wp:inline distT="0" distB="0" distL="0" distR="0" wp14:anchorId="0E139895" wp14:editId="20D14A79">
            <wp:extent cx="2981325" cy="295275"/>
            <wp:effectExtent l="0" t="0" r="9525" b="9525"/>
            <wp:docPr id="86" name="Рисунок 86" descr="http://inf.e-alekseev.ru/extra/formula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nf.e-alekseev.ru/extra/formula3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2D" w:rsidRPr="00B6242D" w:rsidRDefault="00F77BF3" w:rsidP="00F77BF3">
      <w:pPr>
        <w:pStyle w:val="af6"/>
        <w:jc w:val="left"/>
        <w:rPr>
          <w:rFonts w:ascii="Arial" w:eastAsia="Times New Roman" w:hAnsi="Arial" w:cs="Arial"/>
          <w:b w:val="0"/>
          <w:bCs w:val="0"/>
          <w:color w:val="000000"/>
          <w:sz w:val="24"/>
          <w:szCs w:val="24"/>
          <w:lang w:eastAsia="ru-RU"/>
        </w:rPr>
      </w:pPr>
      <w:bookmarkStart w:id="4" w:name="_Toc46745175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36245">
        <w:rPr>
          <w:noProof/>
        </w:rPr>
        <w:t>3</w:t>
      </w:r>
      <w:bookmarkEnd w:id="4"/>
      <w:r>
        <w:fldChar w:fldCharType="end"/>
      </w:r>
    </w:p>
    <w:p w:rsidR="00B6242D" w:rsidRPr="00B6242D" w:rsidRDefault="00123D90" w:rsidP="0000097B">
      <w:pPr>
        <w:pStyle w:val="3"/>
        <w:ind w:firstLine="709"/>
        <w:jc w:val="left"/>
        <w:rPr>
          <w:rFonts w:ascii="Arial" w:eastAsia="Times New Roman" w:hAnsi="Arial" w:cs="Arial"/>
          <w:b w:val="0"/>
          <w:bCs w:val="0"/>
          <w:color w:val="000000"/>
          <w:sz w:val="24"/>
          <w:szCs w:val="24"/>
          <w:lang w:eastAsia="ru-RU"/>
        </w:rPr>
      </w:pPr>
      <w:r w:rsidRPr="00123D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</w:t>
      </w:r>
      <w:r w:rsidR="00B6242D"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иды систем счисления</w:t>
      </w:r>
    </w:p>
    <w:p w:rsidR="00B6242D" w:rsidRPr="00B6242D" w:rsidRDefault="00B6242D" w:rsidP="0000097B">
      <w:pPr>
        <w:ind w:firstLine="709"/>
        <w:jc w:val="lef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Римская система счисления является непозиционной системой. В ней для записи чисел используются буквы латинского алфавита. При этом буква I всегда означает единицу, буква - V пять, X - десять, L - пятьдесят, C - сто, D - пятьсот, M - тысячу и т.д. Например, число 264 записывается в виде CCLXIV. При записи </w:t>
      </w: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lastRenderedPageBreak/>
        <w:t xml:space="preserve">чисел в римской системе счисления значением числа является алгебраическая сумма цифр, в него входящих. При этом цифры в записи числа следуют, как правило, в порядке убывания их значений, и не разрешается записывать рядом более трех одинаковых цифр. </w:t>
      </w:r>
      <w:proofErr w:type="gramStart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 том случае, когда за цифрой с большим значением следует цифра с меньшим, ее вклад в значение числа в целом является отрицательным.</w:t>
      </w:r>
      <w:proofErr w:type="gramEnd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proofErr w:type="gramStart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Типичные примеры,</w:t>
      </w:r>
      <w:r w:rsidRPr="00B62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иллюстрирующие</w:t>
      </w:r>
      <w:r w:rsidRPr="00B62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общие</w:t>
      </w:r>
      <w:r w:rsidRPr="00B62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правила записи чисел в римской система</w:t>
      </w:r>
      <w:r w:rsidRPr="00B62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счисления</w:t>
      </w:r>
      <w:r w:rsidRPr="00B62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, </w:t>
      </w: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приведены</w:t>
      </w:r>
      <w:r w:rsidRPr="00B62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</w:t>
      </w:r>
      <w:r w:rsidRPr="00B62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таблице</w:t>
      </w:r>
      <w:r w:rsidRPr="00B62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.</w:t>
      </w:r>
      <w:proofErr w:type="gramEnd"/>
    </w:p>
    <w:p w:rsidR="00B6242D" w:rsidRPr="00B6242D" w:rsidRDefault="00B6242D" w:rsidP="0000097B">
      <w:pPr>
        <w:jc w:val="lef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:rsidR="00B6242D" w:rsidRPr="00B6242D" w:rsidRDefault="00F77BF3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Таблица 1</w:t>
      </w:r>
      <w:r w:rsidRPr="00F77BF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.</w:t>
      </w: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B6242D"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Запись чисел в римской системе счисления</w:t>
      </w:r>
    </w:p>
    <w:p w:rsidR="00F77BF3" w:rsidRDefault="00F77BF3" w:rsidP="00F77BF3">
      <w:pPr>
        <w:pStyle w:val="af6"/>
        <w:keepNext/>
      </w:pPr>
      <w:bookmarkStart w:id="5" w:name="_Toc467451828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36245">
        <w:rPr>
          <w:noProof/>
        </w:rPr>
        <w:t>1</w:t>
      </w:r>
      <w:bookmarkEnd w:id="5"/>
      <w:r>
        <w:fldChar w:fldCharType="end"/>
      </w:r>
    </w:p>
    <w:tbl>
      <w:tblPr>
        <w:tblW w:w="9223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117"/>
        <w:gridCol w:w="2025"/>
        <w:gridCol w:w="2664"/>
        <w:gridCol w:w="1385"/>
        <w:gridCol w:w="2032"/>
      </w:tblGrid>
      <w:tr w:rsidR="00B6242D" w:rsidRPr="00B6242D" w:rsidTr="00F77BF3">
        <w:trPr>
          <w:trHeight w:val="515"/>
          <w:tblCellSpacing w:w="7" w:type="dxa"/>
          <w:jc w:val="center"/>
        </w:trPr>
        <w:tc>
          <w:tcPr>
            <w:tcW w:w="5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B6242D" w:rsidRPr="00B6242D" w:rsidTr="00F77BF3">
        <w:trPr>
          <w:trHeight w:val="530"/>
          <w:tblCellSpacing w:w="7" w:type="dxa"/>
          <w:jc w:val="center"/>
        </w:trPr>
        <w:tc>
          <w:tcPr>
            <w:tcW w:w="5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II</w:t>
            </w:r>
          </w:p>
        </w:tc>
        <w:tc>
          <w:tcPr>
            <w:tcW w:w="14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III</w:t>
            </w:r>
          </w:p>
        </w:tc>
        <w:tc>
          <w:tcPr>
            <w:tcW w:w="7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IV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V</w:t>
            </w:r>
          </w:p>
        </w:tc>
      </w:tr>
      <w:tr w:rsidR="00B6242D" w:rsidRPr="00B6242D" w:rsidTr="00F77BF3">
        <w:trPr>
          <w:trHeight w:val="515"/>
          <w:tblCellSpacing w:w="7" w:type="dxa"/>
          <w:jc w:val="center"/>
        </w:trPr>
        <w:tc>
          <w:tcPr>
            <w:tcW w:w="5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B6242D" w:rsidRPr="00B6242D" w:rsidTr="00F77BF3">
        <w:trPr>
          <w:trHeight w:val="515"/>
          <w:tblCellSpacing w:w="7" w:type="dxa"/>
          <w:jc w:val="center"/>
        </w:trPr>
        <w:tc>
          <w:tcPr>
            <w:tcW w:w="5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VI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VII</w:t>
            </w:r>
          </w:p>
        </w:tc>
        <w:tc>
          <w:tcPr>
            <w:tcW w:w="14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VIII</w:t>
            </w:r>
          </w:p>
        </w:tc>
        <w:tc>
          <w:tcPr>
            <w:tcW w:w="7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IX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X</w:t>
            </w:r>
          </w:p>
        </w:tc>
      </w:tr>
      <w:tr w:rsidR="00B6242D" w:rsidRPr="00B6242D" w:rsidTr="00F77BF3">
        <w:trPr>
          <w:trHeight w:val="530"/>
          <w:tblCellSpacing w:w="7" w:type="dxa"/>
          <w:jc w:val="center"/>
        </w:trPr>
        <w:tc>
          <w:tcPr>
            <w:tcW w:w="5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4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7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22</w:t>
            </w:r>
          </w:p>
        </w:tc>
      </w:tr>
      <w:tr w:rsidR="00B6242D" w:rsidRPr="00B6242D" w:rsidTr="00F77BF3">
        <w:trPr>
          <w:trHeight w:val="515"/>
          <w:tblCellSpacing w:w="7" w:type="dxa"/>
          <w:jc w:val="center"/>
        </w:trPr>
        <w:tc>
          <w:tcPr>
            <w:tcW w:w="5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XI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XIII</w:t>
            </w:r>
          </w:p>
        </w:tc>
        <w:tc>
          <w:tcPr>
            <w:tcW w:w="14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XVIII</w:t>
            </w:r>
          </w:p>
        </w:tc>
        <w:tc>
          <w:tcPr>
            <w:tcW w:w="7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XIX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XXII</w:t>
            </w:r>
          </w:p>
        </w:tc>
      </w:tr>
      <w:tr w:rsidR="00B6242D" w:rsidRPr="00B6242D" w:rsidTr="00F77BF3">
        <w:trPr>
          <w:trHeight w:val="530"/>
          <w:tblCellSpacing w:w="7" w:type="dxa"/>
          <w:jc w:val="center"/>
        </w:trPr>
        <w:tc>
          <w:tcPr>
            <w:tcW w:w="5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14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7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99</w:t>
            </w:r>
          </w:p>
        </w:tc>
      </w:tr>
      <w:tr w:rsidR="00B6242D" w:rsidRPr="00B6242D" w:rsidTr="00F77BF3">
        <w:trPr>
          <w:trHeight w:val="515"/>
          <w:tblCellSpacing w:w="7" w:type="dxa"/>
          <w:jc w:val="center"/>
        </w:trPr>
        <w:tc>
          <w:tcPr>
            <w:tcW w:w="5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XXXIV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XXXIX</w:t>
            </w:r>
          </w:p>
        </w:tc>
        <w:tc>
          <w:tcPr>
            <w:tcW w:w="14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XL</w:t>
            </w:r>
          </w:p>
        </w:tc>
        <w:tc>
          <w:tcPr>
            <w:tcW w:w="7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LX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XCIX</w:t>
            </w:r>
          </w:p>
        </w:tc>
      </w:tr>
      <w:tr w:rsidR="00B6242D" w:rsidRPr="00B6242D" w:rsidTr="00F77BF3">
        <w:trPr>
          <w:trHeight w:val="530"/>
          <w:tblCellSpacing w:w="7" w:type="dxa"/>
          <w:jc w:val="center"/>
        </w:trPr>
        <w:tc>
          <w:tcPr>
            <w:tcW w:w="5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438</w:t>
            </w:r>
          </w:p>
        </w:tc>
        <w:tc>
          <w:tcPr>
            <w:tcW w:w="14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649</w:t>
            </w:r>
          </w:p>
        </w:tc>
        <w:tc>
          <w:tcPr>
            <w:tcW w:w="7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999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1207</w:t>
            </w:r>
          </w:p>
        </w:tc>
      </w:tr>
      <w:tr w:rsidR="00B6242D" w:rsidRPr="00B6242D" w:rsidTr="00F77BF3">
        <w:trPr>
          <w:trHeight w:val="515"/>
          <w:tblCellSpacing w:w="7" w:type="dxa"/>
          <w:jc w:val="center"/>
        </w:trPr>
        <w:tc>
          <w:tcPr>
            <w:tcW w:w="5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CC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CDXXXVIII</w:t>
            </w:r>
          </w:p>
        </w:tc>
        <w:tc>
          <w:tcPr>
            <w:tcW w:w="14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DCXLIX</w:t>
            </w:r>
          </w:p>
        </w:tc>
        <w:tc>
          <w:tcPr>
            <w:tcW w:w="7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CMXCIX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MCCVII</w:t>
            </w:r>
          </w:p>
        </w:tc>
      </w:tr>
      <w:tr w:rsidR="00B6242D" w:rsidRPr="00B6242D" w:rsidTr="00F77BF3">
        <w:trPr>
          <w:trHeight w:val="515"/>
          <w:tblCellSpacing w:w="7" w:type="dxa"/>
          <w:jc w:val="center"/>
        </w:trPr>
        <w:tc>
          <w:tcPr>
            <w:tcW w:w="5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2045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3555</w:t>
            </w:r>
          </w:p>
        </w:tc>
        <w:tc>
          <w:tcPr>
            <w:tcW w:w="14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3678</w:t>
            </w:r>
          </w:p>
        </w:tc>
        <w:tc>
          <w:tcPr>
            <w:tcW w:w="7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3900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3999</w:t>
            </w:r>
          </w:p>
        </w:tc>
      </w:tr>
      <w:tr w:rsidR="00B6242D" w:rsidRPr="00B6242D" w:rsidTr="00F77BF3">
        <w:trPr>
          <w:trHeight w:val="530"/>
          <w:tblCellSpacing w:w="7" w:type="dxa"/>
          <w:jc w:val="center"/>
        </w:trPr>
        <w:tc>
          <w:tcPr>
            <w:tcW w:w="5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MMXLV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MMMDLV</w:t>
            </w:r>
          </w:p>
        </w:tc>
        <w:tc>
          <w:tcPr>
            <w:tcW w:w="14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MMMDCLXXVIII</w:t>
            </w:r>
          </w:p>
        </w:tc>
        <w:tc>
          <w:tcPr>
            <w:tcW w:w="7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MMMCM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MMMCMXCIX</w:t>
            </w:r>
          </w:p>
        </w:tc>
      </w:tr>
    </w:tbl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Недостатком римской системы является отсутствие формальных правил записи чисел и, соответственно, арифметических действий с многозначными числами. По причине неудобства и большой сложности в настоящее время римская система счисления используется там, где это действительно удобно: в литературе (нумерация глав), в оформлении документов (серия паспорта, ценных бумаг и др.), в декоративных целях на циферблате часов и в ряде других случаев.</w:t>
      </w:r>
    </w:p>
    <w:p w:rsidR="00B6242D" w:rsidRPr="00B6242D" w:rsidRDefault="00612E6E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hyperlink r:id="rId18" w:history="1">
        <w:r w:rsidR="00B6242D" w:rsidRPr="00FF0A67">
          <w:rPr>
            <w:rStyle w:val="a5"/>
            <w:rFonts w:ascii="Arial" w:eastAsia="Times New Roman" w:hAnsi="Arial" w:cs="Arial"/>
            <w:bCs/>
            <w:sz w:val="24"/>
            <w:szCs w:val="24"/>
            <w:lang w:eastAsia="ru-RU"/>
          </w:rPr>
          <w:t>Десятичн</w:t>
        </w:r>
        <w:r w:rsidR="00FF0A67">
          <w:rPr>
            <w:rStyle w:val="a5"/>
            <w:rFonts w:ascii="Arial" w:eastAsia="Times New Roman" w:hAnsi="Arial" w:cs="Arial"/>
            <w:bCs/>
            <w:sz w:val="24"/>
            <w:szCs w:val="24"/>
            <w:lang w:eastAsia="ru-RU"/>
          </w:rPr>
          <w:t>а</w:t>
        </w:r>
        <w:r w:rsidR="00B6242D" w:rsidRPr="00FF0A67">
          <w:rPr>
            <w:rStyle w:val="a5"/>
            <w:rFonts w:ascii="Arial" w:eastAsia="Times New Roman" w:hAnsi="Arial" w:cs="Arial"/>
            <w:bCs/>
            <w:sz w:val="24"/>
            <w:szCs w:val="24"/>
            <w:lang w:eastAsia="ru-RU"/>
          </w:rPr>
          <w:t>я система счисления </w:t>
        </w:r>
      </w:hyperlink>
      <w:r w:rsidR="00B6242D"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– в настоящее время наиболее известная и используемая. Изобретение десятичной системы счисления относится к главным </w:t>
      </w:r>
      <w:r w:rsidR="00B6242D"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lastRenderedPageBreak/>
        <w:t>достижениям человеческой мысли. Без нее вряд ли могла существовать, а тем более возникнуть современная техника. Причина, по которой десятичная система счисления стала общепринятой, вовсе не математическая</w:t>
      </w:r>
      <w:commentRangeStart w:id="6"/>
      <w:r w:rsidR="00B6242D"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. Люди привыкли считать в десятичной системе счисления, потому что у них по 10 пальцев на руках.</w:t>
      </w:r>
      <w:commentRangeEnd w:id="6"/>
      <w:r w:rsidR="009076B7">
        <w:rPr>
          <w:rStyle w:val="af0"/>
        </w:rPr>
        <w:commentReference w:id="6"/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Древнее изоб</w:t>
      </w:r>
      <w:r w:rsidR="00EE06F0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ражение десятичных цифр </w:t>
      </w: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не случайно: каждая цифра обозначает число по количеству углов в ней. Например, 0 - углов нет, 1 - один угол, 2 - два угла и т.д. Написание десятичных цифр претерпело существенные изменения. Форма, которой мы пользуемся, установилась в XVI веке.</w:t>
      </w:r>
    </w:p>
    <w:p w:rsidR="00B6242D" w:rsidRPr="00B6242D" w:rsidRDefault="00B6242D" w:rsidP="0000097B">
      <w:pPr>
        <w:shd w:val="clear" w:color="auto" w:fill="FFFFFF"/>
        <w:spacing w:before="100" w:beforeAutospacing="1" w:after="100" w:afterAutospacing="1" w:line="240" w:lineRule="auto"/>
        <w:jc w:val="left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:rsidR="00F77BF3" w:rsidRDefault="00B6242D" w:rsidP="00F77BF3">
      <w:pPr>
        <w:keepNext/>
        <w:jc w:val="left"/>
      </w:pPr>
      <w:r w:rsidRPr="00B6242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6EC86E54" wp14:editId="1A3D8082">
            <wp:extent cx="4314825" cy="485775"/>
            <wp:effectExtent l="0" t="0" r="9525" b="9525"/>
            <wp:docPr id="85" name="Рисунок 85" descr="http://inf.e-alekseev.ru/extra/ris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nf.e-alekseev.ru/extra/ris7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2D" w:rsidRPr="00B6242D" w:rsidRDefault="00F77BF3" w:rsidP="00F77BF3">
      <w:pPr>
        <w:pStyle w:val="af6"/>
        <w:jc w:val="left"/>
        <w:rPr>
          <w:rFonts w:ascii="Arial" w:eastAsia="Times New Roman" w:hAnsi="Arial" w:cs="Arial"/>
          <w:b w:val="0"/>
          <w:bCs w:val="0"/>
          <w:color w:val="000000"/>
          <w:sz w:val="24"/>
          <w:szCs w:val="24"/>
          <w:lang w:eastAsia="ru-RU"/>
        </w:rPr>
      </w:pPr>
      <w:bookmarkStart w:id="7" w:name="_Toc46745176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36245">
        <w:rPr>
          <w:noProof/>
        </w:rPr>
        <w:t>4</w:t>
      </w:r>
      <w:bookmarkEnd w:id="7"/>
      <w:r>
        <w:fldChar w:fldCharType="end"/>
      </w:r>
    </w:p>
    <w:p w:rsidR="00B6242D" w:rsidRPr="00B6242D" w:rsidRDefault="00B6242D" w:rsidP="0000097B">
      <w:pPr>
        <w:shd w:val="clear" w:color="auto" w:fill="FFFFFF"/>
        <w:spacing w:before="100" w:beforeAutospacing="1" w:after="100" w:afterAutospacing="1" w:line="240" w:lineRule="auto"/>
        <w:jc w:val="left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Десятичная система впервые появилась в Индии примерно в VI веке новой эры. Индийская нумерация использовала девять числовых символов и нуль для обозначения пустой позиции. В ранних индийских рукописях, дошедших до нас, числа записывались в обратном порядке - наиболее значимая цифра ставилась справа. Но вскоре стало правилом располагать такую цифру с левой стороны. Особое значение придавалось нулевому символу, который вводился для позиционной системы обозначений. Индийская нумерация, включая</w:t>
      </w:r>
      <w:ins w:id="8" w:author="User" w:date="2016-11-20T22:44:00Z">
        <w:r w:rsidR="00523128">
          <w:rPr>
            <w:rFonts w:ascii="Arial" w:eastAsia="Times New Roman" w:hAnsi="Arial" w:cs="Arial"/>
            <w:bCs/>
            <w:color w:val="000000"/>
            <w:sz w:val="24"/>
            <w:szCs w:val="24"/>
            <w:lang w:eastAsia="ru-RU"/>
          </w:rPr>
          <w:t xml:space="preserve"> нуль</w:t>
        </w:r>
      </w:ins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del w:id="9" w:author="User" w:date="2016-11-20T22:43:00Z">
        <w:r w:rsidRPr="00B6242D" w:rsidDel="00523128">
          <w:rPr>
            <w:rFonts w:ascii="Arial" w:eastAsia="Times New Roman" w:hAnsi="Arial" w:cs="Arial"/>
            <w:bCs/>
            <w:color w:val="000000"/>
            <w:sz w:val="24"/>
            <w:szCs w:val="24"/>
            <w:lang w:eastAsia="ru-RU"/>
          </w:rPr>
          <w:delText>н</w:delText>
        </w:r>
        <w:r w:rsidR="00523128" w:rsidDel="00523128">
          <w:rPr>
            <w:rFonts w:ascii="Arial" w:eastAsia="Times New Roman" w:hAnsi="Arial" w:cs="Arial"/>
            <w:bCs/>
            <w:color w:val="000000"/>
            <w:sz w:val="24"/>
            <w:szCs w:val="24"/>
            <w:lang w:eastAsia="ru-RU"/>
          </w:rPr>
          <w:delText>о</w:delText>
        </w:r>
        <w:r w:rsidRPr="00B6242D" w:rsidDel="00523128">
          <w:rPr>
            <w:rFonts w:ascii="Arial" w:eastAsia="Times New Roman" w:hAnsi="Arial" w:cs="Arial"/>
            <w:bCs/>
            <w:color w:val="000000"/>
            <w:sz w:val="24"/>
            <w:szCs w:val="24"/>
            <w:lang w:eastAsia="ru-RU"/>
          </w:rPr>
          <w:delText>ль</w:delText>
        </w:r>
      </w:del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, дошла и до нашего времени. В Европе индусские приёмы десятичной арифметики получили распространение в начале </w:t>
      </w:r>
      <w:proofErr w:type="gramStart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Х</w:t>
      </w:r>
      <w:proofErr w:type="gramEnd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III в. благодаря работам итальянского математика </w:t>
      </w:r>
      <w:commentRangeStart w:id="10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Леонардо Пизанского </w:t>
      </w:r>
      <w:commentRangeEnd w:id="10"/>
      <w:r w:rsidR="009076B7">
        <w:rPr>
          <w:rStyle w:val="af0"/>
        </w:rPr>
        <w:commentReference w:id="10"/>
      </w: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(Фибоначчи). Европейцы заимствовали индийскую систему счисления у арабов, назвав ее арабской. Это исторически неправильное название удерживается и поныне.</w:t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Десятичная система использует десять цифр – 0, 1, 2, 3, 4, 5, 6, 7, 8 и 9, а также символы “+” и </w:t>
      </w:r>
      <w:proofErr w:type="gramStart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“–</w:t>
      </w:r>
      <w:proofErr w:type="gramEnd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” для обозначения знака числа и запятую или точку для разделения целой и дробной частей числа.</w:t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 вычислительных машинах используется </w:t>
      </w:r>
      <w:hyperlink r:id="rId21" w:history="1">
        <w:r w:rsidRPr="00FF0A67">
          <w:rPr>
            <w:rStyle w:val="a5"/>
            <w:rFonts w:ascii="Arial" w:eastAsia="Times New Roman" w:hAnsi="Arial" w:cs="Arial"/>
            <w:bCs/>
            <w:sz w:val="24"/>
            <w:szCs w:val="24"/>
            <w:lang w:eastAsia="ru-RU"/>
          </w:rPr>
          <w:t>двоичная система</w:t>
        </w:r>
      </w:hyperlink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счисления, её основание - число 2. Для записи чисел в этой системе используют только две цифры - 0 и 1. Вопреки распространенному заблуждению, двоичная система счисления была придумана не инженерами-конструкторами ЭВМ, а математиками и философами задолго до появления компьютеров, еще в </w:t>
      </w:r>
      <w:proofErr w:type="gramStart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Х</w:t>
      </w:r>
      <w:proofErr w:type="gramEnd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VII - ХIХ веках. Первое опубликованное обсуждение двоичной системы счисления принадлежит испанскому священнику Хуану </w:t>
      </w:r>
      <w:proofErr w:type="spellStart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Карамюэлю</w:t>
      </w:r>
      <w:proofErr w:type="spellEnd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Лобковицу</w:t>
      </w:r>
      <w:proofErr w:type="spellEnd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(1670 г.). Всеобщее внимание к этой системе привлекла статья немецкого математика Готфрида Вильгельма Лейбница, опубликованная в 1703 г. В ней пояснялись двоичные операции сложения, вычитания, умножения и деления. Лейбниц не рекомендовал </w:t>
      </w: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lastRenderedPageBreak/>
        <w:t>использовать эту систему для практических вычислений, но подчёркивал её важность для теоретических исследований. Со временем двоичная система счисления становится хорошо известной и получает развитие.</w:t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Выбор двоичной системы для применения в вычислительной технике объясняется тем, что электронные элементы - триггеры, из которых состоят микросхемы ЭВМ, могут находиться только в двух рабочих состояниях.</w:t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С помощью двоичной системы кодирования можно зафиксировать любые данные и знания. Это легко понять, если вспомнить принцип кодирования и передачи информации с помощью азбуки Морзе. Телеграфист, используя только два символа этой азбуки - точки и тире, может передать практически любой текст.</w:t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Двоичная система удобна для компьютера, но неудобна для человека: числа получаются длинными и их трудно записывать и запоминать. Конечно, можно перевести число в десятичную систему и записывать в таком виде, а потом, когда понадобится перевести обратно, но все эти переводы трудоёмки. Поэтому применяются системы счисления, родственные двоичной - </w:t>
      </w:r>
      <w:proofErr w:type="gramStart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восьмеричная</w:t>
      </w:r>
      <w:proofErr w:type="gramEnd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и шестнадцатеричная. Для записи чисел в этих системах требуется соответственно 8 и 16 цифр. В 16-теричной первые 10 цифр общие, а дальше используют заглавные латинские буквы. Шестнадцатеричная цифра A соответствует десятеричному числу 10, шестнадцатеричная B – десятичному числу 11 и т. д. Использование этих систем объясняется тем, что переход к записи числа в любой из этих систем от его двоичной записи очень прост. Ниже приведена таблица соответствия чисел, записанных в разных системах.</w:t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</w:p>
    <w:p w:rsidR="00B6242D" w:rsidRPr="00B6242D" w:rsidRDefault="00F77BF3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Таблица 2</w:t>
      </w:r>
      <w:r w:rsidR="00B6242D"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. Соответствие чисел, записанных в различных системах счисления</w:t>
      </w:r>
    </w:p>
    <w:p w:rsidR="00F77BF3" w:rsidRDefault="00F77BF3" w:rsidP="00F77BF3">
      <w:pPr>
        <w:pStyle w:val="af6"/>
        <w:keepNext/>
      </w:pPr>
      <w:bookmarkStart w:id="11" w:name="_Toc467451829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36245">
        <w:rPr>
          <w:noProof/>
        </w:rPr>
        <w:t>2</w:t>
      </w:r>
      <w:bookmarkEnd w:id="11"/>
      <w:r>
        <w:fldChar w:fldCharType="end"/>
      </w:r>
    </w:p>
    <w:tbl>
      <w:tblPr>
        <w:tblW w:w="9599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35" w:type="dxa"/>
          <w:left w:w="135" w:type="dxa"/>
          <w:bottom w:w="135" w:type="dxa"/>
          <w:right w:w="135" w:type="dxa"/>
        </w:tblCellMar>
        <w:tblLook w:val="04A0" w:firstRow="1" w:lastRow="0" w:firstColumn="1" w:lastColumn="0" w:noHBand="0" w:noVBand="1"/>
      </w:tblPr>
      <w:tblGrid>
        <w:gridCol w:w="2060"/>
        <w:gridCol w:w="2341"/>
        <w:gridCol w:w="2436"/>
        <w:gridCol w:w="2762"/>
      </w:tblGrid>
      <w:tr w:rsidR="00B6242D" w:rsidRPr="00B6242D" w:rsidTr="00F77BF3">
        <w:trPr>
          <w:trHeight w:val="287"/>
          <w:tblCellSpacing w:w="7" w:type="dxa"/>
          <w:jc w:val="center"/>
        </w:trPr>
        <w:tc>
          <w:tcPr>
            <w:tcW w:w="10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Десятичная</w:t>
            </w:r>
          </w:p>
        </w:tc>
        <w:tc>
          <w:tcPr>
            <w:tcW w:w="12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Двоичная</w:t>
            </w:r>
          </w:p>
        </w:tc>
        <w:tc>
          <w:tcPr>
            <w:tcW w:w="1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Восьмеричная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Шестнадцатеричная</w:t>
            </w:r>
          </w:p>
        </w:tc>
      </w:tr>
      <w:tr w:rsidR="00B6242D" w:rsidRPr="00B6242D" w:rsidTr="00F77BF3">
        <w:trPr>
          <w:trHeight w:val="287"/>
          <w:tblCellSpacing w:w="7" w:type="dxa"/>
          <w:jc w:val="center"/>
        </w:trPr>
        <w:tc>
          <w:tcPr>
            <w:tcW w:w="10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1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B6242D" w:rsidRPr="00B6242D" w:rsidTr="00F77BF3">
        <w:trPr>
          <w:trHeight w:val="295"/>
          <w:tblCellSpacing w:w="7" w:type="dxa"/>
          <w:jc w:val="center"/>
        </w:trPr>
        <w:tc>
          <w:tcPr>
            <w:tcW w:w="10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010</w:t>
            </w:r>
          </w:p>
        </w:tc>
        <w:tc>
          <w:tcPr>
            <w:tcW w:w="1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B6242D" w:rsidRPr="00B6242D" w:rsidTr="00F77BF3">
        <w:trPr>
          <w:trHeight w:val="287"/>
          <w:tblCellSpacing w:w="7" w:type="dxa"/>
          <w:jc w:val="center"/>
        </w:trPr>
        <w:tc>
          <w:tcPr>
            <w:tcW w:w="10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011</w:t>
            </w:r>
          </w:p>
        </w:tc>
        <w:tc>
          <w:tcPr>
            <w:tcW w:w="1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B6242D" w:rsidRPr="00B6242D" w:rsidTr="00F77BF3">
        <w:trPr>
          <w:trHeight w:val="287"/>
          <w:tblCellSpacing w:w="7" w:type="dxa"/>
          <w:jc w:val="center"/>
        </w:trPr>
        <w:tc>
          <w:tcPr>
            <w:tcW w:w="10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B6242D" w:rsidRPr="00B6242D" w:rsidTr="00F77BF3">
        <w:trPr>
          <w:trHeight w:val="295"/>
          <w:tblCellSpacing w:w="7" w:type="dxa"/>
          <w:jc w:val="center"/>
        </w:trPr>
        <w:tc>
          <w:tcPr>
            <w:tcW w:w="10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1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B6242D" w:rsidRPr="00B6242D" w:rsidTr="00F77BF3">
        <w:trPr>
          <w:trHeight w:val="287"/>
          <w:tblCellSpacing w:w="7" w:type="dxa"/>
          <w:jc w:val="center"/>
        </w:trPr>
        <w:tc>
          <w:tcPr>
            <w:tcW w:w="10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6</w:t>
            </w:r>
          </w:p>
        </w:tc>
        <w:tc>
          <w:tcPr>
            <w:tcW w:w="12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1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B6242D" w:rsidRPr="00B6242D" w:rsidTr="00F77BF3">
        <w:trPr>
          <w:trHeight w:val="295"/>
          <w:tblCellSpacing w:w="7" w:type="dxa"/>
          <w:jc w:val="center"/>
        </w:trPr>
        <w:tc>
          <w:tcPr>
            <w:tcW w:w="10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1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B6242D" w:rsidRPr="00B6242D" w:rsidTr="00F77BF3">
        <w:trPr>
          <w:trHeight w:val="287"/>
          <w:tblCellSpacing w:w="7" w:type="dxa"/>
          <w:jc w:val="center"/>
        </w:trPr>
        <w:tc>
          <w:tcPr>
            <w:tcW w:w="10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1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B6242D" w:rsidRPr="00B6242D" w:rsidTr="00F77BF3">
        <w:trPr>
          <w:trHeight w:val="79"/>
          <w:tblCellSpacing w:w="7" w:type="dxa"/>
          <w:jc w:val="center"/>
        </w:trPr>
        <w:tc>
          <w:tcPr>
            <w:tcW w:w="10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1001</w:t>
            </w:r>
          </w:p>
        </w:tc>
        <w:tc>
          <w:tcPr>
            <w:tcW w:w="1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B6242D" w:rsidRPr="00B6242D" w:rsidTr="00F77BF3">
        <w:trPr>
          <w:trHeight w:val="79"/>
          <w:tblCellSpacing w:w="7" w:type="dxa"/>
          <w:jc w:val="center"/>
        </w:trPr>
        <w:tc>
          <w:tcPr>
            <w:tcW w:w="10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1010</w:t>
            </w:r>
          </w:p>
        </w:tc>
        <w:tc>
          <w:tcPr>
            <w:tcW w:w="1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A</w:t>
            </w:r>
          </w:p>
        </w:tc>
      </w:tr>
      <w:tr w:rsidR="00B6242D" w:rsidRPr="00B6242D" w:rsidTr="00F77BF3">
        <w:trPr>
          <w:trHeight w:val="79"/>
          <w:tblCellSpacing w:w="7" w:type="dxa"/>
          <w:jc w:val="center"/>
        </w:trPr>
        <w:tc>
          <w:tcPr>
            <w:tcW w:w="10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2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1011</w:t>
            </w:r>
          </w:p>
        </w:tc>
        <w:tc>
          <w:tcPr>
            <w:tcW w:w="1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B</w:t>
            </w:r>
          </w:p>
        </w:tc>
      </w:tr>
      <w:tr w:rsidR="00B6242D" w:rsidRPr="00B6242D" w:rsidTr="00F77BF3">
        <w:trPr>
          <w:trHeight w:val="79"/>
          <w:tblCellSpacing w:w="7" w:type="dxa"/>
          <w:jc w:val="center"/>
        </w:trPr>
        <w:tc>
          <w:tcPr>
            <w:tcW w:w="10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2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1100</w:t>
            </w:r>
          </w:p>
        </w:tc>
        <w:tc>
          <w:tcPr>
            <w:tcW w:w="1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C</w:t>
            </w:r>
          </w:p>
        </w:tc>
      </w:tr>
      <w:tr w:rsidR="00B6242D" w:rsidRPr="00B6242D" w:rsidTr="00F77BF3">
        <w:trPr>
          <w:trHeight w:val="79"/>
          <w:tblCellSpacing w:w="7" w:type="dxa"/>
          <w:jc w:val="center"/>
        </w:trPr>
        <w:tc>
          <w:tcPr>
            <w:tcW w:w="10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2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1101</w:t>
            </w:r>
          </w:p>
        </w:tc>
        <w:tc>
          <w:tcPr>
            <w:tcW w:w="1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D</w:t>
            </w:r>
          </w:p>
        </w:tc>
      </w:tr>
      <w:tr w:rsidR="00B6242D" w:rsidRPr="00B6242D" w:rsidTr="00F77BF3">
        <w:trPr>
          <w:trHeight w:val="79"/>
          <w:tblCellSpacing w:w="7" w:type="dxa"/>
          <w:jc w:val="center"/>
        </w:trPr>
        <w:tc>
          <w:tcPr>
            <w:tcW w:w="10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2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1110</w:t>
            </w:r>
          </w:p>
        </w:tc>
        <w:tc>
          <w:tcPr>
            <w:tcW w:w="1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E</w:t>
            </w:r>
          </w:p>
        </w:tc>
      </w:tr>
      <w:tr w:rsidR="00B6242D" w:rsidRPr="00B6242D" w:rsidTr="00F77BF3">
        <w:trPr>
          <w:trHeight w:val="79"/>
          <w:tblCellSpacing w:w="7" w:type="dxa"/>
          <w:jc w:val="center"/>
        </w:trPr>
        <w:tc>
          <w:tcPr>
            <w:tcW w:w="10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2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1111</w:t>
            </w:r>
          </w:p>
        </w:tc>
        <w:tc>
          <w:tcPr>
            <w:tcW w:w="1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F</w:t>
            </w:r>
          </w:p>
        </w:tc>
      </w:tr>
      <w:tr w:rsidR="00B6242D" w:rsidRPr="00B6242D" w:rsidTr="00F77BF3">
        <w:trPr>
          <w:trHeight w:val="79"/>
          <w:tblCellSpacing w:w="7" w:type="dxa"/>
          <w:jc w:val="center"/>
        </w:trPr>
        <w:tc>
          <w:tcPr>
            <w:tcW w:w="10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2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</w:tbl>
    <w:p w:rsidR="00B6242D" w:rsidRPr="00B6242D" w:rsidRDefault="00B6242D" w:rsidP="0000097B">
      <w:pPr>
        <w:shd w:val="clear" w:color="auto" w:fill="FFFFFF"/>
        <w:spacing w:before="100" w:beforeAutospacing="1" w:after="100" w:afterAutospacing="1" w:line="240" w:lineRule="auto"/>
        <w:jc w:val="left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:rsidR="00B6242D" w:rsidRPr="00B6242D" w:rsidRDefault="00B6242D" w:rsidP="0000097B">
      <w:pPr>
        <w:pStyle w:val="3"/>
        <w:jc w:val="left"/>
        <w:rPr>
          <w:rFonts w:ascii="Arial" w:eastAsia="Times New Roman" w:hAnsi="Arial" w:cs="Arial"/>
          <w:b w:val="0"/>
          <w:bCs w:val="0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Правила перевода чисел из одной системы счисления в другую</w:t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Перевод чисел из одной системы счисления в другую составляет важную часть машинной арифметики. Рассмотрим основные правила перевода.</w:t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1. Для перевода двоичного числа </w:t>
      </w:r>
      <w:proofErr w:type="gramStart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</w:t>
      </w:r>
      <w:proofErr w:type="gramEnd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proofErr w:type="gramStart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десятичное</w:t>
      </w:r>
      <w:proofErr w:type="gramEnd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необходимо его записать в виде многочлена, состоящего из произведений цифр числа и соответствующей степени числа 2, и вычислить по правилам десятичной арифметики:</w:t>
      </w:r>
    </w:p>
    <w:p w:rsidR="00704378" w:rsidRPr="00412CEA" w:rsidRDefault="00B6242D" w:rsidP="00F77BF3">
      <w:pPr>
        <w:keepNext/>
        <w:jc w:val="left"/>
        <w:rPr>
          <w:lang w:val="en-US"/>
        </w:rPr>
      </w:pPr>
      <w:r w:rsidRPr="00B6242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vertAlign w:val="superscript"/>
          <w:lang w:eastAsia="ru-RU"/>
        </w:rPr>
        <w:drawing>
          <wp:inline distT="0" distB="0" distL="0" distR="0" wp14:anchorId="6F4756C2" wp14:editId="1ED84B5C">
            <wp:extent cx="4505325" cy="295275"/>
            <wp:effectExtent l="0" t="0" r="9525" b="9525"/>
            <wp:docPr id="84" name="Рисунок 84" descr="http://inf.e-alekseev.ru/extra/formula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nf.e-alekseev.ru/extra/formula4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0B9" w:rsidRPr="00F940B9" w:rsidRDefault="00F940B9" w:rsidP="00F77BF3">
      <w:pPr>
        <w:keepNext/>
        <w:jc w:val="left"/>
        <w:rPr>
          <w:lang w:val="en-US"/>
        </w:rPr>
      </w:pPr>
    </w:p>
    <w:p w:rsidR="00B6242D" w:rsidRPr="00B6242D" w:rsidRDefault="00F77BF3" w:rsidP="00F77BF3">
      <w:pPr>
        <w:pStyle w:val="af6"/>
        <w:jc w:val="left"/>
        <w:rPr>
          <w:rFonts w:ascii="Arial" w:eastAsia="Times New Roman" w:hAnsi="Arial" w:cs="Arial"/>
          <w:b w:val="0"/>
          <w:bCs w:val="0"/>
          <w:color w:val="000000"/>
          <w:sz w:val="24"/>
          <w:szCs w:val="24"/>
          <w:lang w:eastAsia="ru-RU"/>
        </w:rPr>
      </w:pPr>
      <w:bookmarkStart w:id="12" w:name="_Toc46745176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36245">
        <w:rPr>
          <w:noProof/>
        </w:rPr>
        <w:t>5</w:t>
      </w:r>
      <w:bookmarkEnd w:id="12"/>
      <w:r>
        <w:fldChar w:fldCharType="end"/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При переводе удобно пользоваться таблицей степеней двойки:</w:t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:rsidR="00F77BF3" w:rsidRDefault="00F77BF3" w:rsidP="00F77BF3">
      <w:pPr>
        <w:pStyle w:val="af6"/>
        <w:keepNext/>
      </w:pPr>
      <w:bookmarkStart w:id="13" w:name="_Toc467451830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36245">
        <w:rPr>
          <w:noProof/>
        </w:rPr>
        <w:t>3</w:t>
      </w:r>
      <w:bookmarkEnd w:id="13"/>
      <w:r>
        <w:fldChar w:fldCharType="end"/>
      </w:r>
    </w:p>
    <w:tbl>
      <w:tblPr>
        <w:tblpPr w:leftFromText="180" w:rightFromText="180" w:vertAnchor="text" w:horzAnchor="margin" w:tblpXSpec="right" w:tblpY="768"/>
        <w:tblW w:w="10435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35" w:type="dxa"/>
          <w:left w:w="135" w:type="dxa"/>
          <w:bottom w:w="135" w:type="dxa"/>
          <w:right w:w="135" w:type="dxa"/>
        </w:tblCellMar>
        <w:tblLook w:val="04A0" w:firstRow="1" w:lastRow="0" w:firstColumn="1" w:lastColumn="0" w:noHBand="0" w:noVBand="1"/>
      </w:tblPr>
      <w:tblGrid>
        <w:gridCol w:w="1459"/>
        <w:gridCol w:w="733"/>
        <w:gridCol w:w="732"/>
        <w:gridCol w:w="732"/>
        <w:gridCol w:w="732"/>
        <w:gridCol w:w="732"/>
        <w:gridCol w:w="732"/>
        <w:gridCol w:w="834"/>
        <w:gridCol w:w="834"/>
        <w:gridCol w:w="834"/>
        <w:gridCol w:w="834"/>
        <w:gridCol w:w="1247"/>
      </w:tblGrid>
      <w:tr w:rsidR="009076B7" w:rsidRPr="00B6242D" w:rsidTr="00F77BF3">
        <w:trPr>
          <w:trHeight w:val="410"/>
          <w:tblCellSpacing w:w="7" w:type="dxa"/>
        </w:trPr>
        <w:tc>
          <w:tcPr>
            <w:tcW w:w="6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76B7" w:rsidRPr="00B6242D" w:rsidRDefault="009076B7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n (степень)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76B7" w:rsidRPr="00B6242D" w:rsidRDefault="009076B7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76B7" w:rsidRPr="00B6242D" w:rsidRDefault="009076B7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76B7" w:rsidRPr="00B6242D" w:rsidRDefault="009076B7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76B7" w:rsidRPr="00B6242D" w:rsidRDefault="009076B7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76B7" w:rsidRPr="00B6242D" w:rsidRDefault="009076B7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76B7" w:rsidRPr="00B6242D" w:rsidRDefault="009076B7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76B7" w:rsidRPr="00B6242D" w:rsidRDefault="009076B7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76B7" w:rsidRPr="00B6242D" w:rsidRDefault="009076B7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76B7" w:rsidRPr="00B6242D" w:rsidRDefault="009076B7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76B7" w:rsidRPr="00B6242D" w:rsidRDefault="009076B7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76B7" w:rsidRPr="00B6242D" w:rsidRDefault="009076B7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9076B7" w:rsidRPr="00B6242D" w:rsidTr="00F77BF3">
        <w:trPr>
          <w:trHeight w:val="516"/>
          <w:tblCellSpacing w:w="7" w:type="dxa"/>
        </w:trPr>
        <w:tc>
          <w:tcPr>
            <w:tcW w:w="6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76B7" w:rsidRPr="00B6242D" w:rsidRDefault="009076B7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noProof/>
                <w:color w:val="000000"/>
                <w:sz w:val="24"/>
                <w:szCs w:val="24"/>
                <w:vertAlign w:val="superscript"/>
                <w:lang w:eastAsia="ru-RU"/>
              </w:rPr>
              <w:drawing>
                <wp:inline distT="0" distB="0" distL="0" distR="0" wp14:anchorId="44126D5D" wp14:editId="11FA5178">
                  <wp:extent cx="219075" cy="228600"/>
                  <wp:effectExtent l="0" t="0" r="9525" b="0"/>
                  <wp:docPr id="83" name="Рисунок 83" descr="http://inf.e-alekseev.ru/extra/ris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inf.e-alekseev.ru/extra/ris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76B7" w:rsidRPr="00B6242D" w:rsidRDefault="009076B7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76B7" w:rsidRPr="00B6242D" w:rsidRDefault="009076B7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76B7" w:rsidRPr="00B6242D" w:rsidRDefault="009076B7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76B7" w:rsidRPr="00B6242D" w:rsidRDefault="009076B7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76B7" w:rsidRPr="00B6242D" w:rsidRDefault="009076B7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76B7" w:rsidRPr="00B6242D" w:rsidRDefault="009076B7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76B7" w:rsidRPr="00B6242D" w:rsidRDefault="009076B7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76B7" w:rsidRPr="00B6242D" w:rsidRDefault="009076B7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76B7" w:rsidRPr="00B6242D" w:rsidRDefault="009076B7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256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76B7" w:rsidRPr="00B6242D" w:rsidRDefault="009076B7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512</w:t>
            </w:r>
          </w:p>
        </w:tc>
        <w:tc>
          <w:tcPr>
            <w:tcW w:w="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76B7" w:rsidRPr="00B6242D" w:rsidRDefault="009076B7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1024</w:t>
            </w:r>
          </w:p>
        </w:tc>
      </w:tr>
    </w:tbl>
    <w:p w:rsidR="00B6242D" w:rsidRPr="00F82C45" w:rsidRDefault="00F77BF3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Таблица 3</w:t>
      </w:r>
      <w:r w:rsidR="00B6242D" w:rsidRPr="00F82C4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. Степени числа 2</w:t>
      </w:r>
    </w:p>
    <w:p w:rsidR="00B6242D" w:rsidRPr="00B6242D" w:rsidRDefault="00B6242D" w:rsidP="0000097B">
      <w:pPr>
        <w:shd w:val="clear" w:color="auto" w:fill="FFFFFF"/>
        <w:spacing w:before="100" w:beforeAutospacing="1" w:after="100" w:afterAutospacing="1" w:line="240" w:lineRule="auto"/>
        <w:jc w:val="left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:rsidR="00B6242D" w:rsidRPr="00B6242D" w:rsidRDefault="00B6242D" w:rsidP="0000097B">
      <w:pPr>
        <w:shd w:val="clear" w:color="auto" w:fill="FFFFFF"/>
        <w:spacing w:before="100" w:beforeAutospacing="1" w:after="100" w:afterAutospacing="1" w:line="240" w:lineRule="auto"/>
        <w:jc w:val="left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:rsidR="00B6242D" w:rsidRPr="00B6242D" w:rsidRDefault="00B6242D" w:rsidP="0000097B">
      <w:pPr>
        <w:shd w:val="clear" w:color="auto" w:fill="FFFFFF"/>
        <w:spacing w:before="100" w:beforeAutospacing="1" w:after="100" w:afterAutospacing="1" w:line="240" w:lineRule="auto"/>
        <w:jc w:val="left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:rsidR="00F77BF3" w:rsidRDefault="00B6242D" w:rsidP="00F77BF3">
      <w:pPr>
        <w:keepNext/>
        <w:jc w:val="left"/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Пример</w:t>
      </w:r>
      <w:proofErr w:type="gramStart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.</w:t>
      </w:r>
      <w:proofErr w:type="gramEnd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 Число</w:t>
      </w:r>
      <w:r w:rsidRPr="00B62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B6242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4B14236A" wp14:editId="5E9F6389">
            <wp:extent cx="866775" cy="285750"/>
            <wp:effectExtent l="0" t="0" r="9525" b="0"/>
            <wp:docPr id="82" name="Рисунок 82" descr="http://inf.e-alekseev.ru/extra/ris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nf.e-alekseev.ru/extra/ris11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BF3" w:rsidRDefault="00F77BF3" w:rsidP="00F77BF3">
      <w:pPr>
        <w:pStyle w:val="af6"/>
        <w:jc w:val="left"/>
      </w:pPr>
      <w:bookmarkStart w:id="14" w:name="_Toc46745176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36245">
        <w:rPr>
          <w:noProof/>
        </w:rPr>
        <w:t>6</w:t>
      </w:r>
      <w:bookmarkEnd w:id="14"/>
      <w:r>
        <w:fldChar w:fldCharType="end"/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перевести в десятичную систему счисления.</w:t>
      </w:r>
    </w:p>
    <w:p w:rsidR="00F77BF3" w:rsidRDefault="00B6242D" w:rsidP="00F77BF3">
      <w:pPr>
        <w:keepNext/>
        <w:jc w:val="left"/>
      </w:pPr>
      <w:r w:rsidRPr="00B6242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vertAlign w:val="superscript"/>
          <w:lang w:eastAsia="ru-RU"/>
        </w:rPr>
        <w:drawing>
          <wp:inline distT="0" distB="0" distL="0" distR="0" wp14:anchorId="23BA6A4B" wp14:editId="418C8BD3">
            <wp:extent cx="5762625" cy="295275"/>
            <wp:effectExtent l="0" t="0" r="9525" b="9525"/>
            <wp:docPr id="81" name="Рисунок 81" descr="http://inf.e-alekseev.ru/extra/formula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nf.e-alekseev.ru/extra/formula5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2D" w:rsidRPr="00B6242D" w:rsidRDefault="00F77BF3" w:rsidP="00F77BF3">
      <w:pPr>
        <w:pStyle w:val="af6"/>
        <w:jc w:val="left"/>
        <w:rPr>
          <w:rFonts w:ascii="Arial" w:eastAsia="Times New Roman" w:hAnsi="Arial" w:cs="Arial"/>
          <w:b w:val="0"/>
          <w:bCs w:val="0"/>
          <w:color w:val="000000"/>
          <w:sz w:val="24"/>
          <w:szCs w:val="24"/>
          <w:lang w:eastAsia="ru-RU"/>
        </w:rPr>
      </w:pPr>
      <w:bookmarkStart w:id="15" w:name="_Toc46745176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36245">
        <w:rPr>
          <w:noProof/>
        </w:rPr>
        <w:t>7</w:t>
      </w:r>
      <w:bookmarkEnd w:id="15"/>
      <w:r>
        <w:fldChar w:fldCharType="end"/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2. Для перевода восьмеричного числа </w:t>
      </w:r>
      <w:proofErr w:type="gramStart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</w:t>
      </w:r>
      <w:proofErr w:type="gramEnd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proofErr w:type="gramStart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десятичное</w:t>
      </w:r>
      <w:proofErr w:type="gramEnd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необходимо его записать в виде многочлена, состоящего из произведений цифр числа и соответствующей степени числа 8, и вычислить по правилам десятичной арифметики:</w:t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:rsidR="00F77BF3" w:rsidRDefault="00B6242D" w:rsidP="00F77BF3">
      <w:pPr>
        <w:keepNext/>
        <w:jc w:val="left"/>
      </w:pPr>
      <w:r w:rsidRPr="00B6242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vertAlign w:val="superscript"/>
          <w:lang w:eastAsia="ru-RU"/>
        </w:rPr>
        <w:drawing>
          <wp:inline distT="0" distB="0" distL="0" distR="0" wp14:anchorId="47DCE98E" wp14:editId="00F8C681">
            <wp:extent cx="4438650" cy="295275"/>
            <wp:effectExtent l="0" t="0" r="0" b="9525"/>
            <wp:docPr id="80" name="Рисунок 80" descr="http://inf.e-alekseev.ru/extra/formula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nf.e-alekseev.ru/extra/formula6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2D" w:rsidRPr="00B6242D" w:rsidRDefault="00F77BF3" w:rsidP="00F77BF3">
      <w:pPr>
        <w:pStyle w:val="af6"/>
        <w:jc w:val="left"/>
        <w:rPr>
          <w:rFonts w:ascii="Arial" w:eastAsia="Times New Roman" w:hAnsi="Arial" w:cs="Arial"/>
          <w:b w:val="0"/>
          <w:bCs w:val="0"/>
          <w:color w:val="000000"/>
          <w:sz w:val="24"/>
          <w:szCs w:val="24"/>
          <w:lang w:eastAsia="ru-RU"/>
        </w:rPr>
      </w:pPr>
      <w:bookmarkStart w:id="16" w:name="_Toc46745176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36245">
        <w:rPr>
          <w:noProof/>
        </w:rPr>
        <w:t>8</w:t>
      </w:r>
      <w:bookmarkEnd w:id="16"/>
      <w:r>
        <w:fldChar w:fldCharType="end"/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При переводе удобно пользоваться таблицей степеней восьмерки:</w:t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Таблица 5</w:t>
      </w:r>
      <w:r w:rsidR="00B24289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fldChar w:fldCharType="begin"/>
      </w:r>
      <w:r w:rsidR="00B24289">
        <w:instrText xml:space="preserve"> XE "</w:instrText>
      </w:r>
      <w:r w:rsidR="00B24289" w:rsidRPr="00245D2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instrText>Таблица 5</w:instrText>
      </w:r>
      <w:r w:rsidR="00B24289">
        <w:instrText xml:space="preserve">" </w:instrText>
      </w:r>
      <w:r w:rsidR="00B24289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fldChar w:fldCharType="end"/>
      </w: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. Степени числа 8</w:t>
      </w:r>
    </w:p>
    <w:p w:rsidR="00B6242D" w:rsidRPr="00B6242D" w:rsidRDefault="00B6242D" w:rsidP="0000097B">
      <w:pPr>
        <w:shd w:val="clear" w:color="auto" w:fill="FFFFFF"/>
        <w:spacing w:before="100" w:beforeAutospacing="1" w:after="100" w:afterAutospacing="1" w:line="240" w:lineRule="auto"/>
        <w:jc w:val="left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:rsidR="00F77BF3" w:rsidRDefault="00F77BF3" w:rsidP="00F77BF3">
      <w:pPr>
        <w:pStyle w:val="af6"/>
        <w:keepNext/>
      </w:pPr>
      <w:bookmarkStart w:id="17" w:name="_Toc467451831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36245">
        <w:rPr>
          <w:noProof/>
        </w:rPr>
        <w:t>4</w:t>
      </w:r>
      <w:bookmarkEnd w:id="17"/>
      <w:r>
        <w:fldChar w:fldCharType="end"/>
      </w:r>
    </w:p>
    <w:tbl>
      <w:tblPr>
        <w:tblW w:w="9343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35" w:type="dxa"/>
          <w:left w:w="135" w:type="dxa"/>
          <w:bottom w:w="135" w:type="dxa"/>
          <w:right w:w="135" w:type="dxa"/>
        </w:tblCellMar>
        <w:tblLook w:val="04A0" w:firstRow="1" w:lastRow="0" w:firstColumn="1" w:lastColumn="0" w:noHBand="0" w:noVBand="1"/>
      </w:tblPr>
      <w:tblGrid>
        <w:gridCol w:w="1495"/>
        <w:gridCol w:w="1026"/>
        <w:gridCol w:w="1028"/>
        <w:gridCol w:w="1028"/>
        <w:gridCol w:w="1028"/>
        <w:gridCol w:w="1028"/>
        <w:gridCol w:w="1214"/>
        <w:gridCol w:w="1496"/>
      </w:tblGrid>
      <w:tr w:rsidR="00B6242D" w:rsidRPr="00B6242D" w:rsidTr="009076B7">
        <w:trPr>
          <w:trHeight w:val="420"/>
          <w:tblCellSpacing w:w="7" w:type="dxa"/>
        </w:trPr>
        <w:tc>
          <w:tcPr>
            <w:tcW w:w="7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n (степень)</w:t>
            </w:r>
          </w:p>
        </w:tc>
        <w:tc>
          <w:tcPr>
            <w:tcW w:w="5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B6242D" w:rsidRPr="00B6242D" w:rsidTr="009076B7">
        <w:trPr>
          <w:trHeight w:val="528"/>
          <w:tblCellSpacing w:w="7" w:type="dxa"/>
        </w:trPr>
        <w:tc>
          <w:tcPr>
            <w:tcW w:w="7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noProof/>
                <w:color w:val="000000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401705DB" wp14:editId="4E488A7C">
                  <wp:extent cx="200025" cy="247650"/>
                  <wp:effectExtent l="0" t="0" r="9525" b="0"/>
                  <wp:docPr id="79" name="Рисунок 79" descr="http://inf.e-alekseev.ru/extra/ris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inf.e-alekseev.ru/extra/ris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512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4096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32768</w:t>
            </w:r>
          </w:p>
        </w:tc>
        <w:tc>
          <w:tcPr>
            <w:tcW w:w="7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262144</w:t>
            </w:r>
          </w:p>
        </w:tc>
      </w:tr>
    </w:tbl>
    <w:p w:rsidR="00B6242D" w:rsidRPr="00B6242D" w:rsidRDefault="00B6242D" w:rsidP="0000097B">
      <w:pPr>
        <w:shd w:val="clear" w:color="auto" w:fill="FFFFFF"/>
        <w:spacing w:before="100" w:beforeAutospacing="1" w:after="100" w:afterAutospacing="1" w:line="240" w:lineRule="auto"/>
        <w:jc w:val="left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:rsidR="00B6242D" w:rsidRPr="00B6242D" w:rsidRDefault="00B6242D" w:rsidP="0000097B">
      <w:pPr>
        <w:shd w:val="clear" w:color="auto" w:fill="FFFFFF"/>
        <w:spacing w:before="100" w:beforeAutospacing="1" w:after="100" w:afterAutospacing="1" w:line="240" w:lineRule="auto"/>
        <w:jc w:val="left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:rsidR="00F77BF3" w:rsidRDefault="00B6242D" w:rsidP="00F77BF3">
      <w:pPr>
        <w:keepNext/>
        <w:jc w:val="left"/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Пример</w:t>
      </w:r>
      <w:proofErr w:type="gramStart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.</w:t>
      </w:r>
      <w:proofErr w:type="gramEnd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 Число</w:t>
      </w:r>
      <w:r w:rsidRPr="00B62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B6242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4FF5A56A" wp14:editId="1DD7C2B4">
            <wp:extent cx="581025" cy="285750"/>
            <wp:effectExtent l="0" t="0" r="9525" b="0"/>
            <wp:docPr id="78" name="Рисунок 78" descr="http://inf.e-alekseev.ru/extra/ris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nf.e-alekseev.ru/extra/ris12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BF3" w:rsidRDefault="00F77BF3" w:rsidP="00F77BF3">
      <w:pPr>
        <w:pStyle w:val="af6"/>
        <w:jc w:val="left"/>
      </w:pPr>
      <w:bookmarkStart w:id="18" w:name="_Toc46745176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36245">
        <w:rPr>
          <w:noProof/>
        </w:rPr>
        <w:t>9</w:t>
      </w:r>
      <w:bookmarkEnd w:id="18"/>
      <w:r>
        <w:fldChar w:fldCharType="end"/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перевести в десятичную систему счисления.</w:t>
      </w:r>
    </w:p>
    <w:p w:rsidR="00F77BF3" w:rsidRDefault="00B6242D" w:rsidP="00F77BF3">
      <w:pPr>
        <w:keepNext/>
        <w:jc w:val="left"/>
      </w:pPr>
      <w:r w:rsidRPr="00B6242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vertAlign w:val="superscript"/>
          <w:lang w:eastAsia="ru-RU"/>
        </w:rPr>
        <w:drawing>
          <wp:inline distT="0" distB="0" distL="0" distR="0" wp14:anchorId="79553C25" wp14:editId="55F13F97">
            <wp:extent cx="3943350" cy="295275"/>
            <wp:effectExtent l="0" t="0" r="0" b="9525"/>
            <wp:docPr id="77" name="Рисунок 77" descr="http://inf.e-alekseev.ru/extra/formula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nf.e-alekseev.ru/extra/formula7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2D" w:rsidRPr="00B6242D" w:rsidRDefault="00F77BF3" w:rsidP="00F77BF3">
      <w:pPr>
        <w:pStyle w:val="af6"/>
        <w:jc w:val="left"/>
        <w:rPr>
          <w:rFonts w:ascii="Arial" w:eastAsia="Times New Roman" w:hAnsi="Arial" w:cs="Arial"/>
          <w:b w:val="0"/>
          <w:bCs w:val="0"/>
          <w:color w:val="000000"/>
          <w:sz w:val="24"/>
          <w:szCs w:val="24"/>
          <w:lang w:eastAsia="ru-RU"/>
        </w:rPr>
      </w:pPr>
      <w:bookmarkStart w:id="19" w:name="_Toc46745176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36245">
        <w:rPr>
          <w:noProof/>
        </w:rPr>
        <w:t>10</w:t>
      </w:r>
      <w:bookmarkEnd w:id="19"/>
      <w:r>
        <w:fldChar w:fldCharType="end"/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3. Для перевода шестнадцатеричного числа </w:t>
      </w:r>
      <w:proofErr w:type="gramStart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</w:t>
      </w:r>
      <w:proofErr w:type="gramEnd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proofErr w:type="gramStart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десятичное</w:t>
      </w:r>
      <w:proofErr w:type="gramEnd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необходимо его записать в виде многочлена, состоящего из произведений цифр числа и соответствующей степени числа 16, и вычислить по правилам десятичной арифметики:</w:t>
      </w:r>
    </w:p>
    <w:p w:rsidR="00F77BF3" w:rsidRDefault="00B6242D" w:rsidP="00F77BF3">
      <w:pPr>
        <w:keepNext/>
        <w:jc w:val="left"/>
      </w:pPr>
      <w:r w:rsidRPr="00B6242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vertAlign w:val="superscript"/>
          <w:lang w:eastAsia="ru-RU"/>
        </w:rPr>
        <w:drawing>
          <wp:inline distT="0" distB="0" distL="0" distR="0" wp14:anchorId="23217021" wp14:editId="54D76785">
            <wp:extent cx="4933950" cy="295275"/>
            <wp:effectExtent l="0" t="0" r="0" b="9525"/>
            <wp:docPr id="76" name="Рисунок 76" descr="http://inf.e-alekseev.ru/extra/formula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nf.e-alekseev.ru/extra/formula8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2D" w:rsidRPr="00B6242D" w:rsidRDefault="00F77BF3" w:rsidP="00F77BF3">
      <w:pPr>
        <w:pStyle w:val="af6"/>
        <w:jc w:val="left"/>
        <w:rPr>
          <w:rFonts w:ascii="Arial" w:eastAsia="Times New Roman" w:hAnsi="Arial" w:cs="Arial"/>
          <w:b w:val="0"/>
          <w:bCs w:val="0"/>
          <w:color w:val="000000"/>
          <w:sz w:val="24"/>
          <w:szCs w:val="24"/>
          <w:lang w:eastAsia="ru-RU"/>
        </w:rPr>
      </w:pPr>
      <w:bookmarkStart w:id="20" w:name="_Toc46745176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36245">
        <w:rPr>
          <w:noProof/>
        </w:rPr>
        <w:t>11</w:t>
      </w:r>
      <w:bookmarkEnd w:id="20"/>
      <w:r>
        <w:fldChar w:fldCharType="end"/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При переводе удобно пользоваться таблицей степеней числа 16:</w:t>
      </w:r>
    </w:p>
    <w:p w:rsidR="00B6242D" w:rsidRPr="00B6242D" w:rsidRDefault="00F77BF3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Таблица 5</w:t>
      </w:r>
      <w:r w:rsidR="00B6242D"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. Степени числа 16</w:t>
      </w:r>
    </w:p>
    <w:p w:rsidR="00B6242D" w:rsidRPr="00B6242D" w:rsidRDefault="00B6242D" w:rsidP="0000097B">
      <w:pPr>
        <w:shd w:val="clear" w:color="auto" w:fill="FFFFFF"/>
        <w:spacing w:before="100" w:beforeAutospacing="1" w:after="100" w:afterAutospacing="1" w:line="240" w:lineRule="auto"/>
        <w:jc w:val="left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:rsidR="00F77BF3" w:rsidRDefault="00F77BF3" w:rsidP="00F77BF3">
      <w:pPr>
        <w:pStyle w:val="af6"/>
        <w:keepNext/>
      </w:pPr>
      <w:bookmarkStart w:id="21" w:name="_Toc467451832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36245">
        <w:rPr>
          <w:noProof/>
        </w:rPr>
        <w:t>5</w:t>
      </w:r>
      <w:bookmarkEnd w:id="21"/>
      <w:r>
        <w:fldChar w:fldCharType="end"/>
      </w:r>
    </w:p>
    <w:tbl>
      <w:tblPr>
        <w:tblW w:w="9518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35" w:type="dxa"/>
          <w:left w:w="135" w:type="dxa"/>
          <w:bottom w:w="135" w:type="dxa"/>
          <w:right w:w="135" w:type="dxa"/>
        </w:tblCellMar>
        <w:tblLook w:val="04A0" w:firstRow="1" w:lastRow="0" w:firstColumn="1" w:lastColumn="0" w:noHBand="0" w:noVBand="1"/>
      </w:tblPr>
      <w:tblGrid>
        <w:gridCol w:w="1463"/>
        <w:gridCol w:w="1084"/>
        <w:gridCol w:w="1083"/>
        <w:gridCol w:w="1083"/>
        <w:gridCol w:w="1083"/>
        <w:gridCol w:w="1083"/>
        <w:gridCol w:w="1250"/>
        <w:gridCol w:w="1389"/>
      </w:tblGrid>
      <w:tr w:rsidR="00B6242D" w:rsidRPr="00B6242D" w:rsidTr="00F77BF3">
        <w:trPr>
          <w:trHeight w:val="440"/>
          <w:tblCellSpacing w:w="7" w:type="dxa"/>
        </w:trPr>
        <w:tc>
          <w:tcPr>
            <w:tcW w:w="7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n (степень)</w:t>
            </w:r>
          </w:p>
        </w:tc>
        <w:tc>
          <w:tcPr>
            <w:tcW w:w="5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B6242D" w:rsidRPr="00B6242D" w:rsidTr="00F77BF3">
        <w:trPr>
          <w:trHeight w:val="555"/>
          <w:tblCellSpacing w:w="7" w:type="dxa"/>
        </w:trPr>
        <w:tc>
          <w:tcPr>
            <w:tcW w:w="7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464E0461" wp14:editId="3A0ACB8A">
                  <wp:extent cx="295275" cy="247650"/>
                  <wp:effectExtent l="0" t="0" r="9525" b="0"/>
                  <wp:docPr id="75" name="Рисунок 75" descr="http://inf.e-alekseev.ru/extra/ris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inf.e-alekseev.ru/extra/ris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256</w:t>
            </w:r>
          </w:p>
        </w:tc>
        <w:tc>
          <w:tcPr>
            <w:tcW w:w="5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4096</w:t>
            </w:r>
          </w:p>
        </w:tc>
        <w:tc>
          <w:tcPr>
            <w:tcW w:w="5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65536</w:t>
            </w:r>
          </w:p>
        </w:tc>
        <w:tc>
          <w:tcPr>
            <w:tcW w:w="6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1048576</w:t>
            </w:r>
          </w:p>
        </w:tc>
        <w:tc>
          <w:tcPr>
            <w:tcW w:w="7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16777216</w:t>
            </w:r>
          </w:p>
        </w:tc>
      </w:tr>
    </w:tbl>
    <w:p w:rsidR="00B6242D" w:rsidRPr="00B6242D" w:rsidRDefault="00B6242D" w:rsidP="0000097B">
      <w:pPr>
        <w:shd w:val="clear" w:color="auto" w:fill="FFFFFF"/>
        <w:spacing w:before="100" w:beforeAutospacing="1" w:after="100" w:afterAutospacing="1" w:line="240" w:lineRule="auto"/>
        <w:jc w:val="left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:rsidR="00B6242D" w:rsidRPr="00B6242D" w:rsidRDefault="00B6242D" w:rsidP="0000097B">
      <w:pPr>
        <w:shd w:val="clear" w:color="auto" w:fill="FFFFFF"/>
        <w:spacing w:before="100" w:beforeAutospacing="1" w:after="100" w:afterAutospacing="1" w:line="240" w:lineRule="auto"/>
        <w:jc w:val="left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:rsidR="00F77BF3" w:rsidRDefault="00B6242D" w:rsidP="00F77BF3">
      <w:pPr>
        <w:keepNext/>
        <w:jc w:val="left"/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Пример</w:t>
      </w:r>
      <w:proofErr w:type="gramStart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.</w:t>
      </w:r>
      <w:proofErr w:type="gramEnd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 Число</w:t>
      </w:r>
      <w:r w:rsidRPr="00B62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B6242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4B2F3FDA" wp14:editId="6EB17C6A">
            <wp:extent cx="714375" cy="285750"/>
            <wp:effectExtent l="0" t="0" r="9525" b="0"/>
            <wp:docPr id="74" name="Рисунок 74" descr="http://inf.e-alekseev.ru/extra/ris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nf.e-alekseev.ru/extra/ris13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BF3" w:rsidRDefault="00F77BF3" w:rsidP="00F77BF3">
      <w:pPr>
        <w:pStyle w:val="af6"/>
        <w:jc w:val="left"/>
      </w:pPr>
      <w:bookmarkStart w:id="22" w:name="_Toc46745176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36245">
        <w:rPr>
          <w:noProof/>
        </w:rPr>
        <w:t>12</w:t>
      </w:r>
      <w:bookmarkEnd w:id="22"/>
      <w:r>
        <w:fldChar w:fldCharType="end"/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lastRenderedPageBreak/>
        <w:t> </w:t>
      </w: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перевести в десятичную систему счисления.</w:t>
      </w:r>
    </w:p>
    <w:p w:rsidR="00936245" w:rsidRDefault="00B6242D" w:rsidP="00936245">
      <w:pPr>
        <w:keepNext/>
        <w:jc w:val="left"/>
      </w:pPr>
      <w:r w:rsidRPr="00B6242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vertAlign w:val="superscript"/>
          <w:lang w:eastAsia="ru-RU"/>
        </w:rPr>
        <w:drawing>
          <wp:inline distT="0" distB="0" distL="0" distR="0" wp14:anchorId="29FECFC4" wp14:editId="2F756334">
            <wp:extent cx="4076700" cy="295275"/>
            <wp:effectExtent l="0" t="0" r="0" b="9525"/>
            <wp:docPr id="73" name="Рисунок 73" descr="http://inf.e-alekseev.ru/extra/formula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nf.e-alekseev.ru/extra/formula9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2D" w:rsidRPr="00B6242D" w:rsidRDefault="00936245" w:rsidP="00936245">
      <w:pPr>
        <w:pStyle w:val="af6"/>
        <w:jc w:val="left"/>
        <w:rPr>
          <w:rFonts w:ascii="Arial" w:eastAsia="Times New Roman" w:hAnsi="Arial" w:cs="Arial"/>
          <w:b w:val="0"/>
          <w:bCs w:val="0"/>
          <w:color w:val="000000"/>
          <w:sz w:val="24"/>
          <w:szCs w:val="24"/>
          <w:lang w:eastAsia="ru-RU"/>
        </w:rPr>
      </w:pPr>
      <w:bookmarkStart w:id="23" w:name="_Toc46745176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bookmarkEnd w:id="23"/>
      <w:r>
        <w:fldChar w:fldCharType="end"/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4. Для перевода десятичного числа в двоичную систему его необходимо последовательно делить на 2 до тех пор, пока не останется остаток, меньший или равный 1. Число в двоичной системе записывается как последовательность последнего результата деления и остатков от деления в обратном порядке.</w:t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Пример. Число </w:t>
      </w:r>
      <w:r w:rsidRPr="00B6242D">
        <w:rPr>
          <w:rFonts w:ascii="Arial" w:eastAsia="Times New Roman" w:hAnsi="Arial" w:cs="Arial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456B82EE" wp14:editId="488AB169">
            <wp:extent cx="428625" cy="285750"/>
            <wp:effectExtent l="0" t="0" r="9525" b="0"/>
            <wp:docPr id="72" name="Рисунок 72" descr="http://inf.e-alekseev.ru/extra/ris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nf.e-alekseev.ru/extra/ris14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 перевести в двоичную систему счисления.</w:t>
      </w:r>
    </w:p>
    <w:p w:rsidR="00936245" w:rsidRDefault="00B6242D" w:rsidP="00936245">
      <w:pPr>
        <w:keepNext/>
        <w:jc w:val="left"/>
      </w:pPr>
      <w:r w:rsidRPr="00B6242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0BC4F7E4" wp14:editId="1E66AB24">
            <wp:extent cx="1838325" cy="1323975"/>
            <wp:effectExtent l="0" t="0" r="9525" b="9525"/>
            <wp:docPr id="71" name="Рисунок 71" descr="http://inf.e-alekseev.ru/extra/ris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nf.e-alekseev.ru/extra/ris15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2D" w:rsidRPr="00B6242D" w:rsidRDefault="00936245" w:rsidP="00936245">
      <w:pPr>
        <w:pStyle w:val="af6"/>
        <w:jc w:val="left"/>
        <w:rPr>
          <w:rFonts w:ascii="Arial" w:eastAsia="Times New Roman" w:hAnsi="Arial" w:cs="Arial"/>
          <w:b w:val="0"/>
          <w:bCs w:val="0"/>
          <w:color w:val="000000"/>
          <w:sz w:val="24"/>
          <w:szCs w:val="24"/>
          <w:lang w:eastAsia="ru-RU"/>
        </w:rPr>
      </w:pPr>
      <w:bookmarkStart w:id="24" w:name="_Toc46745177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14</w:t>
      </w:r>
      <w:bookmarkEnd w:id="24"/>
      <w:r>
        <w:fldChar w:fldCharType="end"/>
      </w:r>
    </w:p>
    <w:p w:rsidR="00936245" w:rsidRDefault="00B6242D" w:rsidP="00936245">
      <w:pPr>
        <w:keepNext/>
        <w:jc w:val="left"/>
      </w:pPr>
      <w:r w:rsidRPr="00B6242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63C0383A" wp14:editId="6039F318">
            <wp:extent cx="1057275" cy="285750"/>
            <wp:effectExtent l="0" t="0" r="9525" b="0"/>
            <wp:docPr id="70" name="Рисунок 70" descr="http://inf.e-alekseev.ru/extra/ris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nf.e-alekseev.ru/extra/ris16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2D" w:rsidRPr="00B6242D" w:rsidRDefault="00936245" w:rsidP="00936245">
      <w:pPr>
        <w:pStyle w:val="af6"/>
        <w:jc w:val="left"/>
        <w:rPr>
          <w:rFonts w:ascii="Arial" w:eastAsia="Times New Roman" w:hAnsi="Arial" w:cs="Arial"/>
          <w:b w:val="0"/>
          <w:bCs w:val="0"/>
          <w:color w:val="000000"/>
          <w:sz w:val="24"/>
          <w:szCs w:val="24"/>
          <w:lang w:eastAsia="ru-RU"/>
        </w:rPr>
      </w:pPr>
      <w:bookmarkStart w:id="25" w:name="_Toc46745177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15</w:t>
      </w:r>
      <w:bookmarkEnd w:id="25"/>
      <w:r>
        <w:fldChar w:fldCharType="end"/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5. Для перевода десятичного числа в восьмеричную систему его необходимо последовательно делить на 8 до тех пор, пока не останется остаток, меньший или равный 7. Число в восьмеричной системе записывается как последовательность цифр последнего результата деления и остатков от деления в обратном порядке.</w:t>
      </w:r>
    </w:p>
    <w:p w:rsidR="00936245" w:rsidRDefault="00B6242D" w:rsidP="00936245">
      <w:pPr>
        <w:keepNext/>
        <w:jc w:val="left"/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Пример. Число </w:t>
      </w:r>
      <w:r w:rsidRPr="00B6242D">
        <w:rPr>
          <w:rFonts w:ascii="Arial" w:eastAsia="Times New Roman" w:hAnsi="Arial" w:cs="Arial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2A2FBA62" wp14:editId="040E1334">
            <wp:extent cx="504825" cy="285750"/>
            <wp:effectExtent l="0" t="0" r="9525" b="0"/>
            <wp:docPr id="69" name="Рисунок 69" descr="http://inf.e-alekseev.ru/extra/ris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nf.e-alekseev.ru/extra/ris17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245" w:rsidRDefault="00936245" w:rsidP="00936245">
      <w:pPr>
        <w:pStyle w:val="af6"/>
        <w:jc w:val="left"/>
      </w:pPr>
      <w:bookmarkStart w:id="26" w:name="_Toc46745177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16</w:t>
      </w:r>
      <w:bookmarkEnd w:id="26"/>
      <w:r>
        <w:fldChar w:fldCharType="end"/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перевести в восьмеричную систему счисления.</w:t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:rsidR="00936245" w:rsidRDefault="00B6242D" w:rsidP="00936245">
      <w:pPr>
        <w:keepNext/>
        <w:jc w:val="left"/>
      </w:pPr>
      <w:r w:rsidRPr="00B6242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2B035DF3" wp14:editId="3B3805A0">
            <wp:extent cx="1571625" cy="1371600"/>
            <wp:effectExtent l="0" t="0" r="9525" b="0"/>
            <wp:docPr id="68" name="Рисунок 68" descr="http://inf.e-alekseev.ru/extra/ris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nf.e-alekseev.ru/extra/ris35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2D" w:rsidRPr="00B6242D" w:rsidRDefault="00936245" w:rsidP="00936245">
      <w:pPr>
        <w:pStyle w:val="af6"/>
        <w:jc w:val="left"/>
        <w:rPr>
          <w:rFonts w:ascii="Arial" w:eastAsia="Times New Roman" w:hAnsi="Arial" w:cs="Arial"/>
          <w:b w:val="0"/>
          <w:bCs w:val="0"/>
          <w:color w:val="000000"/>
          <w:sz w:val="24"/>
          <w:szCs w:val="24"/>
          <w:lang w:eastAsia="ru-RU"/>
        </w:rPr>
      </w:pPr>
      <w:bookmarkStart w:id="27" w:name="_Toc46745177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17</w:t>
      </w:r>
      <w:bookmarkEnd w:id="27"/>
      <w:r>
        <w:fldChar w:fldCharType="end"/>
      </w:r>
    </w:p>
    <w:p w:rsidR="00936245" w:rsidRDefault="00B6242D" w:rsidP="00936245">
      <w:pPr>
        <w:keepNext/>
        <w:jc w:val="left"/>
      </w:pPr>
      <w:r w:rsidRPr="00B6242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6F3C9680" wp14:editId="0266A25E">
            <wp:extent cx="1028700" cy="285750"/>
            <wp:effectExtent l="0" t="0" r="0" b="0"/>
            <wp:docPr id="67" name="Рисунок 67" descr="http://inf.e-alekseev.ru/extra/ris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nf.e-alekseev.ru/extra/ris18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2D" w:rsidRPr="00B6242D" w:rsidRDefault="00936245" w:rsidP="00936245">
      <w:pPr>
        <w:pStyle w:val="af6"/>
        <w:jc w:val="left"/>
        <w:rPr>
          <w:rFonts w:ascii="Arial" w:eastAsia="Times New Roman" w:hAnsi="Arial" w:cs="Arial"/>
          <w:b w:val="0"/>
          <w:bCs w:val="0"/>
          <w:color w:val="000000"/>
          <w:sz w:val="24"/>
          <w:szCs w:val="24"/>
          <w:lang w:eastAsia="ru-RU"/>
        </w:rPr>
      </w:pPr>
      <w:bookmarkStart w:id="28" w:name="_Toc46745177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18</w:t>
      </w:r>
      <w:bookmarkEnd w:id="28"/>
      <w:r>
        <w:fldChar w:fldCharType="end"/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6. Для перевода десятичного числа в шестнадцатеричную систему его необходимо последовательно делить на 16 до тех пор, пока не останется остаток, меньший или равный 15. Число в шестнадцатеричной системе записывается как последовательность цифр последнего результата деления и остатков от деления в обратном порядке.</w:t>
      </w:r>
    </w:p>
    <w:p w:rsidR="00936245" w:rsidRDefault="00B6242D" w:rsidP="00936245">
      <w:pPr>
        <w:keepNext/>
        <w:jc w:val="left"/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Пример. Число </w:t>
      </w:r>
      <w:r w:rsidRPr="00B6242D">
        <w:rPr>
          <w:rFonts w:ascii="Arial" w:eastAsia="Times New Roman" w:hAnsi="Arial" w:cs="Arial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366F98FC" wp14:editId="724CD529">
            <wp:extent cx="619125" cy="285750"/>
            <wp:effectExtent l="0" t="0" r="9525" b="0"/>
            <wp:docPr id="66" name="Рисунок 66" descr="http://inf.e-alekseev.ru/extra/ris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nf.e-alekseev.ru/extra/ris19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245" w:rsidRDefault="00936245" w:rsidP="00936245">
      <w:pPr>
        <w:pStyle w:val="af6"/>
        <w:jc w:val="left"/>
      </w:pPr>
      <w:bookmarkStart w:id="29" w:name="_Toc46745177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19</w:t>
      </w:r>
      <w:bookmarkEnd w:id="29"/>
      <w:r>
        <w:fldChar w:fldCharType="end"/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перевести в шестнадцатеричную систему счисления.</w:t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</w:p>
    <w:p w:rsidR="00936245" w:rsidRDefault="00B6242D" w:rsidP="00936245">
      <w:pPr>
        <w:keepNext/>
        <w:jc w:val="left"/>
      </w:pPr>
      <w:r w:rsidRPr="00B6242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089A8008" wp14:editId="2A2E693B">
            <wp:extent cx="1743075" cy="1114425"/>
            <wp:effectExtent l="0" t="0" r="9525" b="9525"/>
            <wp:docPr id="65" name="Рисунок 65" descr="http://inf.e-alekseev.ru/extra/ris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nf.e-alekseev.ru/extra/ris20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2D" w:rsidRPr="00B6242D" w:rsidRDefault="00936245" w:rsidP="00936245">
      <w:pPr>
        <w:pStyle w:val="af6"/>
        <w:jc w:val="left"/>
        <w:rPr>
          <w:rFonts w:ascii="Arial" w:eastAsia="Times New Roman" w:hAnsi="Arial" w:cs="Arial"/>
          <w:b w:val="0"/>
          <w:bCs w:val="0"/>
          <w:color w:val="000000"/>
          <w:sz w:val="24"/>
          <w:szCs w:val="24"/>
          <w:lang w:eastAsia="ru-RU"/>
        </w:rPr>
      </w:pPr>
      <w:bookmarkStart w:id="30" w:name="_Toc46745177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20</w:t>
      </w:r>
      <w:bookmarkEnd w:id="30"/>
      <w:r>
        <w:fldChar w:fldCharType="end"/>
      </w:r>
    </w:p>
    <w:p w:rsidR="00936245" w:rsidRDefault="00B6242D" w:rsidP="00936245">
      <w:pPr>
        <w:keepNext/>
        <w:jc w:val="left"/>
      </w:pPr>
      <w:r w:rsidRPr="00B6242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5187CA5C" wp14:editId="616B01AA">
            <wp:extent cx="1285875" cy="285750"/>
            <wp:effectExtent l="0" t="0" r="9525" b="0"/>
            <wp:docPr id="64" name="Рисунок 64" descr="http://inf.e-alekseev.ru/extra/ris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nf.e-alekseev.ru/extra/ris21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2D" w:rsidRPr="00B6242D" w:rsidRDefault="00936245" w:rsidP="00936245">
      <w:pPr>
        <w:pStyle w:val="af6"/>
        <w:jc w:val="left"/>
        <w:rPr>
          <w:rFonts w:ascii="Arial" w:eastAsia="Times New Roman" w:hAnsi="Arial" w:cs="Arial"/>
          <w:b w:val="0"/>
          <w:bCs w:val="0"/>
          <w:color w:val="000000"/>
          <w:sz w:val="24"/>
          <w:szCs w:val="24"/>
          <w:lang w:eastAsia="ru-RU"/>
        </w:rPr>
      </w:pPr>
      <w:bookmarkStart w:id="31" w:name="_Toc46745177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21</w:t>
      </w:r>
      <w:bookmarkEnd w:id="31"/>
      <w:r>
        <w:fldChar w:fldCharType="end"/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7. </w:t>
      </w:r>
      <w:proofErr w:type="gramStart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Чтобы перевести число из двоичной системы в восьмеричную, его нужно разбить на триады (тройки цифр), начиная с младшего разряда, в случае необходимости дополнив старшую триаду нулями, и каждую триаду заменить соответствующей восьмеричной цифрой (табл. 3).</w:t>
      </w:r>
      <w:proofErr w:type="gramEnd"/>
    </w:p>
    <w:p w:rsidR="00936245" w:rsidRDefault="00B6242D" w:rsidP="00936245">
      <w:pPr>
        <w:keepNext/>
        <w:jc w:val="left"/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Пример. Число </w:t>
      </w:r>
      <w:r w:rsidRPr="00B6242D">
        <w:rPr>
          <w:rFonts w:ascii="Arial" w:eastAsia="Times New Roman" w:hAnsi="Arial" w:cs="Arial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612BB338" wp14:editId="64874ABA">
            <wp:extent cx="752475" cy="285750"/>
            <wp:effectExtent l="0" t="0" r="9525" b="0"/>
            <wp:docPr id="63" name="Рисунок 63" descr="http://inf.e-alekseev.ru/extra/ris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nf.e-alekseev.ru/extra/ris22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245" w:rsidRDefault="00936245" w:rsidP="00936245">
      <w:pPr>
        <w:pStyle w:val="af6"/>
        <w:jc w:val="left"/>
      </w:pPr>
      <w:bookmarkStart w:id="32" w:name="_Toc46745177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22</w:t>
      </w:r>
      <w:bookmarkEnd w:id="32"/>
      <w:r>
        <w:fldChar w:fldCharType="end"/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перевести в восьмеричную систему счисления.</w:t>
      </w:r>
    </w:p>
    <w:p w:rsidR="00936245" w:rsidRDefault="00B6242D" w:rsidP="00936245">
      <w:pPr>
        <w:keepNext/>
        <w:jc w:val="left"/>
      </w:pPr>
      <w:r w:rsidRPr="00B6242D">
        <w:rPr>
          <w:rFonts w:ascii="Arial" w:eastAsia="Times New Roman" w:hAnsi="Arial" w:cs="Arial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354AA42D" wp14:editId="0B892DB0">
            <wp:extent cx="1666875" cy="285750"/>
            <wp:effectExtent l="0" t="0" r="9525" b="0"/>
            <wp:docPr id="62" name="Рисунок 62" descr="http://inf.e-alekseev.ru/extra/ris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nf.e-alekseev.ru/extra/ris23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2D" w:rsidRPr="00B6242D" w:rsidRDefault="00936245" w:rsidP="00936245">
      <w:pPr>
        <w:pStyle w:val="af6"/>
        <w:jc w:val="left"/>
        <w:rPr>
          <w:rFonts w:ascii="Arial" w:eastAsia="Times New Roman" w:hAnsi="Arial" w:cs="Arial"/>
          <w:bCs w:val="0"/>
          <w:color w:val="000000"/>
          <w:sz w:val="24"/>
          <w:szCs w:val="24"/>
          <w:lang w:eastAsia="ru-RU"/>
        </w:rPr>
      </w:pPr>
      <w:bookmarkStart w:id="33" w:name="_Toc46745177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23</w:t>
      </w:r>
      <w:bookmarkEnd w:id="33"/>
      <w:r>
        <w:fldChar w:fldCharType="end"/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8. Чтобы перевести число из двоичной системы в шестнадцатеричную, его нужно разбить на </w:t>
      </w:r>
      <w:proofErr w:type="spellStart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тетрады</w:t>
      </w:r>
      <w:proofErr w:type="spellEnd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(четверки цифр), начиная с младшего разряда, в случае необходимости дополнив старшую </w:t>
      </w:r>
      <w:proofErr w:type="spellStart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тетраду</w:t>
      </w:r>
      <w:proofErr w:type="spellEnd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нулями, и каждую </w:t>
      </w:r>
      <w:proofErr w:type="spellStart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тетраду</w:t>
      </w:r>
      <w:proofErr w:type="spellEnd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заменить соответствующей восьмеричной цифрой (табл. 3).</w:t>
      </w:r>
    </w:p>
    <w:p w:rsidR="00936245" w:rsidRDefault="00B6242D" w:rsidP="00936245">
      <w:pPr>
        <w:keepNext/>
        <w:jc w:val="left"/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lastRenderedPageBreak/>
        <w:t>Пример. Число </w:t>
      </w:r>
      <w:r w:rsidRPr="00B6242D">
        <w:rPr>
          <w:rFonts w:ascii="Arial" w:eastAsia="Times New Roman" w:hAnsi="Arial" w:cs="Arial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28AA7C86" wp14:editId="2F77F460">
            <wp:extent cx="1038225" cy="285750"/>
            <wp:effectExtent l="0" t="0" r="9525" b="0"/>
            <wp:docPr id="61" name="Рисунок 61" descr="http://inf.e-alekseev.ru/extra/ris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nf.e-alekseev.ru/extra/ris24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245" w:rsidRDefault="00936245" w:rsidP="00936245">
      <w:pPr>
        <w:pStyle w:val="af6"/>
        <w:jc w:val="left"/>
      </w:pPr>
      <w:bookmarkStart w:id="34" w:name="_Toc46745178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24</w:t>
      </w:r>
      <w:bookmarkEnd w:id="34"/>
      <w:r>
        <w:fldChar w:fldCharType="end"/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 перевести в шестнадцатеричную систему счисления.</w:t>
      </w:r>
    </w:p>
    <w:p w:rsidR="00936245" w:rsidRDefault="00B6242D" w:rsidP="00936245">
      <w:pPr>
        <w:keepNext/>
        <w:jc w:val="left"/>
      </w:pPr>
      <w:r w:rsidRPr="00B6242D">
        <w:rPr>
          <w:rFonts w:ascii="Arial" w:eastAsia="Times New Roman" w:hAnsi="Arial" w:cs="Arial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27E6DC98" wp14:editId="5EA98544">
            <wp:extent cx="2047875" cy="285750"/>
            <wp:effectExtent l="0" t="0" r="9525" b="0"/>
            <wp:docPr id="60" name="Рисунок 60" descr="http://inf.e-alekseev.ru/extra/ris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nf.e-alekseev.ru/extra/ris25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2D" w:rsidRPr="00B6242D" w:rsidRDefault="00936245" w:rsidP="00936245">
      <w:pPr>
        <w:pStyle w:val="af6"/>
        <w:jc w:val="left"/>
        <w:rPr>
          <w:rFonts w:ascii="Arial" w:eastAsia="Times New Roman" w:hAnsi="Arial" w:cs="Arial"/>
          <w:bCs w:val="0"/>
          <w:color w:val="000000"/>
          <w:sz w:val="24"/>
          <w:szCs w:val="24"/>
          <w:lang w:eastAsia="ru-RU"/>
        </w:rPr>
      </w:pPr>
      <w:bookmarkStart w:id="35" w:name="_Toc46745178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25</w:t>
      </w:r>
      <w:bookmarkEnd w:id="35"/>
      <w:r>
        <w:fldChar w:fldCharType="end"/>
      </w:r>
    </w:p>
    <w:p w:rsidR="008E2BB0" w:rsidRDefault="008E2BB0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sectPr w:rsidR="008E2BB0" w:rsidSect="00272C25">
          <w:headerReference w:type="even" r:id="rId47"/>
          <w:headerReference w:type="default" r:id="rId48"/>
          <w:headerReference w:type="first" r:id="rId49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lastRenderedPageBreak/>
        <w:t xml:space="preserve">9. Для перевода восьмеричного числа в </w:t>
      </w:r>
      <w:proofErr w:type="gramStart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двоичное</w:t>
      </w:r>
      <w:proofErr w:type="gramEnd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необходимо каждую цифру заменить эквивалентной ей двоичной триадой.</w:t>
      </w:r>
    </w:p>
    <w:p w:rsidR="00936245" w:rsidRDefault="00B6242D" w:rsidP="00936245">
      <w:pPr>
        <w:keepNext/>
        <w:jc w:val="left"/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Пример. Число </w:t>
      </w:r>
      <w:r w:rsidRPr="00B6242D">
        <w:rPr>
          <w:rFonts w:ascii="Arial" w:eastAsia="Times New Roman" w:hAnsi="Arial" w:cs="Arial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286A5793" wp14:editId="12AE5C06">
            <wp:extent cx="381000" cy="285750"/>
            <wp:effectExtent l="0" t="0" r="0" b="0"/>
            <wp:docPr id="59" name="Рисунок 59" descr="http://inf.e-alekseev.ru/extra/ris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inf.e-alekseev.ru/extra/ris26.gi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245" w:rsidRDefault="00936245" w:rsidP="00936245">
      <w:pPr>
        <w:pStyle w:val="af6"/>
        <w:jc w:val="left"/>
      </w:pPr>
      <w:bookmarkStart w:id="36" w:name="_Toc46745178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26</w:t>
      </w:r>
      <w:bookmarkEnd w:id="36"/>
      <w:r>
        <w:fldChar w:fldCharType="end"/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 перевести в двоичную систему счисления.</w:t>
      </w:r>
    </w:p>
    <w:p w:rsidR="00936245" w:rsidRDefault="00B6242D" w:rsidP="00936245">
      <w:pPr>
        <w:keepNext/>
        <w:jc w:val="left"/>
      </w:pPr>
      <w:r w:rsidRPr="00B6242D">
        <w:rPr>
          <w:rFonts w:ascii="Arial" w:eastAsia="Times New Roman" w:hAnsi="Arial" w:cs="Arial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460D1FCE" wp14:editId="008A0293">
            <wp:extent cx="1476375" cy="285750"/>
            <wp:effectExtent l="0" t="0" r="9525" b="0"/>
            <wp:docPr id="58" name="Рисунок 58" descr="http://inf.e-alekseev.ru/extra/ris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inf.e-alekseev.ru/extra/ris27.gi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2D" w:rsidRPr="00B6242D" w:rsidRDefault="00936245" w:rsidP="00936245">
      <w:pPr>
        <w:pStyle w:val="af6"/>
        <w:jc w:val="left"/>
        <w:rPr>
          <w:rFonts w:ascii="Arial" w:eastAsia="Times New Roman" w:hAnsi="Arial" w:cs="Arial"/>
          <w:bCs w:val="0"/>
          <w:color w:val="000000"/>
          <w:sz w:val="24"/>
          <w:szCs w:val="24"/>
          <w:lang w:eastAsia="ru-RU"/>
        </w:rPr>
      </w:pPr>
      <w:bookmarkStart w:id="37" w:name="_Toc46745178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27</w:t>
      </w:r>
      <w:bookmarkEnd w:id="37"/>
      <w:r>
        <w:fldChar w:fldCharType="end"/>
      </w:r>
    </w:p>
    <w:p w:rsidR="00B6242D" w:rsidRPr="00B6242D" w:rsidRDefault="008E2BB0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br w:type="column"/>
      </w:r>
      <w:r w:rsidR="00B6242D"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lastRenderedPageBreak/>
        <w:t xml:space="preserve">10. Для перевода шестнадцатеричного числа в </w:t>
      </w:r>
      <w:proofErr w:type="gramStart"/>
      <w:r w:rsidR="00B6242D"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двоичное</w:t>
      </w:r>
      <w:proofErr w:type="gramEnd"/>
      <w:r w:rsidR="00B6242D"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необходимо каждую цифру заменить эквивалентной ей двоичной </w:t>
      </w:r>
      <w:proofErr w:type="spellStart"/>
      <w:r w:rsidR="00B6242D"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тетрадой</w:t>
      </w:r>
      <w:proofErr w:type="spellEnd"/>
      <w:r w:rsidR="00B6242D"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.</w:t>
      </w:r>
    </w:p>
    <w:p w:rsidR="00936245" w:rsidRDefault="00B6242D" w:rsidP="00936245">
      <w:pPr>
        <w:keepNext/>
        <w:jc w:val="left"/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Пример. Число </w:t>
      </w:r>
      <w:r w:rsidRPr="00B6242D">
        <w:rPr>
          <w:rFonts w:ascii="Arial" w:eastAsia="Times New Roman" w:hAnsi="Arial" w:cs="Arial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4991619F" wp14:editId="695AEEA5">
            <wp:extent cx="485775" cy="285750"/>
            <wp:effectExtent l="0" t="0" r="9525" b="0"/>
            <wp:docPr id="57" name="Рисунок 57" descr="http://inf.e-alekseev.ru/extra/ris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inf.e-alekseev.ru/extra/ris33.gif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245" w:rsidRDefault="00936245" w:rsidP="00936245">
      <w:pPr>
        <w:pStyle w:val="af6"/>
        <w:jc w:val="left"/>
      </w:pPr>
      <w:bookmarkStart w:id="38" w:name="_Toc46745178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28</w:t>
      </w:r>
      <w:bookmarkEnd w:id="38"/>
      <w:r>
        <w:fldChar w:fldCharType="end"/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 перевести в двоичную систему счисления.</w:t>
      </w:r>
    </w:p>
    <w:p w:rsidR="00936245" w:rsidRDefault="00B6242D" w:rsidP="00936245">
      <w:pPr>
        <w:keepNext/>
        <w:jc w:val="left"/>
      </w:pPr>
      <w:r w:rsidRPr="00B6242D">
        <w:rPr>
          <w:rFonts w:ascii="Arial" w:eastAsia="Times New Roman" w:hAnsi="Arial" w:cs="Arial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60822C19" wp14:editId="7CE29418">
            <wp:extent cx="1885950" cy="285750"/>
            <wp:effectExtent l="0" t="0" r="0" b="0"/>
            <wp:docPr id="56" name="Рисунок 56" descr="http://inf.e-alekseev.ru/extra/ris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inf.e-alekseev.ru/extra/ris34.gif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2D" w:rsidRPr="00B6242D" w:rsidRDefault="00936245" w:rsidP="00936245">
      <w:pPr>
        <w:pStyle w:val="af6"/>
        <w:jc w:val="left"/>
        <w:rPr>
          <w:rFonts w:ascii="Arial" w:eastAsia="Times New Roman" w:hAnsi="Arial" w:cs="Arial"/>
          <w:bCs w:val="0"/>
          <w:color w:val="000000"/>
          <w:sz w:val="24"/>
          <w:szCs w:val="24"/>
          <w:lang w:eastAsia="ru-RU"/>
        </w:rPr>
      </w:pPr>
      <w:bookmarkStart w:id="39" w:name="_Toc46745178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29</w:t>
      </w:r>
      <w:bookmarkEnd w:id="39"/>
      <w:r>
        <w:fldChar w:fldCharType="end"/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11. При переходе из восьмеричной системы счисления в шестнадцатеричную и обратно, необходим промежуточный перевод чисел в двоичную систему.</w:t>
      </w:r>
    </w:p>
    <w:p w:rsidR="00936245" w:rsidRDefault="00B6242D" w:rsidP="00936245">
      <w:pPr>
        <w:keepNext/>
        <w:jc w:val="left"/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Пример 1. Число </w:t>
      </w:r>
      <w:r w:rsidRPr="00B6242D">
        <w:rPr>
          <w:rFonts w:ascii="Arial" w:eastAsia="Times New Roman" w:hAnsi="Arial" w:cs="Arial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1B5854D5" wp14:editId="26BB2973">
            <wp:extent cx="533400" cy="285750"/>
            <wp:effectExtent l="0" t="0" r="0" b="0"/>
            <wp:docPr id="55" name="Рисунок 55" descr="http://inf.e-alekseev.ru/extra/ris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inf.e-alekseev.ru/extra/ris29.gi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245" w:rsidRDefault="00936245" w:rsidP="00936245">
      <w:pPr>
        <w:pStyle w:val="af6"/>
        <w:jc w:val="left"/>
      </w:pPr>
      <w:bookmarkStart w:id="40" w:name="_Toc46745178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30</w:t>
      </w:r>
      <w:bookmarkEnd w:id="40"/>
      <w:r>
        <w:fldChar w:fldCharType="end"/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 перевести в восьмеричную систему счисления.</w:t>
      </w:r>
    </w:p>
    <w:p w:rsidR="00936245" w:rsidRDefault="00B6242D" w:rsidP="00936245">
      <w:pPr>
        <w:keepNext/>
        <w:jc w:val="left"/>
      </w:pPr>
      <w:r w:rsidRPr="00B6242D">
        <w:rPr>
          <w:rFonts w:ascii="Arial" w:eastAsia="Times New Roman" w:hAnsi="Arial" w:cs="Arial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7531F1D9" wp14:editId="18180034">
            <wp:extent cx="2105025" cy="571500"/>
            <wp:effectExtent l="0" t="0" r="9525" b="0"/>
            <wp:docPr id="54" name="Рисунок 54" descr="http://inf.e-alekseev.ru/extra/ris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inf.e-alekseev.ru/extra/ris30.gi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2D" w:rsidRPr="00B6242D" w:rsidRDefault="00936245" w:rsidP="00936245">
      <w:pPr>
        <w:pStyle w:val="af6"/>
        <w:jc w:val="left"/>
        <w:rPr>
          <w:rFonts w:ascii="Arial" w:eastAsia="Times New Roman" w:hAnsi="Arial" w:cs="Arial"/>
          <w:bCs w:val="0"/>
          <w:color w:val="000000"/>
          <w:sz w:val="24"/>
          <w:szCs w:val="24"/>
          <w:lang w:eastAsia="ru-RU"/>
        </w:rPr>
      </w:pPr>
      <w:bookmarkStart w:id="41" w:name="_Toc46745178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31</w:t>
      </w:r>
      <w:bookmarkEnd w:id="41"/>
      <w:r>
        <w:fldChar w:fldCharType="end"/>
      </w:r>
    </w:p>
    <w:p w:rsidR="008E2BB0" w:rsidRDefault="008E2BB0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sectPr w:rsidR="008E2BB0" w:rsidSect="008E2BB0">
          <w:type w:val="continuous"/>
          <w:pgSz w:w="11906" w:h="16838"/>
          <w:pgMar w:top="1134" w:right="850" w:bottom="1134" w:left="1701" w:header="708" w:footer="708" w:gutter="0"/>
          <w:pgNumType w:start="0"/>
          <w:cols w:num="2" w:space="708"/>
          <w:titlePg/>
          <w:docGrid w:linePitch="360"/>
        </w:sectPr>
      </w:pPr>
    </w:p>
    <w:p w:rsidR="00936245" w:rsidRDefault="00B6242D" w:rsidP="00936245">
      <w:pPr>
        <w:keepNext/>
        <w:jc w:val="left"/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lastRenderedPageBreak/>
        <w:t>Пример 2. Число </w:t>
      </w:r>
      <w:r w:rsidRPr="00B6242D">
        <w:rPr>
          <w:rFonts w:ascii="Arial" w:eastAsia="Times New Roman" w:hAnsi="Arial" w:cs="Arial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6BCC93CB" wp14:editId="224EC8D6">
            <wp:extent cx="485775" cy="285750"/>
            <wp:effectExtent l="0" t="0" r="9525" b="0"/>
            <wp:docPr id="53" name="Рисунок 53" descr="http://inf.e-alekseev.ru/extra/ris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inf.e-alekseev.ru/extra/ris31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245" w:rsidRDefault="00936245" w:rsidP="00936245">
      <w:pPr>
        <w:pStyle w:val="af6"/>
        <w:jc w:val="left"/>
      </w:pPr>
      <w:bookmarkStart w:id="42" w:name="_Toc46745178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32</w:t>
      </w:r>
      <w:bookmarkEnd w:id="42"/>
      <w:r>
        <w:fldChar w:fldCharType="end"/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 перевести в шестнадцатеричную систему счисления.</w:t>
      </w:r>
    </w:p>
    <w:p w:rsidR="00936245" w:rsidRDefault="00B6242D" w:rsidP="00936245">
      <w:pPr>
        <w:keepNext/>
        <w:jc w:val="left"/>
      </w:pPr>
      <w:r w:rsidRPr="00B6242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437B7769" wp14:editId="72A0BD6D">
            <wp:extent cx="2057400" cy="571500"/>
            <wp:effectExtent l="0" t="0" r="0" b="0"/>
            <wp:docPr id="52" name="Рисунок 52" descr="http://inf.e-alekseev.ru/extra/ris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inf.e-alekseev.ru/extra/ris32.gi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2D" w:rsidRPr="00B6242D" w:rsidRDefault="00936245" w:rsidP="00936245">
      <w:pPr>
        <w:pStyle w:val="af6"/>
        <w:jc w:val="left"/>
        <w:rPr>
          <w:rFonts w:ascii="Arial" w:eastAsia="Times New Roman" w:hAnsi="Arial" w:cs="Arial"/>
          <w:b w:val="0"/>
          <w:bCs w:val="0"/>
          <w:color w:val="000000"/>
          <w:sz w:val="24"/>
          <w:szCs w:val="24"/>
          <w:lang w:eastAsia="ru-RU"/>
        </w:rPr>
      </w:pPr>
      <w:bookmarkStart w:id="43" w:name="_Toc46745178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33</w:t>
      </w:r>
      <w:bookmarkEnd w:id="43"/>
      <w:r>
        <w:fldChar w:fldCharType="end"/>
      </w:r>
    </w:p>
    <w:p w:rsidR="005507C6" w:rsidRDefault="005507C6" w:rsidP="0000097B">
      <w:pPr>
        <w:shd w:val="clear" w:color="auto" w:fill="FFFFFF"/>
        <w:spacing w:before="100" w:beforeAutospacing="1" w:after="100" w:afterAutospacing="1" w:line="240" w:lineRule="auto"/>
        <w:jc w:val="left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sectPr w:rsidR="005507C6" w:rsidSect="006473F6">
          <w:type w:val="continuous"/>
          <w:pgSz w:w="11906" w:h="16838"/>
          <w:pgMar w:top="1134" w:right="850" w:bottom="1134" w:left="1701" w:header="708" w:footer="708" w:gutter="0"/>
          <w:pgNumType w:start="0"/>
          <w:cols w:space="708"/>
          <w:docGrid w:linePitch="360"/>
        </w:sectPr>
      </w:pPr>
    </w:p>
    <w:p w:rsidR="0041190D" w:rsidRDefault="0041190D" w:rsidP="0000097B">
      <w:pPr>
        <w:shd w:val="clear" w:color="auto" w:fill="FFFFFF"/>
        <w:spacing w:before="100" w:beforeAutospacing="1" w:after="100" w:afterAutospacing="1" w:line="240" w:lineRule="auto"/>
        <w:jc w:val="left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</w:p>
    <w:p w:rsidR="00123D90" w:rsidRPr="00123D90" w:rsidRDefault="00123D90" w:rsidP="0000097B">
      <w:pPr>
        <w:pStyle w:val="2"/>
        <w:framePr w:dropCap="drop" w:lines="3" w:wrap="around" w:vAnchor="text" w:hAnchor="text"/>
        <w:spacing w:before="0" w:line="1031" w:lineRule="exact"/>
        <w:jc w:val="left"/>
        <w:textAlignment w:val="baseline"/>
        <w:rPr>
          <w:rFonts w:ascii="Arial" w:eastAsia="Times New Roman" w:hAnsi="Arial" w:cs="Arial"/>
          <w:color w:val="000000"/>
          <w:position w:val="-11"/>
          <w:sz w:val="125"/>
          <w:lang w:eastAsia="ru-RU"/>
        </w:rPr>
      </w:pPr>
      <w:bookmarkStart w:id="44" w:name="Закладка1"/>
      <w:bookmarkEnd w:id="44"/>
      <w:r w:rsidRPr="00123D90">
        <w:rPr>
          <w:rFonts w:ascii="Arial" w:eastAsia="Times New Roman" w:hAnsi="Arial" w:cs="Arial"/>
          <w:color w:val="000000"/>
          <w:position w:val="-11"/>
          <w:sz w:val="125"/>
          <w:lang w:eastAsia="ru-RU"/>
        </w:rPr>
        <w:t>К</w:t>
      </w:r>
    </w:p>
    <w:p w:rsidR="006223E9" w:rsidRPr="006223E9" w:rsidRDefault="006223E9" w:rsidP="0000097B">
      <w:pPr>
        <w:pStyle w:val="2"/>
        <w:jc w:val="left"/>
        <w:rPr>
          <w:rFonts w:ascii="Arial" w:eastAsia="Times New Roman" w:hAnsi="Arial" w:cs="Arial"/>
          <w:b w:val="0"/>
          <w:bCs w:val="0"/>
          <w:color w:val="000000"/>
          <w:lang w:eastAsia="ru-RU"/>
        </w:rPr>
      </w:pPr>
      <w:r w:rsidRPr="006223E9">
        <w:rPr>
          <w:rFonts w:ascii="Arial" w:eastAsia="Times New Roman" w:hAnsi="Arial" w:cs="Arial"/>
          <w:color w:val="000000"/>
          <w:lang w:eastAsia="ru-RU"/>
        </w:rPr>
        <w:t>одирование числовой информации</w:t>
      </w:r>
    </w:p>
    <w:p w:rsidR="006223E9" w:rsidRPr="006223E9" w:rsidRDefault="006223E9" w:rsidP="0000097B">
      <w:pPr>
        <w:pStyle w:val="3"/>
        <w:jc w:val="left"/>
        <w:rPr>
          <w:rFonts w:ascii="Arial" w:eastAsia="Times New Roman" w:hAnsi="Arial" w:cs="Arial"/>
          <w:b w:val="0"/>
          <w:bCs w:val="0"/>
          <w:color w:val="000000"/>
          <w:sz w:val="24"/>
          <w:szCs w:val="24"/>
          <w:lang w:eastAsia="ru-RU"/>
        </w:rPr>
      </w:pPr>
      <w:r w:rsidRPr="006223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Представление числовой информации с помощью систем счисления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записи информации о количестве объектов используются числа. Числа записываются с использованием особых знаковых систем, которые называются </w:t>
      </w:r>
      <w:r w:rsidRPr="00B62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системами счисления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Алфавит системы счисления состоит из символов, которые называются цифрами.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Система</w:t>
      </w:r>
      <w:r w:rsidR="008A673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fldChar w:fldCharType="begin"/>
      </w:r>
      <w:r w:rsidR="008A6732">
        <w:instrText xml:space="preserve"> XE "</w:instrText>
      </w:r>
      <w:r w:rsidR="008A6732" w:rsidRPr="00DF41C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instrText>Система</w:instrText>
      </w:r>
      <w:r w:rsidR="008A6732">
        <w:instrText xml:space="preserve">" </w:instrText>
      </w:r>
      <w:r w:rsidR="008A673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fldChar w:fldCharType="end"/>
      </w:r>
      <w:r w:rsidRPr="00B6242D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 xml:space="preserve"> счисления</w:t>
      </w:r>
      <w:r w:rsidRPr="00B6242D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 - это знаковая система, в которой числа записываются по определенным правилам с помощью символов некоторого алфавита, называемых цифрами.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Все системы счисления делятся на две большие группы: позиционные и непозиционные. В позиционных системах счисления количественное значение цифры зависит от ее положения в числе, а в непозиционных — не зависит.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Непозиционные</w:t>
      </w:r>
      <w:r w:rsidR="008A673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fldChar w:fldCharType="begin"/>
      </w:r>
      <w:r w:rsidR="008A6732">
        <w:instrText xml:space="preserve"> XE "</w:instrText>
      </w:r>
      <w:r w:rsidR="008A6732" w:rsidRPr="008A7B4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instrText>Непозиционные</w:instrText>
      </w:r>
      <w:r w:rsidR="008A6732">
        <w:instrText xml:space="preserve">" </w:instrText>
      </w:r>
      <w:r w:rsidR="008A673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fldChar w:fldCharType="end"/>
      </w:r>
      <w:r w:rsidRPr="00B62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системы счисления.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Как только люди начали считать, у них появилась потребность в записи чисел. Находки археологов на стоянках первобытных людей свидетельствуют о том, что первоначально количество предметов отображали равным количеством каких-либо значков: зарубок, черточек, точек.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Такая система записи чисел называется </w:t>
      </w:r>
      <w:r w:rsidRPr="00B62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единичной</w:t>
      </w:r>
      <w:r w:rsidR="008A673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fldChar w:fldCharType="begin"/>
      </w:r>
      <w:r w:rsidR="008A6732">
        <w:instrText xml:space="preserve"> XE "</w:instrText>
      </w:r>
      <w:r w:rsidR="008A6732" w:rsidRPr="005C2C1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instrText>единичной</w:instrText>
      </w:r>
      <w:r w:rsidR="008A6732">
        <w:instrText xml:space="preserve">" </w:instrText>
      </w:r>
      <w:r w:rsidR="008A673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fldChar w:fldCharType="end"/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так как любое число в ней образуется путем повторения одного знака, символизирующего единицу. Единичной системой счисления пользуются малыши, показывая на пальцах свой возраст или используя для этого счетные палочки.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Примером непозиционной системы, которая сохранилась до наших дней, может служить </w:t>
      </w:r>
      <w:r w:rsidRPr="00B62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римская система счисления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которая начала применяться более двух с половиной тысяч лет назад в Древнем Риме. В основе римской системы счисления лежат знаки I (один палец) для числа 1, V (раскрытая ладонь) для числа 5, X (две сложенные ладони) для числа 10, а для обозначения чисел 100, 500 и 1000 используются латинские буквы</w:t>
      </w:r>
      <w:proofErr w:type="gramStart"/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</w:t>
      </w:r>
      <w:proofErr w:type="gramEnd"/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D и М.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римской системе счисления количественное значение цифры не зависит от ее положения в числе. Например, в римском числе XXX (30) цифра X встречается трижды и в каждом случае обозначает одну и ту же величину — число 10, три раза по 10 в сумме дают 30.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Чтобы записать число в римской системе счисления, необходимо разложить его на сумму тысяч, полутысяч, сотен, полусотен, десятков, пятков, единиц. Например, десятичное число 28 представляется следующим образом: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XXVIII =10 + 10 + 5 + 1 + 1 + 1 (два десятка, пяток, три единицы).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При записи чисел в римской системе счисления применяется правило: каждый меньший знак, поставленный слева от большего, вычитается из него, в остальных случаях знаки складываются. Например, римское число IX обозначает 9 (-1 + 10), 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а XI обозначает 11 (10 + 1). Число 99 имеет следующее представление в римской системе счисления: XCIX = -10 + 100 - 1 + 10.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Позиционные</w:t>
      </w:r>
      <w:r w:rsidR="008A673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fldChar w:fldCharType="begin"/>
      </w:r>
      <w:r w:rsidR="008A6732">
        <w:instrText xml:space="preserve"> XE "</w:instrText>
      </w:r>
      <w:r w:rsidR="008A6732" w:rsidRPr="00242D6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instrText>Позиционные</w:instrText>
      </w:r>
      <w:r w:rsidR="008A6732">
        <w:instrText xml:space="preserve">" </w:instrText>
      </w:r>
      <w:r w:rsidR="008A673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fldChar w:fldCharType="end"/>
      </w:r>
      <w:r w:rsidRPr="00B62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системы счисления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Каждая позиционная система счисления имеет определенный алфавит цифр и основание. </w:t>
      </w:r>
      <w:r w:rsidRPr="00B62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Основание системы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равно количеству цифр (знаков) в ее алфавите.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позиционных системах счисления количественное значение цифры зависит от ее позиции в числе. Позиция цифры в числе называется </w:t>
      </w:r>
      <w:r w:rsidRPr="00B62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разрядом</w:t>
      </w:r>
      <w:r w:rsidR="008A673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fldChar w:fldCharType="begin"/>
      </w:r>
      <w:r w:rsidR="008A6732">
        <w:instrText xml:space="preserve"> XE "</w:instrText>
      </w:r>
      <w:r w:rsidR="008A6732" w:rsidRPr="00AC5A5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instrText>разрядом</w:instrText>
      </w:r>
      <w:r w:rsidR="008A6732">
        <w:instrText xml:space="preserve">" </w:instrText>
      </w:r>
      <w:r w:rsidR="008A673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fldChar w:fldCharType="end"/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Разряды числа возрастают справа налево, от младших разрядов к старшим, причем значения одинаковых цифр, стоящих в соседних разрядах числа, различаются на величину основания.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настоящее время наиболее распространенными позиционными системами счисления являются </w:t>
      </w:r>
      <w:proofErr w:type="gramStart"/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десятичная</w:t>
      </w:r>
      <w:proofErr w:type="gramEnd"/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двоичная. Десятичная система счисления имеет алфавит цифр, который состоит из десяти всем известных, так называемых арабских цифр {0, 1, 2, 3, 4, 5, 6, 7, 8, 9}. Алфавит двоичной системы - две цифры {0, 1} (табл. 4.1).</w:t>
      </w:r>
    </w:p>
    <w:tbl>
      <w:tblPr>
        <w:tblW w:w="0" w:type="auto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1"/>
      </w:tblGrid>
      <w:tr w:rsidR="006223E9" w:rsidRPr="006223E9" w:rsidTr="006223E9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23E9" w:rsidRPr="006223E9" w:rsidRDefault="00936245" w:rsidP="00936245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Таблица 6</w:t>
            </w:r>
            <w:r w:rsidR="006223E9" w:rsidRPr="006223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 Позиционные системы счисления</w:t>
            </w:r>
          </w:p>
        </w:tc>
      </w:tr>
      <w:tr w:rsidR="006223E9" w:rsidRPr="006223E9" w:rsidTr="006223E9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36245" w:rsidRDefault="00936245" w:rsidP="00936245">
            <w:pPr>
              <w:pStyle w:val="af6"/>
              <w:keepNext/>
            </w:pPr>
            <w:bookmarkStart w:id="45" w:name="_Toc467451833"/>
            <w:r>
              <w:t xml:space="preserve">Таблица </w:t>
            </w:r>
            <w:r>
              <w:fldChar w:fldCharType="begin"/>
            </w:r>
            <w:r>
              <w:instrText xml:space="preserve"> SEQ Таблица \* ARABIC </w:instrText>
            </w:r>
            <w:r>
              <w:fldChar w:fldCharType="separate"/>
            </w:r>
            <w:r>
              <w:rPr>
                <w:noProof/>
              </w:rPr>
              <w:t>6</w:t>
            </w:r>
            <w:bookmarkEnd w:id="45"/>
            <w:r>
              <w:fldChar w:fldCharType="end"/>
            </w:r>
          </w:p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958"/>
              <w:gridCol w:w="1149"/>
              <w:gridCol w:w="1788"/>
            </w:tblGrid>
            <w:tr w:rsidR="006223E9" w:rsidRPr="006223E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23E9" w:rsidRPr="006223E9" w:rsidRDefault="006223E9" w:rsidP="0000097B">
                  <w:pPr>
                    <w:spacing w:after="0" w:line="240" w:lineRule="auto"/>
                    <w:jc w:val="left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 w:rsidRPr="006223E9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Система счисления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23E9" w:rsidRPr="006223E9" w:rsidRDefault="006223E9" w:rsidP="0000097B">
                  <w:pPr>
                    <w:spacing w:after="0" w:line="240" w:lineRule="auto"/>
                    <w:jc w:val="left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 w:rsidRPr="006223E9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Основание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23E9" w:rsidRPr="006223E9" w:rsidRDefault="006223E9" w:rsidP="0000097B">
                  <w:pPr>
                    <w:spacing w:after="0" w:line="240" w:lineRule="auto"/>
                    <w:jc w:val="left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 w:rsidRPr="006223E9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Алфавит цифр</w:t>
                  </w:r>
                </w:p>
              </w:tc>
            </w:tr>
            <w:tr w:rsidR="006223E9" w:rsidRPr="006223E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23E9" w:rsidRPr="006223E9" w:rsidRDefault="006223E9" w:rsidP="0000097B">
                  <w:pPr>
                    <w:spacing w:after="0" w:line="240" w:lineRule="auto"/>
                    <w:jc w:val="left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 w:rsidRPr="006223E9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Десятичная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23E9" w:rsidRPr="006223E9" w:rsidRDefault="006223E9" w:rsidP="0000097B">
                  <w:pPr>
                    <w:spacing w:after="0" w:line="240" w:lineRule="auto"/>
                    <w:jc w:val="left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 w:rsidRPr="006223E9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23E9" w:rsidRPr="006223E9" w:rsidRDefault="006223E9" w:rsidP="0000097B">
                  <w:pPr>
                    <w:spacing w:after="0" w:line="240" w:lineRule="auto"/>
                    <w:jc w:val="left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 w:rsidRPr="006223E9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0, 1,2,3,4,5,6,7,8,9</w:t>
                  </w:r>
                </w:p>
              </w:tc>
            </w:tr>
            <w:tr w:rsidR="006223E9" w:rsidRPr="006223E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23E9" w:rsidRPr="006223E9" w:rsidRDefault="006223E9" w:rsidP="0000097B">
                  <w:pPr>
                    <w:spacing w:after="0" w:line="240" w:lineRule="auto"/>
                    <w:jc w:val="left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 w:rsidRPr="006223E9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Двоичная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23E9" w:rsidRPr="006223E9" w:rsidRDefault="006223E9" w:rsidP="0000097B">
                  <w:pPr>
                    <w:spacing w:after="0" w:line="240" w:lineRule="auto"/>
                    <w:jc w:val="left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 w:rsidRPr="006223E9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23E9" w:rsidRPr="006223E9" w:rsidRDefault="006223E9" w:rsidP="0000097B">
                  <w:pPr>
                    <w:spacing w:after="0" w:line="240" w:lineRule="auto"/>
                    <w:jc w:val="left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 w:rsidRPr="006223E9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0, 1</w:t>
                  </w:r>
                </w:p>
              </w:tc>
            </w:tr>
          </w:tbl>
          <w:p w:rsidR="006223E9" w:rsidRPr="006223E9" w:rsidRDefault="006223E9" w:rsidP="0000097B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Десятичная система счисления. В десятичной системе счисления цифра в крайней справа позиции обозначает единицы, цифра, смещенная на одну позицию влево, обозначает десятки, еще левее - сотни, затем тысячи и т. д. Рассмотрим в качестве примера десятичное число 555. Цифра 5 встречается в числе трижды, причем самая правая обозначает пять единиц, вторая справа - пять десятков и, наконец, третья - пять сотен.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Выше десятичное число 555 было записано в привычной для нас </w:t>
      </w:r>
      <w:r w:rsidRPr="00B62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свернутой</w:t>
      </w:r>
      <w:r w:rsidR="008A673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fldChar w:fldCharType="begin"/>
      </w:r>
      <w:r w:rsidR="008A6732">
        <w:instrText xml:space="preserve"> XE "</w:instrText>
      </w:r>
      <w:r w:rsidR="008A6732" w:rsidRPr="00F309D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instrText>свернутой</w:instrText>
      </w:r>
      <w:r w:rsidR="008A6732">
        <w:instrText xml:space="preserve">" </w:instrText>
      </w:r>
      <w:r w:rsidR="008A673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fldChar w:fldCharType="end"/>
      </w:r>
      <w:r w:rsidRPr="00B62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форме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Мы настолько привыкли к такой форме записи, что уже не замечаем, как в уме умножаем цифры числа на различные степени числа 10, которое является основанием десятичной системы счисления.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 </w:t>
      </w:r>
      <w:r w:rsidRPr="00B62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развернутой</w:t>
      </w:r>
      <w:r w:rsidR="008A673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fldChar w:fldCharType="begin"/>
      </w:r>
      <w:r w:rsidR="008A6732">
        <w:instrText xml:space="preserve"> XE "</w:instrText>
      </w:r>
      <w:r w:rsidR="008A6732" w:rsidRPr="00F20A2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instrText>развернутой</w:instrText>
      </w:r>
      <w:r w:rsidR="008A6732">
        <w:instrText xml:space="preserve">" </w:instrText>
      </w:r>
      <w:r w:rsidR="008A673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fldChar w:fldCharType="end"/>
      </w:r>
      <w:r w:rsidRPr="00B62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форме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записи числа умножение цифр числа на основани</w:t>
      </w:r>
      <w:proofErr w:type="gramStart"/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</w:t>
      </w:r>
      <w:proofErr w:type="gramEnd"/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производится в явной форме. Так, в развернутой форме запись числа 555 в десятичной системе будет выглядеть следующим образом: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555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10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5 </w:t>
      </w:r>
      <w:r w:rsidRPr="00B6242D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10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2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+ 5 </w:t>
      </w:r>
      <w:r w:rsidRPr="00B6242D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10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1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+ 5 </w:t>
      </w:r>
      <w:r w:rsidRPr="00B6242D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10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0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записи десятичных дробей используются разряды с отрицательными значениями степеней основания. Например, число 555,55 в развернутой форме будет записываться следующим образом: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555,55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10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5 </w:t>
      </w:r>
      <w:r w:rsidRPr="00B6242D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10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2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+ 5 </w:t>
      </w:r>
      <w:r w:rsidRPr="00B6242D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10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1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+ 5 </w:t>
      </w:r>
      <w:r w:rsidRPr="00B6242D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10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0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+ 5 </w:t>
      </w:r>
      <w:r w:rsidRPr="00B6242D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10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-1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+ 5 </w:t>
      </w:r>
      <w:r w:rsidRPr="00B6242D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10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-2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Число в позиционной системе счисления записывается в виде суммы числового ряда степеней основания, в качестве коэффициентов которых выступают цифры данного числа.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Умножение или деление десятичного числа на 10 (величину основания) приводит к перемещению запятой, отделяющей целую часть </w:t>
      </w:r>
      <w:proofErr w:type="gramStart"/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</w:t>
      </w:r>
      <w:proofErr w:type="gramEnd"/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дробной, на один разряд соответственно вправо или влево. Например: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555,55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10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B6242D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10 = 5555,5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10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555,55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10</w:t>
      </w:r>
      <w:proofErr w:type="gramStart"/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:</w:t>
      </w:r>
      <w:proofErr w:type="gramEnd"/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10 = 55,555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10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Двоичная система счисления. Числа в двоичной системе в развернутой форме записываются в виде суммы ряда степеней основания 2 с коэффициентами, в качестве которых выступают цифры 0 или 1.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Например, развернутая запись двоичного числа выглядит следующим образом: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</w:t>
      </w:r>
      <w:proofErr w:type="gramStart"/>
      <w:r w:rsidRPr="00B6242D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</w:t>
      </w:r>
      <w:proofErr w:type="gramEnd"/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1 </w:t>
      </w:r>
      <w:r w:rsidRPr="00B6242D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2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2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+ 0 </w:t>
      </w:r>
      <w:r w:rsidRPr="00B6242D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2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1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+ 1 </w:t>
      </w:r>
      <w:r w:rsidRPr="00B6242D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2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0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+ 0 </w:t>
      </w:r>
      <w:r w:rsidRPr="00B6242D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2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-1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+ 1 </w:t>
      </w:r>
      <w:r w:rsidRPr="00B6242D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2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-2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Это же число в свернутой форме: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</w:t>
      </w:r>
      <w:proofErr w:type="gramStart"/>
      <w:r w:rsidRPr="00B6242D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</w:t>
      </w:r>
      <w:proofErr w:type="gramEnd"/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101,01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Умножение или деление двоичного числа на 2 (величину основания) приводит к перемещению запятой, отделяющей целую часть </w:t>
      </w:r>
      <w:proofErr w:type="gramStart"/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</w:t>
      </w:r>
      <w:proofErr w:type="gramEnd"/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дробной, на один разряд соответственно вправо или влево. Например: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101,01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B6242D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2 = 1010,1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101,01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</w:t>
      </w:r>
      <w:proofErr w:type="gramStart"/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:</w:t>
      </w:r>
      <w:proofErr w:type="gramEnd"/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2 = 10,101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Первая позиционная система счисления была придумана еще в древнем Вавилоне, причем вавилонская нумерация была шестидесятеричной, т. е. в ней использовалось шестьдесят цифр! Интересно, что до сих пор при измерении времени мы используем основание 60 (в 1 минуте содержится 60 секунд, а в 1 часе - 60 минут).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XIX веке довольно широкое распространение получила двенадцатеричная система счисления. До сих пор мы часто употребляем дюжину (число 12): в сутках две дюжины часов, круг содержит тридцать дюжин градусов и т. д.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информатике широко используются восьмеричная и шестнадцатеричная системы счисления. В восьмеричной системе основание равно 8 и алфавит состоит из восьми цифр {0, 1, 2, 3, 4, 5, 6, 7}. Запишем восьмеричное число 77 в свернутой и развернутой формах и переведем его в десятичную систему счисления: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77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8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7 </w:t>
      </w:r>
      <w:r w:rsidRPr="00B6242D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8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1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+ 7 </w:t>
      </w:r>
      <w:r w:rsidRPr="00B6242D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8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0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63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10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В шестнадцатеричной системе основание равно 16 и алфавит состоит из шестнадцати цифр {0, 1, 2, 3, 4, 5, 6, 7, 8, 9, А, В, С, D, E, F}, причем первые десять цифр имеют общепринятое обозначение, а для записи остальных цифр {10, 11, 12, 13, 14, 15} используются первые шесть букв латинского алфавита.</w:t>
      </w:r>
      <w:proofErr w:type="gramEnd"/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Запишем шестнадцатеричное число в свернутой и развернутой формах и переведем его в десятичную систему счисления:</w:t>
      </w:r>
    </w:p>
    <w:p w:rsidR="006223E9" w:rsidRPr="00B6242D" w:rsidRDefault="006223E9" w:rsidP="0000097B">
      <w:pPr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ABCDEF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16</w:t>
      </w:r>
      <w:proofErr w:type="gramStart"/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А</w:t>
      </w:r>
      <w:proofErr w:type="gramEnd"/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B6242D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16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5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В </w:t>
      </w:r>
      <w:r w:rsidRPr="00B6242D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16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4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C </w:t>
      </w:r>
      <w:r w:rsidRPr="00B6242D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16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3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D </w:t>
      </w:r>
      <w:r w:rsidRPr="00B6242D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16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2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Е </w:t>
      </w:r>
      <w:r w:rsidRPr="00B6242D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16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1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F </w:t>
      </w:r>
      <w:r w:rsidRPr="00B6242D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16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0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10 </w:t>
      </w:r>
      <w:r w:rsidRPr="00B6242D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16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5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+ 11 </w:t>
      </w:r>
      <w:r w:rsidRPr="00B6242D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16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4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+ 12 </w:t>
      </w:r>
      <w:r w:rsidRPr="00B6242D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16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3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+ 13 </w:t>
      </w:r>
      <w:r w:rsidRPr="00B6242D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16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2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+ 14 </w:t>
      </w:r>
      <w:r w:rsidRPr="00B6242D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16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1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+ 15 </w:t>
      </w:r>
      <w:r w:rsidRPr="00B6242D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16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0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11259375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10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223E9" w:rsidRPr="006223E9" w:rsidRDefault="006223E9" w:rsidP="0000097B">
      <w:pPr>
        <w:pStyle w:val="3"/>
        <w:jc w:val="left"/>
        <w:rPr>
          <w:rFonts w:ascii="Arial" w:eastAsia="Times New Roman" w:hAnsi="Arial" w:cs="Arial"/>
          <w:b w:val="0"/>
          <w:bCs w:val="0"/>
          <w:color w:val="000000"/>
          <w:sz w:val="24"/>
          <w:szCs w:val="24"/>
          <w:lang w:eastAsia="ru-RU"/>
        </w:rPr>
      </w:pPr>
      <w:r w:rsidRPr="006223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Перевод чисел в позиционных системах счисления</w:t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Человек использует десятичную систему счисления, а компьютер - двоичную систему счисления. Поэтому часто возникает необходимость перевода чисел из десятичной системы </w:t>
      </w:r>
      <w:proofErr w:type="gramStart"/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</w:t>
      </w:r>
      <w:proofErr w:type="gramEnd"/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двоичную и наоборот.</w:t>
      </w:r>
    </w:p>
    <w:p w:rsidR="006223E9" w:rsidRPr="00C10886" w:rsidRDefault="006223E9" w:rsidP="0000097B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BD4B4" w:themeFill="accent6" w:themeFillTint="66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b/>
          <w:bCs/>
          <w:color w:val="000000"/>
          <w:lang w:eastAsia="ru-RU"/>
        </w:rPr>
        <w:t>Перевод чисел из двоичной системы счисления в десятичную систему счисления.</w:t>
      </w:r>
      <w:r w:rsidRPr="006223E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Преобразование чисел из двоичной системы счисления в </w:t>
      </w:r>
      <w:proofErr w:type="gramStart"/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десятичную</w:t>
      </w:r>
      <w:proofErr w:type="gramEnd"/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выполнить довольно легко. Для этого необходимо записать двоичное число в развернутой форме и вычислить его значение.</w:t>
      </w:r>
    </w:p>
    <w:p w:rsidR="006223E9" w:rsidRPr="00C10886" w:rsidRDefault="006223E9" w:rsidP="0000097B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BD4B4" w:themeFill="accent6" w:themeFillTint="66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Возьмем любое двоичное число, например 10,11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Запишем его в развернутой форме и произведем вычисления:</w:t>
      </w:r>
    </w:p>
    <w:p w:rsidR="006223E9" w:rsidRPr="00C10886" w:rsidRDefault="006223E9" w:rsidP="0000097B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BD4B4" w:themeFill="accent6" w:themeFillTint="66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10,11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1 </w:t>
      </w:r>
      <w:r w:rsidRPr="00C10886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2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1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+ 0 </w:t>
      </w:r>
      <w:r w:rsidRPr="00C10886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2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0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+ 1 </w:t>
      </w:r>
      <w:r w:rsidRPr="00C10886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2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-1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+ 1 </w:t>
      </w:r>
      <w:r w:rsidRPr="00C10886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2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-2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1 </w:t>
      </w:r>
      <w:r w:rsidRPr="00C10886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2 + 0 </w:t>
      </w:r>
      <w:r w:rsidRPr="00C10886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1 + 1 </w:t>
      </w:r>
      <w:r w:rsidRPr="00C10886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1/2 + 1 </w:t>
      </w:r>
      <w:r w:rsidRPr="00C10886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1/4 = 2,75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10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223E9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Перевод целых чисел из десятичной системы счисления в двоичную систему счисления.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Алгоритм перевода целого десятичного числа в </w:t>
      </w:r>
      <w:proofErr w:type="gramStart"/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двоичное</w:t>
      </w:r>
      <w:proofErr w:type="gramEnd"/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следующий:</w:t>
      </w:r>
    </w:p>
    <w:p w:rsidR="00123D90" w:rsidRPr="00123D90" w:rsidRDefault="00123D90" w:rsidP="0000097B">
      <w:pPr>
        <w:pStyle w:val="ae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23D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последовательно выполнять деление исходного целого десятичного числа и получаемых целых частных на основани</w:t>
      </w:r>
      <w:proofErr w:type="gramStart"/>
      <w:r w:rsidRPr="00123D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</w:t>
      </w:r>
      <w:proofErr w:type="gramEnd"/>
      <w:r w:rsidRPr="00123D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системы счисления (на 2) до тех пор, пока частное от деления не окажется равным нулю;</w:t>
      </w:r>
    </w:p>
    <w:p w:rsidR="006223E9" w:rsidRPr="00123D90" w:rsidRDefault="00123D90" w:rsidP="0000097B">
      <w:pPr>
        <w:pStyle w:val="ae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получить искомое двоичное число, для чего записать полученные остатк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в обратной последовательности</w:t>
      </w:r>
      <w:r w:rsidRPr="00123D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качестве примера рассмотрим перевод десятичного числа 19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10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в двоичную систему счисления, записывая результаты в таблицу (табл. 4.2).</w:t>
      </w:r>
    </w:p>
    <w:tbl>
      <w:tblPr>
        <w:tblW w:w="0" w:type="auto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0"/>
      </w:tblGrid>
      <w:tr w:rsidR="006223E9" w:rsidRPr="00C10886" w:rsidTr="006223E9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23E9" w:rsidRPr="00C10886" w:rsidRDefault="006223E9" w:rsidP="00936245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108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Перевод целого числа из десятичной системы счисления в </w:t>
            </w:r>
            <w:proofErr w:type="gramStart"/>
            <w:r w:rsidRPr="00C108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двоичную</w:t>
            </w:r>
            <w:proofErr w:type="gramEnd"/>
          </w:p>
        </w:tc>
      </w:tr>
      <w:tr w:rsidR="006223E9" w:rsidRPr="006223E9" w:rsidTr="006223E9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36245" w:rsidRDefault="006223E9" w:rsidP="00936245">
            <w:pPr>
              <w:keepNext/>
              <w:spacing w:after="0" w:line="240" w:lineRule="auto"/>
              <w:jc w:val="left"/>
            </w:pPr>
            <w:r w:rsidRPr="006223E9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54370EEF" wp14:editId="5F44BE30">
                  <wp:extent cx="5715000" cy="1838325"/>
                  <wp:effectExtent l="0" t="0" r="0" b="9525"/>
                  <wp:docPr id="1" name="Рисунок 1" descr="http://www.5byte.ru/9/images/predinfo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5byte.ru/9/images/predinfo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183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6245" w:rsidRDefault="00936245" w:rsidP="00936245">
            <w:pPr>
              <w:pStyle w:val="af6"/>
              <w:jc w:val="left"/>
            </w:pPr>
            <w:bookmarkStart w:id="46" w:name="_Toc467451790"/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>
              <w:rPr>
                <w:noProof/>
              </w:rPr>
              <w:t>34</w:t>
            </w:r>
            <w:bookmarkEnd w:id="46"/>
            <w:r>
              <w:fldChar w:fldCharType="end"/>
            </w:r>
          </w:p>
          <w:p w:rsidR="006223E9" w:rsidRPr="006223E9" w:rsidRDefault="006223E9" w:rsidP="0000097B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6223E9" w:rsidRPr="006223E9" w:rsidRDefault="006223E9" w:rsidP="0000097B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23E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6223E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результате получаем двоичное число:</w:t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</w:t>
      </w:r>
      <w:proofErr w:type="gramStart"/>
      <w:r w:rsidRPr="00C1088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</w:t>
      </w:r>
      <w:proofErr w:type="gramEnd"/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10011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Перевод десятичных дробей в двоичную систему счисления. Алгоритм перевода десятичной дроби в </w:t>
      </w:r>
      <w:proofErr w:type="gramStart"/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двоичную</w:t>
      </w:r>
      <w:proofErr w:type="gramEnd"/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следующий:</w:t>
      </w:r>
    </w:p>
    <w:p w:rsidR="006223E9" w:rsidRDefault="00123D90" w:rsidP="0000097B">
      <w:pPr>
        <w:pStyle w:val="ae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последовательно выполнять умножение исходной десятичной дроби и получаемых дробей на основани</w:t>
      </w:r>
      <w:proofErr w:type="gramStart"/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</w:t>
      </w:r>
      <w:proofErr w:type="gramEnd"/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системы (на 2) до тех пор, пока не получим нулевую дробную часть или не будет достигнута требуемая точность вычислений</w:t>
      </w:r>
    </w:p>
    <w:p w:rsidR="00123D90" w:rsidRPr="00123D90" w:rsidRDefault="00123D90" w:rsidP="0000097B">
      <w:pPr>
        <w:pStyle w:val="ae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получить искомую двоичную дробь, записав полученные целые части произведений в прямой последовательности.</w:t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качестве примера рассмотрим перевод десятичной дроби 0,75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10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в двоичную систему, записывая результаты в таблицу (табл. 4.3).</w:t>
      </w:r>
    </w:p>
    <w:tbl>
      <w:tblPr>
        <w:tblW w:w="0" w:type="auto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0"/>
      </w:tblGrid>
      <w:tr w:rsidR="006223E9" w:rsidRPr="00C10886" w:rsidTr="006223E9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23E9" w:rsidRPr="00C10886" w:rsidRDefault="006223E9" w:rsidP="00936245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108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. Перевод дробного числа из десятичной системы счисления в </w:t>
            </w:r>
            <w:proofErr w:type="gramStart"/>
            <w:r w:rsidRPr="00C108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двоичную</w:t>
            </w:r>
            <w:proofErr w:type="gramEnd"/>
          </w:p>
        </w:tc>
      </w:tr>
      <w:tr w:rsidR="006223E9" w:rsidRPr="006223E9" w:rsidTr="006223E9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36245" w:rsidRDefault="006223E9" w:rsidP="00936245">
            <w:pPr>
              <w:keepNext/>
              <w:spacing w:after="0" w:line="240" w:lineRule="auto"/>
              <w:jc w:val="left"/>
            </w:pPr>
            <w:r w:rsidRPr="006223E9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6B412FB2" wp14:editId="3ECFADF5">
                  <wp:extent cx="5715000" cy="1390650"/>
                  <wp:effectExtent l="0" t="0" r="0" b="0"/>
                  <wp:docPr id="2" name="Рисунок 2" descr="http://www.5byte.ru/9/images/predinfo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5byte.ru/9/images/predinfo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23E9" w:rsidRPr="006223E9" w:rsidRDefault="00936245" w:rsidP="00936245">
            <w:pPr>
              <w:pStyle w:val="af6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bookmarkStart w:id="47" w:name="_Toc467451791"/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>
              <w:rPr>
                <w:noProof/>
              </w:rPr>
              <w:t>35</w:t>
            </w:r>
            <w:bookmarkEnd w:id="47"/>
            <w:r>
              <w:fldChar w:fldCharType="end"/>
            </w:r>
          </w:p>
        </w:tc>
      </w:tr>
    </w:tbl>
    <w:p w:rsidR="006223E9" w:rsidRPr="006223E9" w:rsidRDefault="006223E9" w:rsidP="0000097B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23E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6223E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результате получаем двоичную дробь:</w:t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</w:t>
      </w:r>
      <w:proofErr w:type="gramStart"/>
      <w:r w:rsidRPr="00C1088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</w:t>
      </w:r>
      <w:proofErr w:type="gramEnd"/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0,11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41190D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Пе</w:t>
      </w:r>
      <w:r w:rsidR="0041190D"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ревод </w:t>
      </w:r>
      <w:proofErr w:type="gramStart"/>
      <w:r w:rsidR="0041190D"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чисел, содержащих и целую</w:t>
      </w:r>
      <w:proofErr w:type="gramEnd"/>
      <w:r w:rsidR="0041190D"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дробную часть, производится в два этапа. Отдельно переводится по соответствующему алгоритму целая часть и отдельно - дробная. В итоговой записи полученного числа целая часть от дробной отделяется запятой.</w:t>
      </w:r>
    </w:p>
    <w:p w:rsidR="005507C6" w:rsidRDefault="005507C6" w:rsidP="0000097B">
      <w:pPr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  <w:sectPr w:rsidR="005507C6" w:rsidSect="005507C6">
          <w:pgSz w:w="11906" w:h="16838"/>
          <w:pgMar w:top="1134" w:right="850" w:bottom="1134" w:left="1701" w:header="708" w:footer="708" w:gutter="0"/>
          <w:pgNumType w:start="0"/>
          <w:cols w:space="708"/>
          <w:docGrid w:linePitch="360"/>
        </w:sectPr>
      </w:pPr>
    </w:p>
    <w:p w:rsidR="006223E9" w:rsidRPr="006223E9" w:rsidRDefault="006223E9" w:rsidP="0000097B">
      <w:pPr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123D90" w:rsidRPr="00123D90" w:rsidRDefault="00123D90" w:rsidP="0000097B">
      <w:pPr>
        <w:pStyle w:val="2"/>
        <w:framePr w:dropCap="drop" w:lines="3" w:wrap="around" w:vAnchor="text" w:hAnchor="text"/>
        <w:spacing w:before="0" w:line="952" w:lineRule="exact"/>
        <w:jc w:val="left"/>
        <w:textAlignment w:val="baseline"/>
        <w:rPr>
          <w:rFonts w:ascii="Arial" w:eastAsia="Times New Roman" w:hAnsi="Arial" w:cs="Arial"/>
          <w:color w:val="000000"/>
          <w:position w:val="-10"/>
          <w:sz w:val="115"/>
          <w:szCs w:val="24"/>
          <w:lang w:eastAsia="ru-RU"/>
        </w:rPr>
      </w:pPr>
      <w:bookmarkStart w:id="48" w:name="Закладка2"/>
      <w:bookmarkEnd w:id="48"/>
      <w:r w:rsidRPr="00123D90">
        <w:rPr>
          <w:rFonts w:ascii="Arial" w:eastAsia="Times New Roman" w:hAnsi="Arial" w:cs="Arial"/>
          <w:color w:val="000000"/>
          <w:position w:val="-10"/>
          <w:sz w:val="115"/>
          <w:szCs w:val="24"/>
          <w:lang w:eastAsia="ru-RU"/>
        </w:rPr>
        <w:t>А</w:t>
      </w:r>
    </w:p>
    <w:p w:rsidR="006223E9" w:rsidRPr="006223E9" w:rsidRDefault="006223E9" w:rsidP="0000097B">
      <w:pPr>
        <w:pStyle w:val="2"/>
        <w:jc w:val="left"/>
        <w:rPr>
          <w:rFonts w:ascii="Arial" w:eastAsia="Times New Roman" w:hAnsi="Arial" w:cs="Arial"/>
          <w:b w:val="0"/>
          <w:bCs w:val="0"/>
          <w:color w:val="000000"/>
          <w:sz w:val="24"/>
          <w:szCs w:val="24"/>
          <w:lang w:eastAsia="ru-RU"/>
        </w:rPr>
      </w:pPr>
      <w:r w:rsidRPr="006223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рифметические операции в позиционных системах счисления</w:t>
      </w:r>
    </w:p>
    <w:p w:rsidR="006223E9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Арифметические операции во всех позиционных системах счисления выполняются по одним и тем же хорошо известным вам правилам.</w:t>
      </w:r>
    </w:p>
    <w:p w:rsidR="0053069B" w:rsidRDefault="0053069B" w:rsidP="0000097B">
      <w:pPr>
        <w:pStyle w:val="ae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Сложение</w:t>
      </w:r>
    </w:p>
    <w:p w:rsidR="0053069B" w:rsidRDefault="0053069B" w:rsidP="0000097B">
      <w:pPr>
        <w:pStyle w:val="ae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Вычитание</w:t>
      </w:r>
    </w:p>
    <w:p w:rsidR="0053069B" w:rsidRDefault="0053069B" w:rsidP="0000097B">
      <w:pPr>
        <w:pStyle w:val="ae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Умножение</w:t>
      </w:r>
    </w:p>
    <w:p w:rsidR="0053069B" w:rsidRPr="0053069B" w:rsidRDefault="0053069B" w:rsidP="0000097B">
      <w:pPr>
        <w:pStyle w:val="ae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Деление</w:t>
      </w:r>
    </w:p>
    <w:p w:rsidR="0041190D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Сложение</w:t>
      </w:r>
      <w:r w:rsidR="008A673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fldChar w:fldCharType="begin"/>
      </w:r>
      <w:r w:rsidR="008A6732">
        <w:instrText xml:space="preserve"> XE "</w:instrText>
      </w:r>
      <w:r w:rsidR="008A6732" w:rsidRPr="000424B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instrText>Сложение</w:instrText>
      </w:r>
      <w:r w:rsidR="008A6732">
        <w:instrText xml:space="preserve">" </w:instrText>
      </w:r>
      <w:r w:rsidR="008A673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fldChar w:fldCharType="end"/>
      </w:r>
      <w:r w:rsidRPr="00C1088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.</w:t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Рассмотрим сложение чисел в двоичной системе счисления. В его основе лежит таблица сложения одноразрядных двоичных чисел:</w:t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 + 0 = 0</w:t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 + 1 = 1,</w:t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 + 0 = 1,</w:t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 + 1 = 10.</w:t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Важно обратить внимание на то, что при сложении двух единиц происходит переполнение разряда и производится перенос в старший разряд. Переполнение разряда наступает тогда, когда величина числа в нем становится равной или большей основания системы счисления, для двоичной системы счисления - большей или равной 2.</w:t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Сложение многоразрядных двоичных чисел происходит в соответствии с вышеприведенной таблицей сложения с учетом возможных переносов из младших разрядов в старшие. В качестве примера сложим в столбик двоичные числа 110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11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tbl>
      <w:tblPr>
        <w:tblW w:w="0" w:type="auto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</w:tblGrid>
      <w:tr w:rsidR="006223E9" w:rsidRPr="006223E9" w:rsidTr="006223E9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36245" w:rsidRDefault="006223E9" w:rsidP="00936245">
            <w:pPr>
              <w:keepNext/>
              <w:spacing w:after="0" w:line="240" w:lineRule="auto"/>
              <w:jc w:val="left"/>
            </w:pPr>
            <w:r w:rsidRPr="006223E9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4051783B" wp14:editId="107E3C50">
                  <wp:extent cx="1428750" cy="1866900"/>
                  <wp:effectExtent l="0" t="0" r="0" b="0"/>
                  <wp:docPr id="3" name="Рисунок 3" descr="http://www.5byte.ru/9/images/predinfo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5byte.ru/9/images/predinfo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23E9" w:rsidRPr="006223E9" w:rsidRDefault="00936245" w:rsidP="00936245">
            <w:pPr>
              <w:pStyle w:val="af6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bookmarkStart w:id="49" w:name="_Toc467451792"/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>
              <w:rPr>
                <w:noProof/>
              </w:rPr>
              <w:t>36</w:t>
            </w:r>
            <w:bookmarkEnd w:id="49"/>
            <w:r>
              <w:fldChar w:fldCharType="end"/>
            </w:r>
          </w:p>
        </w:tc>
      </w:tr>
    </w:tbl>
    <w:p w:rsidR="006223E9" w:rsidRPr="006223E9" w:rsidRDefault="006223E9" w:rsidP="0000097B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23E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6223E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Проверим правильность вычислений сложением в десятичной системе счисления. Переведем двоичные числа в десятичную систему счисления и затем их сложим.</w:t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110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1 </w:t>
      </w:r>
      <w:r w:rsidRPr="00C10886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2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2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+ 1 </w:t>
      </w:r>
      <w:r w:rsidRPr="00C10886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2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1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+ 0 </w:t>
      </w:r>
      <w:r w:rsidRPr="00C10886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2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0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6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10</w:t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11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1 </w:t>
      </w:r>
      <w:r w:rsidRPr="00C10886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2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1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+ 1 </w:t>
      </w:r>
      <w:r w:rsidRPr="00C10886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2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0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3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10</w:t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6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10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+ 3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10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9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10</w:t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Теперь переведем результат двоичного сложения в десятичное число.</w:t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1001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1 </w:t>
      </w:r>
      <w:r w:rsidRPr="00C10886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2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3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+ 0 </w:t>
      </w:r>
      <w:r w:rsidRPr="00C10886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2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2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+ 0 </w:t>
      </w:r>
      <w:r w:rsidRPr="00C10886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2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1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+ 1 </w:t>
      </w:r>
      <w:r w:rsidRPr="00C10886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2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0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9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10</w:t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Сравнение результатов показывает, что сложение выполнено правильно.</w:t>
      </w:r>
    </w:p>
    <w:p w:rsidR="0041190D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Вычитание.</w:t>
      </w:r>
      <w:r w:rsidR="008A673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fldChar w:fldCharType="begin"/>
      </w:r>
      <w:r w:rsidR="008A6732">
        <w:instrText xml:space="preserve"> XE "</w:instrText>
      </w:r>
      <w:r w:rsidR="008A6732" w:rsidRPr="00EE6BB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instrText>Вычитание.</w:instrText>
      </w:r>
      <w:r w:rsidR="008A6732">
        <w:instrText xml:space="preserve">" </w:instrText>
      </w:r>
      <w:r w:rsidR="008A673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fldChar w:fldCharType="end"/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Рассмотрим вычитание двоичных чисел. В его основе лежит таблица вычитания одноразрядных двоичных чисел. При вычитании из меньшего числа (0) большего (1) производится заем из старшего разряда. В таблице заем обозначен 1 с чертой.</w:t>
      </w:r>
    </w:p>
    <w:tbl>
      <w:tblPr>
        <w:tblW w:w="0" w:type="auto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</w:tblGrid>
      <w:tr w:rsidR="006223E9" w:rsidRPr="006223E9" w:rsidTr="006223E9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36245" w:rsidRDefault="006223E9" w:rsidP="00936245">
            <w:pPr>
              <w:keepNext/>
              <w:spacing w:after="0" w:line="240" w:lineRule="auto"/>
              <w:jc w:val="left"/>
            </w:pPr>
            <w:r w:rsidRPr="006223E9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55DC8A79" wp14:editId="08B933C1">
                  <wp:extent cx="1428750" cy="1095375"/>
                  <wp:effectExtent l="0" t="0" r="0" b="9525"/>
                  <wp:docPr id="4" name="Рисунок 4" descr="http://www.5byte.ru/9/images/predinfo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5byte.ru/9/images/predinfo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23E9" w:rsidRPr="006223E9" w:rsidRDefault="00936245" w:rsidP="00936245">
            <w:pPr>
              <w:pStyle w:val="af6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bookmarkStart w:id="50" w:name="_Toc467451793"/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>
              <w:rPr>
                <w:noProof/>
              </w:rPr>
              <w:t>37</w:t>
            </w:r>
            <w:bookmarkEnd w:id="50"/>
            <w:r>
              <w:fldChar w:fldCharType="end"/>
            </w:r>
          </w:p>
        </w:tc>
      </w:tr>
    </w:tbl>
    <w:p w:rsidR="006223E9" w:rsidRPr="006223E9" w:rsidRDefault="006223E9" w:rsidP="0000097B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23E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6223E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Вычитание многоразрядных двоичных чисел происходит в соответствии с вышеприведенной таблицей вычитания с учетом возможных </w:t>
      </w:r>
      <w:proofErr w:type="spellStart"/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заемов</w:t>
      </w:r>
      <w:proofErr w:type="spellEnd"/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из старших разрядов. В качестве примера произведем вычитание двоичных чисел 110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11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tbl>
      <w:tblPr>
        <w:tblW w:w="0" w:type="auto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</w:tblGrid>
      <w:tr w:rsidR="006223E9" w:rsidRPr="006223E9" w:rsidTr="006223E9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36245" w:rsidRDefault="006223E9" w:rsidP="00936245">
            <w:pPr>
              <w:keepNext/>
              <w:spacing w:after="0" w:line="240" w:lineRule="auto"/>
              <w:jc w:val="left"/>
            </w:pPr>
            <w:r w:rsidRPr="006223E9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440326E4" wp14:editId="47F7C003">
                  <wp:extent cx="1428750" cy="1790700"/>
                  <wp:effectExtent l="0" t="0" r="0" b="0"/>
                  <wp:docPr id="5" name="Рисунок 5" descr="http://www.5byte.ru/9/images/predinfo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5byte.ru/9/images/predinfo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23E9" w:rsidRPr="006223E9" w:rsidRDefault="00936245" w:rsidP="00936245">
            <w:pPr>
              <w:pStyle w:val="af6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bookmarkStart w:id="51" w:name="_Toc467451794"/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>
              <w:rPr>
                <w:noProof/>
              </w:rPr>
              <w:t>38</w:t>
            </w:r>
            <w:bookmarkEnd w:id="51"/>
            <w:r>
              <w:fldChar w:fldCharType="end"/>
            </w:r>
          </w:p>
        </w:tc>
      </w:tr>
    </w:tbl>
    <w:p w:rsidR="006223E9" w:rsidRPr="006223E9" w:rsidRDefault="006223E9" w:rsidP="0000097B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23E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6223E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41190D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Умножение</w:t>
      </w:r>
      <w:r w:rsidR="008A673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fldChar w:fldCharType="begin"/>
      </w:r>
      <w:r w:rsidR="008A6732">
        <w:instrText xml:space="preserve"> XE "</w:instrText>
      </w:r>
      <w:r w:rsidR="008A6732" w:rsidRPr="00BD62E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instrText>Умножение</w:instrText>
      </w:r>
      <w:r w:rsidR="008A6732">
        <w:instrText xml:space="preserve">" </w:instrText>
      </w:r>
      <w:r w:rsidR="008A673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fldChar w:fldCharType="end"/>
      </w:r>
      <w:r w:rsidRPr="00C1088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.</w:t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основе умножения лежит таблица умножения одноразрядных двоичных чисел:</w:t>
      </w:r>
    </w:p>
    <w:tbl>
      <w:tblPr>
        <w:tblW w:w="0" w:type="auto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</w:tblGrid>
      <w:tr w:rsidR="006223E9" w:rsidRPr="006223E9" w:rsidTr="006223E9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36245" w:rsidRDefault="006223E9" w:rsidP="00936245">
            <w:pPr>
              <w:keepNext/>
              <w:spacing w:after="0" w:line="240" w:lineRule="auto"/>
              <w:jc w:val="left"/>
            </w:pPr>
            <w:r w:rsidRPr="006223E9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068DFC00" wp14:editId="1009355D">
                  <wp:extent cx="1428750" cy="1381125"/>
                  <wp:effectExtent l="0" t="0" r="0" b="9525"/>
                  <wp:docPr id="6" name="Рисунок 6" descr="http://www.5byte.ru/9/images/predinfo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5byte.ru/9/images/predinfo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23E9" w:rsidRPr="006223E9" w:rsidRDefault="00936245" w:rsidP="00936245">
            <w:pPr>
              <w:pStyle w:val="af6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bookmarkStart w:id="52" w:name="_Toc467451795"/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>
              <w:rPr>
                <w:noProof/>
              </w:rPr>
              <w:t>39</w:t>
            </w:r>
            <w:bookmarkEnd w:id="52"/>
            <w:r>
              <w:fldChar w:fldCharType="end"/>
            </w:r>
          </w:p>
        </w:tc>
      </w:tr>
    </w:tbl>
    <w:p w:rsidR="006223E9" w:rsidRPr="006223E9" w:rsidRDefault="006223E9" w:rsidP="0000097B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23E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6223E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Умножение многоразрядных двоичных чисел происходит в соответствии с вышеприведенной таблицей умножения по обычной схеме, применяемой в десятичной системе счисления с последовательным умножением множимого на очередную цифру множителя. В качестве примера произведем умножение двоичных чисел 110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11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tbl>
      <w:tblPr>
        <w:tblW w:w="0" w:type="auto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</w:tblGrid>
      <w:tr w:rsidR="006223E9" w:rsidRPr="006223E9" w:rsidTr="006223E9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36245" w:rsidRDefault="006223E9" w:rsidP="00936245">
            <w:pPr>
              <w:keepNext/>
              <w:spacing w:after="0" w:line="240" w:lineRule="auto"/>
              <w:jc w:val="left"/>
            </w:pPr>
            <w:r w:rsidRPr="006223E9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4C50EE73" wp14:editId="57D89E6C">
                  <wp:extent cx="1428750" cy="2638425"/>
                  <wp:effectExtent l="0" t="0" r="0" b="9525"/>
                  <wp:docPr id="7" name="Рисунок 7" descr="http://www.5byte.ru/9/images/predinfo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5byte.ru/9/images/predinfo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263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23E9" w:rsidRPr="006223E9" w:rsidRDefault="00936245" w:rsidP="00936245">
            <w:pPr>
              <w:pStyle w:val="af6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bookmarkStart w:id="53" w:name="_Toc467451796"/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>
              <w:rPr>
                <w:noProof/>
              </w:rPr>
              <w:t>40</w:t>
            </w:r>
            <w:bookmarkEnd w:id="53"/>
            <w:r>
              <w:fldChar w:fldCharType="end"/>
            </w:r>
          </w:p>
        </w:tc>
      </w:tr>
    </w:tbl>
    <w:p w:rsidR="006223E9" w:rsidRPr="006223E9" w:rsidRDefault="006223E9" w:rsidP="0000097B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23E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6223E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41190D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Деление</w:t>
      </w:r>
      <w:r w:rsidR="008A673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fldChar w:fldCharType="begin"/>
      </w:r>
      <w:r w:rsidR="008A6732">
        <w:instrText xml:space="preserve"> XE "</w:instrText>
      </w:r>
      <w:r w:rsidR="008A6732" w:rsidRPr="008509E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instrText>Деление</w:instrText>
      </w:r>
      <w:r w:rsidR="008A6732">
        <w:instrText xml:space="preserve">" </w:instrText>
      </w:r>
      <w:r w:rsidR="008A673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fldChar w:fldCharType="end"/>
      </w:r>
      <w:r w:rsidRPr="00C1088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.</w:t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Операция деления выполняется по алгоритму, подобному алгоритму выполнения операции деления в десятичной системе счисления. В качестве примера произведем деление двоичного числа 110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на 11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tbl>
      <w:tblPr>
        <w:tblW w:w="0" w:type="auto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</w:tblGrid>
      <w:tr w:rsidR="006223E9" w:rsidRPr="006223E9" w:rsidTr="006223E9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36245" w:rsidRDefault="006223E9" w:rsidP="00936245">
            <w:pPr>
              <w:keepNext/>
              <w:spacing w:after="0" w:line="240" w:lineRule="auto"/>
              <w:jc w:val="left"/>
            </w:pPr>
            <w:r w:rsidRPr="006223E9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2C427D9C" wp14:editId="0DD9A47D">
                  <wp:extent cx="1428750" cy="981075"/>
                  <wp:effectExtent l="0" t="0" r="0" b="9525"/>
                  <wp:docPr id="8" name="Рисунок 8" descr="http://www.5byte.ru/9/images/predinfo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www.5byte.ru/9/images/predinfo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23E9" w:rsidRPr="006223E9" w:rsidRDefault="00936245" w:rsidP="00936245">
            <w:pPr>
              <w:pStyle w:val="af6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bookmarkStart w:id="54" w:name="_Toc467451797"/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>
              <w:rPr>
                <w:noProof/>
              </w:rPr>
              <w:t>41</w:t>
            </w:r>
            <w:bookmarkEnd w:id="54"/>
            <w:r>
              <w:fldChar w:fldCharType="end"/>
            </w:r>
          </w:p>
        </w:tc>
      </w:tr>
    </w:tbl>
    <w:p w:rsidR="006223E9" w:rsidRPr="006223E9" w:rsidRDefault="006223E9" w:rsidP="0000097B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23E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6223E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6223E9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проведения арифметических операций над числами, выраженными в различных системах счисления, необходимо предварительно перевести их в одну и ту же систему.</w:t>
      </w:r>
    </w:p>
    <w:p w:rsidR="005507C6" w:rsidRDefault="005507C6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  <w:sectPr w:rsidR="005507C6" w:rsidSect="005507C6">
          <w:pgSz w:w="11906" w:h="16838"/>
          <w:pgMar w:top="1134" w:right="850" w:bottom="1134" w:left="1701" w:header="708" w:footer="708" w:gutter="0"/>
          <w:pgNumType w:start="0"/>
          <w:cols w:space="708"/>
          <w:docGrid w:linePitch="360"/>
        </w:sectPr>
      </w:pPr>
    </w:p>
    <w:p w:rsidR="005507C6" w:rsidRPr="00C10886" w:rsidRDefault="005507C6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123D90" w:rsidRPr="00123D90" w:rsidRDefault="00123D90" w:rsidP="0000097B">
      <w:pPr>
        <w:pStyle w:val="2"/>
        <w:framePr w:dropCap="drop" w:lines="3" w:wrap="around" w:vAnchor="text" w:hAnchor="text"/>
        <w:spacing w:before="0" w:line="952" w:lineRule="exact"/>
        <w:jc w:val="left"/>
        <w:textAlignment w:val="baseline"/>
        <w:rPr>
          <w:rFonts w:ascii="Arial" w:eastAsia="Times New Roman" w:hAnsi="Arial" w:cs="Arial"/>
          <w:color w:val="000000"/>
          <w:position w:val="6"/>
          <w:sz w:val="93"/>
          <w:szCs w:val="24"/>
          <w:lang w:eastAsia="ru-RU"/>
        </w:rPr>
      </w:pPr>
      <w:bookmarkStart w:id="55" w:name="Закладка3"/>
      <w:bookmarkEnd w:id="55"/>
      <w:r w:rsidRPr="00123D90">
        <w:rPr>
          <w:rFonts w:ascii="Arial" w:eastAsia="Times New Roman" w:hAnsi="Arial" w:cs="Arial"/>
          <w:color w:val="000000"/>
          <w:position w:val="6"/>
          <w:sz w:val="93"/>
          <w:szCs w:val="24"/>
          <w:lang w:eastAsia="ru-RU"/>
        </w:rPr>
        <w:t>Д</w:t>
      </w:r>
    </w:p>
    <w:p w:rsidR="006223E9" w:rsidRPr="006223E9" w:rsidRDefault="006223E9" w:rsidP="0000097B">
      <w:pPr>
        <w:pStyle w:val="2"/>
        <w:jc w:val="left"/>
        <w:rPr>
          <w:rFonts w:ascii="Arial" w:eastAsia="Times New Roman" w:hAnsi="Arial" w:cs="Arial"/>
          <w:b w:val="0"/>
          <w:bCs w:val="0"/>
          <w:color w:val="000000"/>
          <w:sz w:val="24"/>
          <w:szCs w:val="24"/>
          <w:lang w:eastAsia="ru-RU"/>
        </w:rPr>
      </w:pPr>
      <w:r w:rsidRPr="006223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воичное кодирование чисел в компьютере</w:t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Числа в компьютере хранятся и обрабатываются в двоичной системе счисления. Оперативная память компьютера состоит из ячеек, в каждой из которых может храниться 8 битов информации, т. е. 8 разрядов двоичного числа.</w:t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Целые числа в компьютере хранятся в памяти в формате </w:t>
      </w:r>
      <w:r w:rsidRPr="00C1088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 фиксированной запятой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В этом случае каждому разряду ячейки памяти соответствует всегда один и тот же разряд числа, а запятая находится справа после младшего разряда, т. е. вне разрядной сетки.</w:t>
      </w:r>
    </w:p>
    <w:p w:rsidR="006223E9" w:rsidRPr="00C10886" w:rsidRDefault="006223E9" w:rsidP="0000097B">
      <w:pPr>
        <w:jc w:val="left"/>
      </w:pPr>
      <w:r w:rsidRPr="00C10886">
        <w:t>Для хранения </w:t>
      </w:r>
      <w:r w:rsidRPr="00C10886">
        <w:rPr>
          <w:b/>
          <w:bCs/>
        </w:rPr>
        <w:t>целых неотрицательных чисел</w:t>
      </w:r>
      <w:r w:rsidRPr="00C10886">
        <w:t> отводится одна ячейка памяти (8 битов). Например, число А</w:t>
      </w:r>
      <w:proofErr w:type="gramStart"/>
      <w:r w:rsidRPr="00C10886">
        <w:rPr>
          <w:vertAlign w:val="subscript"/>
        </w:rPr>
        <w:t>2</w:t>
      </w:r>
      <w:proofErr w:type="gramEnd"/>
      <w:r w:rsidRPr="00C10886">
        <w:t> = 11110000</w:t>
      </w:r>
      <w:r w:rsidRPr="00C10886">
        <w:rPr>
          <w:vertAlign w:val="subscript"/>
        </w:rPr>
        <w:t>2</w:t>
      </w:r>
      <w:r w:rsidRPr="00C10886">
        <w:t> будет храниться в ячейке памяти следующим образом</w:t>
      </w:r>
      <w:r w:rsidR="008E2BB0" w:rsidRPr="008E2BB0">
        <w:t>,</w:t>
      </w:r>
      <w:r w:rsidR="008E2BB0">
        <w:t xml:space="preserve"> посмотрев на </w:t>
      </w:r>
      <w:r w:rsidR="008E2BB0">
        <w:fldChar w:fldCharType="begin"/>
      </w:r>
      <w:r w:rsidR="008E2BB0">
        <w:instrText xml:space="preserve"> REF _Ref467433686 \r \h </w:instrText>
      </w:r>
      <w:r w:rsidR="0000097B">
        <w:instrText xml:space="preserve"> \* MERGEFORMAT </w:instrText>
      </w:r>
      <w:r w:rsidR="008E2BB0">
        <w:fldChar w:fldCharType="separate"/>
      </w:r>
      <w:r w:rsidR="008E2BB0">
        <w:t>Рис.2</w:t>
      </w:r>
      <w:r w:rsidR="008E2BB0">
        <w:fldChar w:fldCharType="end"/>
      </w:r>
      <w:r w:rsidRPr="00C10886">
        <w:t>:</w:t>
      </w:r>
    </w:p>
    <w:tbl>
      <w:tblPr>
        <w:tblW w:w="0" w:type="auto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0"/>
      </w:tblGrid>
      <w:tr w:rsidR="006223E9" w:rsidRPr="006223E9" w:rsidTr="006223E9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36245" w:rsidRDefault="006223E9" w:rsidP="00936245">
            <w:pPr>
              <w:keepNext/>
              <w:spacing w:after="0" w:line="240" w:lineRule="auto"/>
              <w:jc w:val="left"/>
            </w:pPr>
            <w:r w:rsidRPr="006223E9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71880894" wp14:editId="0ABE0650">
                  <wp:extent cx="4762500" cy="361950"/>
                  <wp:effectExtent l="0" t="0" r="0" b="0"/>
                  <wp:docPr id="9" name="Рисунок 9" descr="http://www.5byte.ru/9/images/predinfo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5byte.ru/9/images/predinfo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23E9" w:rsidRPr="006223E9" w:rsidRDefault="00936245" w:rsidP="00936245">
            <w:pPr>
              <w:pStyle w:val="af6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bookmarkStart w:id="56" w:name="_Toc467451798"/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>
              <w:rPr>
                <w:noProof/>
              </w:rPr>
              <w:t>42</w:t>
            </w:r>
            <w:bookmarkEnd w:id="56"/>
            <w:r>
              <w:fldChar w:fldCharType="end"/>
            </w:r>
          </w:p>
        </w:tc>
      </w:tr>
      <w:tr w:rsidR="008E2BB0" w:rsidRPr="006223E9" w:rsidTr="006223E9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8E2BB0" w:rsidRPr="008E2BB0" w:rsidRDefault="008E2BB0" w:rsidP="0000097B">
            <w:pPr>
              <w:pStyle w:val="ae"/>
              <w:numPr>
                <w:ilvl w:val="0"/>
                <w:numId w:val="6"/>
              </w:numPr>
              <w:spacing w:after="0" w:line="240" w:lineRule="auto"/>
              <w:jc w:val="left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ru-RU"/>
              </w:rPr>
            </w:pPr>
            <w:bookmarkStart w:id="57" w:name="_Ref467433686"/>
          </w:p>
        </w:tc>
        <w:bookmarkEnd w:id="57"/>
      </w:tr>
    </w:tbl>
    <w:p w:rsidR="006223E9" w:rsidRPr="006223E9" w:rsidRDefault="008E2BB0" w:rsidP="0000097B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6223E9" w:rsidRPr="00846F7E" w:rsidRDefault="006223E9" w:rsidP="0000097B">
      <w:pPr>
        <w:pStyle w:val="ae"/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6F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Определим диапазон чисел, которые могут храниться в оперативной памяти в формате целого неотрицательного числа. Минимальное число записывается в восьми разрядах памяти восемью нулями и равно 0. Максимальное число записывается восемью единицами и равно:</w:t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 = 1 </w:t>
      </w:r>
      <w:r w:rsidRPr="00C10886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2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7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+1 </w:t>
      </w:r>
      <w:r w:rsidRPr="00C10886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2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6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+1 </w:t>
      </w:r>
      <w:r w:rsidRPr="00C10886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2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5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+ 1 </w:t>
      </w:r>
      <w:r w:rsidRPr="00C10886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2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4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+ 1 </w:t>
      </w:r>
      <w:r w:rsidRPr="00C10886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2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3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+ 1 </w:t>
      </w:r>
      <w:r w:rsidRPr="00C10886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2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2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+ 1 </w:t>
      </w:r>
      <w:r w:rsidRPr="00C10886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2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1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+ 1 </w:t>
      </w:r>
      <w:r w:rsidRPr="00C10886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2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0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1 </w:t>
      </w:r>
      <w:r w:rsidRPr="00C10886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2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8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- 1 = 255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10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Таким образом, диапазон изменения целых неотрицательных чисел - от 0 до 255.</w:t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хранения </w:t>
      </w:r>
      <w:r w:rsidRPr="00C1088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целых чисел со знаком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отводится две ячейки памяти (16 битов), причем старший (</w:t>
      </w:r>
      <w:proofErr w:type="gramStart"/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левый) </w:t>
      </w:r>
      <w:proofErr w:type="gramEnd"/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разряд отводится под знак числа (если число положительное, то в знаковый разряд записывается 0, если число отрицательное, записывается 1).</w:t>
      </w:r>
    </w:p>
    <w:p w:rsidR="006223E9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Например, отрицательное число -2002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10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11111010010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будет представлено в 16-разрядном представлении следующим образом</w:t>
      </w:r>
      <w:r w:rsidR="00846F7E" w:rsidRPr="00846F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  <w:r w:rsidR="00846F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посмотрев на </w:t>
      </w:r>
      <w:r w:rsidR="00846F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begin"/>
      </w:r>
      <w:r w:rsidR="00846F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REF _Ref467433497 \r \h </w:instrText>
      </w:r>
      <w:r w:rsidR="00846F7E">
        <w:rPr>
          <w:rFonts w:ascii="Arial" w:eastAsia="Times New Roman" w:hAnsi="Arial" w:cs="Arial"/>
          <w:color w:val="000000"/>
          <w:sz w:val="24"/>
          <w:szCs w:val="24"/>
          <w:lang w:eastAsia="ru-RU"/>
        </w:rPr>
      </w:r>
      <w:r w:rsidR="0000097B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\* MERGEFORMAT </w:instrText>
      </w:r>
      <w:r w:rsidR="00846F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separate"/>
      </w:r>
      <w:r w:rsidR="00846F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Рис.1</w:t>
      </w:r>
      <w:r w:rsidR="00846F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end"/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846F7E" w:rsidRPr="00C10886" w:rsidRDefault="00846F7E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tbl>
      <w:tblPr>
        <w:tblW w:w="0" w:type="auto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0"/>
      </w:tblGrid>
      <w:tr w:rsidR="006223E9" w:rsidRPr="006223E9" w:rsidTr="006223E9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36245" w:rsidRDefault="006223E9" w:rsidP="00936245">
            <w:pPr>
              <w:keepNext/>
              <w:spacing w:after="0" w:line="240" w:lineRule="auto"/>
              <w:jc w:val="left"/>
            </w:pPr>
            <w:r w:rsidRPr="006223E9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3704D7CC" wp14:editId="4FD77171">
                  <wp:extent cx="4762500" cy="476250"/>
                  <wp:effectExtent l="0" t="0" r="0" b="0"/>
                  <wp:docPr id="10" name="Рисунок 10" descr="http://www.5byte.ru/9/images/predinfo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www.5byte.ru/9/images/predinfo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23E9" w:rsidRPr="006223E9" w:rsidRDefault="00936245" w:rsidP="00936245">
            <w:pPr>
              <w:pStyle w:val="af6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bookmarkStart w:id="58" w:name="_Toc467451799"/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>
              <w:rPr>
                <w:noProof/>
              </w:rPr>
              <w:t>43</w:t>
            </w:r>
            <w:bookmarkEnd w:id="58"/>
            <w:r>
              <w:fldChar w:fldCharType="end"/>
            </w:r>
          </w:p>
        </w:tc>
      </w:tr>
      <w:tr w:rsidR="00846F7E" w:rsidRPr="006223E9" w:rsidTr="006223E9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846F7E" w:rsidRPr="006223E9" w:rsidRDefault="00846F7E" w:rsidP="0000097B">
            <w:pPr>
              <w:pStyle w:val="ae"/>
              <w:numPr>
                <w:ilvl w:val="0"/>
                <w:numId w:val="5"/>
              </w:numPr>
              <w:jc w:val="left"/>
              <w:rPr>
                <w:noProof/>
                <w:lang w:eastAsia="ru-RU"/>
              </w:rPr>
            </w:pPr>
            <w:bookmarkStart w:id="59" w:name="_Ref467433497"/>
          </w:p>
        </w:tc>
        <w:bookmarkEnd w:id="59"/>
      </w:tr>
    </w:tbl>
    <w:p w:rsidR="006223E9" w:rsidRPr="006223E9" w:rsidRDefault="006223E9" w:rsidP="0000097B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Максимальное положительное число (с учетом выделения одного разряда на знак) для данного формата представления равно:</w:t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 = 2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15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- 1 = 32 767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10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Достоинствами представления чисел в формате с фиксированной запятой являются простота и наглядность представления чисел, а также простота алгоритмов реализации арифметических операций. Недостатком является небольшой диапазон представления величин, недостаточный для решения математических, физических, экономических и других задач, в которых используются как очень малые дробные, так и очень большие числа.</w:t>
      </w:r>
    </w:p>
    <w:p w:rsidR="006223E9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представления чисел в диапазоне от очень маленьких дробей до очень больших чисел с высокой точностью используется формат </w:t>
      </w:r>
      <w:r w:rsidRPr="00C1088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 плавающей запятой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В этом случае положение запятой в записи числа может изменяться. Число в форме с плавающей запятой занимает в памяти компьютера 4 байта (</w:t>
      </w:r>
      <w:r w:rsidRPr="00C1088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число обычной точности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или 8 байтов (</w:t>
      </w:r>
      <w:r w:rsidRPr="00C1088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число двойной точности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</w:p>
    <w:p w:rsidR="00123D90" w:rsidRPr="00FB50F6" w:rsidRDefault="00123D90" w:rsidP="00FB50F6">
      <w:pPr>
        <w:pStyle w:val="2"/>
        <w:jc w:val="both"/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  <w:sectPr w:rsidR="00123D90" w:rsidRPr="00FB50F6" w:rsidSect="005507C6">
          <w:pgSz w:w="11906" w:h="16838"/>
          <w:pgMar w:top="1134" w:right="850" w:bottom="1134" w:left="1701" w:header="708" w:footer="708" w:gutter="0"/>
          <w:pgNumType w:start="0"/>
          <w:cols w:space="708"/>
          <w:docGrid w:linePitch="360"/>
        </w:sectPr>
      </w:pPr>
    </w:p>
    <w:p w:rsidR="00FB50F6" w:rsidRDefault="00272C25" w:rsidP="00FB50F6">
      <w:pPr>
        <w:jc w:val="both"/>
        <w:rPr>
          <w:noProof/>
        </w:rPr>
      </w:pPr>
      <w:r>
        <w:lastRenderedPageBreak/>
        <w:fldChar w:fldCharType="begin"/>
      </w:r>
      <w:r>
        <w:instrText xml:space="preserve"> INDEX \h "A" \c "2" \z "1049" </w:instrText>
      </w:r>
      <w:r>
        <w:fldChar w:fldCharType="separate"/>
      </w:r>
      <w:r w:rsidR="00FB50F6">
        <w:tab/>
      </w:r>
    </w:p>
    <w:p w:rsidR="00272C25" w:rsidRPr="00FB50F6" w:rsidRDefault="00272C25" w:rsidP="00FB50F6">
      <w:pPr>
        <w:sectPr w:rsidR="00272C25" w:rsidRPr="00FB50F6" w:rsidSect="00412CEA">
          <w:headerReference w:type="even" r:id="rId68"/>
          <w:headerReference w:type="default" r:id="rId69"/>
          <w:footerReference w:type="default" r:id="rId70"/>
          <w:headerReference w:type="first" r:id="rId71"/>
          <w:footerReference w:type="first" r:id="rId72"/>
          <w:pgSz w:w="11906" w:h="16838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</w:p>
    <w:p w:rsidR="00FB50F6" w:rsidRPr="00FB50F6" w:rsidRDefault="00FB50F6" w:rsidP="00FB50F6">
      <w:pPr>
        <w:pStyle w:val="ad"/>
        <w:keepNext/>
        <w:tabs>
          <w:tab w:val="right" w:pos="4307"/>
        </w:tabs>
        <w:rPr>
          <w:noProof/>
        </w:rPr>
      </w:pPr>
      <w:r>
        <w:rPr>
          <w:noProof/>
        </w:rPr>
        <w:lastRenderedPageBreak/>
        <w:t>Предметный указатель</w:t>
      </w:r>
    </w:p>
    <w:p w:rsidR="00272C25" w:rsidRDefault="00272C25">
      <w:pPr>
        <w:pStyle w:val="ad"/>
        <w:keepNext/>
        <w:tabs>
          <w:tab w:val="right" w:pos="4307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В</w:t>
      </w:r>
    </w:p>
    <w:p w:rsidR="00272C25" w:rsidRDefault="00272C25">
      <w:pPr>
        <w:pStyle w:val="12"/>
        <w:tabs>
          <w:tab w:val="right" w:pos="4307"/>
        </w:tabs>
        <w:rPr>
          <w:noProof/>
        </w:rPr>
      </w:pPr>
      <w:r w:rsidRPr="003F7401">
        <w:rPr>
          <w:rFonts w:ascii="Arial" w:eastAsia="Times New Roman" w:hAnsi="Arial" w:cs="Arial"/>
          <w:b/>
          <w:bCs/>
          <w:noProof/>
          <w:color w:val="000000"/>
        </w:rPr>
        <w:t>Вычитание.</w:t>
      </w:r>
      <w:r>
        <w:rPr>
          <w:noProof/>
        </w:rPr>
        <w:t>, 16</w:t>
      </w:r>
    </w:p>
    <w:p w:rsidR="00272C25" w:rsidRDefault="00272C25">
      <w:pPr>
        <w:pStyle w:val="ad"/>
        <w:keepNext/>
        <w:tabs>
          <w:tab w:val="right" w:pos="4307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Д</w:t>
      </w:r>
    </w:p>
    <w:p w:rsidR="00272C25" w:rsidRDefault="00272C25">
      <w:pPr>
        <w:pStyle w:val="12"/>
        <w:tabs>
          <w:tab w:val="right" w:pos="4307"/>
        </w:tabs>
        <w:rPr>
          <w:noProof/>
        </w:rPr>
      </w:pPr>
      <w:r w:rsidRPr="003F7401">
        <w:rPr>
          <w:rFonts w:ascii="Arial" w:eastAsia="Times New Roman" w:hAnsi="Arial" w:cs="Arial"/>
          <w:b/>
          <w:bCs/>
          <w:noProof/>
          <w:color w:val="000000"/>
        </w:rPr>
        <w:t>Деление</w:t>
      </w:r>
      <w:r>
        <w:rPr>
          <w:noProof/>
        </w:rPr>
        <w:t>, 18</w:t>
      </w:r>
    </w:p>
    <w:p w:rsidR="00272C25" w:rsidRDefault="00272C25">
      <w:pPr>
        <w:pStyle w:val="ad"/>
        <w:keepNext/>
        <w:tabs>
          <w:tab w:val="right" w:pos="4307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Е</w:t>
      </w:r>
    </w:p>
    <w:p w:rsidR="00272C25" w:rsidRDefault="00272C25">
      <w:pPr>
        <w:pStyle w:val="12"/>
        <w:tabs>
          <w:tab w:val="right" w:pos="4307"/>
        </w:tabs>
        <w:rPr>
          <w:noProof/>
        </w:rPr>
      </w:pPr>
      <w:r w:rsidRPr="003F7401">
        <w:rPr>
          <w:rFonts w:ascii="Arial" w:eastAsia="Times New Roman" w:hAnsi="Arial" w:cs="Arial"/>
          <w:b/>
          <w:bCs/>
          <w:noProof/>
          <w:color w:val="000000"/>
        </w:rPr>
        <w:t>единичной</w:t>
      </w:r>
      <w:r>
        <w:rPr>
          <w:noProof/>
        </w:rPr>
        <w:t>, 11</w:t>
      </w:r>
    </w:p>
    <w:p w:rsidR="00272C25" w:rsidRDefault="00272C25">
      <w:pPr>
        <w:pStyle w:val="ad"/>
        <w:keepNext/>
        <w:tabs>
          <w:tab w:val="right" w:pos="4307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Н</w:t>
      </w:r>
    </w:p>
    <w:p w:rsidR="00272C25" w:rsidRDefault="00272C25">
      <w:pPr>
        <w:pStyle w:val="12"/>
        <w:tabs>
          <w:tab w:val="right" w:pos="4307"/>
        </w:tabs>
        <w:rPr>
          <w:noProof/>
        </w:rPr>
      </w:pPr>
      <w:r w:rsidRPr="003F7401">
        <w:rPr>
          <w:rFonts w:ascii="Arial" w:eastAsia="Times New Roman" w:hAnsi="Arial" w:cs="Arial"/>
          <w:b/>
          <w:bCs/>
          <w:noProof/>
          <w:color w:val="000000"/>
        </w:rPr>
        <w:t>Непозиционные</w:t>
      </w:r>
      <w:r>
        <w:rPr>
          <w:noProof/>
        </w:rPr>
        <w:t>, 11</w:t>
      </w:r>
    </w:p>
    <w:p w:rsidR="00FB50F6" w:rsidRDefault="00FB50F6">
      <w:pPr>
        <w:pStyle w:val="ad"/>
        <w:keepNext/>
        <w:tabs>
          <w:tab w:val="right" w:pos="4307"/>
        </w:tabs>
        <w:rPr>
          <w:noProof/>
          <w:lang w:val="en-US"/>
        </w:rPr>
      </w:pPr>
    </w:p>
    <w:p w:rsidR="00272C25" w:rsidRDefault="00272C25">
      <w:pPr>
        <w:pStyle w:val="ad"/>
        <w:keepNext/>
        <w:tabs>
          <w:tab w:val="right" w:pos="4307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П</w:t>
      </w:r>
    </w:p>
    <w:p w:rsidR="00272C25" w:rsidRDefault="00272C25">
      <w:pPr>
        <w:pStyle w:val="12"/>
        <w:tabs>
          <w:tab w:val="right" w:pos="4307"/>
        </w:tabs>
        <w:rPr>
          <w:noProof/>
        </w:rPr>
      </w:pPr>
      <w:r w:rsidRPr="003F7401">
        <w:rPr>
          <w:rFonts w:ascii="Arial" w:eastAsia="Times New Roman" w:hAnsi="Arial" w:cs="Arial"/>
          <w:b/>
          <w:bCs/>
          <w:noProof/>
          <w:color w:val="000000"/>
        </w:rPr>
        <w:t>Позиционные</w:t>
      </w:r>
      <w:r>
        <w:rPr>
          <w:noProof/>
        </w:rPr>
        <w:t>, 11</w:t>
      </w:r>
    </w:p>
    <w:p w:rsidR="00272C25" w:rsidRDefault="00272C25">
      <w:pPr>
        <w:pStyle w:val="ad"/>
        <w:keepNext/>
        <w:tabs>
          <w:tab w:val="right" w:pos="4307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Р</w:t>
      </w:r>
    </w:p>
    <w:p w:rsidR="00272C25" w:rsidRDefault="00272C25">
      <w:pPr>
        <w:pStyle w:val="12"/>
        <w:tabs>
          <w:tab w:val="right" w:pos="4307"/>
        </w:tabs>
        <w:rPr>
          <w:noProof/>
        </w:rPr>
      </w:pPr>
      <w:r w:rsidRPr="003F7401">
        <w:rPr>
          <w:rFonts w:ascii="Arial" w:eastAsia="Times New Roman" w:hAnsi="Arial" w:cs="Arial"/>
          <w:b/>
          <w:bCs/>
          <w:noProof/>
          <w:color w:val="000000"/>
        </w:rPr>
        <w:t>развернутой</w:t>
      </w:r>
      <w:r>
        <w:rPr>
          <w:noProof/>
        </w:rPr>
        <w:t>, 12</w:t>
      </w:r>
    </w:p>
    <w:p w:rsidR="00272C25" w:rsidRDefault="00272C25">
      <w:pPr>
        <w:pStyle w:val="12"/>
        <w:tabs>
          <w:tab w:val="right" w:pos="4307"/>
        </w:tabs>
        <w:rPr>
          <w:noProof/>
        </w:rPr>
      </w:pPr>
      <w:r w:rsidRPr="003F7401">
        <w:rPr>
          <w:rFonts w:ascii="Arial" w:eastAsia="Times New Roman" w:hAnsi="Arial" w:cs="Arial"/>
          <w:b/>
          <w:bCs/>
          <w:noProof/>
          <w:color w:val="000000"/>
        </w:rPr>
        <w:t>разрядом</w:t>
      </w:r>
      <w:r>
        <w:rPr>
          <w:noProof/>
        </w:rPr>
        <w:t>, 11</w:t>
      </w:r>
    </w:p>
    <w:p w:rsidR="00272C25" w:rsidRDefault="00272C25">
      <w:pPr>
        <w:pStyle w:val="ad"/>
        <w:keepNext/>
        <w:tabs>
          <w:tab w:val="right" w:pos="4307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С</w:t>
      </w:r>
    </w:p>
    <w:p w:rsidR="00272C25" w:rsidRDefault="00272C25">
      <w:pPr>
        <w:pStyle w:val="12"/>
        <w:tabs>
          <w:tab w:val="right" w:pos="4307"/>
        </w:tabs>
        <w:rPr>
          <w:noProof/>
        </w:rPr>
      </w:pPr>
      <w:r w:rsidRPr="003F7401">
        <w:rPr>
          <w:rFonts w:ascii="Arial" w:eastAsia="Times New Roman" w:hAnsi="Arial" w:cs="Arial"/>
          <w:b/>
          <w:bCs/>
          <w:noProof/>
          <w:color w:val="000000"/>
        </w:rPr>
        <w:t>свернутой</w:t>
      </w:r>
      <w:r>
        <w:rPr>
          <w:noProof/>
        </w:rPr>
        <w:t>, 12</w:t>
      </w:r>
    </w:p>
    <w:p w:rsidR="00272C25" w:rsidRDefault="00272C25">
      <w:pPr>
        <w:pStyle w:val="12"/>
        <w:tabs>
          <w:tab w:val="right" w:pos="4307"/>
        </w:tabs>
        <w:rPr>
          <w:noProof/>
        </w:rPr>
      </w:pPr>
      <w:r w:rsidRPr="003F7401">
        <w:rPr>
          <w:rFonts w:ascii="Arial" w:eastAsia="Times New Roman" w:hAnsi="Arial" w:cs="Arial"/>
          <w:b/>
          <w:bCs/>
          <w:i/>
          <w:iCs/>
          <w:noProof/>
          <w:color w:val="000000"/>
        </w:rPr>
        <w:t>Система</w:t>
      </w:r>
      <w:r>
        <w:rPr>
          <w:noProof/>
        </w:rPr>
        <w:t>, 10</w:t>
      </w:r>
    </w:p>
    <w:p w:rsidR="00272C25" w:rsidRDefault="00272C25">
      <w:pPr>
        <w:pStyle w:val="12"/>
        <w:tabs>
          <w:tab w:val="right" w:pos="4307"/>
        </w:tabs>
        <w:rPr>
          <w:noProof/>
        </w:rPr>
      </w:pPr>
      <w:r w:rsidRPr="003F7401">
        <w:rPr>
          <w:rFonts w:ascii="Arial" w:eastAsia="Times New Roman" w:hAnsi="Arial" w:cs="Arial"/>
          <w:b/>
          <w:bCs/>
          <w:noProof/>
          <w:color w:val="000000"/>
        </w:rPr>
        <w:t>Сложение</w:t>
      </w:r>
      <w:r>
        <w:rPr>
          <w:noProof/>
        </w:rPr>
        <w:t>, 15</w:t>
      </w:r>
    </w:p>
    <w:p w:rsidR="00272C25" w:rsidRDefault="00272C25">
      <w:pPr>
        <w:pStyle w:val="ad"/>
        <w:keepNext/>
        <w:tabs>
          <w:tab w:val="right" w:pos="4307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У</w:t>
      </w:r>
    </w:p>
    <w:p w:rsidR="00272C25" w:rsidRDefault="00272C25">
      <w:pPr>
        <w:pStyle w:val="12"/>
        <w:tabs>
          <w:tab w:val="right" w:pos="4307"/>
        </w:tabs>
        <w:rPr>
          <w:noProof/>
        </w:rPr>
      </w:pPr>
      <w:r w:rsidRPr="003F7401">
        <w:rPr>
          <w:rFonts w:ascii="Arial" w:eastAsia="Times New Roman" w:hAnsi="Arial" w:cs="Arial"/>
          <w:b/>
          <w:bCs/>
          <w:noProof/>
          <w:color w:val="000000"/>
        </w:rPr>
        <w:t>Умножение</w:t>
      </w:r>
      <w:r>
        <w:rPr>
          <w:noProof/>
        </w:rPr>
        <w:t>, 17</w:t>
      </w:r>
    </w:p>
    <w:p w:rsidR="00272C25" w:rsidRDefault="00272C25">
      <w:pPr>
        <w:rPr>
          <w:noProof/>
        </w:rPr>
        <w:sectPr w:rsidR="00272C25" w:rsidSect="00412CEA">
          <w:pgSz w:w="16838" w:h="11906" w:orient="landscape"/>
          <w:pgMar w:top="851" w:right="1134" w:bottom="1701" w:left="1134" w:header="709" w:footer="709" w:gutter="0"/>
          <w:cols w:num="2" w:space="720"/>
          <w:titlePg/>
          <w:docGrid w:linePitch="360"/>
        </w:sectPr>
      </w:pPr>
    </w:p>
    <w:p w:rsidR="002C4C2A" w:rsidRPr="00FB50F6" w:rsidRDefault="00272C25" w:rsidP="00936245">
      <w:pPr>
        <w:jc w:val="left"/>
      </w:pPr>
      <w:r>
        <w:lastRenderedPageBreak/>
        <w:fldChar w:fldCharType="end"/>
      </w:r>
    </w:p>
    <w:p w:rsidR="00FB50F6" w:rsidRDefault="00FB50F6" w:rsidP="00FB50F6">
      <w:pPr>
        <w:pStyle w:val="af6"/>
        <w:keepNext/>
        <w:jc w:val="left"/>
      </w:pPr>
      <w:bookmarkStart w:id="60" w:name="_Toc467451847"/>
      <w:r>
        <w:t xml:space="preserve">Формула </w:t>
      </w:r>
      <w:r>
        <w:fldChar w:fldCharType="begin"/>
      </w:r>
      <w:r>
        <w:instrText xml:space="preserve"> SEQ Формула \* ARABIC </w:instrText>
      </w:r>
      <w:r>
        <w:fldChar w:fldCharType="separate"/>
      </w:r>
      <w:r>
        <w:rPr>
          <w:noProof/>
        </w:rPr>
        <w:t>1</w:t>
      </w:r>
      <w:bookmarkEnd w:id="60"/>
      <w:r>
        <w:fldChar w:fldCharType="end"/>
      </w:r>
    </w:p>
    <w:p w:rsidR="00412CEA" w:rsidRPr="00412CEA" w:rsidRDefault="00412CEA" w:rsidP="00936245">
      <w:pPr>
        <w:jc w:val="left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n-2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n-3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</m:oMath>
      </m:oMathPara>
    </w:p>
    <w:p w:rsidR="00FB50F6" w:rsidRDefault="00FB50F6" w:rsidP="00FB50F6">
      <w:pPr>
        <w:pStyle w:val="af6"/>
        <w:keepNext/>
        <w:jc w:val="left"/>
      </w:pPr>
      <w:bookmarkStart w:id="61" w:name="_Toc467451848"/>
      <w:r>
        <w:t xml:space="preserve">Формула </w:t>
      </w:r>
      <w:r>
        <w:fldChar w:fldCharType="begin"/>
      </w:r>
      <w:r>
        <w:instrText xml:space="preserve"> SEQ Формула \* ARABIC </w:instrText>
      </w:r>
      <w:r>
        <w:fldChar w:fldCharType="separate"/>
      </w:r>
      <w:r>
        <w:rPr>
          <w:noProof/>
        </w:rPr>
        <w:t>2</w:t>
      </w:r>
      <w:bookmarkEnd w:id="61"/>
      <w:r>
        <w:fldChar w:fldCharType="end"/>
      </w:r>
    </w:p>
    <w:p w:rsidR="00412CEA" w:rsidRPr="00412CEA" w:rsidRDefault="00412CEA" w:rsidP="00936245">
      <w:pPr>
        <w:jc w:val="left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p(p-a)×(p-b)×(p-c)</m:t>
              </m:r>
            </m:e>
          </m:rad>
        </m:oMath>
      </m:oMathPara>
    </w:p>
    <w:p w:rsidR="00FB50F6" w:rsidRDefault="00FB50F6" w:rsidP="00FB50F6">
      <w:pPr>
        <w:pStyle w:val="af6"/>
        <w:keepNext/>
        <w:jc w:val="both"/>
      </w:pPr>
      <w:bookmarkStart w:id="62" w:name="_Toc467451849"/>
      <w:r>
        <w:t xml:space="preserve">Формула </w:t>
      </w:r>
      <w:r>
        <w:fldChar w:fldCharType="begin"/>
      </w:r>
      <w:r>
        <w:instrText xml:space="preserve"> SEQ Формула \* ARABIC </w:instrText>
      </w:r>
      <w:r>
        <w:fldChar w:fldCharType="separate"/>
      </w:r>
      <w:r>
        <w:rPr>
          <w:noProof/>
        </w:rPr>
        <w:t>3</w:t>
      </w:r>
      <w:bookmarkEnd w:id="62"/>
      <w:r>
        <w:fldChar w:fldCharType="end"/>
      </w:r>
    </w:p>
    <w:p w:rsidR="00412CEA" w:rsidRPr="00412CEA" w:rsidRDefault="00412CEA" w:rsidP="00412CEA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-2bc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func>
        </m:oMath>
      </m:oMathPara>
    </w:p>
    <w:p w:rsidR="00412CEA" w:rsidRDefault="00412CEA" w:rsidP="00936245">
      <w:pPr>
        <w:jc w:val="left"/>
        <w:rPr>
          <w:lang w:val="en-US"/>
        </w:rPr>
      </w:pPr>
    </w:p>
    <w:p w:rsidR="00412CEA" w:rsidRDefault="00412CEA" w:rsidP="00936245">
      <w:pPr>
        <w:jc w:val="left"/>
        <w:rPr>
          <w:lang w:val="en-US"/>
        </w:rPr>
      </w:pPr>
    </w:p>
    <w:p w:rsidR="00412CEA" w:rsidRPr="00412CEA" w:rsidRDefault="00412CEA" w:rsidP="00936245">
      <w:pPr>
        <w:jc w:val="left"/>
        <w:rPr>
          <w:lang w:val="en-US"/>
        </w:rPr>
      </w:pPr>
    </w:p>
    <w:p w:rsidR="00FB50F6" w:rsidRDefault="00FB50F6">
      <w:pPr>
        <w:pStyle w:val="af7"/>
        <w:tabs>
          <w:tab w:val="right" w:pos="14560"/>
        </w:tabs>
        <w:rPr>
          <w:rFonts w:eastAsiaTheme="minorEastAsia" w:cstheme="minorBidi"/>
          <w:caps w:val="0"/>
          <w:noProof/>
          <w:sz w:val="22"/>
          <w:szCs w:val="22"/>
          <w:lang w:eastAsia="ru-RU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\h \z \c "Таблица" </w:instrText>
      </w:r>
      <w:r>
        <w:rPr>
          <w:caps w:val="0"/>
        </w:rPr>
        <w:fldChar w:fldCharType="separate"/>
      </w:r>
      <w:hyperlink w:anchor="_Toc467451828" w:history="1">
        <w:r w:rsidRPr="000D70CD">
          <w:rPr>
            <w:rStyle w:val="a5"/>
            <w:noProof/>
          </w:rPr>
          <w:t>Таблица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_Toc467451828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B50F6" w:rsidRDefault="00FB50F6">
      <w:pPr>
        <w:pStyle w:val="af7"/>
        <w:tabs>
          <w:tab w:val="right" w:pos="14560"/>
        </w:tabs>
        <w:rPr>
          <w:rFonts w:eastAsiaTheme="minorEastAsia" w:cstheme="minorBidi"/>
          <w:caps w:val="0"/>
          <w:noProof/>
          <w:sz w:val="22"/>
          <w:szCs w:val="22"/>
          <w:lang w:eastAsia="ru-RU"/>
        </w:rPr>
      </w:pPr>
      <w:hyperlink w:anchor="_Toc467451829" w:history="1">
        <w:r w:rsidRPr="000D70CD">
          <w:rPr>
            <w:rStyle w:val="a5"/>
            <w:noProof/>
          </w:rPr>
          <w:t>Таблица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_Toc467451829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50F6" w:rsidRDefault="00FB50F6">
      <w:pPr>
        <w:pStyle w:val="af7"/>
        <w:tabs>
          <w:tab w:val="right" w:pos="14560"/>
        </w:tabs>
        <w:rPr>
          <w:rFonts w:eastAsiaTheme="minorEastAsia" w:cstheme="minorBidi"/>
          <w:caps w:val="0"/>
          <w:noProof/>
          <w:sz w:val="22"/>
          <w:szCs w:val="22"/>
          <w:lang w:eastAsia="ru-RU"/>
        </w:rPr>
      </w:pPr>
      <w:hyperlink w:anchor="_Toc467451830" w:history="1">
        <w:r w:rsidRPr="000D70CD">
          <w:rPr>
            <w:rStyle w:val="a5"/>
            <w:noProof/>
          </w:rPr>
          <w:t>Таблица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_Toc467451830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B50F6" w:rsidRDefault="00FB50F6">
      <w:pPr>
        <w:pStyle w:val="af7"/>
        <w:tabs>
          <w:tab w:val="right" w:pos="14560"/>
        </w:tabs>
        <w:rPr>
          <w:rFonts w:eastAsiaTheme="minorEastAsia" w:cstheme="minorBidi"/>
          <w:caps w:val="0"/>
          <w:noProof/>
          <w:sz w:val="22"/>
          <w:szCs w:val="22"/>
          <w:lang w:eastAsia="ru-RU"/>
        </w:rPr>
      </w:pPr>
      <w:hyperlink w:anchor="_Toc467451831" w:history="1">
        <w:r w:rsidRPr="000D70CD">
          <w:rPr>
            <w:rStyle w:val="a5"/>
            <w:noProof/>
          </w:rPr>
          <w:t>Таблица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_Toc467451831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B50F6" w:rsidRDefault="00FB50F6">
      <w:pPr>
        <w:pStyle w:val="af7"/>
        <w:tabs>
          <w:tab w:val="right" w:pos="14560"/>
        </w:tabs>
        <w:rPr>
          <w:rFonts w:eastAsiaTheme="minorEastAsia" w:cstheme="minorBidi"/>
          <w:caps w:val="0"/>
          <w:noProof/>
          <w:sz w:val="22"/>
          <w:szCs w:val="22"/>
          <w:lang w:eastAsia="ru-RU"/>
        </w:rPr>
      </w:pPr>
      <w:hyperlink w:anchor="_Toc467451832" w:history="1">
        <w:r w:rsidRPr="000D70CD">
          <w:rPr>
            <w:rStyle w:val="a5"/>
            <w:noProof/>
          </w:rPr>
          <w:t>Таблица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_Toc467451832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B50F6" w:rsidRDefault="00FB50F6">
      <w:pPr>
        <w:pStyle w:val="af7"/>
        <w:tabs>
          <w:tab w:val="right" w:pos="14560"/>
        </w:tabs>
        <w:rPr>
          <w:rFonts w:eastAsiaTheme="minorEastAsia" w:cstheme="minorBidi"/>
          <w:caps w:val="0"/>
          <w:noProof/>
          <w:sz w:val="22"/>
          <w:szCs w:val="22"/>
          <w:lang w:eastAsia="ru-RU"/>
        </w:rPr>
      </w:pPr>
      <w:hyperlink w:anchor="_Toc467451833" w:history="1">
        <w:r w:rsidRPr="000D70CD">
          <w:rPr>
            <w:rStyle w:val="a5"/>
            <w:noProof/>
          </w:rPr>
          <w:t>Таблица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_Toc467451833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06703" w:rsidRDefault="00FB50F6" w:rsidP="00704378">
      <w:pPr>
        <w:jc w:val="left"/>
      </w:pPr>
      <w:r>
        <w:rPr>
          <w:rFonts w:cstheme="minorHAnsi"/>
          <w:caps/>
          <w:sz w:val="20"/>
          <w:szCs w:val="20"/>
        </w:rPr>
        <w:fldChar w:fldCharType="end"/>
      </w:r>
    </w:p>
    <w:p w:rsidR="00FB50F6" w:rsidRDefault="00FB50F6">
      <w:pPr>
        <w:pStyle w:val="af7"/>
        <w:tabs>
          <w:tab w:val="right" w:pos="14560"/>
        </w:tabs>
        <w:rPr>
          <w:rFonts w:eastAsiaTheme="minorEastAsia" w:cstheme="minorBidi"/>
          <w:caps w:val="0"/>
          <w:noProof/>
          <w:sz w:val="22"/>
          <w:szCs w:val="22"/>
          <w:lang w:eastAsia="ru-RU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\h \z \c "Рисунок" </w:instrText>
      </w:r>
      <w:r>
        <w:rPr>
          <w:caps w:val="0"/>
        </w:rPr>
        <w:fldChar w:fldCharType="separate"/>
      </w:r>
      <w:hyperlink w:anchor="_Toc467451757" w:history="1">
        <w:r w:rsidRPr="00644310">
          <w:rPr>
            <w:rStyle w:val="a5"/>
            <w:noProof/>
          </w:rPr>
          <w:t>Рисунок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_Toc467451757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B50F6" w:rsidRDefault="00FB50F6">
      <w:pPr>
        <w:pStyle w:val="af7"/>
        <w:tabs>
          <w:tab w:val="right" w:pos="14560"/>
        </w:tabs>
        <w:rPr>
          <w:rFonts w:eastAsiaTheme="minorEastAsia" w:cstheme="minorBidi"/>
          <w:caps w:val="0"/>
          <w:noProof/>
          <w:sz w:val="22"/>
          <w:szCs w:val="22"/>
          <w:lang w:eastAsia="ru-RU"/>
        </w:rPr>
      </w:pPr>
      <w:hyperlink w:anchor="_Toc467451758" w:history="1">
        <w:r w:rsidRPr="00644310">
          <w:rPr>
            <w:rStyle w:val="a5"/>
            <w:noProof/>
          </w:rPr>
          <w:t>Рисунок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_Toc467451758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B50F6" w:rsidRDefault="00FB50F6">
      <w:pPr>
        <w:pStyle w:val="af7"/>
        <w:tabs>
          <w:tab w:val="right" w:pos="14560"/>
        </w:tabs>
        <w:rPr>
          <w:rFonts w:eastAsiaTheme="minorEastAsia" w:cstheme="minorBidi"/>
          <w:caps w:val="0"/>
          <w:noProof/>
          <w:sz w:val="22"/>
          <w:szCs w:val="22"/>
          <w:lang w:eastAsia="ru-RU"/>
        </w:rPr>
      </w:pPr>
      <w:hyperlink w:anchor="_Toc467451759" w:history="1">
        <w:r w:rsidRPr="00644310">
          <w:rPr>
            <w:rStyle w:val="a5"/>
            <w:noProof/>
          </w:rPr>
          <w:t>Рисунок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_Toc467451759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B50F6" w:rsidRDefault="00FB50F6">
      <w:pPr>
        <w:pStyle w:val="af7"/>
        <w:tabs>
          <w:tab w:val="right" w:pos="14560"/>
        </w:tabs>
        <w:rPr>
          <w:rFonts w:eastAsiaTheme="minorEastAsia" w:cstheme="minorBidi"/>
          <w:caps w:val="0"/>
          <w:noProof/>
          <w:sz w:val="22"/>
          <w:szCs w:val="22"/>
          <w:lang w:eastAsia="ru-RU"/>
        </w:rPr>
      </w:pPr>
      <w:hyperlink w:anchor="_Toc467451760" w:history="1">
        <w:r w:rsidRPr="00644310">
          <w:rPr>
            <w:rStyle w:val="a5"/>
            <w:noProof/>
          </w:rPr>
          <w:t>Рисунок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_Toc467451760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50F6" w:rsidRDefault="00FB50F6">
      <w:pPr>
        <w:pStyle w:val="af7"/>
        <w:tabs>
          <w:tab w:val="right" w:pos="14560"/>
        </w:tabs>
        <w:rPr>
          <w:rFonts w:eastAsiaTheme="minorEastAsia" w:cstheme="minorBidi"/>
          <w:caps w:val="0"/>
          <w:noProof/>
          <w:sz w:val="22"/>
          <w:szCs w:val="22"/>
          <w:lang w:eastAsia="ru-RU"/>
        </w:rPr>
      </w:pPr>
      <w:hyperlink w:anchor="_Toc467451761" w:history="1">
        <w:r w:rsidRPr="00644310">
          <w:rPr>
            <w:rStyle w:val="a5"/>
            <w:noProof/>
          </w:rPr>
          <w:t>Рисунок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_Toc467451761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B50F6" w:rsidRDefault="00FB50F6">
      <w:pPr>
        <w:pStyle w:val="af7"/>
        <w:tabs>
          <w:tab w:val="right" w:pos="14560"/>
        </w:tabs>
        <w:rPr>
          <w:rFonts w:eastAsiaTheme="minorEastAsia" w:cstheme="minorBidi"/>
          <w:caps w:val="0"/>
          <w:noProof/>
          <w:sz w:val="22"/>
          <w:szCs w:val="22"/>
          <w:lang w:eastAsia="ru-RU"/>
        </w:rPr>
      </w:pPr>
      <w:hyperlink w:anchor="_Toc467451762" w:history="1">
        <w:r w:rsidRPr="00644310">
          <w:rPr>
            <w:rStyle w:val="a5"/>
            <w:noProof/>
          </w:rPr>
          <w:t>Рисунок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_Toc467451762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B50F6" w:rsidRDefault="00FB50F6">
      <w:pPr>
        <w:pStyle w:val="af7"/>
        <w:tabs>
          <w:tab w:val="right" w:pos="14560"/>
        </w:tabs>
        <w:rPr>
          <w:rFonts w:eastAsiaTheme="minorEastAsia" w:cstheme="minorBidi"/>
          <w:caps w:val="0"/>
          <w:noProof/>
          <w:sz w:val="22"/>
          <w:szCs w:val="22"/>
          <w:lang w:eastAsia="ru-RU"/>
        </w:rPr>
      </w:pPr>
      <w:hyperlink w:anchor="_Toc467451763" w:history="1">
        <w:r w:rsidRPr="00644310">
          <w:rPr>
            <w:rStyle w:val="a5"/>
            <w:noProof/>
          </w:rPr>
          <w:t>Рисунок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_Toc467451763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B50F6" w:rsidRDefault="00FB50F6">
      <w:pPr>
        <w:pStyle w:val="af7"/>
        <w:tabs>
          <w:tab w:val="right" w:pos="14560"/>
        </w:tabs>
        <w:rPr>
          <w:rFonts w:eastAsiaTheme="minorEastAsia" w:cstheme="minorBidi"/>
          <w:caps w:val="0"/>
          <w:noProof/>
          <w:sz w:val="22"/>
          <w:szCs w:val="22"/>
          <w:lang w:eastAsia="ru-RU"/>
        </w:rPr>
      </w:pPr>
      <w:hyperlink w:anchor="_Toc467451764" w:history="1">
        <w:r w:rsidRPr="00644310">
          <w:rPr>
            <w:rStyle w:val="a5"/>
            <w:noProof/>
          </w:rPr>
          <w:t>Рисунок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_Toc467451764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B50F6" w:rsidRDefault="00FB50F6">
      <w:pPr>
        <w:pStyle w:val="af7"/>
        <w:tabs>
          <w:tab w:val="right" w:pos="14560"/>
        </w:tabs>
        <w:rPr>
          <w:rFonts w:eastAsiaTheme="minorEastAsia" w:cstheme="minorBidi"/>
          <w:caps w:val="0"/>
          <w:noProof/>
          <w:sz w:val="22"/>
          <w:szCs w:val="22"/>
          <w:lang w:eastAsia="ru-RU"/>
        </w:rPr>
      </w:pPr>
      <w:hyperlink w:anchor="_Toc467451765" w:history="1">
        <w:r w:rsidRPr="00644310">
          <w:rPr>
            <w:rStyle w:val="a5"/>
            <w:noProof/>
          </w:rPr>
          <w:t>Рисунок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_Toc467451765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B50F6" w:rsidRDefault="00FB50F6">
      <w:pPr>
        <w:pStyle w:val="af7"/>
        <w:tabs>
          <w:tab w:val="right" w:pos="14560"/>
        </w:tabs>
        <w:rPr>
          <w:rFonts w:eastAsiaTheme="minorEastAsia" w:cstheme="minorBidi"/>
          <w:caps w:val="0"/>
          <w:noProof/>
          <w:sz w:val="22"/>
          <w:szCs w:val="22"/>
          <w:lang w:eastAsia="ru-RU"/>
        </w:rPr>
      </w:pPr>
      <w:hyperlink w:anchor="_Toc467451766" w:history="1">
        <w:r w:rsidRPr="00644310">
          <w:rPr>
            <w:rStyle w:val="a5"/>
            <w:noProof/>
          </w:rPr>
          <w:t>Рисунок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_Toc467451766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B50F6" w:rsidRDefault="00FB50F6">
      <w:pPr>
        <w:pStyle w:val="af7"/>
        <w:tabs>
          <w:tab w:val="right" w:pos="14560"/>
        </w:tabs>
        <w:rPr>
          <w:rFonts w:eastAsiaTheme="minorEastAsia" w:cstheme="minorBidi"/>
          <w:caps w:val="0"/>
          <w:noProof/>
          <w:sz w:val="22"/>
          <w:szCs w:val="22"/>
          <w:lang w:eastAsia="ru-RU"/>
        </w:rPr>
      </w:pPr>
      <w:hyperlink w:anchor="_Toc467451767" w:history="1">
        <w:r w:rsidRPr="00644310">
          <w:rPr>
            <w:rStyle w:val="a5"/>
            <w:noProof/>
          </w:rPr>
          <w:t>Рисунок 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_Toc467451767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B50F6" w:rsidRDefault="00FB50F6">
      <w:pPr>
        <w:pStyle w:val="af7"/>
        <w:tabs>
          <w:tab w:val="right" w:pos="14560"/>
        </w:tabs>
        <w:rPr>
          <w:rFonts w:eastAsiaTheme="minorEastAsia" w:cstheme="minorBidi"/>
          <w:caps w:val="0"/>
          <w:noProof/>
          <w:sz w:val="22"/>
          <w:szCs w:val="22"/>
          <w:lang w:eastAsia="ru-RU"/>
        </w:rPr>
      </w:pPr>
      <w:hyperlink w:anchor="_Toc467451768" w:history="1">
        <w:r w:rsidRPr="00644310">
          <w:rPr>
            <w:rStyle w:val="a5"/>
            <w:noProof/>
          </w:rPr>
          <w:t>Рисунок 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_Toc467451768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B50F6" w:rsidRDefault="00FB50F6">
      <w:pPr>
        <w:pStyle w:val="af7"/>
        <w:tabs>
          <w:tab w:val="right" w:pos="14560"/>
        </w:tabs>
        <w:rPr>
          <w:rFonts w:eastAsiaTheme="minorEastAsia" w:cstheme="minorBidi"/>
          <w:caps w:val="0"/>
          <w:noProof/>
          <w:sz w:val="22"/>
          <w:szCs w:val="22"/>
          <w:lang w:eastAsia="ru-RU"/>
        </w:rPr>
      </w:pPr>
      <w:hyperlink w:anchor="_Toc467451769" w:history="1">
        <w:r w:rsidRPr="00644310">
          <w:rPr>
            <w:rStyle w:val="a5"/>
            <w:noProof/>
          </w:rPr>
          <w:t>Рисунок 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_Toc467451769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B50F6" w:rsidRDefault="00FB50F6">
      <w:pPr>
        <w:pStyle w:val="af7"/>
        <w:tabs>
          <w:tab w:val="right" w:pos="14560"/>
        </w:tabs>
        <w:rPr>
          <w:rFonts w:eastAsiaTheme="minorEastAsia" w:cstheme="minorBidi"/>
          <w:caps w:val="0"/>
          <w:noProof/>
          <w:sz w:val="22"/>
          <w:szCs w:val="22"/>
          <w:lang w:eastAsia="ru-RU"/>
        </w:rPr>
      </w:pPr>
      <w:hyperlink w:anchor="_Toc467451770" w:history="1">
        <w:r w:rsidRPr="00644310">
          <w:rPr>
            <w:rStyle w:val="a5"/>
            <w:noProof/>
          </w:rPr>
          <w:t>Рисунок 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_Toc467451770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B50F6" w:rsidRDefault="00FB50F6">
      <w:pPr>
        <w:pStyle w:val="af7"/>
        <w:tabs>
          <w:tab w:val="right" w:pos="14560"/>
        </w:tabs>
        <w:rPr>
          <w:rFonts w:eastAsiaTheme="minorEastAsia" w:cstheme="minorBidi"/>
          <w:caps w:val="0"/>
          <w:noProof/>
          <w:sz w:val="22"/>
          <w:szCs w:val="22"/>
          <w:lang w:eastAsia="ru-RU"/>
        </w:rPr>
      </w:pPr>
      <w:hyperlink w:anchor="_Toc467451771" w:history="1">
        <w:r w:rsidRPr="00644310">
          <w:rPr>
            <w:rStyle w:val="a5"/>
            <w:noProof/>
          </w:rPr>
          <w:t>Рисунок 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_Toc467451771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B50F6" w:rsidRDefault="00FB50F6">
      <w:pPr>
        <w:pStyle w:val="af7"/>
        <w:tabs>
          <w:tab w:val="right" w:pos="14560"/>
        </w:tabs>
        <w:rPr>
          <w:rFonts w:eastAsiaTheme="minorEastAsia" w:cstheme="minorBidi"/>
          <w:caps w:val="0"/>
          <w:noProof/>
          <w:sz w:val="22"/>
          <w:szCs w:val="22"/>
          <w:lang w:eastAsia="ru-RU"/>
        </w:rPr>
      </w:pPr>
      <w:hyperlink w:anchor="_Toc467451772" w:history="1">
        <w:r w:rsidRPr="00644310">
          <w:rPr>
            <w:rStyle w:val="a5"/>
            <w:noProof/>
          </w:rPr>
          <w:t>Рисунок 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_Toc467451772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B50F6" w:rsidRDefault="00FB50F6">
      <w:pPr>
        <w:pStyle w:val="af7"/>
        <w:tabs>
          <w:tab w:val="right" w:pos="14560"/>
        </w:tabs>
        <w:rPr>
          <w:rFonts w:eastAsiaTheme="minorEastAsia" w:cstheme="minorBidi"/>
          <w:caps w:val="0"/>
          <w:noProof/>
          <w:sz w:val="22"/>
          <w:szCs w:val="22"/>
          <w:lang w:eastAsia="ru-RU"/>
        </w:rPr>
      </w:pPr>
      <w:hyperlink w:anchor="_Toc467451773" w:history="1">
        <w:r w:rsidRPr="00644310">
          <w:rPr>
            <w:rStyle w:val="a5"/>
            <w:noProof/>
          </w:rPr>
          <w:t>Рисунок 17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_Toc467451773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B50F6" w:rsidRDefault="00FB50F6">
      <w:pPr>
        <w:pStyle w:val="af7"/>
        <w:tabs>
          <w:tab w:val="right" w:pos="14560"/>
        </w:tabs>
        <w:rPr>
          <w:rFonts w:eastAsiaTheme="minorEastAsia" w:cstheme="minorBidi"/>
          <w:caps w:val="0"/>
          <w:noProof/>
          <w:sz w:val="22"/>
          <w:szCs w:val="22"/>
          <w:lang w:eastAsia="ru-RU"/>
        </w:rPr>
      </w:pPr>
      <w:hyperlink w:anchor="_Toc467451774" w:history="1">
        <w:r w:rsidRPr="00644310">
          <w:rPr>
            <w:rStyle w:val="a5"/>
            <w:noProof/>
          </w:rPr>
          <w:t>Рисунок 18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_Toc467451774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B50F6" w:rsidRDefault="00FB50F6">
      <w:pPr>
        <w:pStyle w:val="af7"/>
        <w:tabs>
          <w:tab w:val="right" w:pos="14560"/>
        </w:tabs>
        <w:rPr>
          <w:rFonts w:eastAsiaTheme="minorEastAsia" w:cstheme="minorBidi"/>
          <w:caps w:val="0"/>
          <w:noProof/>
          <w:sz w:val="22"/>
          <w:szCs w:val="22"/>
          <w:lang w:eastAsia="ru-RU"/>
        </w:rPr>
      </w:pPr>
      <w:hyperlink w:anchor="_Toc467451775" w:history="1">
        <w:r w:rsidRPr="00644310">
          <w:rPr>
            <w:rStyle w:val="a5"/>
            <w:noProof/>
          </w:rPr>
          <w:t>Рисунок 19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_Toc467451775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B50F6" w:rsidRDefault="00FB50F6">
      <w:pPr>
        <w:pStyle w:val="af7"/>
        <w:tabs>
          <w:tab w:val="right" w:pos="14560"/>
        </w:tabs>
        <w:rPr>
          <w:rFonts w:eastAsiaTheme="minorEastAsia" w:cstheme="minorBidi"/>
          <w:caps w:val="0"/>
          <w:noProof/>
          <w:sz w:val="22"/>
          <w:szCs w:val="22"/>
          <w:lang w:eastAsia="ru-RU"/>
        </w:rPr>
      </w:pPr>
      <w:hyperlink w:anchor="_Toc467451776" w:history="1">
        <w:r w:rsidRPr="00644310">
          <w:rPr>
            <w:rStyle w:val="a5"/>
            <w:noProof/>
          </w:rPr>
          <w:t>Рисунок 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_Toc467451776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B50F6" w:rsidRDefault="00FB50F6">
      <w:pPr>
        <w:pStyle w:val="af7"/>
        <w:tabs>
          <w:tab w:val="right" w:pos="14560"/>
        </w:tabs>
        <w:rPr>
          <w:rFonts w:eastAsiaTheme="minorEastAsia" w:cstheme="minorBidi"/>
          <w:caps w:val="0"/>
          <w:noProof/>
          <w:sz w:val="22"/>
          <w:szCs w:val="22"/>
          <w:lang w:eastAsia="ru-RU"/>
        </w:rPr>
      </w:pPr>
      <w:hyperlink w:anchor="_Toc467451777" w:history="1">
        <w:r w:rsidRPr="00644310">
          <w:rPr>
            <w:rStyle w:val="a5"/>
            <w:noProof/>
          </w:rPr>
          <w:t>Рисунок 21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_Toc467451777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B50F6" w:rsidRDefault="00FB50F6">
      <w:pPr>
        <w:pStyle w:val="af7"/>
        <w:tabs>
          <w:tab w:val="right" w:pos="14560"/>
        </w:tabs>
        <w:rPr>
          <w:rFonts w:eastAsiaTheme="minorEastAsia" w:cstheme="minorBidi"/>
          <w:caps w:val="0"/>
          <w:noProof/>
          <w:sz w:val="22"/>
          <w:szCs w:val="22"/>
          <w:lang w:eastAsia="ru-RU"/>
        </w:rPr>
      </w:pPr>
      <w:hyperlink w:anchor="_Toc467451778" w:history="1">
        <w:r w:rsidRPr="00644310">
          <w:rPr>
            <w:rStyle w:val="a5"/>
            <w:noProof/>
          </w:rPr>
          <w:t>Рисунок 22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_Toc467451778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B50F6" w:rsidRDefault="00FB50F6">
      <w:pPr>
        <w:pStyle w:val="af7"/>
        <w:tabs>
          <w:tab w:val="right" w:pos="14560"/>
        </w:tabs>
        <w:rPr>
          <w:rFonts w:eastAsiaTheme="minorEastAsia" w:cstheme="minorBidi"/>
          <w:caps w:val="0"/>
          <w:noProof/>
          <w:sz w:val="22"/>
          <w:szCs w:val="22"/>
          <w:lang w:eastAsia="ru-RU"/>
        </w:rPr>
      </w:pPr>
      <w:hyperlink w:anchor="_Toc467451779" w:history="1">
        <w:r w:rsidRPr="00644310">
          <w:rPr>
            <w:rStyle w:val="a5"/>
            <w:noProof/>
          </w:rPr>
          <w:t>Рисунок 23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_Toc467451779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B50F6" w:rsidRDefault="00FB50F6">
      <w:pPr>
        <w:pStyle w:val="af7"/>
        <w:tabs>
          <w:tab w:val="right" w:pos="14560"/>
        </w:tabs>
        <w:rPr>
          <w:rFonts w:eastAsiaTheme="minorEastAsia" w:cstheme="minorBidi"/>
          <w:caps w:val="0"/>
          <w:noProof/>
          <w:sz w:val="22"/>
          <w:szCs w:val="22"/>
          <w:lang w:eastAsia="ru-RU"/>
        </w:rPr>
      </w:pPr>
      <w:hyperlink w:anchor="_Toc467451780" w:history="1">
        <w:r w:rsidRPr="00644310">
          <w:rPr>
            <w:rStyle w:val="a5"/>
            <w:noProof/>
          </w:rPr>
          <w:t>Рисунок 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_Toc467451780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B50F6" w:rsidRDefault="00FB50F6">
      <w:pPr>
        <w:pStyle w:val="af7"/>
        <w:tabs>
          <w:tab w:val="right" w:pos="14560"/>
        </w:tabs>
        <w:rPr>
          <w:rFonts w:eastAsiaTheme="minorEastAsia" w:cstheme="minorBidi"/>
          <w:caps w:val="0"/>
          <w:noProof/>
          <w:sz w:val="22"/>
          <w:szCs w:val="22"/>
          <w:lang w:eastAsia="ru-RU"/>
        </w:rPr>
      </w:pPr>
      <w:hyperlink w:anchor="_Toc467451781" w:history="1">
        <w:r w:rsidRPr="00644310">
          <w:rPr>
            <w:rStyle w:val="a5"/>
            <w:noProof/>
          </w:rPr>
          <w:t>Рисунок 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_Toc467451781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B50F6" w:rsidRDefault="00FB50F6">
      <w:pPr>
        <w:pStyle w:val="af7"/>
        <w:tabs>
          <w:tab w:val="right" w:pos="14560"/>
        </w:tabs>
        <w:rPr>
          <w:rFonts w:eastAsiaTheme="minorEastAsia" w:cstheme="minorBidi"/>
          <w:caps w:val="0"/>
          <w:noProof/>
          <w:sz w:val="22"/>
          <w:szCs w:val="22"/>
          <w:lang w:eastAsia="ru-RU"/>
        </w:rPr>
      </w:pPr>
      <w:hyperlink w:anchor="_Toc467451782" w:history="1">
        <w:r w:rsidRPr="00644310">
          <w:rPr>
            <w:rStyle w:val="a5"/>
            <w:noProof/>
          </w:rPr>
          <w:t>Рисунок 26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_Toc467451782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B50F6" w:rsidRDefault="00FB50F6">
      <w:pPr>
        <w:pStyle w:val="af7"/>
        <w:tabs>
          <w:tab w:val="right" w:pos="14560"/>
        </w:tabs>
        <w:rPr>
          <w:rFonts w:eastAsiaTheme="minorEastAsia" w:cstheme="minorBidi"/>
          <w:caps w:val="0"/>
          <w:noProof/>
          <w:sz w:val="22"/>
          <w:szCs w:val="22"/>
          <w:lang w:eastAsia="ru-RU"/>
        </w:rPr>
      </w:pPr>
      <w:hyperlink w:anchor="_Toc467451783" w:history="1">
        <w:r w:rsidRPr="00644310">
          <w:rPr>
            <w:rStyle w:val="a5"/>
            <w:noProof/>
          </w:rPr>
          <w:t>Рисунок 27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_Toc467451783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B50F6" w:rsidRDefault="00FB50F6">
      <w:pPr>
        <w:pStyle w:val="af7"/>
        <w:tabs>
          <w:tab w:val="right" w:pos="14560"/>
        </w:tabs>
        <w:rPr>
          <w:rFonts w:eastAsiaTheme="minorEastAsia" w:cstheme="minorBidi"/>
          <w:caps w:val="0"/>
          <w:noProof/>
          <w:sz w:val="22"/>
          <w:szCs w:val="22"/>
          <w:lang w:eastAsia="ru-RU"/>
        </w:rPr>
      </w:pPr>
      <w:hyperlink w:anchor="_Toc467451784" w:history="1">
        <w:r w:rsidRPr="00644310">
          <w:rPr>
            <w:rStyle w:val="a5"/>
            <w:noProof/>
          </w:rPr>
          <w:t>Рисунок 28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_Toc467451784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B50F6" w:rsidRDefault="00FB50F6">
      <w:pPr>
        <w:pStyle w:val="af7"/>
        <w:tabs>
          <w:tab w:val="right" w:pos="14560"/>
        </w:tabs>
        <w:rPr>
          <w:rFonts w:eastAsiaTheme="minorEastAsia" w:cstheme="minorBidi"/>
          <w:caps w:val="0"/>
          <w:noProof/>
          <w:sz w:val="22"/>
          <w:szCs w:val="22"/>
          <w:lang w:eastAsia="ru-RU"/>
        </w:rPr>
      </w:pPr>
      <w:hyperlink w:anchor="_Toc467451785" w:history="1">
        <w:r w:rsidRPr="00644310">
          <w:rPr>
            <w:rStyle w:val="a5"/>
            <w:noProof/>
          </w:rPr>
          <w:t>Рисунок 29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_Toc467451785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B50F6" w:rsidRDefault="00FB50F6">
      <w:pPr>
        <w:pStyle w:val="af7"/>
        <w:tabs>
          <w:tab w:val="right" w:pos="14560"/>
        </w:tabs>
        <w:rPr>
          <w:rFonts w:eastAsiaTheme="minorEastAsia" w:cstheme="minorBidi"/>
          <w:caps w:val="0"/>
          <w:noProof/>
          <w:sz w:val="22"/>
          <w:szCs w:val="22"/>
          <w:lang w:eastAsia="ru-RU"/>
        </w:rPr>
      </w:pPr>
      <w:hyperlink w:anchor="_Toc467451786" w:history="1">
        <w:r w:rsidRPr="00644310">
          <w:rPr>
            <w:rStyle w:val="a5"/>
            <w:noProof/>
          </w:rPr>
          <w:t>Рисунок 30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_Toc467451786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B50F6" w:rsidRDefault="00FB50F6">
      <w:pPr>
        <w:pStyle w:val="af7"/>
        <w:tabs>
          <w:tab w:val="right" w:pos="14560"/>
        </w:tabs>
        <w:rPr>
          <w:rFonts w:eastAsiaTheme="minorEastAsia" w:cstheme="minorBidi"/>
          <w:caps w:val="0"/>
          <w:noProof/>
          <w:sz w:val="22"/>
          <w:szCs w:val="22"/>
          <w:lang w:eastAsia="ru-RU"/>
        </w:rPr>
      </w:pPr>
      <w:hyperlink w:anchor="_Toc467451787" w:history="1">
        <w:r w:rsidRPr="00644310">
          <w:rPr>
            <w:rStyle w:val="a5"/>
            <w:noProof/>
          </w:rPr>
          <w:t>Рисунок 31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_Toc467451787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B50F6" w:rsidRDefault="00FB50F6">
      <w:pPr>
        <w:pStyle w:val="af7"/>
        <w:tabs>
          <w:tab w:val="right" w:pos="14560"/>
        </w:tabs>
        <w:rPr>
          <w:rFonts w:eastAsiaTheme="minorEastAsia" w:cstheme="minorBidi"/>
          <w:caps w:val="0"/>
          <w:noProof/>
          <w:sz w:val="22"/>
          <w:szCs w:val="22"/>
          <w:lang w:eastAsia="ru-RU"/>
        </w:rPr>
      </w:pPr>
      <w:hyperlink w:anchor="_Toc467451788" w:history="1">
        <w:r w:rsidRPr="00644310">
          <w:rPr>
            <w:rStyle w:val="a5"/>
            <w:noProof/>
          </w:rPr>
          <w:t>Рисунок 32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_Toc467451788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B50F6" w:rsidRDefault="00FB50F6">
      <w:pPr>
        <w:pStyle w:val="af7"/>
        <w:tabs>
          <w:tab w:val="right" w:pos="14560"/>
        </w:tabs>
        <w:rPr>
          <w:rFonts w:eastAsiaTheme="minorEastAsia" w:cstheme="minorBidi"/>
          <w:caps w:val="0"/>
          <w:noProof/>
          <w:sz w:val="22"/>
          <w:szCs w:val="22"/>
          <w:lang w:eastAsia="ru-RU"/>
        </w:rPr>
      </w:pPr>
      <w:hyperlink w:anchor="_Toc467451789" w:history="1">
        <w:r w:rsidRPr="00644310">
          <w:rPr>
            <w:rStyle w:val="a5"/>
            <w:noProof/>
          </w:rPr>
          <w:t>Рисунок 33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_Toc467451789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B50F6" w:rsidRDefault="00FB50F6">
      <w:pPr>
        <w:pStyle w:val="af7"/>
        <w:tabs>
          <w:tab w:val="right" w:pos="14560"/>
        </w:tabs>
        <w:rPr>
          <w:rFonts w:eastAsiaTheme="minorEastAsia" w:cstheme="minorBidi"/>
          <w:caps w:val="0"/>
          <w:noProof/>
          <w:sz w:val="22"/>
          <w:szCs w:val="22"/>
          <w:lang w:eastAsia="ru-RU"/>
        </w:rPr>
      </w:pPr>
      <w:hyperlink w:anchor="_Toc467451790" w:history="1">
        <w:r w:rsidRPr="00644310">
          <w:rPr>
            <w:rStyle w:val="a5"/>
            <w:noProof/>
          </w:rPr>
          <w:t>Рисунок 34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_Toc467451790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50F6" w:rsidRDefault="00FB50F6">
      <w:pPr>
        <w:pStyle w:val="af7"/>
        <w:tabs>
          <w:tab w:val="right" w:pos="14560"/>
        </w:tabs>
        <w:rPr>
          <w:rFonts w:eastAsiaTheme="minorEastAsia" w:cstheme="minorBidi"/>
          <w:caps w:val="0"/>
          <w:noProof/>
          <w:sz w:val="22"/>
          <w:szCs w:val="22"/>
          <w:lang w:eastAsia="ru-RU"/>
        </w:rPr>
      </w:pPr>
      <w:hyperlink w:anchor="_Toc467451791" w:history="1">
        <w:r w:rsidRPr="00644310">
          <w:rPr>
            <w:rStyle w:val="a5"/>
            <w:noProof/>
          </w:rPr>
          <w:t>Рисунок 35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_Toc467451791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50F6" w:rsidRDefault="00FB50F6">
      <w:pPr>
        <w:pStyle w:val="af7"/>
        <w:tabs>
          <w:tab w:val="right" w:pos="14560"/>
        </w:tabs>
        <w:rPr>
          <w:rFonts w:eastAsiaTheme="minorEastAsia" w:cstheme="minorBidi"/>
          <w:caps w:val="0"/>
          <w:noProof/>
          <w:sz w:val="22"/>
          <w:szCs w:val="22"/>
          <w:lang w:eastAsia="ru-RU"/>
        </w:rPr>
      </w:pPr>
      <w:hyperlink w:anchor="_Toc467451792" w:history="1">
        <w:r w:rsidRPr="00644310">
          <w:rPr>
            <w:rStyle w:val="a5"/>
            <w:noProof/>
          </w:rPr>
          <w:t>Рисунок 36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_Toc467451792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FB50F6" w:rsidRDefault="00FB50F6">
      <w:pPr>
        <w:pStyle w:val="af7"/>
        <w:tabs>
          <w:tab w:val="right" w:pos="14560"/>
        </w:tabs>
        <w:rPr>
          <w:rFonts w:eastAsiaTheme="minorEastAsia" w:cstheme="minorBidi"/>
          <w:caps w:val="0"/>
          <w:noProof/>
          <w:sz w:val="22"/>
          <w:szCs w:val="22"/>
          <w:lang w:eastAsia="ru-RU"/>
        </w:rPr>
      </w:pPr>
      <w:hyperlink w:anchor="_Toc467451793" w:history="1">
        <w:r w:rsidRPr="00644310">
          <w:rPr>
            <w:rStyle w:val="a5"/>
            <w:noProof/>
          </w:rPr>
          <w:t>Рисунок 37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_Toc467451793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B50F6" w:rsidRDefault="00FB50F6">
      <w:pPr>
        <w:pStyle w:val="af7"/>
        <w:tabs>
          <w:tab w:val="right" w:pos="14560"/>
        </w:tabs>
        <w:rPr>
          <w:rFonts w:eastAsiaTheme="minorEastAsia" w:cstheme="minorBidi"/>
          <w:caps w:val="0"/>
          <w:noProof/>
          <w:sz w:val="22"/>
          <w:szCs w:val="22"/>
          <w:lang w:eastAsia="ru-RU"/>
        </w:rPr>
      </w:pPr>
      <w:hyperlink w:anchor="_Toc467451794" w:history="1">
        <w:r w:rsidRPr="00644310">
          <w:rPr>
            <w:rStyle w:val="a5"/>
            <w:noProof/>
          </w:rPr>
          <w:t>Рисунок 38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_Toc467451794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B50F6" w:rsidRDefault="00FB50F6">
      <w:pPr>
        <w:pStyle w:val="af7"/>
        <w:tabs>
          <w:tab w:val="right" w:pos="14560"/>
        </w:tabs>
        <w:rPr>
          <w:rFonts w:eastAsiaTheme="minorEastAsia" w:cstheme="minorBidi"/>
          <w:caps w:val="0"/>
          <w:noProof/>
          <w:sz w:val="22"/>
          <w:szCs w:val="22"/>
          <w:lang w:eastAsia="ru-RU"/>
        </w:rPr>
      </w:pPr>
      <w:hyperlink w:anchor="_Toc467451795" w:history="1">
        <w:r w:rsidRPr="00644310">
          <w:rPr>
            <w:rStyle w:val="a5"/>
            <w:noProof/>
          </w:rPr>
          <w:t>Рисунок 39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_Toc467451795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B50F6" w:rsidRDefault="00FB50F6">
      <w:pPr>
        <w:pStyle w:val="af7"/>
        <w:tabs>
          <w:tab w:val="right" w:pos="14560"/>
        </w:tabs>
        <w:rPr>
          <w:rFonts w:eastAsiaTheme="minorEastAsia" w:cstheme="minorBidi"/>
          <w:caps w:val="0"/>
          <w:noProof/>
          <w:sz w:val="22"/>
          <w:szCs w:val="22"/>
          <w:lang w:eastAsia="ru-RU"/>
        </w:rPr>
      </w:pPr>
      <w:hyperlink w:anchor="_Toc467451796" w:history="1">
        <w:r w:rsidRPr="00644310">
          <w:rPr>
            <w:rStyle w:val="a5"/>
            <w:noProof/>
          </w:rPr>
          <w:t>Рисунок 40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_Toc467451796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B50F6" w:rsidRDefault="00FB50F6">
      <w:pPr>
        <w:pStyle w:val="af7"/>
        <w:tabs>
          <w:tab w:val="right" w:pos="14560"/>
        </w:tabs>
        <w:rPr>
          <w:rFonts w:eastAsiaTheme="minorEastAsia" w:cstheme="minorBidi"/>
          <w:caps w:val="0"/>
          <w:noProof/>
          <w:sz w:val="22"/>
          <w:szCs w:val="22"/>
          <w:lang w:eastAsia="ru-RU"/>
        </w:rPr>
      </w:pPr>
      <w:hyperlink w:anchor="_Toc467451797" w:history="1">
        <w:r w:rsidRPr="00644310">
          <w:rPr>
            <w:rStyle w:val="a5"/>
            <w:noProof/>
          </w:rPr>
          <w:t>Рисунок 41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_Toc467451797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B50F6" w:rsidRDefault="00FB50F6">
      <w:pPr>
        <w:pStyle w:val="af7"/>
        <w:tabs>
          <w:tab w:val="right" w:pos="14560"/>
        </w:tabs>
        <w:rPr>
          <w:rFonts w:eastAsiaTheme="minorEastAsia" w:cstheme="minorBidi"/>
          <w:caps w:val="0"/>
          <w:noProof/>
          <w:sz w:val="22"/>
          <w:szCs w:val="22"/>
          <w:lang w:eastAsia="ru-RU"/>
        </w:rPr>
      </w:pPr>
      <w:hyperlink w:anchor="_Toc467451798" w:history="1">
        <w:r w:rsidRPr="00644310">
          <w:rPr>
            <w:rStyle w:val="a5"/>
            <w:noProof/>
          </w:rPr>
          <w:t>Рисунок 42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_Toc467451798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FB50F6" w:rsidRDefault="00FB50F6">
      <w:pPr>
        <w:pStyle w:val="af7"/>
        <w:tabs>
          <w:tab w:val="right" w:pos="14560"/>
        </w:tabs>
        <w:rPr>
          <w:rFonts w:eastAsiaTheme="minorEastAsia" w:cstheme="minorBidi"/>
          <w:caps w:val="0"/>
          <w:noProof/>
          <w:sz w:val="22"/>
          <w:szCs w:val="22"/>
          <w:lang w:eastAsia="ru-RU"/>
        </w:rPr>
      </w:pPr>
      <w:hyperlink w:anchor="_Toc467451799" w:history="1">
        <w:r w:rsidRPr="00644310">
          <w:rPr>
            <w:rStyle w:val="a5"/>
            <w:noProof/>
          </w:rPr>
          <w:t>Рисунок 43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_Toc467451799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704378" w:rsidRDefault="00FB50F6" w:rsidP="00704378">
      <w:pPr>
        <w:jc w:val="both"/>
        <w:rPr>
          <w:rFonts w:cstheme="minorHAnsi"/>
          <w:caps/>
          <w:sz w:val="20"/>
          <w:szCs w:val="20"/>
        </w:rPr>
      </w:pPr>
      <w:r>
        <w:rPr>
          <w:rFonts w:cstheme="minorHAnsi"/>
          <w:caps/>
          <w:sz w:val="20"/>
          <w:szCs w:val="20"/>
        </w:rPr>
        <w:fldChar w:fldCharType="end"/>
      </w:r>
    </w:p>
    <w:p w:rsidR="00FB50F6" w:rsidRDefault="00FB50F6">
      <w:pPr>
        <w:pStyle w:val="af7"/>
        <w:tabs>
          <w:tab w:val="right" w:pos="14560"/>
        </w:tabs>
        <w:rPr>
          <w:rFonts w:eastAsiaTheme="minorEastAsia" w:cstheme="minorBidi"/>
          <w:caps w:val="0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\h \z \c "Формула" </w:instrText>
      </w:r>
      <w:r>
        <w:fldChar w:fldCharType="separate"/>
      </w:r>
      <w:hyperlink w:anchor="_Toc467451847" w:history="1">
        <w:r w:rsidRPr="003F65BF">
          <w:rPr>
            <w:rStyle w:val="a5"/>
            <w:noProof/>
          </w:rPr>
          <w:t>Формула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_Toc467451847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B50F6" w:rsidRDefault="00FB50F6">
      <w:pPr>
        <w:pStyle w:val="af7"/>
        <w:tabs>
          <w:tab w:val="right" w:pos="14560"/>
        </w:tabs>
        <w:rPr>
          <w:rFonts w:eastAsiaTheme="minorEastAsia" w:cstheme="minorBidi"/>
          <w:caps w:val="0"/>
          <w:noProof/>
          <w:sz w:val="22"/>
          <w:szCs w:val="22"/>
          <w:lang w:eastAsia="ru-RU"/>
        </w:rPr>
      </w:pPr>
      <w:hyperlink w:anchor="_Toc467451848" w:history="1">
        <w:r w:rsidRPr="003F65BF">
          <w:rPr>
            <w:rStyle w:val="a5"/>
            <w:noProof/>
          </w:rPr>
          <w:t>Формула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_Toc467451848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B50F6" w:rsidRDefault="00FB50F6">
      <w:pPr>
        <w:pStyle w:val="af7"/>
        <w:tabs>
          <w:tab w:val="right" w:pos="14560"/>
        </w:tabs>
        <w:rPr>
          <w:rFonts w:eastAsiaTheme="minorEastAsia" w:cstheme="minorBidi"/>
          <w:caps w:val="0"/>
          <w:noProof/>
          <w:sz w:val="22"/>
          <w:szCs w:val="22"/>
          <w:lang w:eastAsia="ru-RU"/>
        </w:rPr>
      </w:pPr>
      <w:hyperlink w:anchor="_Toc467451849" w:history="1">
        <w:r w:rsidRPr="003F65BF">
          <w:rPr>
            <w:rStyle w:val="a5"/>
            <w:noProof/>
          </w:rPr>
          <w:t>Формула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_Toc467451849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B50F6" w:rsidRDefault="00FB50F6" w:rsidP="00704378">
      <w:pPr>
        <w:jc w:val="both"/>
      </w:pPr>
      <w:r>
        <w:fldChar w:fldCharType="end"/>
      </w:r>
      <w:bookmarkStart w:id="63" w:name="_GoBack"/>
      <w:bookmarkEnd w:id="63"/>
    </w:p>
    <w:sectPr w:rsidR="00FB50F6" w:rsidSect="00123D90">
      <w:type w:val="continuous"/>
      <w:pgSz w:w="16838" w:h="11906" w:orient="landscape"/>
      <w:pgMar w:top="851" w:right="1134" w:bottom="1701" w:left="113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User" w:date="2016-11-20T22:35:00Z" w:initials="U">
    <w:p w:rsidR="00704378" w:rsidRDefault="00704378">
      <w:pPr>
        <w:pStyle w:val="af1"/>
      </w:pPr>
      <w:r>
        <w:rPr>
          <w:rStyle w:val="af0"/>
        </w:rPr>
        <w:annotationRef/>
      </w:r>
      <w:r>
        <w:t>И это правда</w:t>
      </w:r>
    </w:p>
    <w:p w:rsidR="00704378" w:rsidRDefault="00704378">
      <w:pPr>
        <w:pStyle w:val="af1"/>
      </w:pPr>
    </w:p>
  </w:comment>
  <w:comment w:id="10" w:author="User" w:date="2016-11-20T22:37:00Z" w:initials="U">
    <w:p w:rsidR="00704378" w:rsidRDefault="00704378">
      <w:pPr>
        <w:pStyle w:val="af1"/>
      </w:pPr>
      <w:r>
        <w:rPr>
          <w:rStyle w:val="af0"/>
        </w:rPr>
        <w:annotationRef/>
      </w:r>
      <w:r>
        <w:t xml:space="preserve">Родился </w:t>
      </w:r>
      <w:proofErr w:type="spellStart"/>
      <w:r>
        <w:t>ок</w:t>
      </w:r>
      <w:proofErr w:type="spellEnd"/>
      <w:r>
        <w:rPr>
          <w:lang w:val="en-US"/>
        </w:rPr>
        <w:t>.</w:t>
      </w:r>
      <w:r>
        <w:t>1170г</w:t>
      </w:r>
      <w:r>
        <w:rPr>
          <w:lang w:val="en-US"/>
        </w:rPr>
        <w:t>.</w:t>
      </w:r>
    </w:p>
    <w:p w:rsidR="00704378" w:rsidRPr="009076B7" w:rsidRDefault="00704378">
      <w:pPr>
        <w:pStyle w:val="af1"/>
      </w:pPr>
      <w:r>
        <w:t>Был пропагандистом десятичной системы счисления и использования арабских цифр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E0F" w:rsidRDefault="00D25E0F" w:rsidP="00E76C1C">
      <w:pPr>
        <w:spacing w:after="0" w:line="240" w:lineRule="auto"/>
      </w:pPr>
      <w:r>
        <w:separator/>
      </w:r>
    </w:p>
  </w:endnote>
  <w:endnote w:type="continuationSeparator" w:id="0">
    <w:p w:rsidR="00D25E0F" w:rsidRDefault="00D25E0F" w:rsidP="00E76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4073260"/>
      <w:docPartObj>
        <w:docPartGallery w:val="Page Numbers (Bottom of Page)"/>
        <w:docPartUnique/>
      </w:docPartObj>
    </w:sdtPr>
    <w:sdtContent>
      <w:p w:rsidR="00704378" w:rsidRDefault="0070437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50F6">
          <w:rPr>
            <w:noProof/>
          </w:rPr>
          <w:t>3</w:t>
        </w:r>
        <w:r>
          <w:fldChar w:fldCharType="end"/>
        </w:r>
      </w:p>
    </w:sdtContent>
  </w:sdt>
  <w:p w:rsidR="00704378" w:rsidRDefault="00704378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378" w:rsidRDefault="0070437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E0F" w:rsidRDefault="00D25E0F" w:rsidP="00E76C1C">
      <w:pPr>
        <w:spacing w:after="0" w:line="240" w:lineRule="auto"/>
      </w:pPr>
      <w:r>
        <w:separator/>
      </w:r>
    </w:p>
  </w:footnote>
  <w:footnote w:type="continuationSeparator" w:id="0">
    <w:p w:rsidR="00D25E0F" w:rsidRDefault="00D25E0F" w:rsidP="00E76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378" w:rsidRDefault="00704378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8396266" o:spid="_x0000_s2056" type="#_x0000_t136" style="position:absolute;left:0;text-align:left;margin-left:0;margin-top:0;width:439.65pt;height:219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ЛИЧНОЕ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378" w:rsidRDefault="00704378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8396267" o:spid="_x0000_s2057" type="#_x0000_t136" style="position:absolute;left:0;text-align:left;margin-left:0;margin-top:0;width:439.65pt;height:219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ЛИЧНОЕ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378" w:rsidRDefault="00704378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8396265" o:spid="_x0000_s2055" type="#_x0000_t136" style="position:absolute;left:0;text-align:left;margin-left:0;margin-top:0;width:439.65pt;height:219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ЛИЧНОЕ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378" w:rsidRDefault="00704378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8396269" o:spid="_x0000_s2059" type="#_x0000_t136" style="position:absolute;left:0;text-align:left;margin-left:0;margin-top:0;width:439.65pt;height:219.8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ЛИЧНОЕ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378" w:rsidRDefault="00704378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8396270" o:spid="_x0000_s2060" type="#_x0000_t136" style="position:absolute;left:0;text-align:left;margin-left:0;margin-top:0;width:439.65pt;height:219.8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ЛИЧНОЕ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378" w:rsidRDefault="00704378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8396268" o:spid="_x0000_s2058" type="#_x0000_t136" style="position:absolute;left:0;text-align:left;margin-left:0;margin-top:0;width:439.65pt;height:219.8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ЛИЧНОЕ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C059C"/>
    <w:multiLevelType w:val="multilevel"/>
    <w:tmpl w:val="6E7CFFDA"/>
    <w:lvl w:ilvl="0">
      <w:start w:val="1"/>
      <w:numFmt w:val="none"/>
      <w:lvlText w:val="Рис.1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8697BB9"/>
    <w:multiLevelType w:val="hybridMultilevel"/>
    <w:tmpl w:val="9B06B468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>
    <w:nsid w:val="49730C64"/>
    <w:multiLevelType w:val="hybridMultilevel"/>
    <w:tmpl w:val="38CEA65E"/>
    <w:lvl w:ilvl="0" w:tplc="04190005">
      <w:start w:val="1"/>
      <w:numFmt w:val="bullet"/>
      <w:lvlText w:val=""/>
      <w:lvlJc w:val="left"/>
      <w:pPr>
        <w:ind w:left="11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">
    <w:nsid w:val="5FA15B75"/>
    <w:multiLevelType w:val="multilevel"/>
    <w:tmpl w:val="3222B2D8"/>
    <w:lvl w:ilvl="0">
      <w:start w:val="1"/>
      <w:numFmt w:val="none"/>
      <w:lvlText w:val="Рис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1E76F6C"/>
    <w:multiLevelType w:val="hybridMultilevel"/>
    <w:tmpl w:val="8E3047F0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5">
    <w:nsid w:val="7CF75ADA"/>
    <w:multiLevelType w:val="multilevel"/>
    <w:tmpl w:val="0FCA0102"/>
    <w:lvl w:ilvl="0">
      <w:start w:val="1"/>
      <w:numFmt w:val="none"/>
      <w:lvlText w:val="Рис.2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3E9"/>
    <w:rsid w:val="0000097B"/>
    <w:rsid w:val="00123D90"/>
    <w:rsid w:val="0012481F"/>
    <w:rsid w:val="00272C25"/>
    <w:rsid w:val="002A1487"/>
    <w:rsid w:val="002C4C2A"/>
    <w:rsid w:val="00406703"/>
    <w:rsid w:val="0041190D"/>
    <w:rsid w:val="00412CEA"/>
    <w:rsid w:val="00523128"/>
    <w:rsid w:val="0053069B"/>
    <w:rsid w:val="005507C6"/>
    <w:rsid w:val="005B3729"/>
    <w:rsid w:val="00612E6E"/>
    <w:rsid w:val="006223E9"/>
    <w:rsid w:val="006473F6"/>
    <w:rsid w:val="00704378"/>
    <w:rsid w:val="00765C59"/>
    <w:rsid w:val="007F6BCC"/>
    <w:rsid w:val="00846F7E"/>
    <w:rsid w:val="008A6732"/>
    <w:rsid w:val="008B76B1"/>
    <w:rsid w:val="008E2BB0"/>
    <w:rsid w:val="009076B7"/>
    <w:rsid w:val="00936245"/>
    <w:rsid w:val="00A926B7"/>
    <w:rsid w:val="00B24289"/>
    <w:rsid w:val="00B32B78"/>
    <w:rsid w:val="00B6242D"/>
    <w:rsid w:val="00BC4245"/>
    <w:rsid w:val="00C10886"/>
    <w:rsid w:val="00D25E0F"/>
    <w:rsid w:val="00D95886"/>
    <w:rsid w:val="00E76C1C"/>
    <w:rsid w:val="00EE06F0"/>
    <w:rsid w:val="00F77BF3"/>
    <w:rsid w:val="00F82C45"/>
    <w:rsid w:val="00F940B9"/>
    <w:rsid w:val="00FB50F6"/>
    <w:rsid w:val="00FF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Подпись рисунка"/>
    <w:qFormat/>
    <w:rsid w:val="00846F7E"/>
    <w:pPr>
      <w:jc w:val="center"/>
    </w:pPr>
  </w:style>
  <w:style w:type="paragraph" w:styleId="1">
    <w:name w:val="heading 1"/>
    <w:basedOn w:val="a"/>
    <w:next w:val="a"/>
    <w:link w:val="10"/>
    <w:uiPriority w:val="9"/>
    <w:qFormat/>
    <w:rsid w:val="00E76C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6C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76C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6C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76C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76C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622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23E9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6242D"/>
    <w:rPr>
      <w:color w:val="0000FF" w:themeColor="hyperlink"/>
      <w:u w:val="single"/>
    </w:rPr>
  </w:style>
  <w:style w:type="paragraph" w:styleId="a6">
    <w:name w:val="No Spacing"/>
    <w:aliases w:val="тр"/>
    <w:next w:val="a"/>
    <w:link w:val="a7"/>
    <w:uiPriority w:val="1"/>
    <w:qFormat/>
    <w:rsid w:val="008E2BB0"/>
    <w:pPr>
      <w:spacing w:after="0" w:line="240" w:lineRule="auto"/>
      <w:jc w:val="center"/>
    </w:pPr>
    <w:rPr>
      <w:rFonts w:eastAsiaTheme="minorEastAsia"/>
      <w:lang w:eastAsia="ru-RU"/>
    </w:rPr>
  </w:style>
  <w:style w:type="character" w:customStyle="1" w:styleId="a7">
    <w:name w:val="Без интервала Знак"/>
    <w:aliases w:val="тр Знак"/>
    <w:basedOn w:val="a0"/>
    <w:link w:val="a6"/>
    <w:uiPriority w:val="1"/>
    <w:rsid w:val="008E2BB0"/>
    <w:rPr>
      <w:rFonts w:eastAsiaTheme="minorEastAsia"/>
      <w:lang w:eastAsia="ru-RU"/>
    </w:rPr>
  </w:style>
  <w:style w:type="paragraph" w:styleId="a8">
    <w:name w:val="header"/>
    <w:basedOn w:val="a"/>
    <w:link w:val="a9"/>
    <w:uiPriority w:val="99"/>
    <w:unhideWhenUsed/>
    <w:rsid w:val="00E76C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76C1C"/>
  </w:style>
  <w:style w:type="paragraph" w:styleId="aa">
    <w:name w:val="footer"/>
    <w:basedOn w:val="a"/>
    <w:link w:val="ab"/>
    <w:uiPriority w:val="99"/>
    <w:unhideWhenUsed/>
    <w:rsid w:val="00E76C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76C1C"/>
  </w:style>
  <w:style w:type="paragraph" w:styleId="ac">
    <w:name w:val="TOC Heading"/>
    <w:basedOn w:val="1"/>
    <w:next w:val="a"/>
    <w:uiPriority w:val="39"/>
    <w:semiHidden/>
    <w:unhideWhenUsed/>
    <w:qFormat/>
    <w:rsid w:val="00E76C1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76C1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76C1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76C1C"/>
    <w:pPr>
      <w:spacing w:after="100"/>
      <w:ind w:left="440"/>
    </w:pPr>
  </w:style>
  <w:style w:type="paragraph" w:styleId="12">
    <w:name w:val="index 1"/>
    <w:basedOn w:val="a"/>
    <w:next w:val="a"/>
    <w:autoRedefine/>
    <w:uiPriority w:val="99"/>
    <w:unhideWhenUsed/>
    <w:rsid w:val="00272C25"/>
    <w:pPr>
      <w:spacing w:after="0"/>
      <w:ind w:left="220" w:hanging="220"/>
    </w:pPr>
    <w:rPr>
      <w:rFonts w:cstheme="minorHAnsi"/>
      <w:sz w:val="18"/>
      <w:szCs w:val="18"/>
    </w:rPr>
  </w:style>
  <w:style w:type="paragraph" w:styleId="22">
    <w:name w:val="index 2"/>
    <w:basedOn w:val="a"/>
    <w:next w:val="a"/>
    <w:autoRedefine/>
    <w:uiPriority w:val="99"/>
    <w:unhideWhenUsed/>
    <w:rsid w:val="00272C25"/>
    <w:pPr>
      <w:spacing w:after="0"/>
      <w:ind w:left="440" w:hanging="220"/>
    </w:pPr>
    <w:rPr>
      <w:rFonts w:cstheme="minorHAnsi"/>
      <w:sz w:val="18"/>
      <w:szCs w:val="18"/>
    </w:rPr>
  </w:style>
  <w:style w:type="paragraph" w:styleId="32">
    <w:name w:val="index 3"/>
    <w:basedOn w:val="a"/>
    <w:next w:val="a"/>
    <w:autoRedefine/>
    <w:uiPriority w:val="99"/>
    <w:unhideWhenUsed/>
    <w:rsid w:val="00272C25"/>
    <w:pPr>
      <w:spacing w:after="0"/>
      <w:ind w:left="660" w:hanging="220"/>
    </w:pPr>
    <w:rPr>
      <w:rFonts w:cstheme="minorHAnsi"/>
      <w:sz w:val="18"/>
      <w:szCs w:val="18"/>
    </w:rPr>
  </w:style>
  <w:style w:type="paragraph" w:styleId="4">
    <w:name w:val="index 4"/>
    <w:basedOn w:val="a"/>
    <w:next w:val="a"/>
    <w:autoRedefine/>
    <w:uiPriority w:val="99"/>
    <w:unhideWhenUsed/>
    <w:rsid w:val="00272C25"/>
    <w:pPr>
      <w:spacing w:after="0"/>
      <w:ind w:left="880" w:hanging="220"/>
    </w:pPr>
    <w:rPr>
      <w:rFonts w:cstheme="minorHAnsi"/>
      <w:sz w:val="18"/>
      <w:szCs w:val="18"/>
    </w:rPr>
  </w:style>
  <w:style w:type="paragraph" w:styleId="5">
    <w:name w:val="index 5"/>
    <w:basedOn w:val="a"/>
    <w:next w:val="a"/>
    <w:autoRedefine/>
    <w:uiPriority w:val="99"/>
    <w:unhideWhenUsed/>
    <w:rsid w:val="00272C25"/>
    <w:pPr>
      <w:spacing w:after="0"/>
      <w:ind w:left="1100" w:hanging="220"/>
    </w:pPr>
    <w:rPr>
      <w:rFonts w:cstheme="minorHAnsi"/>
      <w:sz w:val="18"/>
      <w:szCs w:val="18"/>
    </w:rPr>
  </w:style>
  <w:style w:type="paragraph" w:styleId="6">
    <w:name w:val="index 6"/>
    <w:basedOn w:val="a"/>
    <w:next w:val="a"/>
    <w:autoRedefine/>
    <w:uiPriority w:val="99"/>
    <w:unhideWhenUsed/>
    <w:rsid w:val="00272C25"/>
    <w:pPr>
      <w:spacing w:after="0"/>
      <w:ind w:left="1320" w:hanging="220"/>
    </w:pPr>
    <w:rPr>
      <w:rFonts w:cstheme="minorHAnsi"/>
      <w:sz w:val="18"/>
      <w:szCs w:val="18"/>
    </w:rPr>
  </w:style>
  <w:style w:type="paragraph" w:styleId="7">
    <w:name w:val="index 7"/>
    <w:basedOn w:val="a"/>
    <w:next w:val="a"/>
    <w:autoRedefine/>
    <w:uiPriority w:val="99"/>
    <w:unhideWhenUsed/>
    <w:rsid w:val="00272C25"/>
    <w:pPr>
      <w:spacing w:after="0"/>
      <w:ind w:left="1540" w:hanging="220"/>
    </w:pPr>
    <w:rPr>
      <w:rFonts w:cstheme="minorHAnsi"/>
      <w:sz w:val="18"/>
      <w:szCs w:val="18"/>
    </w:rPr>
  </w:style>
  <w:style w:type="paragraph" w:styleId="8">
    <w:name w:val="index 8"/>
    <w:basedOn w:val="a"/>
    <w:next w:val="a"/>
    <w:autoRedefine/>
    <w:uiPriority w:val="99"/>
    <w:unhideWhenUsed/>
    <w:rsid w:val="00272C25"/>
    <w:pPr>
      <w:spacing w:after="0"/>
      <w:ind w:left="1760" w:hanging="220"/>
    </w:pPr>
    <w:rPr>
      <w:rFonts w:cstheme="minorHAnsi"/>
      <w:sz w:val="18"/>
      <w:szCs w:val="18"/>
    </w:rPr>
  </w:style>
  <w:style w:type="paragraph" w:styleId="9">
    <w:name w:val="index 9"/>
    <w:basedOn w:val="a"/>
    <w:next w:val="a"/>
    <w:autoRedefine/>
    <w:uiPriority w:val="99"/>
    <w:unhideWhenUsed/>
    <w:rsid w:val="00272C25"/>
    <w:pPr>
      <w:spacing w:after="0"/>
      <w:ind w:left="1980" w:hanging="220"/>
    </w:pPr>
    <w:rPr>
      <w:rFonts w:cstheme="minorHAnsi"/>
      <w:sz w:val="18"/>
      <w:szCs w:val="18"/>
    </w:rPr>
  </w:style>
  <w:style w:type="paragraph" w:styleId="ad">
    <w:name w:val="index heading"/>
    <w:basedOn w:val="a"/>
    <w:next w:val="12"/>
    <w:uiPriority w:val="99"/>
    <w:unhideWhenUsed/>
    <w:rsid w:val="00272C25"/>
    <w:pPr>
      <w:spacing w:before="240" w:after="120"/>
    </w:pPr>
    <w:rPr>
      <w:rFonts w:cstheme="minorHAnsi"/>
      <w:b/>
      <w:bCs/>
      <w:sz w:val="26"/>
      <w:szCs w:val="26"/>
    </w:rPr>
  </w:style>
  <w:style w:type="paragraph" w:styleId="ae">
    <w:name w:val="List Paragraph"/>
    <w:basedOn w:val="a"/>
    <w:uiPriority w:val="34"/>
    <w:qFormat/>
    <w:rsid w:val="0053069B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FF0A67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9076B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9076B7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9076B7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9076B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9076B7"/>
    <w:rPr>
      <w:b/>
      <w:bCs/>
      <w:sz w:val="20"/>
      <w:szCs w:val="20"/>
    </w:rPr>
  </w:style>
  <w:style w:type="paragraph" w:styleId="af5">
    <w:name w:val="Revision"/>
    <w:hidden/>
    <w:uiPriority w:val="99"/>
    <w:semiHidden/>
    <w:rsid w:val="00523128"/>
    <w:pPr>
      <w:spacing w:after="0" w:line="240" w:lineRule="auto"/>
    </w:pPr>
  </w:style>
  <w:style w:type="paragraph" w:styleId="af6">
    <w:name w:val="caption"/>
    <w:basedOn w:val="a"/>
    <w:next w:val="a"/>
    <w:uiPriority w:val="35"/>
    <w:unhideWhenUsed/>
    <w:qFormat/>
    <w:rsid w:val="00F77BF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7">
    <w:name w:val="table of figures"/>
    <w:basedOn w:val="a"/>
    <w:next w:val="a"/>
    <w:uiPriority w:val="99"/>
    <w:unhideWhenUsed/>
    <w:rsid w:val="00936245"/>
    <w:pPr>
      <w:spacing w:after="0"/>
      <w:ind w:left="440" w:hanging="440"/>
      <w:jc w:val="left"/>
    </w:pPr>
    <w:rPr>
      <w:rFonts w:cstheme="minorHAnsi"/>
      <w:caps/>
      <w:sz w:val="20"/>
      <w:szCs w:val="20"/>
    </w:rPr>
  </w:style>
  <w:style w:type="character" w:styleId="af8">
    <w:name w:val="Placeholder Text"/>
    <w:basedOn w:val="a0"/>
    <w:uiPriority w:val="99"/>
    <w:semiHidden/>
    <w:rsid w:val="0070437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Подпись рисунка"/>
    <w:qFormat/>
    <w:rsid w:val="00846F7E"/>
    <w:pPr>
      <w:jc w:val="center"/>
    </w:pPr>
  </w:style>
  <w:style w:type="paragraph" w:styleId="1">
    <w:name w:val="heading 1"/>
    <w:basedOn w:val="a"/>
    <w:next w:val="a"/>
    <w:link w:val="10"/>
    <w:uiPriority w:val="9"/>
    <w:qFormat/>
    <w:rsid w:val="00E76C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6C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76C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6C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76C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76C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622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23E9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6242D"/>
    <w:rPr>
      <w:color w:val="0000FF" w:themeColor="hyperlink"/>
      <w:u w:val="single"/>
    </w:rPr>
  </w:style>
  <w:style w:type="paragraph" w:styleId="a6">
    <w:name w:val="No Spacing"/>
    <w:aliases w:val="тр"/>
    <w:next w:val="a"/>
    <w:link w:val="a7"/>
    <w:uiPriority w:val="1"/>
    <w:qFormat/>
    <w:rsid w:val="008E2BB0"/>
    <w:pPr>
      <w:spacing w:after="0" w:line="240" w:lineRule="auto"/>
      <w:jc w:val="center"/>
    </w:pPr>
    <w:rPr>
      <w:rFonts w:eastAsiaTheme="minorEastAsia"/>
      <w:lang w:eastAsia="ru-RU"/>
    </w:rPr>
  </w:style>
  <w:style w:type="character" w:customStyle="1" w:styleId="a7">
    <w:name w:val="Без интервала Знак"/>
    <w:aliases w:val="тр Знак"/>
    <w:basedOn w:val="a0"/>
    <w:link w:val="a6"/>
    <w:uiPriority w:val="1"/>
    <w:rsid w:val="008E2BB0"/>
    <w:rPr>
      <w:rFonts w:eastAsiaTheme="minorEastAsia"/>
      <w:lang w:eastAsia="ru-RU"/>
    </w:rPr>
  </w:style>
  <w:style w:type="paragraph" w:styleId="a8">
    <w:name w:val="header"/>
    <w:basedOn w:val="a"/>
    <w:link w:val="a9"/>
    <w:uiPriority w:val="99"/>
    <w:unhideWhenUsed/>
    <w:rsid w:val="00E76C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76C1C"/>
  </w:style>
  <w:style w:type="paragraph" w:styleId="aa">
    <w:name w:val="footer"/>
    <w:basedOn w:val="a"/>
    <w:link w:val="ab"/>
    <w:uiPriority w:val="99"/>
    <w:unhideWhenUsed/>
    <w:rsid w:val="00E76C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76C1C"/>
  </w:style>
  <w:style w:type="paragraph" w:styleId="ac">
    <w:name w:val="TOC Heading"/>
    <w:basedOn w:val="1"/>
    <w:next w:val="a"/>
    <w:uiPriority w:val="39"/>
    <w:semiHidden/>
    <w:unhideWhenUsed/>
    <w:qFormat/>
    <w:rsid w:val="00E76C1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76C1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76C1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76C1C"/>
    <w:pPr>
      <w:spacing w:after="100"/>
      <w:ind w:left="440"/>
    </w:pPr>
  </w:style>
  <w:style w:type="paragraph" w:styleId="12">
    <w:name w:val="index 1"/>
    <w:basedOn w:val="a"/>
    <w:next w:val="a"/>
    <w:autoRedefine/>
    <w:uiPriority w:val="99"/>
    <w:unhideWhenUsed/>
    <w:rsid w:val="00272C25"/>
    <w:pPr>
      <w:spacing w:after="0"/>
      <w:ind w:left="220" w:hanging="220"/>
    </w:pPr>
    <w:rPr>
      <w:rFonts w:cstheme="minorHAnsi"/>
      <w:sz w:val="18"/>
      <w:szCs w:val="18"/>
    </w:rPr>
  </w:style>
  <w:style w:type="paragraph" w:styleId="22">
    <w:name w:val="index 2"/>
    <w:basedOn w:val="a"/>
    <w:next w:val="a"/>
    <w:autoRedefine/>
    <w:uiPriority w:val="99"/>
    <w:unhideWhenUsed/>
    <w:rsid w:val="00272C25"/>
    <w:pPr>
      <w:spacing w:after="0"/>
      <w:ind w:left="440" w:hanging="220"/>
    </w:pPr>
    <w:rPr>
      <w:rFonts w:cstheme="minorHAnsi"/>
      <w:sz w:val="18"/>
      <w:szCs w:val="18"/>
    </w:rPr>
  </w:style>
  <w:style w:type="paragraph" w:styleId="32">
    <w:name w:val="index 3"/>
    <w:basedOn w:val="a"/>
    <w:next w:val="a"/>
    <w:autoRedefine/>
    <w:uiPriority w:val="99"/>
    <w:unhideWhenUsed/>
    <w:rsid w:val="00272C25"/>
    <w:pPr>
      <w:spacing w:after="0"/>
      <w:ind w:left="660" w:hanging="220"/>
    </w:pPr>
    <w:rPr>
      <w:rFonts w:cstheme="minorHAnsi"/>
      <w:sz w:val="18"/>
      <w:szCs w:val="18"/>
    </w:rPr>
  </w:style>
  <w:style w:type="paragraph" w:styleId="4">
    <w:name w:val="index 4"/>
    <w:basedOn w:val="a"/>
    <w:next w:val="a"/>
    <w:autoRedefine/>
    <w:uiPriority w:val="99"/>
    <w:unhideWhenUsed/>
    <w:rsid w:val="00272C25"/>
    <w:pPr>
      <w:spacing w:after="0"/>
      <w:ind w:left="880" w:hanging="220"/>
    </w:pPr>
    <w:rPr>
      <w:rFonts w:cstheme="minorHAnsi"/>
      <w:sz w:val="18"/>
      <w:szCs w:val="18"/>
    </w:rPr>
  </w:style>
  <w:style w:type="paragraph" w:styleId="5">
    <w:name w:val="index 5"/>
    <w:basedOn w:val="a"/>
    <w:next w:val="a"/>
    <w:autoRedefine/>
    <w:uiPriority w:val="99"/>
    <w:unhideWhenUsed/>
    <w:rsid w:val="00272C25"/>
    <w:pPr>
      <w:spacing w:after="0"/>
      <w:ind w:left="1100" w:hanging="220"/>
    </w:pPr>
    <w:rPr>
      <w:rFonts w:cstheme="minorHAnsi"/>
      <w:sz w:val="18"/>
      <w:szCs w:val="18"/>
    </w:rPr>
  </w:style>
  <w:style w:type="paragraph" w:styleId="6">
    <w:name w:val="index 6"/>
    <w:basedOn w:val="a"/>
    <w:next w:val="a"/>
    <w:autoRedefine/>
    <w:uiPriority w:val="99"/>
    <w:unhideWhenUsed/>
    <w:rsid w:val="00272C25"/>
    <w:pPr>
      <w:spacing w:after="0"/>
      <w:ind w:left="1320" w:hanging="220"/>
    </w:pPr>
    <w:rPr>
      <w:rFonts w:cstheme="minorHAnsi"/>
      <w:sz w:val="18"/>
      <w:szCs w:val="18"/>
    </w:rPr>
  </w:style>
  <w:style w:type="paragraph" w:styleId="7">
    <w:name w:val="index 7"/>
    <w:basedOn w:val="a"/>
    <w:next w:val="a"/>
    <w:autoRedefine/>
    <w:uiPriority w:val="99"/>
    <w:unhideWhenUsed/>
    <w:rsid w:val="00272C25"/>
    <w:pPr>
      <w:spacing w:after="0"/>
      <w:ind w:left="1540" w:hanging="220"/>
    </w:pPr>
    <w:rPr>
      <w:rFonts w:cstheme="minorHAnsi"/>
      <w:sz w:val="18"/>
      <w:szCs w:val="18"/>
    </w:rPr>
  </w:style>
  <w:style w:type="paragraph" w:styleId="8">
    <w:name w:val="index 8"/>
    <w:basedOn w:val="a"/>
    <w:next w:val="a"/>
    <w:autoRedefine/>
    <w:uiPriority w:val="99"/>
    <w:unhideWhenUsed/>
    <w:rsid w:val="00272C25"/>
    <w:pPr>
      <w:spacing w:after="0"/>
      <w:ind w:left="1760" w:hanging="220"/>
    </w:pPr>
    <w:rPr>
      <w:rFonts w:cstheme="minorHAnsi"/>
      <w:sz w:val="18"/>
      <w:szCs w:val="18"/>
    </w:rPr>
  </w:style>
  <w:style w:type="paragraph" w:styleId="9">
    <w:name w:val="index 9"/>
    <w:basedOn w:val="a"/>
    <w:next w:val="a"/>
    <w:autoRedefine/>
    <w:uiPriority w:val="99"/>
    <w:unhideWhenUsed/>
    <w:rsid w:val="00272C25"/>
    <w:pPr>
      <w:spacing w:after="0"/>
      <w:ind w:left="1980" w:hanging="220"/>
    </w:pPr>
    <w:rPr>
      <w:rFonts w:cstheme="minorHAnsi"/>
      <w:sz w:val="18"/>
      <w:szCs w:val="18"/>
    </w:rPr>
  </w:style>
  <w:style w:type="paragraph" w:styleId="ad">
    <w:name w:val="index heading"/>
    <w:basedOn w:val="a"/>
    <w:next w:val="12"/>
    <w:uiPriority w:val="99"/>
    <w:unhideWhenUsed/>
    <w:rsid w:val="00272C25"/>
    <w:pPr>
      <w:spacing w:before="240" w:after="120"/>
    </w:pPr>
    <w:rPr>
      <w:rFonts w:cstheme="minorHAnsi"/>
      <w:b/>
      <w:bCs/>
      <w:sz w:val="26"/>
      <w:szCs w:val="26"/>
    </w:rPr>
  </w:style>
  <w:style w:type="paragraph" w:styleId="ae">
    <w:name w:val="List Paragraph"/>
    <w:basedOn w:val="a"/>
    <w:uiPriority w:val="34"/>
    <w:qFormat/>
    <w:rsid w:val="0053069B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FF0A67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9076B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9076B7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9076B7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9076B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9076B7"/>
    <w:rPr>
      <w:b/>
      <w:bCs/>
      <w:sz w:val="20"/>
      <w:szCs w:val="20"/>
    </w:rPr>
  </w:style>
  <w:style w:type="paragraph" w:styleId="af5">
    <w:name w:val="Revision"/>
    <w:hidden/>
    <w:uiPriority w:val="99"/>
    <w:semiHidden/>
    <w:rsid w:val="00523128"/>
    <w:pPr>
      <w:spacing w:after="0" w:line="240" w:lineRule="auto"/>
    </w:pPr>
  </w:style>
  <w:style w:type="paragraph" w:styleId="af6">
    <w:name w:val="caption"/>
    <w:basedOn w:val="a"/>
    <w:next w:val="a"/>
    <w:uiPriority w:val="35"/>
    <w:unhideWhenUsed/>
    <w:qFormat/>
    <w:rsid w:val="00F77BF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7">
    <w:name w:val="table of figures"/>
    <w:basedOn w:val="a"/>
    <w:next w:val="a"/>
    <w:uiPriority w:val="99"/>
    <w:unhideWhenUsed/>
    <w:rsid w:val="00936245"/>
    <w:pPr>
      <w:spacing w:after="0"/>
      <w:ind w:left="440" w:hanging="440"/>
      <w:jc w:val="left"/>
    </w:pPr>
    <w:rPr>
      <w:rFonts w:cstheme="minorHAnsi"/>
      <w:caps/>
      <w:sz w:val="20"/>
      <w:szCs w:val="20"/>
    </w:rPr>
  </w:style>
  <w:style w:type="character" w:styleId="af8">
    <w:name w:val="Placeholder Text"/>
    <w:basedOn w:val="a0"/>
    <w:uiPriority w:val="99"/>
    <w:semiHidden/>
    <w:rsid w:val="007043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5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1415">
              <w:marLeft w:val="0"/>
              <w:marRight w:val="0"/>
              <w:marTop w:val="4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698">
              <w:marLeft w:val="0"/>
              <w:marRight w:val="0"/>
              <w:marTop w:val="4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058">
              <w:marLeft w:val="0"/>
              <w:marRight w:val="0"/>
              <w:marTop w:val="4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128">
              <w:marLeft w:val="0"/>
              <w:marRight w:val="0"/>
              <w:marTop w:val="4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48736">
              <w:marLeft w:val="0"/>
              <w:marRight w:val="0"/>
              <w:marTop w:val="4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031">
              <w:marLeft w:val="0"/>
              <w:marRight w:val="0"/>
              <w:marTop w:val="4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85">
              <w:marLeft w:val="0"/>
              <w:marRight w:val="0"/>
              <w:marTop w:val="4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425">
              <w:marLeft w:val="0"/>
              <w:marRight w:val="0"/>
              <w:marTop w:val="4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gif"/><Relationship Id="rId18" Type="http://schemas.openxmlformats.org/officeDocument/2006/relationships/hyperlink" Target="https://ru.wikipedia.org/wiki/%D0%94%D0%B5%D1%81%D1%8F%D1%82%D0%B8%D1%87%D0%BD%D0%B0%D1%8F_%D1%81%D0%B8%D1%81%D1%82%D0%B5%D0%BC%D0%B0_%D1%81%D1%87%D0%B8%D1%81%D0%BB%D0%B5%D0%BD%D0%B8%D1%8F" TargetMode="External"/><Relationship Id="rId26" Type="http://schemas.openxmlformats.org/officeDocument/2006/relationships/image" Target="media/image13.gif"/><Relationship Id="rId39" Type="http://schemas.openxmlformats.org/officeDocument/2006/relationships/image" Target="media/image26.gif"/><Relationship Id="rId21" Type="http://schemas.openxmlformats.org/officeDocument/2006/relationships/hyperlink" Target="https://ru.wikipedia.org/wiki/%D0%94%D0%B2%D0%BE%D0%B8%D1%87%D0%BD%D0%B0%D1%8F_%D1%81%D0%B8%D1%81%D1%82%D0%B5%D0%BC%D0%B0_%D1%81%D1%87%D0%B8%D1%81%D0%BB%D0%B5%D0%BD%D0%B8%D1%8F" TargetMode="External"/><Relationship Id="rId34" Type="http://schemas.openxmlformats.org/officeDocument/2006/relationships/image" Target="media/image21.gif"/><Relationship Id="rId42" Type="http://schemas.openxmlformats.org/officeDocument/2006/relationships/image" Target="media/image29.gif"/><Relationship Id="rId47" Type="http://schemas.openxmlformats.org/officeDocument/2006/relationships/header" Target="header1.xml"/><Relationship Id="rId50" Type="http://schemas.openxmlformats.org/officeDocument/2006/relationships/image" Target="media/image34.gif"/><Relationship Id="rId55" Type="http://schemas.openxmlformats.org/officeDocument/2006/relationships/image" Target="media/image39.gif"/><Relationship Id="rId63" Type="http://schemas.openxmlformats.org/officeDocument/2006/relationships/image" Target="media/image47.gif"/><Relationship Id="rId68" Type="http://schemas.openxmlformats.org/officeDocument/2006/relationships/header" Target="header4.xml"/><Relationship Id="rId7" Type="http://schemas.openxmlformats.org/officeDocument/2006/relationships/webSettings" Target="webSettings.xml"/><Relationship Id="rId71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image" Target="media/image6.gif"/><Relationship Id="rId29" Type="http://schemas.openxmlformats.org/officeDocument/2006/relationships/image" Target="media/image16.gif"/><Relationship Id="rId11" Type="http://schemas.openxmlformats.org/officeDocument/2006/relationships/image" Target="media/image1.gif"/><Relationship Id="rId24" Type="http://schemas.openxmlformats.org/officeDocument/2006/relationships/image" Target="media/image11.gif"/><Relationship Id="rId32" Type="http://schemas.openxmlformats.org/officeDocument/2006/relationships/image" Target="media/image19.gif"/><Relationship Id="rId37" Type="http://schemas.openxmlformats.org/officeDocument/2006/relationships/image" Target="media/image24.gif"/><Relationship Id="rId40" Type="http://schemas.openxmlformats.org/officeDocument/2006/relationships/image" Target="media/image27.gif"/><Relationship Id="rId45" Type="http://schemas.openxmlformats.org/officeDocument/2006/relationships/image" Target="media/image32.gif"/><Relationship Id="rId53" Type="http://schemas.openxmlformats.org/officeDocument/2006/relationships/image" Target="media/image37.gif"/><Relationship Id="rId58" Type="http://schemas.openxmlformats.org/officeDocument/2006/relationships/image" Target="media/image42.gif"/><Relationship Id="rId66" Type="http://schemas.openxmlformats.org/officeDocument/2006/relationships/image" Target="media/image50.gif"/><Relationship Id="rId74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5" Type="http://schemas.openxmlformats.org/officeDocument/2006/relationships/image" Target="media/image5.gif"/><Relationship Id="rId23" Type="http://schemas.openxmlformats.org/officeDocument/2006/relationships/image" Target="media/image10.gif"/><Relationship Id="rId28" Type="http://schemas.openxmlformats.org/officeDocument/2006/relationships/image" Target="media/image15.gif"/><Relationship Id="rId36" Type="http://schemas.openxmlformats.org/officeDocument/2006/relationships/image" Target="media/image23.gif"/><Relationship Id="rId49" Type="http://schemas.openxmlformats.org/officeDocument/2006/relationships/header" Target="header3.xml"/><Relationship Id="rId57" Type="http://schemas.openxmlformats.org/officeDocument/2006/relationships/image" Target="media/image41.gif"/><Relationship Id="rId61" Type="http://schemas.openxmlformats.org/officeDocument/2006/relationships/image" Target="media/image45.gif"/><Relationship Id="rId10" Type="http://schemas.openxmlformats.org/officeDocument/2006/relationships/hyperlink" Target="https://www.google.ru/url?sa=t&amp;rct=j&amp;q=&amp;esrc=s&amp;source=web&amp;cd=3&amp;ved=0ahUKEwi0ie3M2rfQAhXB2SwKHXnqB54QFggjMAI&amp;url=https%3A%2F%2Fru.wikipedia.org%2Fwiki%2F%25D0%25A1%25D0%25B8%25D1%2581%25D1%2582%25D0%25B5%25D0%25BC%25D0%25B0_%25D1%2581%25D1%2587%25D0%25B8%25D1%2581%25D0%25BB%25D0%25B5%25D0%25BD%25D0%25B8%25D1%258F&amp;usg=AFQjCNHxnAYP4I5BVzQ79mT0gWRt13styw&amp;sig2=1uBvMd8y_agpjsivFAhOAQ&amp;bvm=bv.138493631,bs.1,d.bGg" TargetMode="External"/><Relationship Id="rId19" Type="http://schemas.openxmlformats.org/officeDocument/2006/relationships/comments" Target="comments.xml"/><Relationship Id="rId31" Type="http://schemas.openxmlformats.org/officeDocument/2006/relationships/image" Target="media/image18.gif"/><Relationship Id="rId44" Type="http://schemas.openxmlformats.org/officeDocument/2006/relationships/image" Target="media/image31.gif"/><Relationship Id="rId52" Type="http://schemas.openxmlformats.org/officeDocument/2006/relationships/image" Target="media/image36.gif"/><Relationship Id="rId60" Type="http://schemas.openxmlformats.org/officeDocument/2006/relationships/image" Target="media/image44.gif"/><Relationship Id="rId65" Type="http://schemas.openxmlformats.org/officeDocument/2006/relationships/image" Target="media/image49.gif"/><Relationship Id="rId73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gif"/><Relationship Id="rId22" Type="http://schemas.openxmlformats.org/officeDocument/2006/relationships/image" Target="media/image9.gif"/><Relationship Id="rId27" Type="http://schemas.openxmlformats.org/officeDocument/2006/relationships/image" Target="media/image14.gif"/><Relationship Id="rId30" Type="http://schemas.openxmlformats.org/officeDocument/2006/relationships/image" Target="media/image17.gif"/><Relationship Id="rId35" Type="http://schemas.openxmlformats.org/officeDocument/2006/relationships/image" Target="media/image22.gif"/><Relationship Id="rId43" Type="http://schemas.openxmlformats.org/officeDocument/2006/relationships/image" Target="media/image30.gif"/><Relationship Id="rId48" Type="http://schemas.openxmlformats.org/officeDocument/2006/relationships/header" Target="header2.xml"/><Relationship Id="rId56" Type="http://schemas.openxmlformats.org/officeDocument/2006/relationships/image" Target="media/image40.gif"/><Relationship Id="rId64" Type="http://schemas.openxmlformats.org/officeDocument/2006/relationships/image" Target="media/image48.gif"/><Relationship Id="rId69" Type="http://schemas.openxmlformats.org/officeDocument/2006/relationships/header" Target="header5.xml"/><Relationship Id="rId8" Type="http://schemas.openxmlformats.org/officeDocument/2006/relationships/footnotes" Target="footnotes.xml"/><Relationship Id="rId51" Type="http://schemas.openxmlformats.org/officeDocument/2006/relationships/image" Target="media/image35.gif"/><Relationship Id="rId72" Type="http://schemas.openxmlformats.org/officeDocument/2006/relationships/footer" Target="footer2.xml"/><Relationship Id="rId3" Type="http://schemas.openxmlformats.org/officeDocument/2006/relationships/numbering" Target="numbering.xml"/><Relationship Id="rId12" Type="http://schemas.openxmlformats.org/officeDocument/2006/relationships/image" Target="media/image2.gif"/><Relationship Id="rId17" Type="http://schemas.openxmlformats.org/officeDocument/2006/relationships/image" Target="media/image7.gif"/><Relationship Id="rId25" Type="http://schemas.openxmlformats.org/officeDocument/2006/relationships/image" Target="media/image12.gif"/><Relationship Id="rId33" Type="http://schemas.openxmlformats.org/officeDocument/2006/relationships/image" Target="media/image20.gif"/><Relationship Id="rId38" Type="http://schemas.openxmlformats.org/officeDocument/2006/relationships/image" Target="media/image25.gif"/><Relationship Id="rId46" Type="http://schemas.openxmlformats.org/officeDocument/2006/relationships/image" Target="media/image33.gif"/><Relationship Id="rId59" Type="http://schemas.openxmlformats.org/officeDocument/2006/relationships/image" Target="media/image43.gif"/><Relationship Id="rId67" Type="http://schemas.openxmlformats.org/officeDocument/2006/relationships/image" Target="media/image51.gif"/><Relationship Id="rId20" Type="http://schemas.openxmlformats.org/officeDocument/2006/relationships/image" Target="media/image8.gif"/><Relationship Id="rId41" Type="http://schemas.openxmlformats.org/officeDocument/2006/relationships/image" Target="media/image28.gif"/><Relationship Id="rId54" Type="http://schemas.openxmlformats.org/officeDocument/2006/relationships/image" Target="media/image38.gif"/><Relationship Id="rId62" Type="http://schemas.openxmlformats.org/officeDocument/2006/relationships/image" Target="media/image46.gif"/><Relationship Id="rId70" Type="http://schemas.openxmlformats.org/officeDocument/2006/relationships/footer" Target="footer1.xm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74B"/>
    <w:rsid w:val="007F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274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274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5AF4F6-325A-4DA4-A07A-EA322D9CF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29</Pages>
  <Words>5065</Words>
  <Characters>28723</Characters>
  <Application>Microsoft Office Word</Application>
  <DocSecurity>0</DocSecurity>
  <Lines>990</Lines>
  <Paragraphs>592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Системы счисления</vt:lpstr>
    </vt:vector>
  </TitlesOfParts>
  <Company/>
  <LinksUpToDate>false</LinksUpToDate>
  <CharactersWithSpaces>33196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Системы счисления</dc:title>
  <dc:creator>Соловьева Аделия</dc:creator>
  <cp:lastModifiedBy>User</cp:lastModifiedBy>
  <cp:revision>9</cp:revision>
  <dcterms:created xsi:type="dcterms:W3CDTF">2016-11-20T11:15:00Z</dcterms:created>
  <dcterms:modified xsi:type="dcterms:W3CDTF">2016-11-20T21:35:00Z</dcterms:modified>
</cp:coreProperties>
</file>