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E65" w:rsidRDefault="00211E65" w:rsidP="00211E65">
      <w:pPr>
        <w:pStyle w:val="NoSpacing"/>
        <w:spacing w:line="360" w:lineRule="auto"/>
        <w:ind w:firstLine="720"/>
        <w:jc w:val="center"/>
        <w:rPr>
          <w:rFonts w:ascii="Arial" w:hAnsi="Arial" w:cs="Arial"/>
          <w:b/>
          <w:sz w:val="24"/>
          <w:szCs w:val="24"/>
        </w:rPr>
      </w:pPr>
    </w:p>
    <w:sdt>
      <w:sdtPr>
        <w:rPr>
          <w:rFonts w:ascii="Arial" w:hAnsi="Arial" w:cs="Arial"/>
          <w:b/>
          <w:sz w:val="24"/>
          <w:szCs w:val="24"/>
        </w:rPr>
        <w:id w:val="356323356"/>
        <w:lock w:val="sdtContentLocked"/>
        <w:placeholder>
          <w:docPart w:val="DefaultPlaceholder_-1854013440"/>
        </w:placeholder>
        <w:text/>
      </w:sdtPr>
      <w:sdtContent>
        <w:p w:rsidR="00011C5F" w:rsidRDefault="00211E65" w:rsidP="00211E65">
          <w:pPr>
            <w:pStyle w:val="NoSpacing"/>
            <w:spacing w:line="360" w:lineRule="auto"/>
            <w:ind w:firstLine="7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211E65">
            <w:rPr>
              <w:rFonts w:ascii="Arial" w:hAnsi="Arial" w:cs="Arial"/>
              <w:b/>
              <w:sz w:val="24"/>
              <w:szCs w:val="24"/>
            </w:rPr>
            <w:t>C E R T I F I C A T I O N</w:t>
          </w:r>
        </w:p>
      </w:sdtContent>
    </w:sdt>
    <w:p w:rsidR="00211E65" w:rsidRDefault="00211E65" w:rsidP="00211E65">
      <w:pPr>
        <w:pStyle w:val="NoSpacing"/>
        <w:spacing w:line="360" w:lineRule="auto"/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211E65" w:rsidRPr="00211E65" w:rsidRDefault="00211E65" w:rsidP="00211E65">
      <w:pPr>
        <w:pStyle w:val="NoSpacing"/>
        <w:spacing w:line="360" w:lineRule="auto"/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43172D" w:rsidRDefault="00030EA6" w:rsidP="00011C5F">
      <w:pPr>
        <w:pStyle w:val="NoSpacing"/>
        <w:spacing w:line="360" w:lineRule="auto"/>
        <w:ind w:firstLine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945338528"/>
          <w:lock w:val="sdtContentLocked"/>
          <w:placeholder>
            <w:docPart w:val="DefaultPlaceholder_-1854013440"/>
          </w:placeholder>
          <w:text/>
        </w:sdtPr>
        <w:sdtContent>
          <w:r w:rsidR="00011C5F" w:rsidRPr="00513852">
            <w:rPr>
              <w:rFonts w:ascii="Arial" w:hAnsi="Arial" w:cs="Arial"/>
              <w:sz w:val="24"/>
              <w:szCs w:val="24"/>
            </w:rPr>
            <w:t>This is to certify that</w:t>
          </w:r>
          <w:r w:rsidR="00011C5F">
            <w:rPr>
              <w:rFonts w:ascii="Arial" w:hAnsi="Arial" w:cs="Arial"/>
              <w:sz w:val="24"/>
              <w:szCs w:val="24"/>
            </w:rPr>
            <w:t xml:space="preserve"> I personally received and transmitted the External Storage </w:t>
          </w:r>
          <w:r w:rsidR="0043172D">
            <w:rPr>
              <w:rFonts w:ascii="Arial" w:hAnsi="Arial" w:cs="Arial"/>
              <w:sz w:val="24"/>
              <w:szCs w:val="24"/>
            </w:rPr>
            <w:t>with back-up content from</w:t>
          </w:r>
        </w:sdtContent>
      </w:sdt>
      <w:r w:rsidR="0043172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bookmarkStart w:id="0" w:name="_GoBack"/>
      <w:bookmarkEnd w:id="0"/>
      <w:sdt>
        <w:sdtPr>
          <w:rPr>
            <w:rFonts w:asciiTheme="majorHAnsi" w:hAnsiTheme="majorHAnsi"/>
            <w:b/>
            <w:i/>
            <w:color w:val="5B9BD5" w:themeColor="accent1"/>
          </w:rPr>
          <w:id w:val="1757855037"/>
          <w:placeholder>
            <w:docPart w:val="DefaultPlaceholder_-1854013438"/>
          </w:placeholder>
          <w:date>
            <w:dateFormat w:val="dd/MM/yyyy"/>
            <w:lid w:val="en-PH"/>
            <w:storeMappedDataAs w:val="dateTime"/>
            <w:calendar w:val="gregorian"/>
          </w:date>
        </w:sdtPr>
        <w:sdtContent>
          <w:r w:rsidRPr="00030EA6">
            <w:rPr>
              <w:rFonts w:asciiTheme="majorHAnsi" w:hAnsiTheme="majorHAnsi"/>
              <w:b/>
              <w:i/>
              <w:color w:val="5B9BD5" w:themeColor="accent1"/>
            </w:rPr>
            <w:t>Click to enter date</w:t>
          </w:r>
        </w:sdtContent>
      </w:sdt>
      <w:r w:rsidR="0043172D">
        <w:rPr>
          <w:rFonts w:ascii="Arial" w:hAnsi="Arial" w:cs="Arial"/>
          <w:sz w:val="24"/>
          <w:szCs w:val="24"/>
        </w:rPr>
        <w:t xml:space="preserve"> - </w:t>
      </w:r>
      <w:sdt>
        <w:sdtPr>
          <w:rPr>
            <w:rFonts w:asciiTheme="majorHAnsi" w:hAnsiTheme="majorHAnsi"/>
            <w:b/>
            <w:i/>
            <w:color w:val="5B9BD5" w:themeColor="accent1"/>
          </w:rPr>
          <w:id w:val="905732506"/>
          <w:placeholder>
            <w:docPart w:val="DefaultPlaceholder_-1854013438"/>
          </w:placeholder>
          <w:date>
            <w:dateFormat w:val="dd/MM/yyyy"/>
            <w:lid w:val="en-PH"/>
            <w:storeMappedDataAs w:val="dateTime"/>
            <w:calendar w:val="gregorian"/>
          </w:date>
        </w:sdtPr>
        <w:sdtContent>
          <w:r w:rsidRPr="00030EA6">
            <w:rPr>
              <w:rFonts w:asciiTheme="majorHAnsi" w:hAnsiTheme="majorHAnsi"/>
              <w:b/>
              <w:i/>
              <w:color w:val="5B9BD5" w:themeColor="accent1"/>
            </w:rPr>
            <w:t>Click to enter date</w:t>
          </w:r>
        </w:sdtContent>
      </w:sdt>
      <w:r>
        <w:rPr>
          <w:rFonts w:asciiTheme="majorHAnsi" w:hAnsiTheme="majorHAnsi"/>
          <w:b/>
          <w:i/>
          <w:color w:val="5B9BD5" w:themeColor="accent1"/>
        </w:rPr>
        <w:t xml:space="preserve">                                       </w:t>
      </w:r>
      <w:r w:rsidR="0043172D">
        <w:rPr>
          <w:rFonts w:ascii="Arial" w:hAnsi="Arial" w:cs="Arial"/>
          <w:sz w:val="24"/>
          <w:szCs w:val="24"/>
        </w:rPr>
        <w:t>to</w:t>
      </w:r>
    </w:p>
    <w:p w:rsidR="0043172D" w:rsidRPr="00030EA6" w:rsidRDefault="0043172D" w:rsidP="0043172D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sdt>
        <w:sdtPr>
          <w:rPr>
            <w:rFonts w:ascii="Arial" w:hAnsi="Arial" w:cs="Arial"/>
            <w:i/>
            <w:sz w:val="18"/>
            <w:szCs w:val="18"/>
          </w:rPr>
          <w:id w:val="2075847416"/>
          <w:lock w:val="sdtContentLocked"/>
          <w:placeholder>
            <w:docPart w:val="DefaultPlaceholder_-1854013440"/>
          </w:placeholder>
          <w:text/>
        </w:sdtPr>
        <w:sdtContent>
          <w:r w:rsidRPr="00030EA6">
            <w:rPr>
              <w:rFonts w:ascii="Arial" w:hAnsi="Arial" w:cs="Arial"/>
              <w:i/>
              <w:sz w:val="18"/>
              <w:szCs w:val="18"/>
            </w:rPr>
            <w:t>(month and year</w:t>
          </w:r>
          <w:r w:rsidR="00030EA6" w:rsidRPr="00030EA6">
            <w:rPr>
              <w:rFonts w:ascii="Arial" w:hAnsi="Arial" w:cs="Arial"/>
              <w:i/>
              <w:sz w:val="18"/>
              <w:szCs w:val="18"/>
            </w:rPr>
            <w:t>)</w:t>
          </w:r>
        </w:sdtContent>
      </w:sdt>
    </w:p>
    <w:p w:rsidR="00011C5F" w:rsidRDefault="00030EA6" w:rsidP="0043172D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855710949"/>
          <w:lock w:val="sdtContentLocked"/>
          <w:placeholder>
            <w:docPart w:val="DefaultPlaceholder_-1854013440"/>
          </w:placeholder>
          <w:text/>
        </w:sdtPr>
        <w:sdtContent>
          <w:r w:rsidR="00011C5F">
            <w:rPr>
              <w:rFonts w:ascii="Arial" w:hAnsi="Arial" w:cs="Arial"/>
              <w:sz w:val="24"/>
              <w:szCs w:val="24"/>
            </w:rPr>
            <w:t>SEC Disaster Recover</w:t>
          </w:r>
          <w:r w:rsidR="00E324C0">
            <w:rPr>
              <w:rFonts w:ascii="Arial" w:hAnsi="Arial" w:cs="Arial"/>
              <w:sz w:val="24"/>
              <w:szCs w:val="24"/>
            </w:rPr>
            <w:t xml:space="preserve"> (DR)</w:t>
          </w:r>
          <w:r w:rsidR="00011C5F">
            <w:rPr>
              <w:rFonts w:ascii="Arial" w:hAnsi="Arial" w:cs="Arial"/>
              <w:sz w:val="24"/>
              <w:szCs w:val="24"/>
            </w:rPr>
            <w:t xml:space="preserve"> Site on</w:t>
          </w:r>
        </w:sdtContent>
      </w:sdt>
      <w:r w:rsidR="00E324C0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Theme="majorHAnsi" w:hAnsiTheme="majorHAnsi"/>
            <w:b/>
            <w:i/>
            <w:color w:val="5B9BD5" w:themeColor="accent1"/>
          </w:rPr>
          <w:id w:val="-1768696018"/>
          <w:placeholder>
            <w:docPart w:val="DefaultPlaceholder_-1854013438"/>
          </w:placeholder>
          <w:date>
            <w:dateFormat w:val="dd/MM/yyyy"/>
            <w:lid w:val="en-PH"/>
            <w:storeMappedDataAs w:val="dateTime"/>
            <w:calendar w:val="gregorian"/>
          </w:date>
        </w:sdtPr>
        <w:sdtContent>
          <w:r>
            <w:rPr>
              <w:rFonts w:asciiTheme="majorHAnsi" w:hAnsiTheme="majorHAnsi"/>
              <w:b/>
              <w:i/>
              <w:color w:val="5B9BD5" w:themeColor="accent1"/>
            </w:rPr>
            <w:t xml:space="preserve">                                 </w:t>
          </w:r>
          <w:r w:rsidRPr="00030EA6">
            <w:rPr>
              <w:rFonts w:asciiTheme="majorHAnsi" w:hAnsiTheme="majorHAnsi"/>
              <w:b/>
              <w:i/>
              <w:color w:val="5B9BD5" w:themeColor="accent1"/>
            </w:rPr>
            <w:t>Click to enter date</w:t>
          </w:r>
        </w:sdtContent>
      </w:sdt>
      <w:r>
        <w:rPr>
          <w:rFonts w:asciiTheme="majorHAnsi" w:hAnsiTheme="majorHAnsi"/>
          <w:b/>
          <w:i/>
          <w:color w:val="5B9BD5" w:themeColor="accent1"/>
        </w:rPr>
        <w:t xml:space="preserve">                                              </w:t>
      </w:r>
      <w:r w:rsidR="00011C5F">
        <w:rPr>
          <w:rFonts w:ascii="Arial" w:hAnsi="Arial" w:cs="Arial"/>
          <w:sz w:val="24"/>
          <w:szCs w:val="24"/>
        </w:rPr>
        <w:t xml:space="preserve">.  </w:t>
      </w:r>
    </w:p>
    <w:p w:rsidR="00E324C0" w:rsidRDefault="00E324C0" w:rsidP="00011C5F">
      <w:pPr>
        <w:pStyle w:val="NoSpacing"/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</w:t>
      </w:r>
      <w:sdt>
        <w:sdtPr>
          <w:rPr>
            <w:rFonts w:ascii="Arial" w:hAnsi="Arial" w:cs="Arial"/>
            <w:sz w:val="24"/>
            <w:szCs w:val="24"/>
          </w:rPr>
          <w:id w:val="-2006039512"/>
          <w:lock w:val="sdtContentLocked"/>
          <w:placeholder>
            <w:docPart w:val="DefaultPlaceholder_-1854013440"/>
          </w:placeholder>
          <w:text/>
        </w:sdtPr>
        <w:sdtContent>
          <w:r w:rsidRPr="00030EA6">
            <w:rPr>
              <w:rFonts w:ascii="Arial" w:hAnsi="Arial" w:cs="Arial"/>
              <w:sz w:val="24"/>
              <w:szCs w:val="24"/>
            </w:rPr>
            <w:t>(date transmitted)</w:t>
          </w:r>
        </w:sdtContent>
      </w:sdt>
    </w:p>
    <w:sdt>
      <w:sdtPr>
        <w:rPr>
          <w:rFonts w:ascii="Arial" w:hAnsi="Arial" w:cs="Arial"/>
          <w:sz w:val="24"/>
          <w:szCs w:val="24"/>
        </w:rPr>
        <w:id w:val="116641732"/>
        <w:lock w:val="sdtContentLocked"/>
        <w:placeholder>
          <w:docPart w:val="DefaultPlaceholder_-1854013440"/>
        </w:placeholder>
        <w:text/>
      </w:sdtPr>
      <w:sdtContent>
        <w:p w:rsidR="00011C5F" w:rsidRDefault="00E324C0" w:rsidP="00E324C0">
          <w:pPr>
            <w:pStyle w:val="NoSpacing"/>
            <w:spacing w:line="360" w:lineRule="auto"/>
            <w:ind w:firstLine="720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 hereby certify that said external storage was kept in the DR site and can be accessed anytime with the approval of the Commission.</w:t>
          </w:r>
        </w:p>
      </w:sdtContent>
    </w:sdt>
    <w:p w:rsidR="00E324C0" w:rsidRDefault="00011C5F" w:rsidP="00E324C0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011C5F" w:rsidRDefault="00011C5F" w:rsidP="00E324C0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sdt>
        <w:sdtPr>
          <w:rPr>
            <w:rFonts w:ascii="Arial" w:hAnsi="Arial" w:cs="Arial"/>
            <w:sz w:val="24"/>
            <w:szCs w:val="24"/>
          </w:rPr>
          <w:id w:val="7499976"/>
          <w:lock w:val="sdtContentLocked"/>
          <w:placeholder>
            <w:docPart w:val="DefaultPlaceholder_-1854013440"/>
          </w:placeholder>
          <w:text/>
        </w:sdtPr>
        <w:sdtContent>
          <w:r>
            <w:rPr>
              <w:rFonts w:ascii="Arial" w:hAnsi="Arial" w:cs="Arial"/>
              <w:sz w:val="24"/>
              <w:szCs w:val="24"/>
            </w:rPr>
            <w:t>his certification is issued for whatever legal purpose it may serve.</w:t>
          </w:r>
        </w:sdtContent>
      </w:sdt>
    </w:p>
    <w:p w:rsidR="00E324C0" w:rsidRDefault="00E324C0" w:rsidP="00011C5F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324C0" w:rsidRDefault="00E324C0" w:rsidP="00011C5F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sdt>
      <w:sdtPr>
        <w:rPr>
          <w:rFonts w:ascii="Arial" w:hAnsi="Arial" w:cs="Arial"/>
          <w:sz w:val="24"/>
          <w:szCs w:val="24"/>
          <w:u w:val="single"/>
        </w:rPr>
        <w:id w:val="426544518"/>
        <w:placeholder>
          <w:docPart w:val="DefaultPlaceholder_-1854013440"/>
        </w:placeholder>
      </w:sdtPr>
      <w:sdtContent>
        <w:p w:rsidR="00E324C0" w:rsidRDefault="00030EA6" w:rsidP="00030EA6">
          <w:pPr>
            <w:pStyle w:val="NoSpacing"/>
            <w:spacing w:line="360" w:lineRule="auto"/>
            <w:ind w:left="5040" w:firstLine="720"/>
            <w:jc w:val="center"/>
            <w:rPr>
              <w:rFonts w:ascii="Arial" w:hAnsi="Arial" w:cs="Arial"/>
              <w:sz w:val="24"/>
              <w:szCs w:val="24"/>
              <w:u w:val="single"/>
            </w:rPr>
          </w:pPr>
          <w:sdt>
            <w:sdtPr>
              <w:rPr>
                <w:rFonts w:asciiTheme="majorHAnsi" w:hAnsiTheme="majorHAnsi"/>
              </w:rPr>
              <w:id w:val="722104081"/>
              <w:placeholder>
                <w:docPart w:val="435F74EAFC7E4F3B8892D8DA30AE55FC"/>
              </w:placeholder>
            </w:sdtPr>
            <w:sdtEndPr>
              <w:rPr>
                <w:color w:val="5B9BD5" w:themeColor="accent1"/>
              </w:rPr>
            </w:sdtEndPr>
            <w:sdtContent>
              <w:r w:rsidRPr="00B52D02">
                <w:rPr>
                  <w:rFonts w:asciiTheme="majorHAnsi" w:hAnsiTheme="majorHAnsi"/>
                  <w:b/>
                  <w:i/>
                  <w:color w:val="5B9BD5" w:themeColor="accent1"/>
                </w:rPr>
                <w:t>Click here to edit this field</w:t>
              </w:r>
            </w:sdtContent>
          </w:sdt>
        </w:p>
      </w:sdtContent>
    </w:sdt>
    <w:p w:rsidR="00011C5F" w:rsidRPr="00513852" w:rsidRDefault="00E324C0" w:rsidP="00E324C0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ICTD Staff</w:t>
      </w:r>
    </w:p>
    <w:p w:rsidR="00011C5F" w:rsidRPr="00513852" w:rsidRDefault="00011C5F" w:rsidP="00E324C0">
      <w:pPr>
        <w:pStyle w:val="NoSpacing"/>
        <w:jc w:val="right"/>
        <w:rPr>
          <w:rFonts w:ascii="Arial" w:hAnsi="Arial" w:cs="Arial"/>
          <w:sz w:val="24"/>
          <w:szCs w:val="24"/>
        </w:rPr>
      </w:pPr>
      <w:r w:rsidRPr="00552241">
        <w:rPr>
          <w:rFonts w:ascii="Arial" w:hAnsi="Arial" w:cs="Arial"/>
          <w:sz w:val="24"/>
          <w:szCs w:val="24"/>
        </w:rPr>
        <w:tab/>
      </w:r>
      <w:r w:rsidRPr="00552241">
        <w:rPr>
          <w:rFonts w:ascii="Arial" w:hAnsi="Arial" w:cs="Arial"/>
          <w:sz w:val="24"/>
          <w:szCs w:val="24"/>
        </w:rPr>
        <w:tab/>
      </w:r>
      <w:r w:rsidRPr="00552241">
        <w:rPr>
          <w:rFonts w:ascii="Arial" w:hAnsi="Arial" w:cs="Arial"/>
          <w:sz w:val="24"/>
          <w:szCs w:val="24"/>
        </w:rPr>
        <w:tab/>
      </w:r>
      <w:r w:rsidRPr="00552241">
        <w:rPr>
          <w:rFonts w:ascii="Arial" w:hAnsi="Arial" w:cs="Arial"/>
          <w:sz w:val="24"/>
          <w:szCs w:val="24"/>
        </w:rPr>
        <w:tab/>
      </w:r>
      <w:r w:rsidRPr="00552241">
        <w:rPr>
          <w:rFonts w:ascii="Arial" w:hAnsi="Arial" w:cs="Arial"/>
          <w:sz w:val="24"/>
          <w:szCs w:val="24"/>
        </w:rPr>
        <w:tab/>
      </w:r>
      <w:r w:rsidRPr="00552241">
        <w:rPr>
          <w:rFonts w:ascii="Arial" w:hAnsi="Arial" w:cs="Arial"/>
          <w:sz w:val="24"/>
          <w:szCs w:val="24"/>
        </w:rPr>
        <w:tab/>
      </w:r>
      <w:r w:rsidRPr="00552241">
        <w:rPr>
          <w:rFonts w:ascii="Arial" w:hAnsi="Arial" w:cs="Arial"/>
          <w:sz w:val="24"/>
          <w:szCs w:val="24"/>
        </w:rPr>
        <w:tab/>
      </w:r>
      <w:r w:rsidRPr="00552241">
        <w:rPr>
          <w:rFonts w:ascii="Arial" w:hAnsi="Arial" w:cs="Arial"/>
          <w:sz w:val="24"/>
          <w:szCs w:val="24"/>
        </w:rPr>
        <w:tab/>
      </w:r>
    </w:p>
    <w:p w:rsidR="00011C5F" w:rsidRPr="00513852" w:rsidRDefault="00011C5F" w:rsidP="00011C5F">
      <w:pPr>
        <w:pStyle w:val="NoSpacing"/>
        <w:jc w:val="center"/>
        <w:rPr>
          <w:sz w:val="24"/>
          <w:szCs w:val="24"/>
        </w:rPr>
      </w:pPr>
    </w:p>
    <w:p w:rsidR="00AF0FB4" w:rsidRDefault="00AF0FB4">
      <w:pPr>
        <w:rPr>
          <w:rFonts w:asciiTheme="majorHAnsi" w:hAnsiTheme="majorHAnsi"/>
          <w:sz w:val="20"/>
          <w:szCs w:val="20"/>
        </w:rPr>
      </w:pPr>
    </w:p>
    <w:p w:rsidR="00AF0FB4" w:rsidRPr="00AF0FB4" w:rsidRDefault="00AF0FB4" w:rsidP="00AF0FB4">
      <w:pPr>
        <w:rPr>
          <w:rFonts w:asciiTheme="majorHAnsi" w:hAnsiTheme="majorHAnsi"/>
          <w:sz w:val="20"/>
          <w:szCs w:val="20"/>
        </w:rPr>
      </w:pPr>
    </w:p>
    <w:p w:rsidR="00AF0FB4" w:rsidRPr="00AF0FB4" w:rsidRDefault="00AF0FB4" w:rsidP="00AF0FB4">
      <w:pPr>
        <w:rPr>
          <w:rFonts w:asciiTheme="majorHAnsi" w:hAnsiTheme="majorHAnsi"/>
          <w:sz w:val="20"/>
          <w:szCs w:val="20"/>
        </w:rPr>
      </w:pPr>
    </w:p>
    <w:p w:rsidR="00AF0FB4" w:rsidRPr="00AF0FB4" w:rsidRDefault="00AF0FB4" w:rsidP="00AF0FB4">
      <w:pPr>
        <w:rPr>
          <w:rFonts w:asciiTheme="majorHAnsi" w:hAnsiTheme="majorHAnsi"/>
          <w:sz w:val="20"/>
          <w:szCs w:val="20"/>
        </w:rPr>
      </w:pPr>
    </w:p>
    <w:p w:rsidR="00AF0FB4" w:rsidRPr="00AF0FB4" w:rsidRDefault="00AF0FB4" w:rsidP="00AF0FB4">
      <w:pPr>
        <w:rPr>
          <w:rFonts w:asciiTheme="majorHAnsi" w:hAnsiTheme="majorHAnsi"/>
          <w:sz w:val="20"/>
          <w:szCs w:val="20"/>
        </w:rPr>
      </w:pPr>
    </w:p>
    <w:p w:rsidR="00AF0FB4" w:rsidRPr="00AF0FB4" w:rsidRDefault="00AF0FB4" w:rsidP="00AF0FB4">
      <w:pPr>
        <w:rPr>
          <w:rFonts w:asciiTheme="majorHAnsi" w:hAnsiTheme="majorHAnsi"/>
          <w:sz w:val="20"/>
          <w:szCs w:val="20"/>
        </w:rPr>
      </w:pPr>
    </w:p>
    <w:p w:rsidR="00AF0FB4" w:rsidRPr="00AF0FB4" w:rsidRDefault="00AF0FB4" w:rsidP="00AF0FB4">
      <w:pPr>
        <w:rPr>
          <w:rFonts w:asciiTheme="majorHAnsi" w:hAnsiTheme="majorHAnsi"/>
          <w:sz w:val="20"/>
          <w:szCs w:val="20"/>
        </w:rPr>
      </w:pPr>
    </w:p>
    <w:p w:rsidR="00AF0FB4" w:rsidRPr="00AF0FB4" w:rsidRDefault="00AF0FB4" w:rsidP="00AF0FB4">
      <w:pPr>
        <w:rPr>
          <w:rFonts w:asciiTheme="majorHAnsi" w:hAnsiTheme="majorHAnsi"/>
          <w:sz w:val="20"/>
          <w:szCs w:val="20"/>
        </w:rPr>
      </w:pPr>
    </w:p>
    <w:p w:rsidR="00AF0FB4" w:rsidRDefault="00AF0FB4" w:rsidP="00AF0FB4">
      <w:pPr>
        <w:rPr>
          <w:rFonts w:asciiTheme="majorHAnsi" w:hAnsiTheme="majorHAnsi"/>
          <w:sz w:val="20"/>
          <w:szCs w:val="20"/>
        </w:rPr>
      </w:pPr>
    </w:p>
    <w:p w:rsidR="00DE3416" w:rsidRPr="00AF0FB4" w:rsidRDefault="00AF0FB4" w:rsidP="00AF0FB4">
      <w:pPr>
        <w:tabs>
          <w:tab w:val="left" w:pos="8183"/>
        </w:tabs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</w:r>
    </w:p>
    <w:sectPr w:rsidR="00DE3416" w:rsidRPr="00AF0FB4" w:rsidSect="00D51D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152" w:right="72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A8D" w:rsidRDefault="003F2A8D" w:rsidP="00BD30F4">
      <w:pPr>
        <w:spacing w:after="0" w:line="240" w:lineRule="auto"/>
      </w:pPr>
      <w:r>
        <w:separator/>
      </w:r>
    </w:p>
  </w:endnote>
  <w:endnote w:type="continuationSeparator" w:id="0">
    <w:p w:rsidR="003F2A8D" w:rsidRDefault="003F2A8D" w:rsidP="00BD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FB4" w:rsidRDefault="00AF0F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FB4" w:rsidRPr="00BC447F" w:rsidRDefault="00AF0FB4" w:rsidP="00AF0FB4">
    <w:pPr>
      <w:pStyle w:val="Footer"/>
      <w:tabs>
        <w:tab w:val="clear" w:pos="9360"/>
        <w:tab w:val="right" w:pos="891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ICTD-ISDMD</w:t>
    </w:r>
    <w:r>
      <w:rPr>
        <w:sz w:val="16"/>
        <w:szCs w:val="16"/>
      </w:rPr>
      <w:t xml:space="preserve"> –CTES-15</w:t>
    </w:r>
  </w:p>
  <w:p w:rsidR="00AF0FB4" w:rsidRPr="00BC447F" w:rsidRDefault="00AF0FB4" w:rsidP="00AF0FB4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Rev. 00</w:t>
    </w:r>
  </w:p>
  <w:p w:rsidR="00AF0FB4" w:rsidRPr="00BC447F" w:rsidRDefault="00AF0FB4" w:rsidP="00AF0FB4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>
      <w:rPr>
        <w:sz w:val="16"/>
        <w:szCs w:val="16"/>
      </w:rPr>
      <w:t>January 31, 2019</w:t>
    </w:r>
  </w:p>
  <w:p w:rsidR="00AF0FB4" w:rsidRPr="00BC447F" w:rsidRDefault="00AF0FB4" w:rsidP="00AF0FB4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Page 1 of 1</w:t>
    </w:r>
  </w:p>
  <w:p w:rsidR="00AF0FB4" w:rsidRDefault="00AF0FB4" w:rsidP="00AF0FB4">
    <w:pPr>
      <w:pStyle w:val="Footer"/>
      <w:tabs>
        <w:tab w:val="clear" w:pos="9360"/>
        <w:tab w:val="right" w:pos="9900"/>
      </w:tabs>
      <w:jc w:val="right"/>
    </w:pPr>
  </w:p>
  <w:p w:rsidR="00A01F6A" w:rsidRDefault="00A01F6A" w:rsidP="000D70D1">
    <w:pPr>
      <w:pStyle w:val="Footer"/>
      <w:tabs>
        <w:tab w:val="clear" w:pos="9360"/>
        <w:tab w:val="right" w:pos="9900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FB4" w:rsidRDefault="00AF0F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A8D" w:rsidRDefault="003F2A8D" w:rsidP="00BD30F4">
      <w:pPr>
        <w:spacing w:after="0" w:line="240" w:lineRule="auto"/>
      </w:pPr>
      <w:r>
        <w:separator/>
      </w:r>
    </w:p>
  </w:footnote>
  <w:footnote w:type="continuationSeparator" w:id="0">
    <w:p w:rsidR="003F2A8D" w:rsidRDefault="003F2A8D" w:rsidP="00BD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FB4" w:rsidRDefault="00AF0F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50" w:type="dxa"/>
      <w:tblInd w:w="-54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11"/>
      <w:gridCol w:w="7539"/>
    </w:tblGrid>
    <w:tr w:rsidR="00AF0FB4" w:rsidTr="00AF0FB4">
      <w:trPr>
        <w:trHeight w:val="1371"/>
        <w:tblHeader/>
      </w:trPr>
      <w:tc>
        <w:tcPr>
          <w:tcW w:w="2911" w:type="dxa"/>
          <w:tcBorders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AF0FB4" w:rsidRDefault="00AF0FB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8"/>
              <w:szCs w:val="28"/>
            </w:rPr>
          </w:pPr>
          <w:r>
            <w:rPr>
              <w:rFonts w:ascii="Cambria" w:hAnsi="Cambria" w:cs="Arial"/>
              <w:b/>
              <w:noProof/>
              <w:sz w:val="20"/>
              <w:szCs w:val="20"/>
              <w:lang w:eastAsia="en-PH"/>
            </w:rPr>
            <w:drawing>
              <wp:inline distT="0" distB="0" distL="0" distR="0" wp14:anchorId="6730A4AA" wp14:editId="5029F3A9">
                <wp:extent cx="1647825" cy="1104900"/>
                <wp:effectExtent l="0" t="0" r="9525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with Ratio Landscap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499" cy="1106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9" w:type="dxa"/>
          <w:tcBorders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AF0FB4" w:rsidRDefault="00AF0FB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8"/>
              <w:szCs w:val="28"/>
            </w:rPr>
          </w:pPr>
        </w:p>
        <w:p w:rsidR="00AF0FB4" w:rsidRPr="00614BB2" w:rsidRDefault="00AF0FB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</w:rPr>
            <w:t>SECURITIES AND EXCHANGE COMMISSION</w:t>
          </w:r>
        </w:p>
        <w:p w:rsidR="00AF0FB4" w:rsidRPr="00614BB2" w:rsidRDefault="00AF0FB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 xml:space="preserve">Secretariat Building, PICC Complex, </w:t>
          </w:r>
          <w:proofErr w:type="spellStart"/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>Roxas</w:t>
          </w:r>
          <w:proofErr w:type="spellEnd"/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 xml:space="preserve"> Boulevard, Pasay City</w:t>
          </w:r>
        </w:p>
        <w:p w:rsidR="00AF0FB4" w:rsidRDefault="00AF0FB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4"/>
              <w:szCs w:val="24"/>
            </w:rPr>
          </w:pPr>
          <w:r>
            <w:rPr>
              <w:rFonts w:ascii="Arial" w:hAnsi="Arial" w:cs="Arial"/>
              <w:bCs/>
              <w:iCs/>
              <w:noProof/>
              <w:sz w:val="24"/>
              <w:szCs w:val="24"/>
              <w:lang w:eastAsia="en-PH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3E8741CB" wp14:editId="65F3D924">
                    <wp:simplePos x="0" y="0"/>
                    <wp:positionH relativeFrom="column">
                      <wp:posOffset>-80010</wp:posOffset>
                    </wp:positionH>
                    <wp:positionV relativeFrom="paragraph">
                      <wp:posOffset>93980</wp:posOffset>
                    </wp:positionV>
                    <wp:extent cx="4800600" cy="19050"/>
                    <wp:effectExtent l="0" t="0" r="19050" b="19050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800600" cy="190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FB3D9E9"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3pt,7.4pt" to="371.7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" strokecolor="black [3200]" strokeweight=".5pt">
                    <v:stroke joinstyle="miter"/>
                  </v:line>
                </w:pict>
              </mc:Fallback>
            </mc:AlternateContent>
          </w:r>
        </w:p>
        <w:p w:rsidR="00AF0FB4" w:rsidRPr="002005F5" w:rsidRDefault="00AF0FB4" w:rsidP="00614BB2">
          <w:pPr>
            <w:pStyle w:val="Header"/>
            <w:jc w:val="center"/>
            <w:rPr>
              <w:rFonts w:ascii="Arial" w:hAnsi="Arial" w:cs="Arial"/>
              <w:bCs/>
              <w:i/>
              <w:i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iCs/>
              <w:sz w:val="20"/>
              <w:szCs w:val="20"/>
            </w:rPr>
            <w:t>CERTIFICATE OF TRANSMITTAL OF EXTERNAL STORAGE TO DISASTER RECOVERY SITE</w:t>
          </w:r>
        </w:p>
      </w:tc>
    </w:tr>
  </w:tbl>
  <w:p w:rsidR="00BD30F4" w:rsidRDefault="00BD30F4">
    <w:pPr>
      <w:pStyle w:val="Header"/>
    </w:pPr>
  </w:p>
  <w:p w:rsidR="00BD30F4" w:rsidRDefault="00BD30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FB4" w:rsidRDefault="00AF0F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0F4"/>
    <w:rsid w:val="00011C5F"/>
    <w:rsid w:val="00013BC3"/>
    <w:rsid w:val="00015B5E"/>
    <w:rsid w:val="00030EA6"/>
    <w:rsid w:val="000608D7"/>
    <w:rsid w:val="000778C1"/>
    <w:rsid w:val="000D70D1"/>
    <w:rsid w:val="0016423E"/>
    <w:rsid w:val="001D61A5"/>
    <w:rsid w:val="001F2AD7"/>
    <w:rsid w:val="002005F5"/>
    <w:rsid w:val="00211E65"/>
    <w:rsid w:val="002854AF"/>
    <w:rsid w:val="003F2A8D"/>
    <w:rsid w:val="0043172D"/>
    <w:rsid w:val="00512824"/>
    <w:rsid w:val="005F00F7"/>
    <w:rsid w:val="00604933"/>
    <w:rsid w:val="00612193"/>
    <w:rsid w:val="00614BB2"/>
    <w:rsid w:val="00654C56"/>
    <w:rsid w:val="00745926"/>
    <w:rsid w:val="007B1A53"/>
    <w:rsid w:val="007B5876"/>
    <w:rsid w:val="00857E0C"/>
    <w:rsid w:val="008D7692"/>
    <w:rsid w:val="00904AC8"/>
    <w:rsid w:val="00920F11"/>
    <w:rsid w:val="00946E0B"/>
    <w:rsid w:val="009612F0"/>
    <w:rsid w:val="00A01F6A"/>
    <w:rsid w:val="00A20A2C"/>
    <w:rsid w:val="00A27D81"/>
    <w:rsid w:val="00A614F9"/>
    <w:rsid w:val="00A62970"/>
    <w:rsid w:val="00AC198F"/>
    <w:rsid w:val="00AC69FA"/>
    <w:rsid w:val="00AF0FB4"/>
    <w:rsid w:val="00BC447F"/>
    <w:rsid w:val="00BD30F4"/>
    <w:rsid w:val="00C53D59"/>
    <w:rsid w:val="00C75511"/>
    <w:rsid w:val="00D51D69"/>
    <w:rsid w:val="00D9289D"/>
    <w:rsid w:val="00DB350E"/>
    <w:rsid w:val="00DD200D"/>
    <w:rsid w:val="00DE3416"/>
    <w:rsid w:val="00DF5ADE"/>
    <w:rsid w:val="00DF7377"/>
    <w:rsid w:val="00E071CC"/>
    <w:rsid w:val="00E27578"/>
    <w:rsid w:val="00E324C0"/>
    <w:rsid w:val="00E525B1"/>
    <w:rsid w:val="00E75B3B"/>
    <w:rsid w:val="00E8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68EC9B"/>
  <w15:docId w15:val="{334CF7A5-BEBB-40A4-8224-C0CF9E11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D30F4"/>
  </w:style>
  <w:style w:type="paragraph" w:styleId="Footer">
    <w:name w:val="footer"/>
    <w:basedOn w:val="Normal"/>
    <w:link w:val="FooterChar"/>
    <w:uiPriority w:val="99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F4"/>
  </w:style>
  <w:style w:type="table" w:styleId="TableGrid">
    <w:name w:val="Table Grid"/>
    <w:basedOn w:val="TableNormal"/>
    <w:uiPriority w:val="39"/>
    <w:rsid w:val="00A0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47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11C5F"/>
    <w:pPr>
      <w:spacing w:after="0" w:line="240" w:lineRule="auto"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030E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10236-47FF-4636-9364-5F16D7BFA448}"/>
      </w:docPartPr>
      <w:docPartBody>
        <w:p w:rsidR="00000000" w:rsidRDefault="00D7282E">
          <w:r w:rsidRPr="00F01C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DE5F4-4043-4101-A685-C002162195D0}"/>
      </w:docPartPr>
      <w:docPartBody>
        <w:p w:rsidR="00000000" w:rsidRDefault="00D7282E">
          <w:r w:rsidRPr="00F01C76">
            <w:rPr>
              <w:rStyle w:val="PlaceholderText"/>
            </w:rPr>
            <w:t>Click or tap to enter a date.</w:t>
          </w:r>
        </w:p>
      </w:docPartBody>
    </w:docPart>
    <w:docPart>
      <w:docPartPr>
        <w:name w:val="435F74EAFC7E4F3B8892D8DA30AE5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3A221-E307-4BA7-AE5E-BCB3C2002B0C}"/>
      </w:docPartPr>
      <w:docPartBody>
        <w:p w:rsidR="00000000" w:rsidRDefault="00D7282E" w:rsidP="00D7282E">
          <w:pPr>
            <w:pStyle w:val="435F74EAFC7E4F3B8892D8DA30AE55FC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82E"/>
    <w:rsid w:val="008D7ECA"/>
    <w:rsid w:val="00D7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282E"/>
    <w:rPr>
      <w:color w:val="808080"/>
    </w:rPr>
  </w:style>
  <w:style w:type="paragraph" w:customStyle="1" w:styleId="85E9981BDFBB47AF962C765D7141DCCD">
    <w:name w:val="85E9981BDFBB47AF962C765D7141DCCD"/>
    <w:rsid w:val="00D7282E"/>
  </w:style>
  <w:style w:type="paragraph" w:customStyle="1" w:styleId="723EF36367AC43528FACF4BB8AD31304">
    <w:name w:val="723EF36367AC43528FACF4BB8AD31304"/>
    <w:rsid w:val="00D7282E"/>
  </w:style>
  <w:style w:type="paragraph" w:customStyle="1" w:styleId="435F74EAFC7E4F3B8892D8DA30AE55FC">
    <w:name w:val="435F74EAFC7E4F3B8892D8DA30AE55FC"/>
    <w:rsid w:val="00D728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BA3B6-A3BD-44EF-B716-3476D996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Tess</dc:creator>
  <cp:lastModifiedBy>Kim Monjardin</cp:lastModifiedBy>
  <cp:revision>2</cp:revision>
  <cp:lastPrinted>2019-01-03T06:46:00Z</cp:lastPrinted>
  <dcterms:created xsi:type="dcterms:W3CDTF">2022-11-22T06:28:00Z</dcterms:created>
  <dcterms:modified xsi:type="dcterms:W3CDTF">2022-11-22T06:28:00Z</dcterms:modified>
</cp:coreProperties>
</file>