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Nexos Project Overview</w:t>
      </w:r>
    </w:p>
    <w:p>
      <w:r>
        <w:rPr>
          <w:b/>
        </w:rPr>
        <w:t>What is Nexos?</w:t>
      </w:r>
      <w:r>
        <w:br/>
        <w:t>Nexos is a productivity and project management application built to blend offline-first local data with real-time multi-device synchronization and AI-assisted workflows. It essentially serves as a developer-centric command center combining life tracking, daily goals, kanban boards, and intelligent insights.</w:t>
      </w:r>
    </w:p>
    <w:p>
      <w:pPr>
        <w:pStyle w:val="Heading1"/>
      </w:pPr>
      <w:r>
        <w:t>Technology Used</w:t>
      </w:r>
    </w:p>
    <w:p>
      <w:pPr>
        <w:pStyle w:val="ListBullet"/>
      </w:pPr>
      <w:r>
        <w:rPr>
          <w:b/>
        </w:rPr>
        <w:t xml:space="preserve">Frontend: </w:t>
      </w:r>
      <w:r>
        <w:t>React, Vite, Tailwind CSS (styled with warm Gruvbox tokens for developer comfort)</w:t>
      </w:r>
    </w:p>
    <w:p>
      <w:pPr>
        <w:pStyle w:val="ListBullet"/>
      </w:pPr>
      <w:r>
        <w:rPr>
          <w:b/>
        </w:rPr>
        <w:t xml:space="preserve">Offline-First Data: </w:t>
      </w:r>
      <w:r>
        <w:t>Yjs and IndexedDB (y-indexeddb) ensure that all your tasks, habits, and notes are available without an internet connection.</w:t>
      </w:r>
    </w:p>
    <w:p>
      <w:pPr>
        <w:pStyle w:val="ListBullet"/>
      </w:pPr>
      <w:r>
        <w:rPr>
          <w:b/>
        </w:rPr>
        <w:t xml:space="preserve">Cross-Device Sync: </w:t>
      </w:r>
      <w:r>
        <w:t>Yjs WebRTC (y-webrtc) seamlessly synchronizes data across devices in real-time, paired with a custom serverless PartyKit backend acting as the signaling bridge.</w:t>
      </w:r>
    </w:p>
    <w:p>
      <w:pPr>
        <w:pStyle w:val="ListBullet"/>
      </w:pPr>
      <w:r>
        <w:rPr>
          <w:b/>
        </w:rPr>
        <w:t xml:space="preserve">AI Integration: </w:t>
      </w:r>
      <w:r>
        <w:t>A serverless chatbot proxy built into PartyKit interacts with the Gemini and OpenRouter AI models, capable of reading tasks and executing intents.</w:t>
      </w:r>
    </w:p>
    <w:p>
      <w:pPr>
        <w:pStyle w:val="ListBullet"/>
      </w:pPr>
      <w:r>
        <w:rPr>
          <w:b/>
        </w:rPr>
        <w:t xml:space="preserve">PWA: </w:t>
      </w:r>
      <w:r>
        <w:t>Configured as a Progressive Web App, making it installable and cacheable on mobile and desktop.</w:t>
      </w:r>
    </w:p>
    <w:p>
      <w:pPr>
        <w:pStyle w:val="Heading1"/>
      </w:pPr>
      <w:r>
        <w:t>The Essence of Nexos</w:t>
      </w:r>
    </w:p>
    <w:p>
      <w:r>
        <w:t>At its core, Nexos was designed to bridge the gap between simple habit trackers and complex developer workflows. It aims to provide:</w:t>
      </w:r>
    </w:p>
    <w:p>
      <w:pPr>
        <w:pStyle w:val="ListBullet"/>
      </w:pPr>
      <w:r>
        <w:t>A clean User Mode for daily habits and notes.</w:t>
      </w:r>
    </w:p>
    <w:p>
      <w:pPr>
        <w:pStyle w:val="ListBullet"/>
      </w:pPr>
      <w:r>
        <w:t>A Developer Mode focused on Kanban tasks and GitHub PRs.</w:t>
      </w:r>
    </w:p>
    <w:p>
      <w:pPr>
        <w:pStyle w:val="ListBullet"/>
      </w:pPr>
      <w:r>
        <w:t>A Gamified Growth System that tracks experience points (XP) based on productivity.</w:t>
      </w:r>
    </w:p>
    <w:p>
      <w:pPr>
        <w:pStyle w:val="ListBullet"/>
      </w:pPr>
      <w:r>
        <w:t>Zero data-loss through aggressive local-first data storage strategies.</w:t>
      </w:r>
    </w:p>
    <w:p>
      <w:pPr>
        <w:pStyle w:val="Heading1"/>
      </w:pPr>
      <w:r>
        <w:t>Current Status: Shelved</w:t>
      </w:r>
    </w:p>
    <w:p>
      <w:r>
        <w:rPr>
          <w:i/>
          <w:color w:val="646464"/>
        </w:rPr>
        <w:t>The project is currently shelved and paused indefinitely. All completed logic, designs, and serverless migrations have been preserved cleanly within the version control system for future resumption.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