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47773423"/>
    <w:bookmarkEnd w:id="0"/>
    <w:p w14:paraId="4E00D7DA" w14:textId="2CF8AF58" w:rsidR="00E83E6B" w:rsidRDefault="00DE1E1C">
      <w:pPr>
        <w:spacing w:after="40" w:line="259" w:lineRule="auto"/>
        <w:ind w:left="0" w:righ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39E76B1" wp14:editId="3E52C1C8">
                <wp:simplePos x="0" y="0"/>
                <wp:positionH relativeFrom="column">
                  <wp:posOffset>-391795</wp:posOffset>
                </wp:positionH>
                <wp:positionV relativeFrom="paragraph">
                  <wp:posOffset>-668020</wp:posOffset>
                </wp:positionV>
                <wp:extent cx="236220" cy="480060"/>
                <wp:effectExtent l="0" t="0" r="11430" b="15240"/>
                <wp:wrapNone/>
                <wp:docPr id="981316972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80060"/>
                        </a:xfrm>
                        <a:prstGeom prst="rect">
                          <a:avLst/>
                        </a:prstGeom>
                        <a:solidFill>
                          <a:srgbClr val="AF4BDE"/>
                        </a:solidFill>
                        <a:ln>
                          <a:solidFill>
                            <a:srgbClr val="AF4BD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81007" id="Retângulo 1" o:spid="_x0000_s1026" style="position:absolute;margin-left:-30.85pt;margin-top:-52.6pt;width:18.6pt;height:37.8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" fillcolor="#af4bde" strokecolor="#af4bde" strokeweight="1pt"/>
            </w:pict>
          </mc:Fallback>
        </mc:AlternateContent>
      </w: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D894FAB" wp14:editId="1D25D791">
                <wp:simplePos x="0" y="0"/>
                <wp:positionH relativeFrom="leftMargin">
                  <wp:align>right</wp:align>
                </wp:positionH>
                <wp:positionV relativeFrom="page">
                  <wp:posOffset>466725</wp:posOffset>
                </wp:positionV>
                <wp:extent cx="215900" cy="9718688"/>
                <wp:effectExtent l="0" t="0" r="0" b="0"/>
                <wp:wrapSquare wrapText="bothSides"/>
                <wp:docPr id="4452" name="Group 4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9718688"/>
                          <a:chOff x="0" y="0"/>
                          <a:chExt cx="215900" cy="9718688"/>
                        </a:xfrm>
                        <a:solidFill>
                          <a:srgbClr val="8F47F5"/>
                        </a:solidFill>
                      </wpg:grpSpPr>
                      <wps:wsp>
                        <wps:cNvPr id="5746" name="Shape 5746"/>
                        <wps:cNvSpPr/>
                        <wps:spPr>
                          <a:xfrm>
                            <a:off x="0" y="0"/>
                            <a:ext cx="215900" cy="9333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" h="9333992">
                                <a:moveTo>
                                  <a:pt x="0" y="0"/>
                                </a:moveTo>
                                <a:lnTo>
                                  <a:pt x="215900" y="0"/>
                                </a:lnTo>
                                <a:lnTo>
                                  <a:pt x="215900" y="9333992"/>
                                </a:lnTo>
                                <a:lnTo>
                                  <a:pt x="0" y="9333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7" name="Shape 5747"/>
                        <wps:cNvSpPr/>
                        <wps:spPr>
                          <a:xfrm>
                            <a:off x="0" y="9475725"/>
                            <a:ext cx="215900" cy="242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" h="242963">
                                <a:moveTo>
                                  <a:pt x="0" y="0"/>
                                </a:moveTo>
                                <a:lnTo>
                                  <a:pt x="215900" y="0"/>
                                </a:lnTo>
                                <a:lnTo>
                                  <a:pt x="215900" y="242963"/>
                                </a:lnTo>
                                <a:lnTo>
                                  <a:pt x="0" y="2429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F744A0" id="Group 4452" o:spid="_x0000_s1026" style="position:absolute;margin-left:-34.2pt;margin-top:36.75pt;width:17pt;height:765.25pt;z-index:251658240;mso-position-horizontal:right;mso-position-horizontal-relative:left-margin-area;mso-position-vertical-relative:page" coordsize="2159,97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">
                <v:shape id="Shape 5746" o:spid="_x0000_s1027" style="position:absolute;width:2159;height:93339;visibility:visible;mso-wrap-style:square;v-text-anchor:top" coordsize="215900,9333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" path="m,l215900,r,9333992l,9333992,,e" filled="f" stroked="f" strokeweight="0">
                  <v:stroke miterlimit="83231f" joinstyle="miter"/>
                  <v:path arrowok="t" textboxrect="0,0,215900,9333992"/>
                </v:shape>
                <v:shape id="Shape 5747" o:spid="_x0000_s1028" style="position:absolute;top:94757;width:2159;height:2429;visibility:visible;mso-wrap-style:square;v-text-anchor:top" coordsize="215900,24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" path="m,l215900,r,242963l,242963,,e" filled="f" stroked="f" strokeweight="0">
                  <v:stroke miterlimit="83231f" joinstyle="miter"/>
                  <v:path arrowok="t" textboxrect="0,0,215900,242963"/>
                </v:shape>
                <w10:wrap type="square" anchorx="margin" anchory="page"/>
              </v:group>
            </w:pict>
          </mc:Fallback>
        </mc:AlternateContent>
      </w:r>
      <w:r>
        <w:t xml:space="preserve"> </w:t>
      </w:r>
    </w:p>
    <w:p w14:paraId="1165B372" w14:textId="33E261AF" w:rsidR="00E83E6B" w:rsidRDefault="00620A2B">
      <w:pPr>
        <w:spacing w:after="164" w:line="259" w:lineRule="auto"/>
        <w:ind w:left="0" w:righ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E688FE" wp14:editId="08C6F25B">
                <wp:simplePos x="0" y="0"/>
                <wp:positionH relativeFrom="page">
                  <wp:posOffset>7338060</wp:posOffset>
                </wp:positionH>
                <wp:positionV relativeFrom="paragraph">
                  <wp:posOffset>243205</wp:posOffset>
                </wp:positionV>
                <wp:extent cx="236220" cy="617220"/>
                <wp:effectExtent l="0" t="0" r="11430" b="11430"/>
                <wp:wrapNone/>
                <wp:docPr id="1686657282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617220"/>
                        </a:xfrm>
                        <a:prstGeom prst="rect">
                          <a:avLst/>
                        </a:prstGeom>
                        <a:solidFill>
                          <a:srgbClr val="AF4BDE"/>
                        </a:solidFill>
                        <a:ln>
                          <a:solidFill>
                            <a:srgbClr val="AF4BD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6ED2B" id="Retângulo 1" o:spid="_x0000_s1026" style="position:absolute;margin-left:577.8pt;margin-top:19.15pt;width:18.6pt;height:48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" fillcolor="#af4bde" strokecolor="#af4bde" strokeweight="1pt">
                <w10:wrap anchorx="page"/>
              </v:rect>
            </w:pict>
          </mc:Fallback>
        </mc:AlternateContent>
      </w:r>
      <w:r>
        <w:t xml:space="preserve"> </w:t>
      </w:r>
    </w:p>
    <w:p w14:paraId="05A1C973" w14:textId="61DB682B" w:rsidR="00E83E6B" w:rsidRDefault="00000000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</w:r>
      <w:r>
        <w:rPr>
          <w:b/>
          <w:color w:val="2F5496"/>
          <w:sz w:val="32"/>
        </w:rPr>
        <w:t xml:space="preserve"> </w:t>
      </w:r>
    </w:p>
    <w:p w14:paraId="2AB9FAA0" w14:textId="710DA791" w:rsidR="00E83E6B" w:rsidRDefault="00000000">
      <w:pPr>
        <w:spacing w:after="10736" w:line="259" w:lineRule="auto"/>
        <w:ind w:left="0" w:right="501" w:firstLine="0"/>
        <w:jc w:val="right"/>
      </w:pPr>
      <w:r>
        <w:rPr>
          <w:color w:val="323E4F"/>
          <w:sz w:val="40"/>
        </w:rPr>
        <w:t xml:space="preserve"> </w:t>
      </w:r>
      <w:r w:rsidR="00021022">
        <w:rPr>
          <w:color w:val="323E4F"/>
          <w:sz w:val="40"/>
        </w:rPr>
        <w:t>11</w:t>
      </w:r>
      <w:r w:rsidR="003813AE">
        <w:rPr>
          <w:color w:val="323E4F"/>
          <w:sz w:val="40"/>
        </w:rPr>
        <w:t xml:space="preserve"> DE </w:t>
      </w:r>
      <w:r w:rsidR="00021022">
        <w:rPr>
          <w:color w:val="323E4F"/>
          <w:sz w:val="40"/>
        </w:rPr>
        <w:t>SETEMBRO</w:t>
      </w:r>
      <w:r>
        <w:rPr>
          <w:color w:val="323E4F"/>
          <w:sz w:val="40"/>
        </w:rPr>
        <w:t xml:space="preserve"> DE 2023 </w:t>
      </w:r>
    </w:p>
    <w:p w14:paraId="3BD0884B" w14:textId="29A45B45" w:rsidR="00E83E6B" w:rsidRDefault="00000000">
      <w:pPr>
        <w:pStyle w:val="Ttulo1"/>
      </w:pPr>
      <w:r>
        <w:t>DOCUMENTAÇÃO</w:t>
      </w:r>
      <w:r w:rsidR="00021022">
        <w:t xml:space="preserve"> </w:t>
      </w:r>
      <w:r w:rsidR="00891B7F">
        <w:t>–</w:t>
      </w:r>
      <w:r>
        <w:t xml:space="preserve"> </w:t>
      </w:r>
      <w:r w:rsidR="00021022">
        <w:t>Adera</w:t>
      </w:r>
      <w:r>
        <w:t xml:space="preserve"> </w:t>
      </w:r>
    </w:p>
    <w:p w14:paraId="4A09799D" w14:textId="2484F958" w:rsidR="00E83E6B" w:rsidRDefault="00021022">
      <w:pPr>
        <w:pStyle w:val="Ttulo2"/>
      </w:pPr>
      <w:r>
        <w:t>Monitoramento de Totens de autoatendimento</w:t>
      </w:r>
    </w:p>
    <w:p w14:paraId="2E71DCC3" w14:textId="48B4031F" w:rsidR="00021022" w:rsidRDefault="00021022" w:rsidP="00925D6B">
      <w:pPr>
        <w:spacing w:after="0" w:line="259" w:lineRule="auto"/>
        <w:ind w:right="489"/>
        <w:jc w:val="right"/>
        <w:rPr>
          <w:color w:val="262626"/>
          <w:sz w:val="28"/>
        </w:rPr>
      </w:pPr>
      <w:r>
        <w:rPr>
          <w:color w:val="262626"/>
          <w:sz w:val="28"/>
        </w:rPr>
        <w:t>Arthur Martins |Diogo Vidal |</w:t>
      </w:r>
      <w:r w:rsidR="00925D6B">
        <w:rPr>
          <w:color w:val="262626"/>
          <w:sz w:val="28"/>
        </w:rPr>
        <w:t>G</w:t>
      </w:r>
      <w:r>
        <w:rPr>
          <w:color w:val="262626"/>
          <w:sz w:val="28"/>
        </w:rPr>
        <w:t>iovanna Aliaga</w:t>
      </w:r>
    </w:p>
    <w:p w14:paraId="62A97D51" w14:textId="02E5E838" w:rsidR="00021022" w:rsidRDefault="00BA72A2" w:rsidP="00021022">
      <w:pPr>
        <w:spacing w:after="0" w:line="259" w:lineRule="auto"/>
        <w:ind w:right="489"/>
        <w:jc w:val="center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0A4B24" wp14:editId="0FC532A0">
                <wp:simplePos x="0" y="0"/>
                <wp:positionH relativeFrom="column">
                  <wp:posOffset>-64135</wp:posOffset>
                </wp:positionH>
                <wp:positionV relativeFrom="paragraph">
                  <wp:posOffset>869315</wp:posOffset>
                </wp:positionV>
                <wp:extent cx="6979920" cy="106556"/>
                <wp:effectExtent l="0" t="0" r="11430" b="27305"/>
                <wp:wrapNone/>
                <wp:docPr id="1985238502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9920" cy="106556"/>
                        </a:xfrm>
                        <a:prstGeom prst="rect">
                          <a:avLst/>
                        </a:prstGeom>
                        <a:solidFill>
                          <a:srgbClr val="8F47F5"/>
                        </a:solidFill>
                        <a:ln>
                          <a:solidFill>
                            <a:srgbClr val="8F47F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AF519B" id="Retângulo 6" o:spid="_x0000_s1026" style="position:absolute;margin-left:-5.05pt;margin-top:68.45pt;width:549.6pt;height:8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" fillcolor="#8f47f5" strokecolor="#8f47f5" strokeweight="1pt"/>
            </w:pict>
          </mc:Fallback>
        </mc:AlternateContent>
      </w:r>
      <w:r w:rsidR="00620A2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AB5CD6" wp14:editId="4CB19E1C">
                <wp:simplePos x="0" y="0"/>
                <wp:positionH relativeFrom="page">
                  <wp:posOffset>-4445</wp:posOffset>
                </wp:positionH>
                <wp:positionV relativeFrom="paragraph">
                  <wp:posOffset>517525</wp:posOffset>
                </wp:positionV>
                <wp:extent cx="464820" cy="426720"/>
                <wp:effectExtent l="0" t="0" r="11430" b="11430"/>
                <wp:wrapNone/>
                <wp:docPr id="696504427" name="Fluxograma: Atra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4820" cy="426720"/>
                        </a:xfrm>
                        <a:prstGeom prst="flowChartDelay">
                          <a:avLst/>
                        </a:prstGeom>
                        <a:solidFill>
                          <a:srgbClr val="AF4BDE"/>
                        </a:solidFill>
                        <a:ln>
                          <a:solidFill>
                            <a:srgbClr val="AF4BD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B3CF9B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uxograma: Atraso 5" o:spid="_x0000_s1026" type="#_x0000_t135" style="position:absolute;margin-left:-.35pt;margin-top:40.75pt;width:36.6pt;height:33.6pt;rotation:-90;z-index:25169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" fillcolor="#af4bde" strokecolor="#af4bde" strokeweight="1pt">
                <w10:wrap anchorx="page"/>
              </v:shape>
            </w:pict>
          </mc:Fallback>
        </mc:AlternateContent>
      </w:r>
      <w:r w:rsidR="00021022">
        <w:rPr>
          <w:color w:val="262626"/>
          <w:sz w:val="28"/>
        </w:rPr>
        <w:t xml:space="preserve">                                                        Icaro Bezerra</w:t>
      </w:r>
      <w:r>
        <w:rPr>
          <w:color w:val="262626"/>
          <w:sz w:val="28"/>
        </w:rPr>
        <w:t xml:space="preserve"> </w:t>
      </w:r>
      <w:r w:rsidR="00021022">
        <w:rPr>
          <w:color w:val="262626"/>
          <w:sz w:val="28"/>
        </w:rPr>
        <w:t>| Nicolas Prates |Renan Silva</w:t>
      </w:r>
    </w:p>
    <w:p w14:paraId="010ADF87" w14:textId="7C37CF6A" w:rsidR="00925D6B" w:rsidRDefault="00620A2B" w:rsidP="00021022">
      <w:pPr>
        <w:spacing w:after="0" w:line="259" w:lineRule="auto"/>
        <w:ind w:right="489"/>
        <w:jc w:val="center"/>
        <w:rPr>
          <w:color w:val="262626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053836" wp14:editId="5E7F676A">
                <wp:simplePos x="0" y="0"/>
                <wp:positionH relativeFrom="page">
                  <wp:posOffset>220980</wp:posOffset>
                </wp:positionH>
                <wp:positionV relativeFrom="paragraph">
                  <wp:posOffset>-652780</wp:posOffset>
                </wp:positionV>
                <wp:extent cx="236220" cy="480060"/>
                <wp:effectExtent l="0" t="0" r="11430" b="15240"/>
                <wp:wrapNone/>
                <wp:docPr id="150641470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80060"/>
                        </a:xfrm>
                        <a:prstGeom prst="rect">
                          <a:avLst/>
                        </a:prstGeom>
                        <a:solidFill>
                          <a:srgbClr val="5A44EB"/>
                        </a:solidFill>
                        <a:ln>
                          <a:solidFill>
                            <a:srgbClr val="5A44E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90158" id="Retângulo 1" o:spid="_x0000_s1026" style="position:absolute;margin-left:17.4pt;margin-top:-51.4pt;width:18.6pt;height:37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" fillcolor="#5a44eb" strokecolor="#5a44eb" strokeweight="1pt">
                <w10:wrap anchorx="page"/>
              </v:rect>
            </w:pict>
          </mc:Fallback>
        </mc:AlternateContent>
      </w:r>
    </w:p>
    <w:p w14:paraId="0A05083B" w14:textId="358EB047" w:rsidR="00E83E6B" w:rsidRDefault="00620A2B">
      <w:pPr>
        <w:spacing w:after="0" w:line="242" w:lineRule="auto"/>
        <w:ind w:left="6373" w:right="502" w:firstLine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6AC9C7" wp14:editId="4CC90CE8">
                <wp:simplePos x="0" y="0"/>
                <wp:positionH relativeFrom="page">
                  <wp:align>right</wp:align>
                </wp:positionH>
                <wp:positionV relativeFrom="paragraph">
                  <wp:posOffset>214630</wp:posOffset>
                </wp:positionV>
                <wp:extent cx="236220" cy="586740"/>
                <wp:effectExtent l="0" t="0" r="11430" b="22860"/>
                <wp:wrapNone/>
                <wp:docPr id="118229131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586740"/>
                        </a:xfrm>
                        <a:prstGeom prst="rect">
                          <a:avLst/>
                        </a:prstGeom>
                        <a:solidFill>
                          <a:srgbClr val="5A44EB"/>
                        </a:solidFill>
                        <a:ln>
                          <a:solidFill>
                            <a:srgbClr val="5A44E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D16DC" id="Retângulo 1" o:spid="_x0000_s1026" style="position:absolute;margin-left:-32.6pt;margin-top:16.9pt;width:18.6pt;height:46.2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" fillcolor="#5a44eb" strokecolor="#5a44eb" strokeweight="1pt">
                <w10:wrap anchorx="page"/>
              </v:rect>
            </w:pict>
          </mc:Fallback>
        </mc:AlternateContent>
      </w:r>
      <w:r w:rsidR="00925D6B">
        <w:rPr>
          <w:color w:val="262626"/>
          <w:sz w:val="20"/>
        </w:rPr>
        <w:t xml:space="preserve">Rua Haddock Lobo, 595 – São Paulo/SP </w:t>
      </w:r>
    </w:p>
    <w:p w14:paraId="7E197FB8" w14:textId="1D54AE11" w:rsidR="00E83E6B" w:rsidRPr="00620A2B" w:rsidRDefault="00000000" w:rsidP="00925D6B">
      <w:pPr>
        <w:pStyle w:val="Ttulo3"/>
        <w:ind w:left="-5"/>
        <w:rPr>
          <w:color w:val="5A44EB"/>
        </w:rPr>
      </w:pPr>
      <w:r w:rsidRPr="00620A2B">
        <w:rPr>
          <w:color w:val="5A44EB"/>
        </w:rPr>
        <w:t xml:space="preserve">Grupo </w:t>
      </w:r>
      <w:r w:rsidR="00925D6B" w:rsidRPr="00620A2B">
        <w:rPr>
          <w:color w:val="5A44EB"/>
        </w:rPr>
        <w:t>1</w:t>
      </w:r>
      <w:r w:rsidRPr="00620A2B">
        <w:rPr>
          <w:color w:val="5A44EB"/>
        </w:rPr>
        <w:t xml:space="preserve"> – </w:t>
      </w:r>
      <w:r w:rsidR="00891B7F" w:rsidRPr="00620A2B">
        <w:rPr>
          <w:color w:val="5A44EB"/>
        </w:rPr>
        <w:t>A</w:t>
      </w:r>
      <w:r w:rsidR="00021022" w:rsidRPr="00620A2B">
        <w:rPr>
          <w:color w:val="5A44EB"/>
        </w:rPr>
        <w:t>dera</w:t>
      </w:r>
    </w:p>
    <w:p w14:paraId="3345B034" w14:textId="2ECE25D9" w:rsidR="00E83E6B" w:rsidRPr="00620A2B" w:rsidRDefault="00000000">
      <w:pPr>
        <w:spacing w:after="4" w:line="259" w:lineRule="auto"/>
        <w:ind w:left="0" w:right="0" w:firstLine="0"/>
        <w:jc w:val="left"/>
        <w:rPr>
          <w:color w:val="5A44EB"/>
        </w:rPr>
      </w:pPr>
      <w:r w:rsidRPr="00620A2B">
        <w:rPr>
          <w:color w:val="5A44EB"/>
          <w:sz w:val="26"/>
        </w:rPr>
        <w:t xml:space="preserve">Participantes </w:t>
      </w:r>
    </w:p>
    <w:p w14:paraId="13858632" w14:textId="77777777" w:rsidR="00E83E6B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8296" w:type="dxa"/>
        <w:tblInd w:w="6" w:type="dxa"/>
        <w:tblCellMar>
          <w:top w:w="8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6067"/>
        <w:gridCol w:w="2229"/>
      </w:tblGrid>
      <w:tr w:rsidR="00E83E6B" w14:paraId="6E4773EA" w14:textId="77777777" w:rsidTr="00620A2B">
        <w:trPr>
          <w:trHeight w:val="427"/>
        </w:trPr>
        <w:tc>
          <w:tcPr>
            <w:tcW w:w="6067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9889F3"/>
          </w:tcPr>
          <w:p w14:paraId="0479F4B3" w14:textId="77777777" w:rsidR="00E83E6B" w:rsidRDefault="00000000">
            <w:pPr>
              <w:spacing w:after="0" w:line="259" w:lineRule="auto"/>
              <w:ind w:left="0" w:right="0" w:firstLine="0"/>
              <w:jc w:val="left"/>
            </w:pPr>
            <w:r w:rsidRPr="00620A2B">
              <w:rPr>
                <w:b/>
                <w:color w:val="000000" w:themeColor="text1"/>
                <w:sz w:val="20"/>
              </w:rPr>
              <w:t xml:space="preserve">Nome dos integrantes </w:t>
            </w:r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9889F3"/>
          </w:tcPr>
          <w:p w14:paraId="55AD23E9" w14:textId="77777777" w:rsidR="00E83E6B" w:rsidRDefault="00000000">
            <w:pPr>
              <w:spacing w:after="0" w:line="259" w:lineRule="auto"/>
              <w:ind w:left="1" w:right="0" w:firstLine="0"/>
              <w:jc w:val="left"/>
            </w:pPr>
            <w:r w:rsidRPr="00620A2B">
              <w:rPr>
                <w:b/>
                <w:color w:val="000000" w:themeColor="text1"/>
                <w:sz w:val="20"/>
              </w:rPr>
              <w:t xml:space="preserve">RA </w:t>
            </w:r>
          </w:p>
        </w:tc>
      </w:tr>
      <w:tr w:rsidR="00E83E6B" w14:paraId="2026C06A" w14:textId="77777777">
        <w:trPr>
          <w:trHeight w:val="373"/>
        </w:trPr>
        <w:tc>
          <w:tcPr>
            <w:tcW w:w="6067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4636C2C8" w14:textId="1B3F4631" w:rsidR="00E83E6B" w:rsidRDefault="00021022">
            <w:pPr>
              <w:spacing w:after="0" w:line="259" w:lineRule="auto"/>
              <w:ind w:left="0" w:right="0" w:firstLine="0"/>
              <w:jc w:val="left"/>
            </w:pPr>
            <w:r w:rsidRPr="00021022">
              <w:rPr>
                <w:b/>
                <w:color w:val="000000"/>
                <w:sz w:val="20"/>
              </w:rPr>
              <w:t>A</w:t>
            </w:r>
            <w:r>
              <w:rPr>
                <w:b/>
                <w:color w:val="000000"/>
                <w:sz w:val="20"/>
              </w:rPr>
              <w:t xml:space="preserve">RTHUR </w:t>
            </w:r>
            <w:r w:rsidR="00E97574">
              <w:rPr>
                <w:b/>
                <w:color w:val="000000"/>
                <w:sz w:val="20"/>
              </w:rPr>
              <w:t>DOS SANTOS MARTINS</w:t>
            </w:r>
          </w:p>
        </w:tc>
        <w:tc>
          <w:tcPr>
            <w:tcW w:w="2229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3DDB465A" w14:textId="79BE3883" w:rsidR="00E83E6B" w:rsidRDefault="00925D6B">
            <w:pPr>
              <w:spacing w:after="0" w:line="259" w:lineRule="auto"/>
              <w:ind w:left="1" w:right="0" w:firstLine="0"/>
              <w:jc w:val="left"/>
            </w:pPr>
            <w:r>
              <w:rPr>
                <w:color w:val="000000"/>
                <w:sz w:val="20"/>
              </w:rPr>
              <w:t>01231009</w:t>
            </w:r>
          </w:p>
        </w:tc>
      </w:tr>
      <w:tr w:rsidR="00E83E6B" w14:paraId="73FFDF1F" w14:textId="77777777">
        <w:trPr>
          <w:trHeight w:val="346"/>
        </w:trPr>
        <w:tc>
          <w:tcPr>
            <w:tcW w:w="606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09B0748F" w14:textId="25C3AD66" w:rsidR="00E83E6B" w:rsidRDefault="0002102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000000"/>
                <w:sz w:val="20"/>
              </w:rPr>
              <w:t>D</w:t>
            </w:r>
            <w:r w:rsidR="00E97574">
              <w:rPr>
                <w:b/>
                <w:color w:val="000000"/>
                <w:sz w:val="20"/>
              </w:rPr>
              <w:t>IOGO DE PAIVA VIDAL</w:t>
            </w:r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51744174" w14:textId="41B5080E" w:rsidR="00E83E6B" w:rsidRPr="00925D6B" w:rsidRDefault="00925D6B">
            <w:pPr>
              <w:spacing w:after="0" w:line="259" w:lineRule="auto"/>
              <w:ind w:left="1" w:right="0" w:firstLine="0"/>
              <w:jc w:val="left"/>
              <w:rPr>
                <w:sz w:val="20"/>
                <w:szCs w:val="20"/>
              </w:rPr>
            </w:pPr>
            <w:r w:rsidRPr="00925D6B">
              <w:rPr>
                <w:color w:val="000000" w:themeColor="text1"/>
                <w:sz w:val="20"/>
                <w:szCs w:val="20"/>
              </w:rPr>
              <w:t>01231016</w:t>
            </w:r>
          </w:p>
        </w:tc>
      </w:tr>
      <w:tr w:rsidR="00E83E6B" w14:paraId="25034122" w14:textId="77777777">
        <w:trPr>
          <w:trHeight w:val="360"/>
        </w:trPr>
        <w:tc>
          <w:tcPr>
            <w:tcW w:w="606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3A1F9C40" w14:textId="2C2B1211" w:rsidR="00E83E6B" w:rsidRPr="00661B60" w:rsidRDefault="00661B60">
            <w:pPr>
              <w:spacing w:after="0" w:line="259" w:lineRule="auto"/>
              <w:ind w:left="0" w:right="0" w:firstLine="0"/>
              <w:jc w:val="left"/>
              <w:rPr>
                <w:b/>
                <w:bCs/>
                <w:sz w:val="20"/>
                <w:szCs w:val="20"/>
              </w:rPr>
            </w:pPr>
            <w:r w:rsidRPr="00661B60">
              <w:rPr>
                <w:b/>
                <w:bCs/>
                <w:color w:val="000000" w:themeColor="text1"/>
                <w:sz w:val="20"/>
                <w:szCs w:val="20"/>
              </w:rPr>
              <w:t>GIOVANNA SARDINHA ALIAGA</w:t>
            </w:r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69BA23FB" w14:textId="2D9A11C8" w:rsidR="00E83E6B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color w:val="000000"/>
                <w:sz w:val="20"/>
              </w:rPr>
              <w:t>01</w:t>
            </w:r>
            <w:r w:rsidR="00661B60">
              <w:rPr>
                <w:color w:val="000000"/>
                <w:sz w:val="20"/>
              </w:rPr>
              <w:t>231102</w:t>
            </w:r>
          </w:p>
        </w:tc>
      </w:tr>
      <w:tr w:rsidR="00E83E6B" w14:paraId="0B27B56D" w14:textId="77777777">
        <w:trPr>
          <w:trHeight w:val="346"/>
        </w:trPr>
        <w:tc>
          <w:tcPr>
            <w:tcW w:w="606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08E66CE1" w14:textId="15179768" w:rsidR="00E83E6B" w:rsidRPr="00661B60" w:rsidRDefault="00661B60">
            <w:pPr>
              <w:spacing w:after="0" w:line="259" w:lineRule="auto"/>
              <w:ind w:left="0" w:right="0" w:firstLine="0"/>
              <w:jc w:val="left"/>
              <w:rPr>
                <w:b/>
                <w:bCs/>
                <w:sz w:val="20"/>
                <w:szCs w:val="20"/>
              </w:rPr>
            </w:pPr>
            <w:r w:rsidRPr="00661B60">
              <w:rPr>
                <w:b/>
                <w:bCs/>
                <w:color w:val="000000" w:themeColor="text1"/>
                <w:sz w:val="20"/>
                <w:szCs w:val="20"/>
              </w:rPr>
              <w:t xml:space="preserve">ÍCARO 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RODRIGO FERREIRA DA FONSECA </w:t>
            </w:r>
            <w:r w:rsidRPr="00661B60">
              <w:rPr>
                <w:b/>
                <w:bCs/>
                <w:color w:val="000000" w:themeColor="text1"/>
                <w:sz w:val="20"/>
                <w:szCs w:val="20"/>
              </w:rPr>
              <w:t>BEZERRA</w:t>
            </w:r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0AEB97B5" w14:textId="243A505B" w:rsidR="00E83E6B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color w:val="000000"/>
                <w:sz w:val="20"/>
              </w:rPr>
              <w:t>0123</w:t>
            </w:r>
            <w:r w:rsidR="00661B60">
              <w:rPr>
                <w:color w:val="000000"/>
                <w:sz w:val="20"/>
              </w:rPr>
              <w:t>1110</w:t>
            </w:r>
          </w:p>
        </w:tc>
      </w:tr>
      <w:tr w:rsidR="00E83E6B" w14:paraId="2950CE38" w14:textId="77777777">
        <w:trPr>
          <w:trHeight w:val="372"/>
        </w:trPr>
        <w:tc>
          <w:tcPr>
            <w:tcW w:w="606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0D67D2B2" w14:textId="13611567" w:rsidR="00E83E6B" w:rsidRPr="00661B60" w:rsidRDefault="00021022">
            <w:pPr>
              <w:spacing w:after="0" w:line="259" w:lineRule="auto"/>
              <w:ind w:left="0" w:righ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NICOLAS </w:t>
            </w:r>
            <w:r w:rsidR="00E97574">
              <w:rPr>
                <w:b/>
                <w:bCs/>
                <w:color w:val="000000" w:themeColor="text1"/>
                <w:sz w:val="20"/>
                <w:szCs w:val="20"/>
              </w:rPr>
              <w:t>FARIAS PRATES</w:t>
            </w:r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630A9DB3" w14:textId="3F516C75" w:rsidR="00E83E6B" w:rsidRPr="00B320B7" w:rsidRDefault="00B320B7">
            <w:pPr>
              <w:spacing w:after="0" w:line="259" w:lineRule="auto"/>
              <w:ind w:left="1" w:right="0"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B320B7">
              <w:rPr>
                <w:color w:val="000000" w:themeColor="text1"/>
                <w:sz w:val="20"/>
                <w:szCs w:val="20"/>
              </w:rPr>
              <w:t>01231090</w:t>
            </w:r>
          </w:p>
        </w:tc>
      </w:tr>
      <w:tr w:rsidR="00E83E6B" w14:paraId="30B20AD6" w14:textId="77777777">
        <w:trPr>
          <w:trHeight w:val="334"/>
        </w:trPr>
        <w:tc>
          <w:tcPr>
            <w:tcW w:w="606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1C040D4B" w14:textId="2E8508AF" w:rsidR="00E83E6B" w:rsidRPr="00661B60" w:rsidRDefault="00021022">
            <w:pPr>
              <w:spacing w:after="0" w:line="259" w:lineRule="auto"/>
              <w:ind w:left="0" w:righ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RENAN SILVA DOS ANJOS</w:t>
            </w:r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627EACA4" w14:textId="2901CBF9" w:rsidR="00E83E6B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color w:val="000000"/>
                <w:sz w:val="20"/>
              </w:rPr>
              <w:t>0123</w:t>
            </w:r>
            <w:r w:rsidR="00661B60">
              <w:rPr>
                <w:color w:val="000000"/>
                <w:sz w:val="20"/>
              </w:rPr>
              <w:t>1093</w:t>
            </w:r>
          </w:p>
        </w:tc>
      </w:tr>
    </w:tbl>
    <w:p w14:paraId="6D95229F" w14:textId="77777777" w:rsidR="00E83E6B" w:rsidRDefault="00000000">
      <w:pPr>
        <w:spacing w:after="333" w:line="259" w:lineRule="auto"/>
        <w:ind w:left="0" w:right="0" w:firstLine="0"/>
        <w:jc w:val="left"/>
      </w:pPr>
      <w:r>
        <w:t xml:space="preserve"> </w:t>
      </w:r>
    </w:p>
    <w:p w14:paraId="0D5E316A" w14:textId="77777777" w:rsidR="00E83E6B" w:rsidRPr="00620A2B" w:rsidRDefault="00000000">
      <w:pPr>
        <w:pStyle w:val="Ttulo3"/>
        <w:ind w:left="-5"/>
        <w:rPr>
          <w:color w:val="5A44EB"/>
        </w:rPr>
      </w:pPr>
      <w:r w:rsidRPr="00620A2B">
        <w:rPr>
          <w:color w:val="5A44EB"/>
        </w:rPr>
        <w:t xml:space="preserve">Contexto do Negócio </w:t>
      </w:r>
    </w:p>
    <w:p w14:paraId="719A6887" w14:textId="77777777" w:rsidR="00E83E6B" w:rsidRDefault="00000000">
      <w:pPr>
        <w:spacing w:after="38" w:line="259" w:lineRule="auto"/>
        <w:ind w:left="0" w:right="0" w:firstLine="0"/>
        <w:jc w:val="left"/>
      </w:pPr>
      <w:r>
        <w:t xml:space="preserve"> </w:t>
      </w:r>
    </w:p>
    <w:p w14:paraId="020D9324" w14:textId="1915178F" w:rsidR="00021022" w:rsidRPr="00021022" w:rsidRDefault="00021022" w:rsidP="00021022">
      <w:pPr>
        <w:spacing w:after="233"/>
        <w:rPr>
          <w:rFonts w:asciiTheme="minorHAnsi" w:eastAsia="Arial" w:hAnsiTheme="minorHAnsi" w:cstheme="minorHAnsi"/>
          <w:color w:val="000000" w:themeColor="text1"/>
        </w:rPr>
      </w:pPr>
      <w:r w:rsidRPr="00021022">
        <w:rPr>
          <w:rFonts w:asciiTheme="minorHAnsi" w:eastAsia="Arial" w:hAnsiTheme="minorHAnsi" w:cstheme="minorHAnsi"/>
          <w:color w:val="000000" w:themeColor="text1"/>
        </w:rPr>
        <w:t>No cenário atual dos supermercados, os totens de autoatendimento têm se tornado uma opção cada vez mais popular para os clientes realizarem suas compras de forma autônoma e conveniente. Esses dispositivos modernos oferecem uma experiência rápida e eficiente, permitindo aos consumidores escanear produtos, efetuar pagamentos e até mesmo embalar suas próprias compras.</w:t>
      </w:r>
    </w:p>
    <w:p w14:paraId="5DD26D45" w14:textId="77777777" w:rsidR="00021022" w:rsidRPr="00021022" w:rsidRDefault="00021022" w:rsidP="00021022">
      <w:pPr>
        <w:spacing w:after="233"/>
        <w:rPr>
          <w:rFonts w:asciiTheme="minorHAnsi" w:eastAsia="Arial" w:hAnsiTheme="minorHAnsi" w:cstheme="minorHAnsi"/>
          <w:color w:val="000000" w:themeColor="text1"/>
        </w:rPr>
      </w:pPr>
      <w:r w:rsidRPr="00021022">
        <w:rPr>
          <w:rFonts w:asciiTheme="minorHAnsi" w:eastAsia="Arial" w:hAnsiTheme="minorHAnsi" w:cstheme="minorHAnsi"/>
          <w:color w:val="000000" w:themeColor="text1"/>
        </w:rPr>
        <w:t>No entanto, como em qualquer sistema tecnológico, os totens de autoatendimento estão sujeitos a problemas de hardware que podem resultar em travamentos e lentidão, prejudicando a experiência dos usuários e impactando a eficiência operacional dos supermercados. Para contornar essas questões e garantir o bom funcionamento dos totens, tem-se adotado estratégias de monitoramento de hardware cada vez mais sofisticadas.</w:t>
      </w:r>
    </w:p>
    <w:p w14:paraId="6CB6DBD0" w14:textId="77777777" w:rsidR="00021022" w:rsidRPr="00021022" w:rsidRDefault="00021022" w:rsidP="00021022">
      <w:pPr>
        <w:spacing w:after="233"/>
        <w:rPr>
          <w:rFonts w:asciiTheme="minorHAnsi" w:eastAsia="Arial" w:hAnsiTheme="minorHAnsi" w:cstheme="minorHAnsi"/>
          <w:color w:val="000000" w:themeColor="text1"/>
        </w:rPr>
      </w:pPr>
      <w:r w:rsidRPr="00021022">
        <w:rPr>
          <w:rFonts w:asciiTheme="minorHAnsi" w:eastAsia="Arial" w:hAnsiTheme="minorHAnsi" w:cstheme="minorHAnsi"/>
          <w:color w:val="000000" w:themeColor="text1"/>
        </w:rPr>
        <w:t>O monitoramento de totens de autoatendimento em supermercados consiste em um conjunto de práticas e tecnologias implementadas para observar e gerenciar o desempenho dos dispositivos de forma proativa. Isso envolve a utilização de sensores, software especializado e sistemas de análise de dados que coletam informações em tempo real sobre o hardware dos totens.</w:t>
      </w:r>
    </w:p>
    <w:p w14:paraId="3E1BB30C" w14:textId="77777777" w:rsidR="00021022" w:rsidRPr="00021022" w:rsidRDefault="00021022" w:rsidP="00021022">
      <w:pPr>
        <w:spacing w:after="233"/>
        <w:rPr>
          <w:rFonts w:asciiTheme="minorHAnsi" w:eastAsia="Arial" w:hAnsiTheme="minorHAnsi" w:cstheme="minorHAnsi"/>
          <w:color w:val="000000" w:themeColor="text1"/>
        </w:rPr>
      </w:pPr>
      <w:r w:rsidRPr="00021022">
        <w:rPr>
          <w:rFonts w:asciiTheme="minorHAnsi" w:eastAsia="Arial" w:hAnsiTheme="minorHAnsi" w:cstheme="minorHAnsi"/>
          <w:color w:val="000000" w:themeColor="text1"/>
        </w:rPr>
        <w:t>Esses sensores monitoram diversos aspectos dos totens, incluindo a temperatura interna, o consumo de energia, a utilização da CPU, a memória disponível e a velocidade de processamento. Além disso, eles também podem verificar a conectividade de rede, a integridade dos componentes físicos, como leitores de código de barras e telas sensíveis ao toque, e até mesmo a estabilidade do sistema operacional.</w:t>
      </w:r>
    </w:p>
    <w:p w14:paraId="47B0B032" w14:textId="77777777" w:rsidR="00021022" w:rsidRPr="00021022" w:rsidRDefault="00021022" w:rsidP="00021022">
      <w:pPr>
        <w:spacing w:after="233"/>
        <w:rPr>
          <w:rFonts w:asciiTheme="minorHAnsi" w:eastAsia="Arial" w:hAnsiTheme="minorHAnsi" w:cstheme="minorHAnsi"/>
          <w:color w:val="000000" w:themeColor="text1"/>
        </w:rPr>
      </w:pPr>
      <w:r w:rsidRPr="00021022">
        <w:rPr>
          <w:rFonts w:asciiTheme="minorHAnsi" w:eastAsia="Arial" w:hAnsiTheme="minorHAnsi" w:cstheme="minorHAnsi"/>
          <w:color w:val="000000" w:themeColor="text1"/>
        </w:rPr>
        <w:t>Com base nos dados coletados, os supermercados podem avaliar o desempenho dos totens e identificar possíveis problemas antes que eles se tornem críticos. Isso permite que sejam tomadas medidas corretivas de forma proativa, como a realização de manutenções preventivas, a substituição de componentes defeituosos ou a atualização de software.</w:t>
      </w:r>
    </w:p>
    <w:p w14:paraId="60644A06" w14:textId="5E490175" w:rsidR="00021022" w:rsidRPr="00021022" w:rsidRDefault="00BA72A2" w:rsidP="00021022">
      <w:pPr>
        <w:spacing w:after="233"/>
        <w:rPr>
          <w:rFonts w:asciiTheme="minorHAnsi" w:eastAsia="Arial" w:hAnsiTheme="minorHAnsi" w:cstheme="minorHAnsi"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DA0861" wp14:editId="31C9C676">
                <wp:simplePos x="0" y="0"/>
                <wp:positionH relativeFrom="page">
                  <wp:align>right</wp:align>
                </wp:positionH>
                <wp:positionV relativeFrom="paragraph">
                  <wp:posOffset>1027430</wp:posOffset>
                </wp:positionV>
                <wp:extent cx="6979920" cy="106556"/>
                <wp:effectExtent l="0" t="0" r="11430" b="27305"/>
                <wp:wrapNone/>
                <wp:docPr id="23003623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9920" cy="106556"/>
                        </a:xfrm>
                        <a:prstGeom prst="rect">
                          <a:avLst/>
                        </a:prstGeom>
                        <a:solidFill>
                          <a:srgbClr val="8F47F5"/>
                        </a:solidFill>
                        <a:ln>
                          <a:solidFill>
                            <a:srgbClr val="8F47F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9EF993" id="Retângulo 6" o:spid="_x0000_s1026" style="position:absolute;margin-left:498.4pt;margin-top:80.9pt;width:549.6pt;height:8.4pt;z-index:25169612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" fillcolor="#8f47f5" strokecolor="#8f47f5" strokeweight="1pt">
                <w10:wrap anchorx="page"/>
              </v:rect>
            </w:pict>
          </mc:Fallback>
        </mc:AlternateContent>
      </w:r>
      <w:r w:rsidR="00620A2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99C2F9" wp14:editId="704B26D4">
                <wp:simplePos x="0" y="0"/>
                <wp:positionH relativeFrom="page">
                  <wp:posOffset>-7620</wp:posOffset>
                </wp:positionH>
                <wp:positionV relativeFrom="paragraph">
                  <wp:posOffset>692785</wp:posOffset>
                </wp:positionV>
                <wp:extent cx="464820" cy="449580"/>
                <wp:effectExtent l="7620" t="0" r="19050" b="19050"/>
                <wp:wrapNone/>
                <wp:docPr id="192238825" name="Fluxograma: Atra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4820" cy="449580"/>
                        </a:xfrm>
                        <a:prstGeom prst="flowChartDelay">
                          <a:avLst/>
                        </a:prstGeom>
                        <a:solidFill>
                          <a:srgbClr val="AF4BDE"/>
                        </a:solidFill>
                        <a:ln>
                          <a:solidFill>
                            <a:srgbClr val="AF4BD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178FE" id="Fluxograma: Atraso 5" o:spid="_x0000_s1026" type="#_x0000_t135" style="position:absolute;margin-left:-.6pt;margin-top:54.55pt;width:36.6pt;height:35.4pt;rotation:-90;z-index:2516910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" fillcolor="#af4bde" strokecolor="#af4bde" strokeweight="1pt">
                <w10:wrap anchorx="page"/>
              </v:shape>
            </w:pict>
          </mc:Fallback>
        </mc:AlternateContent>
      </w:r>
      <w:r w:rsidR="00021022" w:rsidRPr="00021022">
        <w:rPr>
          <w:rFonts w:asciiTheme="minorHAnsi" w:eastAsia="Arial" w:hAnsiTheme="minorHAnsi" w:cstheme="minorHAnsi"/>
          <w:color w:val="000000" w:themeColor="text1"/>
        </w:rPr>
        <w:t xml:space="preserve">Além disso, o monitoramento contínuo dos totens de autoatendimento também possibilita a detecção de padrões de uso e de demanda, o que pode auxiliar na otimização da alocação de recursos e na gestão do fluxo </w:t>
      </w:r>
      <w:r w:rsidR="00620A2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7F7DD0" wp14:editId="62B3657C">
                <wp:simplePos x="0" y="0"/>
                <wp:positionH relativeFrom="page">
                  <wp:posOffset>224155</wp:posOffset>
                </wp:positionH>
                <wp:positionV relativeFrom="paragraph">
                  <wp:posOffset>-655955</wp:posOffset>
                </wp:positionV>
                <wp:extent cx="236220" cy="480060"/>
                <wp:effectExtent l="0" t="0" r="11430" b="15240"/>
                <wp:wrapNone/>
                <wp:docPr id="89900691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80060"/>
                        </a:xfrm>
                        <a:prstGeom prst="rect">
                          <a:avLst/>
                        </a:prstGeom>
                        <a:solidFill>
                          <a:srgbClr val="5A44EB"/>
                        </a:solidFill>
                        <a:ln>
                          <a:solidFill>
                            <a:srgbClr val="5A44E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95D84" id="Retângulo 1" o:spid="_x0000_s1026" style="position:absolute;margin-left:17.65pt;margin-top:-51.65pt;width:18.6pt;height:37.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" fillcolor="#5a44eb" strokecolor="#5a44eb" strokeweight="1pt">
                <w10:wrap anchorx="page"/>
              </v:rect>
            </w:pict>
          </mc:Fallback>
        </mc:AlternateContent>
      </w:r>
      <w:r w:rsidR="00021022" w:rsidRPr="00021022">
        <w:rPr>
          <w:rFonts w:asciiTheme="minorHAnsi" w:eastAsia="Arial" w:hAnsiTheme="minorHAnsi" w:cstheme="minorHAnsi"/>
          <w:color w:val="000000" w:themeColor="text1"/>
        </w:rPr>
        <w:t xml:space="preserve">de clientes dentro do supermercado. Por exemplo, se um determinado totem estiver apresentando um maior </w:t>
      </w:r>
      <w:r w:rsidR="00620A2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F36533" wp14:editId="2DFA9E0B">
                <wp:simplePos x="0" y="0"/>
                <wp:positionH relativeFrom="page">
                  <wp:posOffset>7320280</wp:posOffset>
                </wp:positionH>
                <wp:positionV relativeFrom="paragraph">
                  <wp:posOffset>449580</wp:posOffset>
                </wp:positionV>
                <wp:extent cx="236220" cy="586740"/>
                <wp:effectExtent l="0" t="0" r="11430" b="22860"/>
                <wp:wrapNone/>
                <wp:docPr id="115282445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586740"/>
                        </a:xfrm>
                        <a:prstGeom prst="rect">
                          <a:avLst/>
                        </a:prstGeom>
                        <a:solidFill>
                          <a:srgbClr val="5A44EB"/>
                        </a:solidFill>
                        <a:ln>
                          <a:solidFill>
                            <a:srgbClr val="5A44E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FAFDE" id="Retângulo 1" o:spid="_x0000_s1026" style="position:absolute;margin-left:576.4pt;margin-top:35.4pt;width:18.6pt;height:46.2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" fillcolor="#5a44eb" strokecolor="#5a44eb" strokeweight="1pt">
                <w10:wrap anchorx="page"/>
              </v:rect>
            </w:pict>
          </mc:Fallback>
        </mc:AlternateContent>
      </w:r>
      <w:r w:rsidR="00021022" w:rsidRPr="00021022">
        <w:rPr>
          <w:rFonts w:asciiTheme="minorHAnsi" w:eastAsia="Arial" w:hAnsiTheme="minorHAnsi" w:cstheme="minorHAnsi"/>
          <w:color w:val="000000" w:themeColor="text1"/>
        </w:rPr>
        <w:t>tempo de resposta ou uma maior taxa de travamentos em determinados horários, medidas podem ser tomadas para redistribuir a carga de trabalho ou realizar manutenções programadas durante períodos de menor demanda.</w:t>
      </w:r>
    </w:p>
    <w:p w14:paraId="0278BC8C" w14:textId="28439D7E" w:rsidR="00021022" w:rsidRPr="00021022" w:rsidRDefault="00021022" w:rsidP="00021022">
      <w:pPr>
        <w:spacing w:after="233"/>
        <w:rPr>
          <w:rFonts w:asciiTheme="minorHAnsi" w:eastAsia="Arial" w:hAnsiTheme="minorHAnsi" w:cstheme="minorHAnsi"/>
          <w:color w:val="000000" w:themeColor="text1"/>
        </w:rPr>
      </w:pPr>
      <w:r w:rsidRPr="00021022">
        <w:rPr>
          <w:rFonts w:asciiTheme="minorHAnsi" w:eastAsia="Arial" w:hAnsiTheme="minorHAnsi" w:cstheme="minorHAnsi"/>
          <w:color w:val="000000" w:themeColor="text1"/>
        </w:rPr>
        <w:t>Em suma, o monitoramento dos totens de autoatendimento em supermercados é uma prática refinada que visa garantir a disponibilidade, a confiabilidade e a eficiência desses dispositivos. Ao acompanhar de perto o desempenho do hardware, é possível evitar travamentos e lentidão do sistema, proporcionando aos clientes uma experiência positiva e aos supermercados uma operação mais eficaz.</w:t>
      </w:r>
      <w:r w:rsidR="00620A2B" w:rsidRPr="00620A2B">
        <w:rPr>
          <w:noProof/>
        </w:rPr>
        <w:t xml:space="preserve"> </w:t>
      </w:r>
    </w:p>
    <w:p w14:paraId="6530C3BC" w14:textId="6CE5FDB4" w:rsidR="00E83E6B" w:rsidRPr="00661B60" w:rsidRDefault="00000000" w:rsidP="00021022">
      <w:pPr>
        <w:spacing w:after="32"/>
        <w:ind w:left="-5" w:right="46"/>
        <w:rPr>
          <w:color w:val="000000" w:themeColor="text1"/>
        </w:rPr>
      </w:pPr>
      <w:r w:rsidRPr="00661B60">
        <w:rPr>
          <w:color w:val="000000" w:themeColor="text1"/>
        </w:rPr>
        <w:t xml:space="preserve"> </w:t>
      </w:r>
    </w:p>
    <w:p w14:paraId="1AD1FF61" w14:textId="77777777" w:rsidR="00E83E6B" w:rsidRPr="00620A2B" w:rsidRDefault="00000000">
      <w:pPr>
        <w:spacing w:after="1" w:line="259" w:lineRule="auto"/>
        <w:ind w:left="-5" w:right="0"/>
        <w:jc w:val="left"/>
        <w:rPr>
          <w:color w:val="5A44EB"/>
        </w:rPr>
      </w:pPr>
      <w:r w:rsidRPr="00620A2B">
        <w:rPr>
          <w:b/>
          <w:color w:val="5A44EB"/>
          <w:sz w:val="32"/>
        </w:rPr>
        <w:t xml:space="preserve">Objetivo </w:t>
      </w:r>
    </w:p>
    <w:p w14:paraId="053EFE4A" w14:textId="77777777" w:rsidR="00E83E6B" w:rsidRDefault="00000000">
      <w:pPr>
        <w:spacing w:after="38" w:line="259" w:lineRule="auto"/>
        <w:ind w:left="0" w:right="0" w:firstLine="0"/>
        <w:jc w:val="left"/>
      </w:pPr>
      <w:r>
        <w:t xml:space="preserve"> </w:t>
      </w:r>
    </w:p>
    <w:p w14:paraId="1C1E11F3" w14:textId="662BE134" w:rsidR="00E83E6B" w:rsidRDefault="00021022">
      <w:pPr>
        <w:spacing w:after="333" w:line="259" w:lineRule="auto"/>
        <w:ind w:left="0" w:right="0" w:firstLine="0"/>
        <w:jc w:val="left"/>
        <w:rPr>
          <w:b/>
          <w:color w:val="2F5496"/>
          <w:sz w:val="32"/>
        </w:rPr>
      </w:pPr>
      <w:r w:rsidRPr="00021022">
        <w:rPr>
          <w:rFonts w:asciiTheme="minorHAnsi" w:eastAsia="Arial" w:hAnsiTheme="minorHAnsi" w:cstheme="minorHAnsi"/>
          <w:color w:val="000000" w:themeColor="text1"/>
        </w:rPr>
        <w:t>Nosso objetivo é garantir a funcionalidade e eficiência dos totens de autoatendimento em nossos supermercados. Buscamos evitar problemas e proporcionar uma experiência positiva aos clientes. Priorizamos a agilidade, redução de filas e otimização dos recursos. Nosso compromisso é oferecer um serviço confiável e eficiente para tornar as compras mais práticas e satisfatórias.</w:t>
      </w:r>
      <w:r w:rsidRPr="00021022">
        <w:rPr>
          <w:b/>
          <w:color w:val="2F5496"/>
          <w:sz w:val="32"/>
        </w:rPr>
        <w:t xml:space="preserve">  </w:t>
      </w:r>
    </w:p>
    <w:p w14:paraId="0790D872" w14:textId="77777777" w:rsidR="00DC7D95" w:rsidRDefault="00DC7D95">
      <w:pPr>
        <w:spacing w:after="333" w:line="259" w:lineRule="auto"/>
        <w:ind w:left="0" w:right="0" w:firstLine="0"/>
        <w:jc w:val="left"/>
        <w:rPr>
          <w:b/>
          <w:color w:val="2F5496"/>
          <w:sz w:val="32"/>
        </w:rPr>
      </w:pPr>
    </w:p>
    <w:p w14:paraId="60AAA874" w14:textId="0A4DA6DD" w:rsidR="00DC7D95" w:rsidRDefault="00DC7D95" w:rsidP="00DC7D95">
      <w:pPr>
        <w:spacing w:after="1" w:line="259" w:lineRule="auto"/>
        <w:ind w:left="-5" w:right="0"/>
        <w:jc w:val="left"/>
        <w:rPr>
          <w:b/>
          <w:color w:val="5A44EB"/>
          <w:sz w:val="32"/>
        </w:rPr>
      </w:pPr>
      <w:r>
        <w:rPr>
          <w:b/>
          <w:color w:val="5A44EB"/>
          <w:sz w:val="32"/>
        </w:rPr>
        <w:t>Inovação</w:t>
      </w:r>
    </w:p>
    <w:p w14:paraId="0A57C4AA" w14:textId="77777777" w:rsidR="00DC7D95" w:rsidRDefault="00DC7D95" w:rsidP="00DC7D95">
      <w:pPr>
        <w:spacing w:after="1" w:line="259" w:lineRule="auto"/>
        <w:ind w:left="-5" w:right="0"/>
        <w:jc w:val="left"/>
        <w:rPr>
          <w:b/>
          <w:color w:val="5A44EB"/>
          <w:sz w:val="32"/>
        </w:rPr>
      </w:pPr>
    </w:p>
    <w:p w14:paraId="2DFB8599" w14:textId="51D8B6E2" w:rsidR="00DC7D95" w:rsidRPr="00C96C31" w:rsidRDefault="00C96C31" w:rsidP="00C96C31">
      <w:pPr>
        <w:spacing w:after="1" w:line="259" w:lineRule="auto"/>
        <w:ind w:left="-5" w:right="0"/>
        <w:jc w:val="left"/>
        <w:rPr>
          <w:rFonts w:asciiTheme="minorHAnsi" w:hAnsiTheme="minorHAnsi" w:cstheme="minorHAnsi"/>
          <w:color w:val="5A44EB"/>
        </w:rPr>
      </w:pPr>
      <w:r w:rsidRPr="00C96C31">
        <w:rPr>
          <w:rFonts w:asciiTheme="minorHAnsi" w:hAnsiTheme="minorHAnsi" w:cstheme="minorHAnsi"/>
        </w:rPr>
        <w:t xml:space="preserve">Nossa inovação oferece um Dashboard de Controle Avançado que permite aos gerentes monitorar em tempo real o desempenho dos totens. Eles podem agendar reinicializações preventivas para evitar problemas e recebem alertas imediatos caso ocorra qualquer instabilidade. A integração eficiente entre nossa aplicação </w:t>
      </w:r>
      <w:proofErr w:type="spellStart"/>
      <w:r w:rsidRPr="00C96C31">
        <w:rPr>
          <w:rFonts w:asciiTheme="minorHAnsi" w:hAnsiTheme="minorHAnsi" w:cstheme="minorHAnsi"/>
        </w:rPr>
        <w:t>Adera</w:t>
      </w:r>
      <w:proofErr w:type="spellEnd"/>
      <w:r w:rsidRPr="00C96C31">
        <w:rPr>
          <w:rFonts w:asciiTheme="minorHAnsi" w:hAnsiTheme="minorHAnsi" w:cstheme="minorHAnsi"/>
        </w:rPr>
        <w:t xml:space="preserve"> Scanner e o Dashboard facilita a tomada de decisões informadas, proporcionando uma experiência de compra mais fluida e confiável para os clientes.</w:t>
      </w:r>
    </w:p>
    <w:p w14:paraId="6AC526C5" w14:textId="77777777" w:rsidR="00DC7D95" w:rsidRPr="00021022" w:rsidRDefault="00DC7D95">
      <w:pPr>
        <w:spacing w:after="333" w:line="259" w:lineRule="auto"/>
        <w:ind w:left="0" w:right="0" w:firstLine="0"/>
        <w:jc w:val="left"/>
        <w:rPr>
          <w:b/>
          <w:color w:val="2F5496"/>
          <w:sz w:val="32"/>
        </w:rPr>
      </w:pPr>
    </w:p>
    <w:p w14:paraId="48A364E7" w14:textId="77777777" w:rsidR="00E83E6B" w:rsidRPr="00620A2B" w:rsidRDefault="00000000">
      <w:pPr>
        <w:pStyle w:val="Ttulo3"/>
        <w:ind w:left="-5"/>
        <w:rPr>
          <w:color w:val="5A44EB"/>
        </w:rPr>
      </w:pPr>
      <w:r w:rsidRPr="00620A2B">
        <w:rPr>
          <w:color w:val="5A44EB"/>
        </w:rPr>
        <w:t xml:space="preserve">Justificativa </w:t>
      </w:r>
    </w:p>
    <w:p w14:paraId="3F62D2A7" w14:textId="77777777" w:rsidR="00E83E6B" w:rsidRDefault="00000000">
      <w:pPr>
        <w:spacing w:after="0" w:line="259" w:lineRule="auto"/>
        <w:ind w:left="0" w:right="0" w:firstLine="0"/>
        <w:jc w:val="left"/>
      </w:pPr>
      <w:r>
        <w:rPr>
          <w:b/>
          <w:color w:val="2F5496"/>
          <w:sz w:val="32"/>
        </w:rPr>
        <w:t xml:space="preserve">  </w:t>
      </w:r>
    </w:p>
    <w:p w14:paraId="2A2510F1" w14:textId="77777777" w:rsidR="00021022" w:rsidRPr="00021022" w:rsidRDefault="00021022" w:rsidP="00021022">
      <w:pPr>
        <w:spacing w:after="33"/>
        <w:ind w:firstLine="720"/>
        <w:rPr>
          <w:rFonts w:asciiTheme="minorHAnsi" w:eastAsia="Arial" w:hAnsiTheme="minorHAnsi" w:cstheme="minorHAnsi"/>
          <w:color w:val="000000" w:themeColor="text1"/>
        </w:rPr>
      </w:pPr>
      <w:r w:rsidRPr="00021022">
        <w:rPr>
          <w:rFonts w:asciiTheme="minorHAnsi" w:eastAsia="Arial" w:hAnsiTheme="minorHAnsi" w:cstheme="minorHAnsi"/>
          <w:color w:val="000000" w:themeColor="text1"/>
        </w:rPr>
        <w:t xml:space="preserve">1. Introdução: O monitoramento dos totens de autoatendimento em supermercados é uma prática essencial para garantir a disponibilidade e o bom funcionamento desses dispositivos. Através de um acompanhamento proativo do hardware dos totens, é possível evitar travamentos e lentidão do sistema, proporcionando aos clientes uma experiência positiva e aos supermercados uma operação eficiente. Nesta documentação, apresentaremos as principais justificativas para a implementação do monitoramento de totens de autoatendimento em supermercados. </w:t>
      </w:r>
    </w:p>
    <w:p w14:paraId="6B07C0CB" w14:textId="77777777" w:rsidR="00021022" w:rsidRPr="00021022" w:rsidRDefault="00021022" w:rsidP="00021022">
      <w:pPr>
        <w:spacing w:after="33"/>
        <w:ind w:firstLine="720"/>
        <w:rPr>
          <w:rFonts w:asciiTheme="minorHAnsi" w:eastAsia="Arial" w:hAnsiTheme="minorHAnsi" w:cstheme="minorHAnsi"/>
          <w:color w:val="000000" w:themeColor="text1"/>
        </w:rPr>
      </w:pPr>
    </w:p>
    <w:p w14:paraId="237C2462" w14:textId="77777777" w:rsidR="00021022" w:rsidRPr="00021022" w:rsidRDefault="00021022" w:rsidP="00021022">
      <w:pPr>
        <w:spacing w:after="33"/>
        <w:ind w:firstLine="720"/>
        <w:rPr>
          <w:rFonts w:asciiTheme="minorHAnsi" w:eastAsia="Arial" w:hAnsiTheme="minorHAnsi" w:cstheme="minorHAnsi"/>
          <w:color w:val="000000" w:themeColor="text1"/>
        </w:rPr>
      </w:pPr>
      <w:r w:rsidRPr="00021022">
        <w:rPr>
          <w:rFonts w:asciiTheme="minorHAnsi" w:eastAsia="Arial" w:hAnsiTheme="minorHAnsi" w:cstheme="minorHAnsi"/>
          <w:color w:val="000000" w:themeColor="text1"/>
        </w:rPr>
        <w:t xml:space="preserve">2. Melhoria da Experiência do Cliente: Um dos principais objetivos do monitoramento de totens de autoatendimento é assegurar que os clientes tenham acesso a um sistema confiável e eficiente para realizar suas compras. Ao evitar travamentos e lentidão do sistema, a experiência do cliente é aprimorada, resultando em maior satisfação e fidelidade à marca. Além disso, um totem que opera de forma rápida e estável contribui para a redução do tempo de espera e agiliza o processo de compra para os consumidores, melhorando a eficiência geral do supermercado. </w:t>
      </w:r>
    </w:p>
    <w:p w14:paraId="6C8C8829" w14:textId="77777777" w:rsidR="00021022" w:rsidRPr="00021022" w:rsidRDefault="00021022" w:rsidP="00021022">
      <w:pPr>
        <w:spacing w:after="33"/>
        <w:ind w:firstLine="720"/>
        <w:rPr>
          <w:rFonts w:asciiTheme="minorHAnsi" w:eastAsia="Arial" w:hAnsiTheme="minorHAnsi" w:cstheme="minorHAnsi"/>
          <w:color w:val="000000" w:themeColor="text1"/>
        </w:rPr>
      </w:pPr>
    </w:p>
    <w:p w14:paraId="66506E73" w14:textId="77777777" w:rsidR="00021022" w:rsidRPr="00021022" w:rsidRDefault="00021022" w:rsidP="00021022">
      <w:pPr>
        <w:spacing w:after="33"/>
        <w:ind w:firstLine="720"/>
        <w:rPr>
          <w:rFonts w:asciiTheme="minorHAnsi" w:eastAsia="Arial" w:hAnsiTheme="minorHAnsi" w:cstheme="minorHAnsi"/>
          <w:color w:val="000000" w:themeColor="text1"/>
        </w:rPr>
      </w:pPr>
      <w:r w:rsidRPr="00021022">
        <w:rPr>
          <w:rFonts w:asciiTheme="minorHAnsi" w:eastAsia="Arial" w:hAnsiTheme="minorHAnsi" w:cstheme="minorHAnsi"/>
          <w:color w:val="000000" w:themeColor="text1"/>
        </w:rPr>
        <w:lastRenderedPageBreak/>
        <w:t xml:space="preserve">3. Minimização de Interrupções Operacionais: Falhas técnicas nos totens de autoatendimento podem levar a interrupções operacionais nos supermercados, resultando em filas maiores nos caixas tradicionais e sobrecarga do pessoal de atendimento. O monitoramento de hardware dos totens permite a detecção antecipada de problemas, como falhas de componentes ou lentidão excessiva, possibilitando a realização de manutenções corretivas ou preventivas de forma proativa. Isso reduz significativamente o tempo de inatividade dos totens e minimiza as interrupções operacionais, garantindo uma operação contínua e eficiente do supermercado. </w:t>
      </w:r>
    </w:p>
    <w:p w14:paraId="36AA1ECD" w14:textId="77777777" w:rsidR="00021022" w:rsidRPr="00021022" w:rsidRDefault="00021022" w:rsidP="00021022">
      <w:pPr>
        <w:spacing w:after="33"/>
        <w:rPr>
          <w:rFonts w:asciiTheme="minorHAnsi" w:eastAsia="Arial" w:hAnsiTheme="minorHAnsi" w:cstheme="minorHAnsi"/>
          <w:color w:val="000000" w:themeColor="text1"/>
        </w:rPr>
      </w:pPr>
    </w:p>
    <w:p w14:paraId="376C5CF7" w14:textId="116A19A3" w:rsidR="00021022" w:rsidRPr="00021022" w:rsidRDefault="00BA72A2" w:rsidP="00021022">
      <w:pPr>
        <w:spacing w:after="33"/>
        <w:ind w:firstLine="720"/>
        <w:rPr>
          <w:rFonts w:asciiTheme="minorHAnsi" w:eastAsia="Arial" w:hAnsiTheme="minorHAnsi" w:cstheme="minorHAnsi"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490C95" wp14:editId="76BEF6EE">
                <wp:simplePos x="0" y="0"/>
                <wp:positionH relativeFrom="page">
                  <wp:align>right</wp:align>
                </wp:positionH>
                <wp:positionV relativeFrom="paragraph">
                  <wp:posOffset>1715135</wp:posOffset>
                </wp:positionV>
                <wp:extent cx="6979920" cy="106556"/>
                <wp:effectExtent l="0" t="0" r="11430" b="27305"/>
                <wp:wrapNone/>
                <wp:docPr id="1092330688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9920" cy="106556"/>
                        </a:xfrm>
                        <a:prstGeom prst="rect">
                          <a:avLst/>
                        </a:prstGeom>
                        <a:solidFill>
                          <a:srgbClr val="8F47F5"/>
                        </a:solidFill>
                        <a:ln>
                          <a:solidFill>
                            <a:srgbClr val="8F47F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E72D8" id="Retângulo 6" o:spid="_x0000_s1026" style="position:absolute;margin-left:498.4pt;margin-top:135.05pt;width:549.6pt;height:8.4pt;z-index:25169817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" fillcolor="#8f47f5" strokecolor="#8f47f5" strokeweight="1pt">
                <w10:wrap anchorx="page"/>
              </v:rect>
            </w:pict>
          </mc:Fallback>
        </mc:AlternateContent>
      </w:r>
      <w:r w:rsidR="00620A2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622695" wp14:editId="3DEE8C4E">
                <wp:simplePos x="0" y="0"/>
                <wp:positionH relativeFrom="page">
                  <wp:posOffset>3810</wp:posOffset>
                </wp:positionH>
                <wp:positionV relativeFrom="paragraph">
                  <wp:posOffset>1378585</wp:posOffset>
                </wp:positionV>
                <wp:extent cx="464820" cy="426720"/>
                <wp:effectExtent l="0" t="0" r="11430" b="11430"/>
                <wp:wrapNone/>
                <wp:docPr id="768154370" name="Fluxograma: Atra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4820" cy="426720"/>
                        </a:xfrm>
                        <a:prstGeom prst="flowChartDelay">
                          <a:avLst/>
                        </a:prstGeom>
                        <a:solidFill>
                          <a:srgbClr val="AF4BDE"/>
                        </a:solidFill>
                        <a:ln>
                          <a:solidFill>
                            <a:srgbClr val="AF4BD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E875B" id="Fluxograma: Atraso 5" o:spid="_x0000_s1026" type="#_x0000_t135" style="position:absolute;margin-left:.3pt;margin-top:108.55pt;width:36.6pt;height:33.6pt;rotation:-90;z-index:25168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" fillcolor="#af4bde" strokecolor="#af4bde" strokeweight="1pt">
                <w10:wrap anchorx="page"/>
              </v:shape>
            </w:pict>
          </mc:Fallback>
        </mc:AlternateContent>
      </w:r>
      <w:r w:rsidR="00021022" w:rsidRPr="00021022">
        <w:rPr>
          <w:rFonts w:asciiTheme="minorHAnsi" w:eastAsia="Arial" w:hAnsiTheme="minorHAnsi" w:cstheme="minorHAnsi"/>
          <w:color w:val="000000" w:themeColor="text1"/>
        </w:rPr>
        <w:t xml:space="preserve">4. Otimização do Gerenciamento de Recursos: Ao monitorar o desempenho dos totens de autoatendimento, é possível coletar dados sobre a utilização dos dispositivos e identificar padrões de uso e demanda. Essas informações são valiosas para otimizar a alocação de recursos, como o número de totens disponíveis em determinados horários. Por exemplo, se o monitoramento revelar que há um aumento significativo no uso dos totens durante o horário de pico, medidas podem ser tomadas para alocar mais dispositivos nesses períodos, reduzindo o tempo de espera para os clientes. Essa otimização do gerenciamento </w:t>
      </w:r>
      <w:r w:rsidR="00620A2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6D034A" wp14:editId="6C2BD489">
                <wp:simplePos x="0" y="0"/>
                <wp:positionH relativeFrom="page">
                  <wp:posOffset>224155</wp:posOffset>
                </wp:positionH>
                <wp:positionV relativeFrom="paragraph">
                  <wp:posOffset>-663575</wp:posOffset>
                </wp:positionV>
                <wp:extent cx="236220" cy="480060"/>
                <wp:effectExtent l="0" t="0" r="11430" b="15240"/>
                <wp:wrapNone/>
                <wp:docPr id="93933114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80060"/>
                        </a:xfrm>
                        <a:prstGeom prst="rect">
                          <a:avLst/>
                        </a:prstGeom>
                        <a:solidFill>
                          <a:srgbClr val="5A44EB"/>
                        </a:solidFill>
                        <a:ln>
                          <a:solidFill>
                            <a:srgbClr val="5A44E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2FBD5" id="Retângulo 1" o:spid="_x0000_s1026" style="position:absolute;margin-left:17.65pt;margin-top:-52.25pt;width:18.6pt;height:37.8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" fillcolor="#5a44eb" strokecolor="#5a44eb" strokeweight="1pt">
                <w10:wrap anchorx="page"/>
              </v:rect>
            </w:pict>
          </mc:Fallback>
        </mc:AlternateContent>
      </w:r>
      <w:r w:rsidR="00021022" w:rsidRPr="00021022">
        <w:rPr>
          <w:rFonts w:asciiTheme="minorHAnsi" w:eastAsia="Arial" w:hAnsiTheme="minorHAnsi" w:cstheme="minorHAnsi"/>
          <w:color w:val="000000" w:themeColor="text1"/>
        </w:rPr>
        <w:t xml:space="preserve">de recursos resulta em uma operação mais eficiente e no aumento da capacidade de atendimento do </w:t>
      </w:r>
      <w:r w:rsidR="00620A2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AF34D0" wp14:editId="0A11DFFF">
                <wp:simplePos x="0" y="0"/>
                <wp:positionH relativeFrom="page">
                  <wp:posOffset>7341235</wp:posOffset>
                </wp:positionH>
                <wp:positionV relativeFrom="paragraph">
                  <wp:posOffset>448945</wp:posOffset>
                </wp:positionV>
                <wp:extent cx="236220" cy="586740"/>
                <wp:effectExtent l="0" t="0" r="11430" b="22860"/>
                <wp:wrapNone/>
                <wp:docPr id="113575031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586740"/>
                        </a:xfrm>
                        <a:prstGeom prst="rect">
                          <a:avLst/>
                        </a:prstGeom>
                        <a:solidFill>
                          <a:srgbClr val="5A44EB"/>
                        </a:solidFill>
                        <a:ln>
                          <a:solidFill>
                            <a:srgbClr val="5A44E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592B8" id="Retângulo 1" o:spid="_x0000_s1026" style="position:absolute;margin-left:578.05pt;margin-top:35.35pt;width:18.6pt;height:46.2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" fillcolor="#5a44eb" strokecolor="#5a44eb" strokeweight="1pt">
                <w10:wrap anchorx="page"/>
              </v:rect>
            </w:pict>
          </mc:Fallback>
        </mc:AlternateContent>
      </w:r>
      <w:r w:rsidR="00021022" w:rsidRPr="00021022">
        <w:rPr>
          <w:rFonts w:asciiTheme="minorHAnsi" w:eastAsia="Arial" w:hAnsiTheme="minorHAnsi" w:cstheme="minorHAnsi"/>
          <w:color w:val="000000" w:themeColor="text1"/>
        </w:rPr>
        <w:t xml:space="preserve">supermercado. </w:t>
      </w:r>
    </w:p>
    <w:p w14:paraId="533735F0" w14:textId="6CC51DFA" w:rsidR="00021022" w:rsidRPr="00021022" w:rsidRDefault="00021022" w:rsidP="00021022">
      <w:pPr>
        <w:spacing w:after="33"/>
        <w:ind w:firstLine="720"/>
        <w:rPr>
          <w:rFonts w:asciiTheme="minorHAnsi" w:eastAsia="Arial" w:hAnsiTheme="minorHAnsi" w:cstheme="minorHAnsi"/>
          <w:color w:val="000000" w:themeColor="text1"/>
        </w:rPr>
      </w:pPr>
    </w:p>
    <w:p w14:paraId="081D1999" w14:textId="1CE2497B" w:rsidR="00021022" w:rsidRPr="00021022" w:rsidRDefault="00021022" w:rsidP="00021022">
      <w:pPr>
        <w:spacing w:after="33"/>
        <w:ind w:firstLine="720"/>
        <w:rPr>
          <w:rFonts w:asciiTheme="minorHAnsi" w:eastAsia="Arial" w:hAnsiTheme="minorHAnsi" w:cstheme="minorHAnsi"/>
          <w:color w:val="000000" w:themeColor="text1"/>
        </w:rPr>
      </w:pPr>
      <w:r w:rsidRPr="00021022">
        <w:rPr>
          <w:rFonts w:asciiTheme="minorHAnsi" w:eastAsia="Arial" w:hAnsiTheme="minorHAnsi" w:cstheme="minorHAnsi"/>
          <w:color w:val="000000" w:themeColor="text1"/>
        </w:rPr>
        <w:t xml:space="preserve">5. Redução de Custos e Aumento da Produtividade: O monitoramento de totens de autoatendimento contribui para a redução de custos operacionais e o aumento da produtividade dos supermercados. Ao identificar problemas de hardware de forma antecipada, é possível realizar manutenções corretivas em vez de esperar por falhas completas, evitando custos de reparos emergenciais ou substituição integral dos dispositivos. Além disso, o monitoramento permite uma gestão mais eficaz da equipe de manutenção, direcionando seus esforços para os totens que necessitam de atenção, otimizando assim a utilização dos recursos humanos e reduzindo o tempo de inatividade dos totens. </w:t>
      </w:r>
    </w:p>
    <w:p w14:paraId="5F6BBB27" w14:textId="77777777" w:rsidR="00021022" w:rsidRPr="00021022" w:rsidRDefault="00021022" w:rsidP="00021022">
      <w:pPr>
        <w:spacing w:after="33"/>
        <w:ind w:firstLine="720"/>
        <w:rPr>
          <w:rFonts w:asciiTheme="minorHAnsi" w:eastAsia="Arial" w:hAnsiTheme="minorHAnsi" w:cstheme="minorHAnsi"/>
          <w:color w:val="000000" w:themeColor="text1"/>
        </w:rPr>
      </w:pPr>
    </w:p>
    <w:p w14:paraId="42F7A654" w14:textId="1BCEBEA2" w:rsidR="00021022" w:rsidRPr="00021022" w:rsidRDefault="00021022" w:rsidP="00021022">
      <w:pPr>
        <w:spacing w:after="33"/>
        <w:ind w:firstLine="720"/>
        <w:rPr>
          <w:rFonts w:asciiTheme="minorHAnsi" w:eastAsia="Arial" w:hAnsiTheme="minorHAnsi" w:cstheme="minorHAnsi"/>
          <w:color w:val="000000" w:themeColor="text1"/>
        </w:rPr>
      </w:pPr>
      <w:r w:rsidRPr="00021022">
        <w:rPr>
          <w:rFonts w:asciiTheme="minorHAnsi" w:eastAsia="Arial" w:hAnsiTheme="minorHAnsi" w:cstheme="minorHAnsi"/>
          <w:color w:val="000000" w:themeColor="text1"/>
        </w:rPr>
        <w:t>6. Conclusão: O monitoramento de totens de autoatendimento em supermercados se mostra uma prática essencial para garantir o bom funcionamento desses dispositivos e proporcionar uma experiência positiva aos clientes. Ao evitar travamentos e lentidão do sistema, é possível melhorar a satisfação dos clientes, minimizar interrupções operacionais, otimizar o gerenciamento de recursos, reduzir custos e aumentar a produtividade. Portanto, recomendamos fortemente a implementação de um sistema de monitoramento de hardware de totens de autoatendimento em supermercados visando aprimorar a eficiência e a qualidade dos serviços prestados.</w:t>
      </w:r>
    </w:p>
    <w:p w14:paraId="7A9D990A" w14:textId="4AD292F4" w:rsidR="00E83E6B" w:rsidRDefault="00000000">
      <w:pPr>
        <w:spacing w:after="333" w:line="259" w:lineRule="auto"/>
        <w:ind w:left="0" w:right="0" w:firstLine="0"/>
        <w:jc w:val="left"/>
      </w:pPr>
      <w:r>
        <w:t xml:space="preserve"> </w:t>
      </w:r>
    </w:p>
    <w:p w14:paraId="0B051C08" w14:textId="77777777" w:rsidR="00E83E6B" w:rsidRPr="00620A2B" w:rsidRDefault="00000000">
      <w:pPr>
        <w:pStyle w:val="Ttulo3"/>
        <w:ind w:left="-5"/>
        <w:rPr>
          <w:color w:val="5A44EB"/>
        </w:rPr>
      </w:pPr>
      <w:r w:rsidRPr="00620A2B">
        <w:rPr>
          <w:color w:val="5A44EB"/>
        </w:rPr>
        <w:t xml:space="preserve">Escopo </w:t>
      </w:r>
    </w:p>
    <w:p w14:paraId="5E111B12" w14:textId="77777777" w:rsidR="00E83E6B" w:rsidRPr="00620A2B" w:rsidRDefault="00000000">
      <w:pPr>
        <w:spacing w:after="38" w:line="259" w:lineRule="auto"/>
        <w:ind w:left="0" w:right="0" w:firstLine="0"/>
        <w:jc w:val="left"/>
        <w:rPr>
          <w:color w:val="5A44EB"/>
        </w:rPr>
      </w:pPr>
      <w:r w:rsidRPr="00620A2B">
        <w:rPr>
          <w:color w:val="5A44EB"/>
        </w:rPr>
        <w:t xml:space="preserve"> </w:t>
      </w:r>
    </w:p>
    <w:p w14:paraId="07DE2F0D" w14:textId="5C7498CE" w:rsidR="00021022" w:rsidRDefault="00021022" w:rsidP="00021022">
      <w:pPr>
        <w:rPr>
          <w:color w:val="000000" w:themeColor="text1"/>
        </w:rPr>
      </w:pPr>
      <w:r>
        <w:rPr>
          <w:color w:val="000000" w:themeColor="text1"/>
        </w:rPr>
        <w:t xml:space="preserve">O monitoramento </w:t>
      </w:r>
      <w:r w:rsidRPr="00021022">
        <w:rPr>
          <w:color w:val="000000" w:themeColor="text1"/>
        </w:rPr>
        <w:t>dos totens de autoatendimento em supermercados é uma solução eficaz para evitar filas longas e otimizar o uso dos funcionários. Estamos desenvolvendo um sistema abrangente que permitirá acompanhar a CPU, memória, disco e outros elementos-chave dos totens. Com esse monitoramento, nosso objetivo é prevenir a sobrecarga do sistema devido ao uso excessivo de recursos, evitando assim travamentos e lentidões que causam atrasos no atendimento aos clientes.</w:t>
      </w:r>
    </w:p>
    <w:p w14:paraId="5CE28BB3" w14:textId="77777777" w:rsidR="00021022" w:rsidRPr="00021022" w:rsidRDefault="00021022" w:rsidP="00021022">
      <w:pPr>
        <w:rPr>
          <w:color w:val="000000" w:themeColor="text1"/>
        </w:rPr>
      </w:pPr>
    </w:p>
    <w:p w14:paraId="71BFACC2" w14:textId="6967300E" w:rsidR="00021022" w:rsidRDefault="00021022" w:rsidP="00021022">
      <w:pPr>
        <w:spacing w:after="0"/>
        <w:rPr>
          <w:color w:val="000000" w:themeColor="text1"/>
        </w:rPr>
      </w:pPr>
      <w:r w:rsidRPr="00021022">
        <w:rPr>
          <w:color w:val="000000" w:themeColor="text1"/>
        </w:rPr>
        <w:t xml:space="preserve">Para garantir </w:t>
      </w:r>
      <w:r>
        <w:rPr>
          <w:color w:val="000000" w:themeColor="text1"/>
        </w:rPr>
        <w:t>que isso seja</w:t>
      </w:r>
      <w:r w:rsidRPr="00021022">
        <w:rPr>
          <w:color w:val="000000" w:themeColor="text1"/>
        </w:rPr>
        <w:t xml:space="preserve"> eficiente, algumas considerações importantes devem ser levadas em conta:</w:t>
      </w:r>
    </w:p>
    <w:p w14:paraId="408F2A75" w14:textId="77777777" w:rsidR="00021022" w:rsidRPr="00021022" w:rsidRDefault="00021022" w:rsidP="00021022">
      <w:pPr>
        <w:spacing w:after="0"/>
        <w:rPr>
          <w:color w:val="000000" w:themeColor="text1"/>
        </w:rPr>
      </w:pPr>
    </w:p>
    <w:p w14:paraId="615380AA" w14:textId="77777777" w:rsidR="00021022" w:rsidRDefault="00021022" w:rsidP="00021022">
      <w:pPr>
        <w:spacing w:after="0"/>
        <w:rPr>
          <w:color w:val="000000" w:themeColor="text1"/>
        </w:rPr>
      </w:pPr>
      <w:r w:rsidRPr="00021022">
        <w:rPr>
          <w:color w:val="000000" w:themeColor="text1"/>
        </w:rPr>
        <w:t>Permissão total de acesso aos totens: Para obter o melhor monitoramento possível do hardware dos totens, é necessário ter permissão total de acesso a eles. Isso inclui a capacidade de coletar informações sobre a CPU, memória, disco e outros aspectos relevantes para o desempenho do sistema.</w:t>
      </w:r>
    </w:p>
    <w:p w14:paraId="2FEB97B6" w14:textId="3256164D" w:rsidR="00021022" w:rsidRPr="00021022" w:rsidRDefault="00021022" w:rsidP="00021022">
      <w:pPr>
        <w:spacing w:after="0"/>
        <w:rPr>
          <w:color w:val="000000" w:themeColor="text1"/>
        </w:rPr>
      </w:pPr>
    </w:p>
    <w:p w14:paraId="5B7BF311" w14:textId="67ECFCC9" w:rsidR="00021022" w:rsidRDefault="00021022" w:rsidP="00021022">
      <w:pPr>
        <w:spacing w:after="0"/>
        <w:rPr>
          <w:color w:val="000000" w:themeColor="text1"/>
        </w:rPr>
      </w:pPr>
      <w:r w:rsidRPr="00021022">
        <w:rPr>
          <w:color w:val="000000" w:themeColor="text1"/>
        </w:rPr>
        <w:lastRenderedPageBreak/>
        <w:t>Compatibilidade entre hardware e software: É essencial garantir que o software de monitoramento seja compatível com o hardware utilizado nos totens de autoatendimento. Isso envolve verificar se o software pode suportar a monitoração constante dos totens e se está adaptado aos diferentes modelos e fabricantes presentes nos supermercados.</w:t>
      </w:r>
    </w:p>
    <w:p w14:paraId="23242E14" w14:textId="081EC92C" w:rsidR="00021022" w:rsidRPr="00021022" w:rsidRDefault="00021022" w:rsidP="00021022">
      <w:pPr>
        <w:spacing w:after="0"/>
        <w:rPr>
          <w:color w:val="000000" w:themeColor="text1"/>
        </w:rPr>
      </w:pPr>
    </w:p>
    <w:p w14:paraId="3D28AFF0" w14:textId="55D11A2C" w:rsidR="00021022" w:rsidRDefault="00021022" w:rsidP="00021022">
      <w:pPr>
        <w:spacing w:after="0"/>
        <w:rPr>
          <w:color w:val="000000" w:themeColor="text1"/>
        </w:rPr>
      </w:pPr>
      <w:r w:rsidRPr="00021022">
        <w:rPr>
          <w:color w:val="000000" w:themeColor="text1"/>
        </w:rPr>
        <w:t>Limitação adequada de recursos: O sistema de monitoramento deve ser dimensionado corretamente para lidar com a coleta e o processamento contínuo dos dados dos totens. É importante garantir que os recursos necessários, como capacidade de armazenamento, poder de processamento e largura de banda de rede, estejam adequadamente dimensionados para suportar o monitoramento de forma eficiente.</w:t>
      </w:r>
    </w:p>
    <w:p w14:paraId="643C8BF8" w14:textId="77777777" w:rsidR="00021022" w:rsidRPr="00021022" w:rsidRDefault="00021022" w:rsidP="00021022">
      <w:pPr>
        <w:spacing w:after="0"/>
        <w:rPr>
          <w:color w:val="000000" w:themeColor="text1"/>
        </w:rPr>
      </w:pPr>
    </w:p>
    <w:p w14:paraId="5CF25F14" w14:textId="46DFD66F" w:rsidR="00021022" w:rsidRDefault="00021022" w:rsidP="00021022">
      <w:pPr>
        <w:spacing w:after="0"/>
        <w:rPr>
          <w:color w:val="000000" w:themeColor="text1"/>
        </w:rPr>
      </w:pPr>
      <w:r w:rsidRPr="00021022">
        <w:rPr>
          <w:color w:val="000000" w:themeColor="text1"/>
        </w:rPr>
        <w:t>Infraestrutura na nuvem: Propomos que todos os dados de monitoramento sejam encaminhados para uma Máquina Virtual (VM) baseada em Linux na AWS Cloud. Isso permitirá o armazenamento seguro e escalável dos dados coletados, facilitando o acesso e a análise posterior.</w:t>
      </w:r>
    </w:p>
    <w:p w14:paraId="064601DC" w14:textId="17140C7D" w:rsidR="00021022" w:rsidRPr="00021022" w:rsidRDefault="00BA72A2" w:rsidP="00021022">
      <w:pPr>
        <w:spacing w:after="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2FCCFB" wp14:editId="74ED4BB1">
                <wp:simplePos x="0" y="0"/>
                <wp:positionH relativeFrom="column">
                  <wp:posOffset>-45973</wp:posOffset>
                </wp:positionH>
                <wp:positionV relativeFrom="paragraph">
                  <wp:posOffset>784225</wp:posOffset>
                </wp:positionV>
                <wp:extent cx="6979920" cy="106556"/>
                <wp:effectExtent l="0" t="0" r="11430" b="27305"/>
                <wp:wrapNone/>
                <wp:docPr id="779407014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9920" cy="106556"/>
                        </a:xfrm>
                        <a:prstGeom prst="rect">
                          <a:avLst/>
                        </a:prstGeom>
                        <a:solidFill>
                          <a:srgbClr val="8F47F5"/>
                        </a:solidFill>
                        <a:ln>
                          <a:solidFill>
                            <a:srgbClr val="8F47F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E08DCD" id="Retângulo 6" o:spid="_x0000_s1026" style="position:absolute;margin-left:-3.6pt;margin-top:61.75pt;width:549.6pt;height:8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" fillcolor="#8f47f5" strokecolor="#8f47f5" strokeweight="1pt"/>
            </w:pict>
          </mc:Fallback>
        </mc:AlternateContent>
      </w:r>
      <w:r w:rsidR="00620A2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4DE6D5" wp14:editId="0BF214B7">
                <wp:simplePos x="0" y="0"/>
                <wp:positionH relativeFrom="column">
                  <wp:posOffset>-609600</wp:posOffset>
                </wp:positionH>
                <wp:positionV relativeFrom="paragraph">
                  <wp:posOffset>456441</wp:posOffset>
                </wp:positionV>
                <wp:extent cx="464820" cy="426720"/>
                <wp:effectExtent l="0" t="0" r="11430" b="11430"/>
                <wp:wrapNone/>
                <wp:docPr id="150051036" name="Fluxograma: Atra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4820" cy="426720"/>
                        </a:xfrm>
                        <a:prstGeom prst="flowChartDelay">
                          <a:avLst/>
                        </a:prstGeom>
                        <a:solidFill>
                          <a:srgbClr val="AF4BDE"/>
                        </a:solidFill>
                        <a:ln>
                          <a:solidFill>
                            <a:srgbClr val="AF4BD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29D02" id="Fluxograma: Atraso 5" o:spid="_x0000_s1026" type="#_x0000_t135" style="position:absolute;margin-left:-48pt;margin-top:35.95pt;width:36.6pt;height:33.6pt;rotation:-9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" fillcolor="#af4bde" strokecolor="#af4bde" strokeweight="1pt"/>
            </w:pict>
          </mc:Fallback>
        </mc:AlternateContent>
      </w:r>
    </w:p>
    <w:p w14:paraId="59367AC0" w14:textId="736D2583" w:rsidR="00021022" w:rsidRDefault="00620A2B" w:rsidP="00021022">
      <w:pPr>
        <w:spacing w:after="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138A9A" wp14:editId="3D4517AA">
                <wp:simplePos x="0" y="0"/>
                <wp:positionH relativeFrom="page">
                  <wp:align>right</wp:align>
                </wp:positionH>
                <wp:positionV relativeFrom="paragraph">
                  <wp:posOffset>453390</wp:posOffset>
                </wp:positionV>
                <wp:extent cx="236220" cy="586740"/>
                <wp:effectExtent l="0" t="0" r="11430" b="22860"/>
                <wp:wrapNone/>
                <wp:docPr id="9227339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586740"/>
                        </a:xfrm>
                        <a:prstGeom prst="rect">
                          <a:avLst/>
                        </a:prstGeom>
                        <a:solidFill>
                          <a:srgbClr val="5A44EB"/>
                        </a:solidFill>
                        <a:ln>
                          <a:solidFill>
                            <a:srgbClr val="5A44E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8110F" id="Retângulo 1" o:spid="_x0000_s1026" style="position:absolute;margin-left:-32.6pt;margin-top:35.7pt;width:18.6pt;height:46.2pt;z-index:2516797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" fillcolor="#5a44eb" strokecolor="#5a44eb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DF94AC" wp14:editId="6E928E68">
                <wp:simplePos x="0" y="0"/>
                <wp:positionH relativeFrom="margin">
                  <wp:posOffset>-381000</wp:posOffset>
                </wp:positionH>
                <wp:positionV relativeFrom="paragraph">
                  <wp:posOffset>-661035</wp:posOffset>
                </wp:positionV>
                <wp:extent cx="236220" cy="480060"/>
                <wp:effectExtent l="0" t="0" r="11430" b="15240"/>
                <wp:wrapNone/>
                <wp:docPr id="128753750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80060"/>
                        </a:xfrm>
                        <a:prstGeom prst="rect">
                          <a:avLst/>
                        </a:prstGeom>
                        <a:solidFill>
                          <a:srgbClr val="5A44EB"/>
                        </a:solidFill>
                        <a:ln>
                          <a:solidFill>
                            <a:srgbClr val="5A44E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8625E" id="Retângulo 1" o:spid="_x0000_s1026" style="position:absolute;margin-left:-30pt;margin-top:-52.05pt;width:18.6pt;height:37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" fillcolor="#5a44eb" strokecolor="#5a44eb" strokeweight="1pt">
                <w10:wrap anchorx="margin"/>
              </v:rect>
            </w:pict>
          </mc:Fallback>
        </mc:AlternateContent>
      </w:r>
      <w:r w:rsidR="00021022" w:rsidRPr="00021022">
        <w:rPr>
          <w:color w:val="000000" w:themeColor="text1"/>
        </w:rPr>
        <w:t>Notificações e alertas: As notificações de monitoramento e alertas devem ser configuradas para serem enviadas por meio do Slack para os gerentes ou funcionários responsáveis pelo supermercado. Essa abordagem permitirá uma comunicação rápida e eficaz em caso de problemas identificados pelo sistema de monitoramento.</w:t>
      </w:r>
    </w:p>
    <w:p w14:paraId="1BFA2309" w14:textId="77777777" w:rsidR="00021022" w:rsidRPr="00021022" w:rsidRDefault="00021022" w:rsidP="00021022">
      <w:pPr>
        <w:spacing w:after="0"/>
        <w:rPr>
          <w:color w:val="000000" w:themeColor="text1"/>
        </w:rPr>
      </w:pPr>
    </w:p>
    <w:p w14:paraId="1A0FF497" w14:textId="2730A3C2" w:rsidR="00021022" w:rsidRPr="00021022" w:rsidRDefault="00021022" w:rsidP="00021022">
      <w:pPr>
        <w:spacing w:after="0"/>
        <w:rPr>
          <w:color w:val="000000" w:themeColor="text1"/>
        </w:rPr>
      </w:pPr>
      <w:r w:rsidRPr="00021022">
        <w:rPr>
          <w:color w:val="000000" w:themeColor="text1"/>
        </w:rPr>
        <w:t>Com a implementação de um sistema de monitoramento abrangente, baseado em permissões adequadas, compatibilidade de hardware e software, alocação de recursos adequada e uma infraestrutura na nuvem, será possível otimizar o desempenho dos totens de autoatendimento nos supermercados, evitando filas e atrasos no atendimento ao cliente.</w:t>
      </w:r>
      <w:r w:rsidRPr="00021022">
        <w:rPr>
          <w:b/>
          <w:bCs/>
          <w:color w:val="000000" w:themeColor="text1"/>
          <w:sz w:val="32"/>
          <w:szCs w:val="32"/>
        </w:rPr>
        <w:t xml:space="preserve"> </w:t>
      </w:r>
    </w:p>
    <w:p w14:paraId="5E9EF8FB" w14:textId="6439D1C6" w:rsidR="00021022" w:rsidRDefault="00000000">
      <w:pPr>
        <w:spacing w:after="333" w:line="259" w:lineRule="auto"/>
        <w:ind w:left="0" w:right="0" w:firstLine="0"/>
        <w:jc w:val="left"/>
      </w:pPr>
      <w:r>
        <w:t xml:space="preserve"> </w:t>
      </w:r>
      <w:bookmarkStart w:id="1" w:name="_Hlk144576369"/>
    </w:p>
    <w:p w14:paraId="6ECCDE7B" w14:textId="6055550E" w:rsidR="00E83E6B" w:rsidRPr="00620A2B" w:rsidRDefault="00000000">
      <w:pPr>
        <w:pStyle w:val="Ttulo3"/>
        <w:ind w:left="-5"/>
        <w:rPr>
          <w:color w:val="5A44EB"/>
        </w:rPr>
      </w:pPr>
      <w:r w:rsidRPr="00620A2B">
        <w:rPr>
          <w:color w:val="5A44EB"/>
        </w:rPr>
        <w:t xml:space="preserve">Premissas e Restrições </w:t>
      </w:r>
    </w:p>
    <w:bookmarkEnd w:id="1"/>
    <w:p w14:paraId="44800035" w14:textId="360B8800" w:rsidR="00E83E6B" w:rsidRPr="00661B60" w:rsidRDefault="00000000">
      <w:pPr>
        <w:spacing w:after="38" w:line="259" w:lineRule="auto"/>
        <w:ind w:left="0" w:right="0" w:firstLine="0"/>
        <w:jc w:val="left"/>
        <w:rPr>
          <w:color w:val="000000" w:themeColor="text1"/>
        </w:rPr>
      </w:pPr>
      <w:r>
        <w:t xml:space="preserve"> </w:t>
      </w:r>
    </w:p>
    <w:p w14:paraId="7D94BDE7" w14:textId="438D1F5E" w:rsidR="00E83E6B" w:rsidRPr="00661B60" w:rsidRDefault="00000000">
      <w:pPr>
        <w:spacing w:after="81"/>
        <w:ind w:left="-5" w:right="46"/>
        <w:rPr>
          <w:color w:val="000000" w:themeColor="text1"/>
        </w:rPr>
      </w:pPr>
      <w:r w:rsidRPr="00661B60">
        <w:rPr>
          <w:color w:val="000000" w:themeColor="text1"/>
        </w:rPr>
        <w:t xml:space="preserve">PREMISSAS: </w:t>
      </w:r>
    </w:p>
    <w:p w14:paraId="200EF423" w14:textId="77777777" w:rsidR="00021022" w:rsidRPr="00021022" w:rsidRDefault="00021022" w:rsidP="00021022">
      <w:pPr>
        <w:pStyle w:val="PargrafodaLista"/>
        <w:numPr>
          <w:ilvl w:val="0"/>
          <w:numId w:val="6"/>
        </w:numPr>
        <w:spacing w:after="4" w:line="256" w:lineRule="auto"/>
        <w:ind w:right="61"/>
        <w:rPr>
          <w:rFonts w:asciiTheme="minorHAnsi" w:hAnsiTheme="minorHAnsi" w:cstheme="minorHAnsi"/>
          <w:color w:val="000000" w:themeColor="text1"/>
        </w:rPr>
      </w:pPr>
      <w:r w:rsidRPr="00021022">
        <w:rPr>
          <w:rFonts w:asciiTheme="minorHAnsi" w:eastAsia="Arial" w:hAnsiTheme="minorHAnsi" w:cstheme="minorHAnsi"/>
          <w:color w:val="000000" w:themeColor="text1"/>
        </w:rPr>
        <w:t xml:space="preserve">O supermercado deverá disponibilizar </w:t>
      </w:r>
      <w:proofErr w:type="gramStart"/>
      <w:r w:rsidRPr="00021022">
        <w:rPr>
          <w:rFonts w:asciiTheme="minorHAnsi" w:eastAsia="Arial" w:hAnsiTheme="minorHAnsi" w:cstheme="minorHAnsi"/>
          <w:color w:val="000000" w:themeColor="text1"/>
        </w:rPr>
        <w:t>a</w:t>
      </w:r>
      <w:proofErr w:type="gram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infraestrutura de hardware e software; </w:t>
      </w:r>
    </w:p>
    <w:p w14:paraId="78B89969" w14:textId="77777777" w:rsidR="00021022" w:rsidRPr="00021022" w:rsidRDefault="00021022" w:rsidP="00021022">
      <w:pPr>
        <w:pStyle w:val="PargrafodaLista"/>
        <w:numPr>
          <w:ilvl w:val="0"/>
          <w:numId w:val="6"/>
        </w:numPr>
        <w:spacing w:after="4" w:line="256" w:lineRule="auto"/>
        <w:ind w:right="61"/>
        <w:rPr>
          <w:rFonts w:asciiTheme="minorHAnsi" w:hAnsiTheme="minorHAnsi" w:cstheme="minorHAnsi"/>
          <w:color w:val="000000" w:themeColor="text1"/>
        </w:rPr>
      </w:pPr>
      <w:r w:rsidRPr="00021022">
        <w:rPr>
          <w:rFonts w:asciiTheme="minorHAnsi" w:eastAsia="Arial" w:hAnsiTheme="minorHAnsi" w:cstheme="minorHAnsi"/>
          <w:color w:val="000000" w:themeColor="text1"/>
        </w:rPr>
        <w:t xml:space="preserve">O supermercado deverá disponibilizar </w:t>
      </w:r>
      <w:proofErr w:type="gramStart"/>
      <w:r w:rsidRPr="00021022">
        <w:rPr>
          <w:rFonts w:asciiTheme="minorHAnsi" w:eastAsia="Arial" w:hAnsiTheme="minorHAnsi" w:cstheme="minorHAnsi"/>
          <w:color w:val="000000" w:themeColor="text1"/>
        </w:rPr>
        <w:t>a</w:t>
      </w:r>
      <w:proofErr w:type="gram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equipe para treinamento; </w:t>
      </w:r>
    </w:p>
    <w:p w14:paraId="5CE241E9" w14:textId="7D8046D6" w:rsidR="00021022" w:rsidRPr="00021022" w:rsidRDefault="00021022" w:rsidP="00021022">
      <w:pPr>
        <w:pStyle w:val="PargrafodaLista"/>
        <w:numPr>
          <w:ilvl w:val="0"/>
          <w:numId w:val="6"/>
        </w:numPr>
        <w:spacing w:after="4" w:line="256" w:lineRule="auto"/>
        <w:ind w:right="61"/>
        <w:rPr>
          <w:rFonts w:asciiTheme="minorHAnsi" w:hAnsiTheme="minorHAnsi" w:cstheme="minorHAnsi"/>
          <w:color w:val="000000" w:themeColor="text1"/>
        </w:rPr>
      </w:pPr>
      <w:r w:rsidRPr="00021022">
        <w:rPr>
          <w:rFonts w:asciiTheme="minorHAnsi" w:eastAsia="Arial" w:hAnsiTheme="minorHAnsi" w:cstheme="minorHAnsi"/>
          <w:color w:val="000000" w:themeColor="text1"/>
        </w:rPr>
        <w:t xml:space="preserve">O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supermercado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deverá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disponibilizar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rede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wifi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e </w:t>
      </w:r>
      <w:proofErr w:type="spellStart"/>
      <w:proofErr w:type="gramStart"/>
      <w:r w:rsidRPr="00021022">
        <w:rPr>
          <w:rFonts w:asciiTheme="minorHAnsi" w:eastAsia="Arial" w:hAnsiTheme="minorHAnsi" w:cstheme="minorHAnsi"/>
          <w:color w:val="000000" w:themeColor="text1"/>
        </w:rPr>
        <w:t>cabeada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>;</w:t>
      </w:r>
      <w:proofErr w:type="gram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</w:t>
      </w:r>
    </w:p>
    <w:p w14:paraId="6F076FB8" w14:textId="76899590" w:rsidR="00021022" w:rsidRPr="00021022" w:rsidRDefault="00021022" w:rsidP="00021022">
      <w:pPr>
        <w:pStyle w:val="PargrafodaLista"/>
        <w:numPr>
          <w:ilvl w:val="0"/>
          <w:numId w:val="6"/>
        </w:numPr>
        <w:spacing w:after="4" w:line="256" w:lineRule="auto"/>
        <w:ind w:right="61"/>
        <w:rPr>
          <w:rFonts w:asciiTheme="minorHAnsi" w:hAnsiTheme="minorHAnsi" w:cstheme="minorHAnsi"/>
          <w:color w:val="000000" w:themeColor="text1"/>
        </w:rPr>
      </w:pPr>
      <w:r w:rsidRPr="00021022">
        <w:rPr>
          <w:rFonts w:asciiTheme="minorHAnsi" w:eastAsia="Arial" w:hAnsiTheme="minorHAnsi" w:cstheme="minorHAnsi"/>
          <w:color w:val="000000" w:themeColor="text1"/>
        </w:rPr>
        <w:t xml:space="preserve">O supermercado deverá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disponibilizar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acesso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a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todas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as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máquinas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da </w:t>
      </w:r>
      <w:proofErr w:type="spellStart"/>
      <w:proofErr w:type="gramStart"/>
      <w:r w:rsidRPr="00021022">
        <w:rPr>
          <w:rFonts w:asciiTheme="minorHAnsi" w:eastAsia="Arial" w:hAnsiTheme="minorHAnsi" w:cstheme="minorHAnsi"/>
          <w:color w:val="000000" w:themeColor="text1"/>
        </w:rPr>
        <w:t>unidade</w:t>
      </w:r>
      <w:proofErr w:type="spellEnd"/>
      <w:r>
        <w:rPr>
          <w:rFonts w:asciiTheme="minorHAnsi" w:eastAsia="Arial" w:hAnsiTheme="minorHAnsi" w:cstheme="minorHAnsi"/>
          <w:color w:val="000000" w:themeColor="text1"/>
        </w:rPr>
        <w:t>;</w:t>
      </w:r>
      <w:proofErr w:type="gramEnd"/>
    </w:p>
    <w:p w14:paraId="0B55CB26" w14:textId="3D01B343" w:rsidR="00021022" w:rsidRPr="00021022" w:rsidRDefault="00021022" w:rsidP="00021022">
      <w:pPr>
        <w:pStyle w:val="PargrafodaLista"/>
        <w:numPr>
          <w:ilvl w:val="0"/>
          <w:numId w:val="6"/>
        </w:numPr>
        <w:spacing w:after="4" w:line="256" w:lineRule="auto"/>
        <w:ind w:right="61"/>
        <w:rPr>
          <w:rFonts w:asciiTheme="minorHAnsi" w:hAnsiTheme="minorHAnsi" w:cstheme="minorHAnsi"/>
          <w:color w:val="000000" w:themeColor="text1"/>
        </w:rPr>
      </w:pP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Conhecimento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básico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do </w:t>
      </w:r>
      <w:proofErr w:type="spellStart"/>
      <w:proofErr w:type="gramStart"/>
      <w:r>
        <w:rPr>
          <w:rFonts w:asciiTheme="minorHAnsi" w:eastAsia="Arial" w:hAnsiTheme="minorHAnsi" w:cstheme="minorHAnsi"/>
          <w:color w:val="000000" w:themeColor="text1"/>
        </w:rPr>
        <w:t>sistema</w:t>
      </w:r>
      <w:proofErr w:type="spellEnd"/>
      <w:r>
        <w:rPr>
          <w:rFonts w:asciiTheme="minorHAnsi" w:eastAsia="Arial" w:hAnsiTheme="minorHAnsi" w:cstheme="minorHAnsi"/>
          <w:color w:val="000000" w:themeColor="text1"/>
        </w:rPr>
        <w:t>;</w:t>
      </w:r>
      <w:proofErr w:type="gramEnd"/>
    </w:p>
    <w:p w14:paraId="755F3A75" w14:textId="7781770F" w:rsidR="00021022" w:rsidRPr="00021022" w:rsidRDefault="00021022" w:rsidP="00021022">
      <w:pPr>
        <w:pStyle w:val="PargrafodaLista"/>
        <w:numPr>
          <w:ilvl w:val="0"/>
          <w:numId w:val="6"/>
        </w:numPr>
        <w:spacing w:after="4" w:line="256" w:lineRule="auto"/>
        <w:ind w:right="61"/>
        <w:rPr>
          <w:rFonts w:asciiTheme="minorHAnsi" w:hAnsiTheme="minorHAnsi" w:cstheme="minorHAnsi"/>
          <w:color w:val="000000" w:themeColor="text1"/>
        </w:rPr>
      </w:pP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Responsabilidade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pela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correta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utilização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do </w:t>
      </w:r>
      <w:proofErr w:type="gramStart"/>
      <w:r w:rsidRPr="00021022">
        <w:rPr>
          <w:rFonts w:asciiTheme="minorHAnsi" w:eastAsia="Arial" w:hAnsiTheme="minorHAnsi" w:cstheme="minorHAnsi"/>
          <w:color w:val="000000" w:themeColor="text1"/>
        </w:rPr>
        <w:t>totem</w:t>
      </w:r>
      <w:r>
        <w:rPr>
          <w:rFonts w:asciiTheme="minorHAnsi" w:eastAsia="Arial" w:hAnsiTheme="minorHAnsi" w:cstheme="minorHAnsi"/>
          <w:color w:val="000000" w:themeColor="text1"/>
        </w:rPr>
        <w:t>;</w:t>
      </w:r>
      <w:proofErr w:type="gramEnd"/>
    </w:p>
    <w:p w14:paraId="6152898C" w14:textId="39DF91EF" w:rsidR="00021022" w:rsidRPr="00021022" w:rsidRDefault="00021022" w:rsidP="00021022">
      <w:pPr>
        <w:pStyle w:val="PargrafodaLista"/>
        <w:numPr>
          <w:ilvl w:val="0"/>
          <w:numId w:val="6"/>
        </w:numPr>
        <w:spacing w:after="4" w:line="256" w:lineRule="auto"/>
        <w:ind w:right="61"/>
        <w:rPr>
          <w:rFonts w:asciiTheme="minorHAnsi" w:hAnsiTheme="minorHAnsi" w:cstheme="minorHAnsi"/>
          <w:color w:val="000000" w:themeColor="text1"/>
        </w:rPr>
      </w:pP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Tratamento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adequado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dos </w:t>
      </w:r>
      <w:proofErr w:type="spellStart"/>
      <w:proofErr w:type="gramStart"/>
      <w:r w:rsidRPr="00021022">
        <w:rPr>
          <w:rFonts w:asciiTheme="minorHAnsi" w:eastAsia="Arial" w:hAnsiTheme="minorHAnsi" w:cstheme="minorHAnsi"/>
          <w:color w:val="000000" w:themeColor="text1"/>
        </w:rPr>
        <w:t>dispositivos</w:t>
      </w:r>
      <w:proofErr w:type="spellEnd"/>
      <w:r>
        <w:rPr>
          <w:rFonts w:asciiTheme="minorHAnsi" w:eastAsia="Arial" w:hAnsiTheme="minorHAnsi" w:cstheme="minorHAnsi"/>
          <w:color w:val="000000" w:themeColor="text1"/>
        </w:rPr>
        <w:t>;</w:t>
      </w:r>
      <w:proofErr w:type="gramEnd"/>
    </w:p>
    <w:p w14:paraId="3673A131" w14:textId="4F171CF3" w:rsidR="00021022" w:rsidRPr="00021022" w:rsidRDefault="00021022" w:rsidP="00021022">
      <w:pPr>
        <w:pStyle w:val="PargrafodaLista"/>
        <w:numPr>
          <w:ilvl w:val="0"/>
          <w:numId w:val="6"/>
        </w:numPr>
        <w:spacing w:after="4" w:line="256" w:lineRule="auto"/>
        <w:ind w:right="61"/>
        <w:rPr>
          <w:rFonts w:asciiTheme="minorHAnsi" w:hAnsiTheme="minorHAnsi" w:cstheme="minorHAnsi"/>
          <w:color w:val="000000" w:themeColor="text1"/>
        </w:rPr>
      </w:pP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Informações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e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pagamento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021022">
        <w:rPr>
          <w:rFonts w:asciiTheme="minorHAnsi" w:eastAsia="Arial" w:hAnsiTheme="minorHAnsi" w:cstheme="minorHAnsi"/>
          <w:color w:val="000000" w:themeColor="text1"/>
        </w:rPr>
        <w:t>adequados</w:t>
      </w:r>
      <w:proofErr w:type="spellEnd"/>
      <w:r>
        <w:rPr>
          <w:rFonts w:asciiTheme="minorHAnsi" w:eastAsia="Arial" w:hAnsiTheme="minorHAnsi" w:cstheme="minorHAnsi"/>
          <w:color w:val="000000" w:themeColor="text1"/>
        </w:rPr>
        <w:t>;</w:t>
      </w:r>
      <w:proofErr w:type="gramEnd"/>
    </w:p>
    <w:p w14:paraId="0CFBACC5" w14:textId="3913E290" w:rsidR="00021022" w:rsidRPr="00021022" w:rsidRDefault="00021022" w:rsidP="00021022">
      <w:pPr>
        <w:pStyle w:val="PargrafodaLista"/>
        <w:numPr>
          <w:ilvl w:val="0"/>
          <w:numId w:val="6"/>
        </w:numPr>
        <w:spacing w:after="4" w:line="256" w:lineRule="auto"/>
        <w:ind w:right="61"/>
        <w:rPr>
          <w:rFonts w:asciiTheme="minorHAnsi" w:hAnsiTheme="minorHAnsi" w:cstheme="minorHAnsi"/>
          <w:color w:val="000000" w:themeColor="text1"/>
        </w:rPr>
      </w:pPr>
      <w:r w:rsidRPr="00021022">
        <w:rPr>
          <w:rFonts w:asciiTheme="minorHAnsi" w:eastAsia="Arial" w:hAnsiTheme="minorHAnsi" w:cstheme="minorHAnsi"/>
          <w:color w:val="000000" w:themeColor="text1"/>
        </w:rPr>
        <w:t xml:space="preserve">Interesse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em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utilizar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a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tecnologia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de </w:t>
      </w:r>
      <w:proofErr w:type="spellStart"/>
      <w:proofErr w:type="gramStart"/>
      <w:r w:rsidRPr="00021022">
        <w:rPr>
          <w:rFonts w:asciiTheme="minorHAnsi" w:eastAsia="Arial" w:hAnsiTheme="minorHAnsi" w:cstheme="minorHAnsi"/>
          <w:color w:val="000000" w:themeColor="text1"/>
        </w:rPr>
        <w:t>autoatendimento</w:t>
      </w:r>
      <w:proofErr w:type="spellEnd"/>
      <w:r>
        <w:rPr>
          <w:rFonts w:asciiTheme="minorHAnsi" w:eastAsia="Arial" w:hAnsiTheme="minorHAnsi" w:cstheme="minorHAnsi"/>
          <w:color w:val="000000" w:themeColor="text1"/>
        </w:rPr>
        <w:t>;</w:t>
      </w:r>
      <w:proofErr w:type="gramEnd"/>
    </w:p>
    <w:p w14:paraId="2E1FBE7C" w14:textId="5A3E8B0A" w:rsidR="00021022" w:rsidRPr="00021022" w:rsidRDefault="00021022" w:rsidP="00021022">
      <w:pPr>
        <w:pStyle w:val="PargrafodaLista"/>
        <w:numPr>
          <w:ilvl w:val="0"/>
          <w:numId w:val="6"/>
        </w:numPr>
        <w:spacing w:after="4" w:line="256" w:lineRule="auto"/>
        <w:ind w:right="61"/>
        <w:rPr>
          <w:rFonts w:asciiTheme="minorHAnsi" w:hAnsiTheme="minorHAnsi" w:cstheme="minorHAnsi"/>
          <w:color w:val="000000" w:themeColor="text1"/>
        </w:rPr>
      </w:pP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Responsabilidade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em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gerenciar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suas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próprias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transações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e </w:t>
      </w:r>
      <w:proofErr w:type="spellStart"/>
      <w:proofErr w:type="gramStart"/>
      <w:r w:rsidRPr="00021022">
        <w:rPr>
          <w:rFonts w:asciiTheme="minorHAnsi" w:eastAsia="Arial" w:hAnsiTheme="minorHAnsi" w:cstheme="minorHAnsi"/>
          <w:color w:val="000000" w:themeColor="text1"/>
        </w:rPr>
        <w:t>pagamentos</w:t>
      </w:r>
      <w:proofErr w:type="spellEnd"/>
      <w:r>
        <w:rPr>
          <w:rFonts w:asciiTheme="minorHAnsi" w:eastAsia="Arial" w:hAnsiTheme="minorHAnsi" w:cstheme="minorHAnsi"/>
          <w:color w:val="000000" w:themeColor="text1"/>
        </w:rPr>
        <w:t>;</w:t>
      </w:r>
      <w:proofErr w:type="gramEnd"/>
    </w:p>
    <w:p w14:paraId="12DB6860" w14:textId="207F62D2" w:rsidR="00021022" w:rsidRPr="00021022" w:rsidRDefault="00021022" w:rsidP="00021022">
      <w:pPr>
        <w:pStyle w:val="PargrafodaLista"/>
        <w:numPr>
          <w:ilvl w:val="0"/>
          <w:numId w:val="6"/>
        </w:numPr>
        <w:spacing w:after="4" w:line="256" w:lineRule="auto"/>
        <w:ind w:right="61"/>
        <w:rPr>
          <w:rFonts w:asciiTheme="minorHAnsi" w:hAnsiTheme="minorHAnsi" w:cstheme="minorHAnsi"/>
          <w:color w:val="000000" w:themeColor="text1"/>
        </w:rPr>
      </w:pP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Paciência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ao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lidar com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possíveis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filas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ou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congestionamentos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no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uso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dos </w:t>
      </w:r>
      <w:proofErr w:type="spellStart"/>
      <w:proofErr w:type="gramStart"/>
      <w:r w:rsidRPr="00021022">
        <w:rPr>
          <w:rFonts w:asciiTheme="minorHAnsi" w:eastAsia="Arial" w:hAnsiTheme="minorHAnsi" w:cstheme="minorHAnsi"/>
          <w:color w:val="000000" w:themeColor="text1"/>
        </w:rPr>
        <w:t>totens</w:t>
      </w:r>
      <w:proofErr w:type="spellEnd"/>
      <w:r>
        <w:rPr>
          <w:rFonts w:asciiTheme="minorHAnsi" w:eastAsia="Arial" w:hAnsiTheme="minorHAnsi" w:cstheme="minorHAnsi"/>
          <w:color w:val="000000" w:themeColor="text1"/>
        </w:rPr>
        <w:t>;</w:t>
      </w:r>
      <w:proofErr w:type="gramEnd"/>
    </w:p>
    <w:p w14:paraId="063FEFBD" w14:textId="7F9FFD23" w:rsidR="00021022" w:rsidRPr="00021022" w:rsidRDefault="00021022" w:rsidP="00021022">
      <w:pPr>
        <w:pStyle w:val="PargrafodaLista"/>
        <w:numPr>
          <w:ilvl w:val="0"/>
          <w:numId w:val="6"/>
        </w:numPr>
        <w:spacing w:after="4" w:line="256" w:lineRule="auto"/>
        <w:ind w:right="61"/>
        <w:rPr>
          <w:rFonts w:asciiTheme="minorHAnsi" w:eastAsia="Arial" w:hAnsiTheme="minorHAnsi" w:cstheme="minorHAnsi"/>
          <w:color w:val="000000" w:themeColor="text1"/>
        </w:rPr>
      </w:pP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Compreensão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dos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limites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de peso e tamanho dos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produtos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que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podem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ser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colocados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na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021022">
        <w:rPr>
          <w:rFonts w:asciiTheme="minorHAnsi" w:eastAsia="Arial" w:hAnsiTheme="minorHAnsi" w:cstheme="minorHAnsi"/>
          <w:color w:val="000000" w:themeColor="text1"/>
        </w:rPr>
        <w:t>balança</w:t>
      </w:r>
      <w:proofErr w:type="spellEnd"/>
      <w:r>
        <w:rPr>
          <w:rFonts w:asciiTheme="minorHAnsi" w:eastAsia="Arial" w:hAnsiTheme="minorHAnsi" w:cstheme="minorHAnsi"/>
          <w:color w:val="000000" w:themeColor="text1"/>
        </w:rPr>
        <w:t>;</w:t>
      </w:r>
      <w:proofErr w:type="gramEnd"/>
    </w:p>
    <w:p w14:paraId="5DDCD65D" w14:textId="662955B4" w:rsidR="00021022" w:rsidRPr="00021022" w:rsidRDefault="00021022" w:rsidP="00021022">
      <w:pPr>
        <w:pStyle w:val="PargrafodaLista"/>
        <w:numPr>
          <w:ilvl w:val="0"/>
          <w:numId w:val="6"/>
        </w:numPr>
        <w:spacing w:after="4" w:line="256" w:lineRule="auto"/>
        <w:ind w:right="61"/>
        <w:rPr>
          <w:rFonts w:asciiTheme="minorHAnsi" w:eastAsia="Arial" w:hAnsiTheme="minorHAnsi" w:cstheme="minorHAnsi"/>
          <w:color w:val="000000" w:themeColor="text1"/>
        </w:rPr>
      </w:pP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Sensibilidade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às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necessidades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de outros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clientes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,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como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pessoas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com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deficiência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ou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idosos</w:t>
      </w:r>
      <w:proofErr w:type="spellEnd"/>
      <w:r>
        <w:rPr>
          <w:rFonts w:asciiTheme="minorHAnsi" w:eastAsia="Arial" w:hAnsiTheme="minorHAnsi" w:cstheme="minorHAnsi"/>
          <w:color w:val="000000" w:themeColor="text1"/>
        </w:rPr>
        <w:t>.</w:t>
      </w:r>
    </w:p>
    <w:p w14:paraId="47E1FAD6" w14:textId="630F3B93" w:rsidR="00E83E6B" w:rsidRPr="00661B60" w:rsidRDefault="00E83E6B" w:rsidP="002660FE">
      <w:pPr>
        <w:ind w:left="360" w:right="46" w:firstLine="0"/>
        <w:rPr>
          <w:color w:val="000000" w:themeColor="text1"/>
        </w:rPr>
      </w:pPr>
    </w:p>
    <w:p w14:paraId="4360C4ED" w14:textId="77777777" w:rsidR="00E83E6B" w:rsidRPr="00661B60" w:rsidRDefault="00000000">
      <w:pPr>
        <w:spacing w:after="40" w:line="259" w:lineRule="auto"/>
        <w:ind w:left="0" w:right="0" w:firstLine="0"/>
        <w:jc w:val="left"/>
        <w:rPr>
          <w:color w:val="000000" w:themeColor="text1"/>
        </w:rPr>
      </w:pPr>
      <w:r w:rsidRPr="00661B60">
        <w:rPr>
          <w:color w:val="000000" w:themeColor="text1"/>
        </w:rPr>
        <w:t xml:space="preserve"> </w:t>
      </w:r>
    </w:p>
    <w:p w14:paraId="726F8D97" w14:textId="77777777" w:rsidR="00E83E6B" w:rsidRPr="00661B60" w:rsidRDefault="00000000">
      <w:pPr>
        <w:spacing w:after="78"/>
        <w:ind w:left="-5" w:right="46"/>
        <w:rPr>
          <w:color w:val="000000" w:themeColor="text1"/>
        </w:rPr>
      </w:pPr>
      <w:r w:rsidRPr="00661B60">
        <w:rPr>
          <w:color w:val="000000" w:themeColor="text1"/>
        </w:rPr>
        <w:t xml:space="preserve">RESTRIÇÕES: </w:t>
      </w:r>
    </w:p>
    <w:p w14:paraId="6030289A" w14:textId="1115FE15" w:rsidR="00DE1E1C" w:rsidRPr="00DE1E1C" w:rsidRDefault="00DE1E1C" w:rsidP="00DE1E1C">
      <w:pPr>
        <w:pStyle w:val="PargrafodaLista"/>
        <w:numPr>
          <w:ilvl w:val="0"/>
          <w:numId w:val="8"/>
        </w:numPr>
        <w:spacing w:after="0"/>
        <w:ind w:right="72"/>
        <w:rPr>
          <w:color w:val="000000" w:themeColor="text1"/>
        </w:rPr>
      </w:pPr>
      <w:r w:rsidRPr="00DE1E1C">
        <w:rPr>
          <w:color w:val="000000" w:themeColor="text1"/>
        </w:rPr>
        <w:t xml:space="preserve">O </w:t>
      </w:r>
      <w:proofErr w:type="spellStart"/>
      <w:r w:rsidRPr="00DE1E1C">
        <w:rPr>
          <w:color w:val="000000" w:themeColor="text1"/>
        </w:rPr>
        <w:t>sistema</w:t>
      </w:r>
      <w:proofErr w:type="spellEnd"/>
      <w:r w:rsidRPr="00DE1E1C">
        <w:rPr>
          <w:color w:val="000000" w:themeColor="text1"/>
        </w:rPr>
        <w:t xml:space="preserve"> de </w:t>
      </w:r>
      <w:proofErr w:type="spellStart"/>
      <w:r w:rsidRPr="00DE1E1C">
        <w:rPr>
          <w:color w:val="000000" w:themeColor="text1"/>
        </w:rPr>
        <w:t>monitoramento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será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projetado</w:t>
      </w:r>
      <w:proofErr w:type="spellEnd"/>
      <w:r w:rsidRPr="00DE1E1C">
        <w:rPr>
          <w:color w:val="000000" w:themeColor="text1"/>
        </w:rPr>
        <w:t xml:space="preserve"> para </w:t>
      </w:r>
      <w:proofErr w:type="spellStart"/>
      <w:r w:rsidRPr="00DE1E1C">
        <w:rPr>
          <w:color w:val="000000" w:themeColor="text1"/>
        </w:rPr>
        <w:t>monitorar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especificamente</w:t>
      </w:r>
      <w:proofErr w:type="spellEnd"/>
      <w:r w:rsidRPr="00DE1E1C">
        <w:rPr>
          <w:color w:val="000000" w:themeColor="text1"/>
        </w:rPr>
        <w:t xml:space="preserve"> a CPU, </w:t>
      </w:r>
      <w:proofErr w:type="spellStart"/>
      <w:r w:rsidRPr="00DE1E1C">
        <w:rPr>
          <w:color w:val="000000" w:themeColor="text1"/>
        </w:rPr>
        <w:t>memória</w:t>
      </w:r>
      <w:proofErr w:type="spellEnd"/>
      <w:r w:rsidRPr="00DE1E1C">
        <w:rPr>
          <w:color w:val="000000" w:themeColor="text1"/>
        </w:rPr>
        <w:t xml:space="preserve">, disco e </w:t>
      </w:r>
      <w:proofErr w:type="gramStart"/>
      <w:r w:rsidRPr="00DE1E1C">
        <w:rPr>
          <w:color w:val="000000" w:themeColor="text1"/>
        </w:rPr>
        <w:t>rede</w:t>
      </w:r>
      <w:r>
        <w:rPr>
          <w:color w:val="000000" w:themeColor="text1"/>
        </w:rPr>
        <w:t>;</w:t>
      </w:r>
      <w:proofErr w:type="gramEnd"/>
    </w:p>
    <w:p w14:paraId="32928EE3" w14:textId="7B05EDF1" w:rsidR="00DE1E1C" w:rsidRPr="00DE1E1C" w:rsidRDefault="00DE1E1C" w:rsidP="00DE1E1C">
      <w:pPr>
        <w:spacing w:after="0"/>
        <w:ind w:right="72"/>
        <w:rPr>
          <w:color w:val="000000" w:themeColor="text1"/>
        </w:rPr>
      </w:pPr>
    </w:p>
    <w:p w14:paraId="3B80665E" w14:textId="7237E776" w:rsidR="00DE1E1C" w:rsidRPr="00DE1E1C" w:rsidRDefault="00DE1E1C" w:rsidP="00DE1E1C">
      <w:pPr>
        <w:pStyle w:val="PargrafodaLista"/>
        <w:numPr>
          <w:ilvl w:val="0"/>
          <w:numId w:val="8"/>
        </w:numPr>
        <w:rPr>
          <w:color w:val="000000" w:themeColor="text1"/>
        </w:rPr>
      </w:pPr>
      <w:proofErr w:type="spellStart"/>
      <w:r w:rsidRPr="00DE1E1C">
        <w:rPr>
          <w:color w:val="000000" w:themeColor="text1"/>
        </w:rPr>
        <w:t>Os</w:t>
      </w:r>
      <w:proofErr w:type="spellEnd"/>
      <w:r w:rsidRPr="00DE1E1C">
        <w:rPr>
          <w:color w:val="000000" w:themeColor="text1"/>
        </w:rPr>
        <w:t xml:space="preserve"> dados de </w:t>
      </w:r>
      <w:proofErr w:type="spellStart"/>
      <w:r w:rsidRPr="00DE1E1C">
        <w:rPr>
          <w:color w:val="000000" w:themeColor="text1"/>
        </w:rPr>
        <w:t>monitoramento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serão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armazenados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na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nuvem</w:t>
      </w:r>
      <w:proofErr w:type="spellEnd"/>
      <w:r w:rsidRPr="00DE1E1C">
        <w:rPr>
          <w:color w:val="000000" w:themeColor="text1"/>
        </w:rPr>
        <w:t xml:space="preserve">, </w:t>
      </w:r>
      <w:proofErr w:type="spellStart"/>
      <w:r w:rsidRPr="00DE1E1C">
        <w:rPr>
          <w:color w:val="000000" w:themeColor="text1"/>
        </w:rPr>
        <w:t>especificamente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na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plataforma</w:t>
      </w:r>
      <w:proofErr w:type="spellEnd"/>
      <w:r w:rsidRPr="00DE1E1C">
        <w:rPr>
          <w:color w:val="000000" w:themeColor="text1"/>
        </w:rPr>
        <w:t xml:space="preserve"> AWS. Essa </w:t>
      </w:r>
      <w:proofErr w:type="spellStart"/>
      <w:r w:rsidRPr="00DE1E1C">
        <w:rPr>
          <w:color w:val="000000" w:themeColor="text1"/>
        </w:rPr>
        <w:t>abordagem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permite</w:t>
      </w:r>
      <w:proofErr w:type="spellEnd"/>
      <w:r w:rsidRPr="00DE1E1C">
        <w:rPr>
          <w:color w:val="000000" w:themeColor="text1"/>
        </w:rPr>
        <w:t xml:space="preserve"> </w:t>
      </w:r>
      <w:proofErr w:type="gramStart"/>
      <w:r w:rsidRPr="00DE1E1C">
        <w:rPr>
          <w:color w:val="000000" w:themeColor="text1"/>
        </w:rPr>
        <w:t>a</w:t>
      </w:r>
      <w:proofErr w:type="gram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escalabilidade</w:t>
      </w:r>
      <w:proofErr w:type="spellEnd"/>
      <w:r w:rsidRPr="00DE1E1C">
        <w:rPr>
          <w:color w:val="000000" w:themeColor="text1"/>
        </w:rPr>
        <w:t xml:space="preserve">, </w:t>
      </w:r>
      <w:proofErr w:type="spellStart"/>
      <w:r w:rsidRPr="00DE1E1C">
        <w:rPr>
          <w:color w:val="000000" w:themeColor="text1"/>
        </w:rPr>
        <w:t>segurança</w:t>
      </w:r>
      <w:proofErr w:type="spellEnd"/>
      <w:r w:rsidRPr="00DE1E1C">
        <w:rPr>
          <w:color w:val="000000" w:themeColor="text1"/>
        </w:rPr>
        <w:t xml:space="preserve"> e </w:t>
      </w:r>
      <w:proofErr w:type="spellStart"/>
      <w:r w:rsidRPr="00DE1E1C">
        <w:rPr>
          <w:color w:val="000000" w:themeColor="text1"/>
        </w:rPr>
        <w:t>disponibilidade</w:t>
      </w:r>
      <w:proofErr w:type="spellEnd"/>
      <w:r w:rsidRPr="00DE1E1C">
        <w:rPr>
          <w:color w:val="000000" w:themeColor="text1"/>
        </w:rPr>
        <w:t xml:space="preserve"> dos dados </w:t>
      </w:r>
      <w:proofErr w:type="spellStart"/>
      <w:r w:rsidRPr="00DE1E1C">
        <w:rPr>
          <w:color w:val="000000" w:themeColor="text1"/>
        </w:rPr>
        <w:t>coletados</w:t>
      </w:r>
      <w:proofErr w:type="spellEnd"/>
      <w:r w:rsidRPr="00DE1E1C">
        <w:rPr>
          <w:color w:val="000000" w:themeColor="text1"/>
        </w:rPr>
        <w:t xml:space="preserve">. É </w:t>
      </w:r>
      <w:proofErr w:type="spellStart"/>
      <w:r w:rsidRPr="00DE1E1C">
        <w:rPr>
          <w:color w:val="000000" w:themeColor="text1"/>
        </w:rPr>
        <w:t>importante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lastRenderedPageBreak/>
        <w:t>garantir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uma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configuração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adequada</w:t>
      </w:r>
      <w:proofErr w:type="spellEnd"/>
      <w:r w:rsidRPr="00DE1E1C">
        <w:rPr>
          <w:color w:val="000000" w:themeColor="text1"/>
        </w:rPr>
        <w:t xml:space="preserve"> da </w:t>
      </w:r>
      <w:proofErr w:type="spellStart"/>
      <w:r w:rsidRPr="00DE1E1C">
        <w:rPr>
          <w:color w:val="000000" w:themeColor="text1"/>
        </w:rPr>
        <w:t>infraestrutura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na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nuvem</w:t>
      </w:r>
      <w:proofErr w:type="spellEnd"/>
      <w:r w:rsidRPr="00DE1E1C">
        <w:rPr>
          <w:color w:val="000000" w:themeColor="text1"/>
        </w:rPr>
        <w:t xml:space="preserve"> para </w:t>
      </w:r>
      <w:proofErr w:type="spellStart"/>
      <w:r w:rsidRPr="00DE1E1C">
        <w:rPr>
          <w:color w:val="000000" w:themeColor="text1"/>
        </w:rPr>
        <w:t>garantir</w:t>
      </w:r>
      <w:proofErr w:type="spellEnd"/>
      <w:r w:rsidRPr="00DE1E1C">
        <w:rPr>
          <w:color w:val="000000" w:themeColor="text1"/>
        </w:rPr>
        <w:t xml:space="preserve"> o </w:t>
      </w:r>
      <w:proofErr w:type="spellStart"/>
      <w:r w:rsidRPr="00DE1E1C">
        <w:rPr>
          <w:color w:val="000000" w:themeColor="text1"/>
        </w:rPr>
        <w:t>armazenamento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eficiente</w:t>
      </w:r>
      <w:proofErr w:type="spellEnd"/>
      <w:r w:rsidRPr="00DE1E1C">
        <w:rPr>
          <w:color w:val="000000" w:themeColor="text1"/>
        </w:rPr>
        <w:t xml:space="preserve"> e </w:t>
      </w:r>
      <w:proofErr w:type="spellStart"/>
      <w:r w:rsidRPr="00DE1E1C">
        <w:rPr>
          <w:color w:val="000000" w:themeColor="text1"/>
        </w:rPr>
        <w:t>confiável</w:t>
      </w:r>
      <w:proofErr w:type="spellEnd"/>
      <w:r w:rsidRPr="00DE1E1C">
        <w:rPr>
          <w:color w:val="000000" w:themeColor="text1"/>
        </w:rPr>
        <w:t xml:space="preserve"> dos dados de </w:t>
      </w:r>
      <w:proofErr w:type="spellStart"/>
      <w:proofErr w:type="gramStart"/>
      <w:r w:rsidRPr="00DE1E1C">
        <w:rPr>
          <w:color w:val="000000" w:themeColor="text1"/>
        </w:rPr>
        <w:t>monitoramento</w:t>
      </w:r>
      <w:proofErr w:type="spellEnd"/>
      <w:r>
        <w:rPr>
          <w:color w:val="000000" w:themeColor="text1"/>
        </w:rPr>
        <w:t>;</w:t>
      </w:r>
      <w:proofErr w:type="gramEnd"/>
    </w:p>
    <w:p w14:paraId="47E3FE10" w14:textId="675D0810" w:rsidR="00DE1E1C" w:rsidRPr="00DE1E1C" w:rsidRDefault="00DE1E1C" w:rsidP="00DE1E1C">
      <w:pPr>
        <w:rPr>
          <w:color w:val="000000" w:themeColor="text1"/>
        </w:rPr>
      </w:pPr>
    </w:p>
    <w:p w14:paraId="10968475" w14:textId="155FBC7A" w:rsidR="00DE1E1C" w:rsidRPr="00DE1E1C" w:rsidRDefault="00DE1E1C" w:rsidP="00DE1E1C">
      <w:pPr>
        <w:pStyle w:val="PargrafodaLista"/>
        <w:numPr>
          <w:ilvl w:val="0"/>
          <w:numId w:val="8"/>
        </w:numPr>
        <w:rPr>
          <w:color w:val="000000" w:themeColor="text1"/>
        </w:rPr>
      </w:pPr>
      <w:r w:rsidRPr="00DE1E1C">
        <w:rPr>
          <w:color w:val="000000" w:themeColor="text1"/>
        </w:rPr>
        <w:t xml:space="preserve">As </w:t>
      </w:r>
      <w:proofErr w:type="spellStart"/>
      <w:r w:rsidRPr="00DE1E1C">
        <w:rPr>
          <w:color w:val="000000" w:themeColor="text1"/>
        </w:rPr>
        <w:t>notificações</w:t>
      </w:r>
      <w:proofErr w:type="spellEnd"/>
      <w:r w:rsidRPr="00DE1E1C">
        <w:rPr>
          <w:color w:val="000000" w:themeColor="text1"/>
        </w:rPr>
        <w:t xml:space="preserve"> e </w:t>
      </w:r>
      <w:proofErr w:type="spellStart"/>
      <w:r w:rsidRPr="00DE1E1C">
        <w:rPr>
          <w:color w:val="000000" w:themeColor="text1"/>
        </w:rPr>
        <w:t>alertas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relacionados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ao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monitoramento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serão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encaminhados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por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meio</w:t>
      </w:r>
      <w:proofErr w:type="spellEnd"/>
      <w:r w:rsidRPr="00DE1E1C">
        <w:rPr>
          <w:color w:val="000000" w:themeColor="text1"/>
        </w:rPr>
        <w:t xml:space="preserve"> do Slack. Essa </w:t>
      </w:r>
      <w:proofErr w:type="spellStart"/>
      <w:r w:rsidRPr="00DE1E1C">
        <w:rPr>
          <w:color w:val="000000" w:themeColor="text1"/>
        </w:rPr>
        <w:t>plataforma</w:t>
      </w:r>
      <w:proofErr w:type="spellEnd"/>
      <w:r w:rsidRPr="00DE1E1C">
        <w:rPr>
          <w:color w:val="000000" w:themeColor="text1"/>
        </w:rPr>
        <w:t xml:space="preserve"> de </w:t>
      </w:r>
      <w:proofErr w:type="spellStart"/>
      <w:r w:rsidRPr="00DE1E1C">
        <w:rPr>
          <w:color w:val="000000" w:themeColor="text1"/>
        </w:rPr>
        <w:t>comunicação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permitirá</w:t>
      </w:r>
      <w:proofErr w:type="spellEnd"/>
      <w:r w:rsidRPr="00DE1E1C">
        <w:rPr>
          <w:color w:val="000000" w:themeColor="text1"/>
        </w:rPr>
        <w:t xml:space="preserve"> que </w:t>
      </w:r>
      <w:proofErr w:type="spellStart"/>
      <w:r w:rsidRPr="00DE1E1C">
        <w:rPr>
          <w:color w:val="000000" w:themeColor="text1"/>
        </w:rPr>
        <w:t>os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gerentes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ou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funcionários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responsáveis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pelos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supermercados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recebam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informações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em</w:t>
      </w:r>
      <w:proofErr w:type="spellEnd"/>
      <w:r w:rsidRPr="00DE1E1C">
        <w:rPr>
          <w:color w:val="000000" w:themeColor="text1"/>
        </w:rPr>
        <w:t xml:space="preserve"> tempo real </w:t>
      </w:r>
      <w:proofErr w:type="spellStart"/>
      <w:r w:rsidRPr="00DE1E1C">
        <w:rPr>
          <w:color w:val="000000" w:themeColor="text1"/>
        </w:rPr>
        <w:t>sobre</w:t>
      </w:r>
      <w:proofErr w:type="spellEnd"/>
      <w:r w:rsidRPr="00DE1E1C">
        <w:rPr>
          <w:color w:val="000000" w:themeColor="text1"/>
        </w:rPr>
        <w:t xml:space="preserve"> o </w:t>
      </w:r>
      <w:proofErr w:type="spellStart"/>
      <w:r w:rsidRPr="00DE1E1C">
        <w:rPr>
          <w:color w:val="000000" w:themeColor="text1"/>
        </w:rPr>
        <w:t>desempenho</w:t>
      </w:r>
      <w:proofErr w:type="spellEnd"/>
      <w:r w:rsidRPr="00DE1E1C">
        <w:rPr>
          <w:color w:val="000000" w:themeColor="text1"/>
        </w:rPr>
        <w:t xml:space="preserve"> dos </w:t>
      </w:r>
      <w:proofErr w:type="spellStart"/>
      <w:r w:rsidRPr="00DE1E1C">
        <w:rPr>
          <w:color w:val="000000" w:themeColor="text1"/>
        </w:rPr>
        <w:t>totens</w:t>
      </w:r>
      <w:proofErr w:type="spellEnd"/>
      <w:r w:rsidRPr="00DE1E1C">
        <w:rPr>
          <w:color w:val="000000" w:themeColor="text1"/>
        </w:rPr>
        <w:t xml:space="preserve"> de </w:t>
      </w:r>
      <w:proofErr w:type="spellStart"/>
      <w:r w:rsidRPr="00DE1E1C">
        <w:rPr>
          <w:color w:val="000000" w:themeColor="text1"/>
        </w:rPr>
        <w:t>autoatendimento</w:t>
      </w:r>
      <w:proofErr w:type="spellEnd"/>
      <w:r w:rsidRPr="00DE1E1C">
        <w:rPr>
          <w:color w:val="000000" w:themeColor="text1"/>
        </w:rPr>
        <w:t xml:space="preserve">. É </w:t>
      </w:r>
      <w:proofErr w:type="spellStart"/>
      <w:r w:rsidRPr="00DE1E1C">
        <w:rPr>
          <w:color w:val="000000" w:themeColor="text1"/>
        </w:rPr>
        <w:t>essencial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configurar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corretamente</w:t>
      </w:r>
      <w:proofErr w:type="spellEnd"/>
      <w:r w:rsidRPr="00DE1E1C">
        <w:rPr>
          <w:color w:val="000000" w:themeColor="text1"/>
        </w:rPr>
        <w:t xml:space="preserve"> as </w:t>
      </w:r>
      <w:proofErr w:type="spellStart"/>
      <w:r w:rsidRPr="00DE1E1C">
        <w:rPr>
          <w:color w:val="000000" w:themeColor="text1"/>
        </w:rPr>
        <w:t>notificações</w:t>
      </w:r>
      <w:proofErr w:type="spellEnd"/>
      <w:r w:rsidRPr="00DE1E1C">
        <w:rPr>
          <w:color w:val="000000" w:themeColor="text1"/>
        </w:rPr>
        <w:t xml:space="preserve"> para </w:t>
      </w:r>
      <w:proofErr w:type="spellStart"/>
      <w:r w:rsidRPr="00DE1E1C">
        <w:rPr>
          <w:color w:val="000000" w:themeColor="text1"/>
        </w:rPr>
        <w:t>garantir</w:t>
      </w:r>
      <w:proofErr w:type="spellEnd"/>
      <w:r w:rsidRPr="00DE1E1C">
        <w:rPr>
          <w:color w:val="000000" w:themeColor="text1"/>
        </w:rPr>
        <w:t xml:space="preserve"> que as </w:t>
      </w:r>
      <w:proofErr w:type="spellStart"/>
      <w:r w:rsidRPr="00DE1E1C">
        <w:rPr>
          <w:color w:val="000000" w:themeColor="text1"/>
        </w:rPr>
        <w:t>informações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relevantes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sejam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entregues</w:t>
      </w:r>
      <w:proofErr w:type="spellEnd"/>
      <w:r w:rsidRPr="00DE1E1C">
        <w:rPr>
          <w:color w:val="000000" w:themeColor="text1"/>
        </w:rPr>
        <w:t xml:space="preserve"> de forma </w:t>
      </w:r>
      <w:proofErr w:type="spellStart"/>
      <w:r w:rsidRPr="00DE1E1C">
        <w:rPr>
          <w:color w:val="000000" w:themeColor="text1"/>
        </w:rPr>
        <w:t>adequada</w:t>
      </w:r>
      <w:proofErr w:type="spellEnd"/>
      <w:r w:rsidRPr="00DE1E1C">
        <w:rPr>
          <w:color w:val="000000" w:themeColor="text1"/>
        </w:rPr>
        <w:t xml:space="preserve"> e </w:t>
      </w:r>
      <w:proofErr w:type="spellStart"/>
      <w:proofErr w:type="gramStart"/>
      <w:r w:rsidRPr="00DE1E1C">
        <w:rPr>
          <w:color w:val="000000" w:themeColor="text1"/>
        </w:rPr>
        <w:t>oportuna</w:t>
      </w:r>
      <w:proofErr w:type="spellEnd"/>
      <w:r>
        <w:rPr>
          <w:color w:val="000000" w:themeColor="text1"/>
        </w:rPr>
        <w:t>;</w:t>
      </w:r>
      <w:proofErr w:type="gramEnd"/>
    </w:p>
    <w:p w14:paraId="79642B68" w14:textId="77777777" w:rsidR="00DE1E1C" w:rsidRPr="00DE1E1C" w:rsidRDefault="00DE1E1C" w:rsidP="00DE1E1C">
      <w:pPr>
        <w:rPr>
          <w:color w:val="000000" w:themeColor="text1"/>
        </w:rPr>
      </w:pPr>
    </w:p>
    <w:p w14:paraId="12E229BF" w14:textId="16921494" w:rsidR="00DE1E1C" w:rsidRPr="00DE1E1C" w:rsidRDefault="00DE1E1C" w:rsidP="00DE1E1C">
      <w:pPr>
        <w:pStyle w:val="PargrafodaLista"/>
        <w:numPr>
          <w:ilvl w:val="0"/>
          <w:numId w:val="8"/>
        </w:numPr>
        <w:rPr>
          <w:color w:val="000000" w:themeColor="text1"/>
        </w:rPr>
      </w:pPr>
      <w:proofErr w:type="spellStart"/>
      <w:r w:rsidRPr="00DE1E1C">
        <w:rPr>
          <w:color w:val="000000" w:themeColor="text1"/>
        </w:rPr>
        <w:t>Será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utilizado</w:t>
      </w:r>
      <w:proofErr w:type="spellEnd"/>
      <w:r w:rsidRPr="00DE1E1C">
        <w:rPr>
          <w:color w:val="000000" w:themeColor="text1"/>
        </w:rPr>
        <w:t xml:space="preserve"> o Docker </w:t>
      </w:r>
      <w:proofErr w:type="spellStart"/>
      <w:r w:rsidRPr="00DE1E1C">
        <w:rPr>
          <w:color w:val="000000" w:themeColor="text1"/>
        </w:rPr>
        <w:t>como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plataforma</w:t>
      </w:r>
      <w:proofErr w:type="spellEnd"/>
      <w:r w:rsidRPr="00DE1E1C">
        <w:rPr>
          <w:color w:val="000000" w:themeColor="text1"/>
        </w:rPr>
        <w:t xml:space="preserve"> de </w:t>
      </w:r>
      <w:proofErr w:type="spellStart"/>
      <w:proofErr w:type="gramStart"/>
      <w:r w:rsidRPr="00DE1E1C">
        <w:rPr>
          <w:color w:val="000000" w:themeColor="text1"/>
        </w:rPr>
        <w:t>conteinerização</w:t>
      </w:r>
      <w:proofErr w:type="spellEnd"/>
      <w:r>
        <w:rPr>
          <w:color w:val="000000" w:themeColor="text1"/>
        </w:rPr>
        <w:t>;</w:t>
      </w:r>
      <w:proofErr w:type="gramEnd"/>
    </w:p>
    <w:p w14:paraId="09684CB2" w14:textId="157993A9" w:rsidR="00DE1E1C" w:rsidRPr="00DE1E1C" w:rsidRDefault="00DE1E1C" w:rsidP="00DE1E1C">
      <w:pPr>
        <w:rPr>
          <w:color w:val="000000" w:themeColor="text1"/>
        </w:rPr>
      </w:pPr>
    </w:p>
    <w:p w14:paraId="01530702" w14:textId="7C02C5A7" w:rsidR="00DE1E1C" w:rsidRPr="00DE1E1C" w:rsidRDefault="00BA72A2" w:rsidP="00DE1E1C">
      <w:pPr>
        <w:pStyle w:val="PargrafodaLista"/>
        <w:numPr>
          <w:ilvl w:val="0"/>
          <w:numId w:val="8"/>
        </w:num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FF0C68" wp14:editId="12C7BBDE">
                <wp:simplePos x="0" y="0"/>
                <wp:positionH relativeFrom="page">
                  <wp:align>right</wp:align>
                </wp:positionH>
                <wp:positionV relativeFrom="paragraph">
                  <wp:posOffset>853440</wp:posOffset>
                </wp:positionV>
                <wp:extent cx="6979920" cy="106556"/>
                <wp:effectExtent l="0" t="0" r="11430" b="27305"/>
                <wp:wrapNone/>
                <wp:docPr id="1745631103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9920" cy="106556"/>
                        </a:xfrm>
                        <a:prstGeom prst="rect">
                          <a:avLst/>
                        </a:prstGeom>
                        <a:solidFill>
                          <a:srgbClr val="8F47F5"/>
                        </a:solidFill>
                        <a:ln>
                          <a:solidFill>
                            <a:srgbClr val="8F47F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DD53A" id="Retângulo 6" o:spid="_x0000_s1026" style="position:absolute;margin-left:498.4pt;margin-top:67.2pt;width:549.6pt;height:8.4pt;z-index:25170227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" fillcolor="#8f47f5" strokecolor="#8f47f5" strokeweight="1pt">
                <w10:wrap anchorx="page"/>
              </v:rect>
            </w:pict>
          </mc:Fallback>
        </mc:AlternateContent>
      </w:r>
      <w:r w:rsidR="00620A2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C1399E" wp14:editId="15D4F5E6">
                <wp:simplePos x="0" y="0"/>
                <wp:positionH relativeFrom="column">
                  <wp:posOffset>-628015</wp:posOffset>
                </wp:positionH>
                <wp:positionV relativeFrom="paragraph">
                  <wp:posOffset>519941</wp:posOffset>
                </wp:positionV>
                <wp:extent cx="464820" cy="426720"/>
                <wp:effectExtent l="0" t="0" r="11430" b="11430"/>
                <wp:wrapNone/>
                <wp:docPr id="428043364" name="Fluxograma: Atra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4820" cy="426720"/>
                        </a:xfrm>
                        <a:prstGeom prst="flowChartDelay">
                          <a:avLst/>
                        </a:prstGeom>
                        <a:solidFill>
                          <a:srgbClr val="AF4BDE"/>
                        </a:solidFill>
                        <a:ln>
                          <a:solidFill>
                            <a:srgbClr val="AF4BD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35097" id="Fluxograma: Atraso 5" o:spid="_x0000_s1026" type="#_x0000_t135" style="position:absolute;margin-left:-49.45pt;margin-top:40.95pt;width:36.6pt;height:33.6pt;rotation:-9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" fillcolor="#af4bde" strokecolor="#af4bde" strokeweight="1pt"/>
            </w:pict>
          </mc:Fallback>
        </mc:AlternateContent>
      </w:r>
      <w:proofErr w:type="spellStart"/>
      <w:r w:rsidR="00DE1E1C" w:rsidRPr="00DE1E1C">
        <w:rPr>
          <w:color w:val="000000" w:themeColor="text1"/>
        </w:rPr>
        <w:t>Será</w:t>
      </w:r>
      <w:proofErr w:type="spellEnd"/>
      <w:r w:rsidR="00DE1E1C" w:rsidRPr="00DE1E1C">
        <w:rPr>
          <w:color w:val="000000" w:themeColor="text1"/>
        </w:rPr>
        <w:t xml:space="preserve"> </w:t>
      </w:r>
      <w:proofErr w:type="spellStart"/>
      <w:r w:rsidR="00DE1E1C" w:rsidRPr="00DE1E1C">
        <w:rPr>
          <w:color w:val="000000" w:themeColor="text1"/>
        </w:rPr>
        <w:t>utilizado</w:t>
      </w:r>
      <w:proofErr w:type="spellEnd"/>
      <w:r w:rsidR="00DE1E1C" w:rsidRPr="00DE1E1C">
        <w:rPr>
          <w:color w:val="000000" w:themeColor="text1"/>
        </w:rPr>
        <w:t xml:space="preserve"> o Planner para </w:t>
      </w:r>
      <w:proofErr w:type="spellStart"/>
      <w:r w:rsidR="00DE1E1C" w:rsidRPr="00DE1E1C">
        <w:rPr>
          <w:color w:val="000000" w:themeColor="text1"/>
        </w:rPr>
        <w:t>organização</w:t>
      </w:r>
      <w:proofErr w:type="spellEnd"/>
      <w:r w:rsidR="00DE1E1C" w:rsidRPr="00DE1E1C">
        <w:rPr>
          <w:color w:val="000000" w:themeColor="text1"/>
        </w:rPr>
        <w:t xml:space="preserve"> do </w:t>
      </w:r>
      <w:proofErr w:type="spellStart"/>
      <w:r w:rsidR="00DE1E1C" w:rsidRPr="00DE1E1C">
        <w:rPr>
          <w:color w:val="000000" w:themeColor="text1"/>
        </w:rPr>
        <w:t>projeto</w:t>
      </w:r>
      <w:proofErr w:type="spellEnd"/>
      <w:r w:rsidR="00DE1E1C" w:rsidRPr="00DE1E1C">
        <w:rPr>
          <w:color w:val="000000" w:themeColor="text1"/>
        </w:rPr>
        <w:t xml:space="preserve"> e sprints.</w:t>
      </w:r>
    </w:p>
    <w:p w14:paraId="5CD297E8" w14:textId="77777777" w:rsidR="00DC7D95" w:rsidRDefault="00DC7D95" w:rsidP="00DE1E1C">
      <w:pPr>
        <w:ind w:left="0" w:firstLine="0"/>
      </w:pPr>
    </w:p>
    <w:p w14:paraId="115D63A9" w14:textId="77777777" w:rsidR="00DC7D95" w:rsidRDefault="00DC7D95" w:rsidP="00DE1E1C">
      <w:pPr>
        <w:ind w:left="0" w:firstLine="0"/>
      </w:pPr>
    </w:p>
    <w:p w14:paraId="0EF2DE30" w14:textId="77777777" w:rsidR="00DC7D95" w:rsidRDefault="00DC7D95" w:rsidP="00DE1E1C">
      <w:pPr>
        <w:ind w:left="0" w:firstLine="0"/>
      </w:pPr>
    </w:p>
    <w:p w14:paraId="107394B8" w14:textId="77777777" w:rsidR="00DC7D95" w:rsidRDefault="00DC7D95" w:rsidP="00DE1E1C">
      <w:pPr>
        <w:ind w:left="0" w:firstLine="0"/>
      </w:pPr>
    </w:p>
    <w:p w14:paraId="1FE7E908" w14:textId="77777777" w:rsidR="00DC7D95" w:rsidRDefault="00DC7D95" w:rsidP="00DE1E1C">
      <w:pPr>
        <w:ind w:left="0" w:firstLine="0"/>
      </w:pPr>
    </w:p>
    <w:p w14:paraId="1A7DFF3E" w14:textId="77777777" w:rsidR="00DC7D95" w:rsidRDefault="00DC7D95" w:rsidP="00DE1E1C">
      <w:pPr>
        <w:ind w:left="0" w:firstLine="0"/>
      </w:pPr>
    </w:p>
    <w:p w14:paraId="49AC0623" w14:textId="77777777" w:rsidR="00DC7D95" w:rsidRDefault="00DC7D95" w:rsidP="00DE1E1C">
      <w:pPr>
        <w:ind w:left="0" w:firstLine="0"/>
      </w:pPr>
    </w:p>
    <w:p w14:paraId="722E0DFB" w14:textId="77777777" w:rsidR="00DC7D95" w:rsidRDefault="00DC7D95" w:rsidP="00DE1E1C">
      <w:pPr>
        <w:ind w:left="0" w:firstLine="0"/>
      </w:pPr>
    </w:p>
    <w:p w14:paraId="561B41E7" w14:textId="77777777" w:rsidR="00DC7D95" w:rsidRDefault="00DC7D95" w:rsidP="00DE1E1C">
      <w:pPr>
        <w:ind w:left="0" w:firstLine="0"/>
      </w:pPr>
    </w:p>
    <w:p w14:paraId="5924E59C" w14:textId="77777777" w:rsidR="00DC7D95" w:rsidRDefault="00DC7D95" w:rsidP="00DE1E1C">
      <w:pPr>
        <w:ind w:left="0" w:firstLine="0"/>
      </w:pPr>
    </w:p>
    <w:p w14:paraId="726EFE66" w14:textId="77777777" w:rsidR="00DC7D95" w:rsidRDefault="00DC7D95" w:rsidP="00DE1E1C">
      <w:pPr>
        <w:ind w:left="0" w:firstLine="0"/>
      </w:pPr>
    </w:p>
    <w:p w14:paraId="2EBE1918" w14:textId="4893620A" w:rsidR="00DE1E1C" w:rsidRDefault="00620A2B" w:rsidP="00DE1E1C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018C0B" wp14:editId="4D72E71C">
                <wp:simplePos x="0" y="0"/>
                <wp:positionH relativeFrom="margin">
                  <wp:posOffset>-388620</wp:posOffset>
                </wp:positionH>
                <wp:positionV relativeFrom="paragraph">
                  <wp:posOffset>-650240</wp:posOffset>
                </wp:positionV>
                <wp:extent cx="236220" cy="480060"/>
                <wp:effectExtent l="0" t="0" r="11430" b="15240"/>
                <wp:wrapNone/>
                <wp:docPr id="170869356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80060"/>
                        </a:xfrm>
                        <a:prstGeom prst="rect">
                          <a:avLst/>
                        </a:prstGeom>
                        <a:solidFill>
                          <a:srgbClr val="5A44EB"/>
                        </a:solidFill>
                        <a:ln>
                          <a:solidFill>
                            <a:srgbClr val="5A44E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92669" id="Retângulo 1" o:spid="_x0000_s1026" style="position:absolute;margin-left:-30.6pt;margin-top:-51.2pt;width:18.6pt;height:37.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" fillcolor="#5a44eb" strokecolor="#5a44eb" strokeweight="1pt">
                <w10:wrap anchorx="margin"/>
              </v:rect>
            </w:pict>
          </mc:Fallback>
        </mc:AlternateContent>
      </w:r>
    </w:p>
    <w:p w14:paraId="7B358E16" w14:textId="7D2C38F2" w:rsidR="00DE1E1C" w:rsidRPr="00620A2B" w:rsidRDefault="00620A2B" w:rsidP="00DE1E1C">
      <w:pPr>
        <w:pStyle w:val="Ttulo3"/>
        <w:ind w:left="-5"/>
        <w:rPr>
          <w:color w:val="5A44E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461027" wp14:editId="123E5B8D">
                <wp:simplePos x="0" y="0"/>
                <wp:positionH relativeFrom="page">
                  <wp:align>right</wp:align>
                </wp:positionH>
                <wp:positionV relativeFrom="paragraph">
                  <wp:posOffset>256540</wp:posOffset>
                </wp:positionV>
                <wp:extent cx="236220" cy="586740"/>
                <wp:effectExtent l="0" t="0" r="11430" b="22860"/>
                <wp:wrapNone/>
                <wp:docPr id="74640744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586740"/>
                        </a:xfrm>
                        <a:prstGeom prst="rect">
                          <a:avLst/>
                        </a:prstGeom>
                        <a:solidFill>
                          <a:srgbClr val="5A44EB"/>
                        </a:solidFill>
                        <a:ln>
                          <a:solidFill>
                            <a:srgbClr val="5A44E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6CC4F" id="Retângulo 1" o:spid="_x0000_s1026" style="position:absolute;margin-left:-32.6pt;margin-top:20.2pt;width:18.6pt;height:46.2pt;z-index:2516817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" fillcolor="#5a44eb" strokecolor="#5a44eb" strokeweight="1pt">
                <w10:wrap anchorx="page"/>
              </v:rect>
            </w:pict>
          </mc:Fallback>
        </mc:AlternateContent>
      </w:r>
      <w:r w:rsidR="00DE1E1C" w:rsidRPr="00620A2B">
        <w:rPr>
          <w:color w:val="5A44EB"/>
        </w:rPr>
        <w:t>Storyboard</w:t>
      </w:r>
    </w:p>
    <w:p w14:paraId="0F20DFC7" w14:textId="50E79566" w:rsidR="00DE1E1C" w:rsidRPr="00DE1E1C" w:rsidRDefault="00DE1E1C" w:rsidP="00DE1E1C"/>
    <w:p w14:paraId="02C60980" w14:textId="77777777" w:rsidR="009732B1" w:rsidRDefault="009732B1" w:rsidP="009732B1"/>
    <w:p w14:paraId="14DD1CC7" w14:textId="77777777" w:rsidR="009F5980" w:rsidRDefault="009F5980" w:rsidP="00021022"/>
    <w:p w14:paraId="4E215523" w14:textId="3E27B87B" w:rsidR="00E83E6B" w:rsidRDefault="009F5980" w:rsidP="00021022">
      <w:r w:rsidRPr="009F5980">
        <w:rPr>
          <w:noProof/>
        </w:rPr>
        <w:drawing>
          <wp:inline distT="0" distB="0" distL="0" distR="0" wp14:anchorId="44DA034F" wp14:editId="3FB92E08">
            <wp:extent cx="6428740" cy="1930400"/>
            <wp:effectExtent l="0" t="0" r="0" b="0"/>
            <wp:docPr id="1490623794" name="Imagem 1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23794" name="Imagem 1" descr="Diagrama, Desenho técnico&#10;&#10;Descrição gerada automaticamente"/>
                    <pic:cNvPicPr/>
                  </pic:nvPicPr>
                  <pic:blipFill rotWithShape="1">
                    <a:blip r:embed="rId7"/>
                    <a:srcRect/>
                    <a:stretch/>
                  </pic:blipFill>
                  <pic:spPr bwMode="auto">
                    <a:xfrm>
                      <a:off x="0" y="0"/>
                      <a:ext cx="6428740" cy="19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BF38F" w14:textId="3046F72F" w:rsidR="00E83E6B" w:rsidRDefault="003E65F5">
      <w:pPr>
        <w:spacing w:after="0" w:line="259" w:lineRule="auto"/>
        <w:ind w:left="-1" w:right="0" w:firstLine="0"/>
        <w:jc w:val="right"/>
      </w:pPr>
      <w:r>
        <w:t xml:space="preserve"> </w:t>
      </w:r>
    </w:p>
    <w:p w14:paraId="3B9F649C" w14:textId="2605E713" w:rsidR="00E83E6B" w:rsidRDefault="00E83E6B">
      <w:pPr>
        <w:spacing w:after="40" w:line="259" w:lineRule="auto"/>
        <w:ind w:left="0" w:right="0" w:firstLine="0"/>
        <w:jc w:val="left"/>
        <w:rPr>
          <w:color w:val="000000" w:themeColor="text1"/>
        </w:rPr>
      </w:pPr>
    </w:p>
    <w:p w14:paraId="4B3E9BDF" w14:textId="77777777" w:rsidR="00DC7D95" w:rsidRDefault="00DC7D95">
      <w:pPr>
        <w:spacing w:after="40" w:line="259" w:lineRule="auto"/>
        <w:ind w:left="0" w:right="0" w:firstLine="0"/>
        <w:jc w:val="left"/>
        <w:rPr>
          <w:color w:val="000000" w:themeColor="text1"/>
        </w:rPr>
      </w:pPr>
    </w:p>
    <w:p w14:paraId="4A26A9D1" w14:textId="77777777" w:rsidR="00DC7D95" w:rsidRDefault="00DC7D95">
      <w:pPr>
        <w:spacing w:after="40" w:line="259" w:lineRule="auto"/>
        <w:ind w:left="0" w:right="0" w:firstLine="0"/>
        <w:jc w:val="left"/>
        <w:rPr>
          <w:color w:val="000000" w:themeColor="text1"/>
        </w:rPr>
      </w:pPr>
    </w:p>
    <w:p w14:paraId="62500587" w14:textId="77777777" w:rsidR="00DC7D95" w:rsidRDefault="00DC7D95">
      <w:pPr>
        <w:spacing w:after="40" w:line="259" w:lineRule="auto"/>
        <w:ind w:left="0" w:right="0" w:firstLine="0"/>
        <w:jc w:val="left"/>
        <w:rPr>
          <w:color w:val="000000" w:themeColor="text1"/>
        </w:rPr>
      </w:pPr>
    </w:p>
    <w:p w14:paraId="639AE820" w14:textId="77777777" w:rsidR="00DC7D95" w:rsidRDefault="00DC7D95">
      <w:pPr>
        <w:spacing w:after="40" w:line="259" w:lineRule="auto"/>
        <w:ind w:left="0" w:right="0" w:firstLine="0"/>
        <w:jc w:val="left"/>
        <w:rPr>
          <w:color w:val="000000" w:themeColor="text1"/>
        </w:rPr>
      </w:pPr>
    </w:p>
    <w:p w14:paraId="3E5181D4" w14:textId="77777777" w:rsidR="00DC7D95" w:rsidRDefault="00DC7D95">
      <w:pPr>
        <w:spacing w:after="40" w:line="259" w:lineRule="auto"/>
        <w:ind w:left="0" w:right="0" w:firstLine="0"/>
        <w:jc w:val="left"/>
        <w:rPr>
          <w:color w:val="000000" w:themeColor="text1"/>
        </w:rPr>
      </w:pPr>
    </w:p>
    <w:p w14:paraId="6FC53840" w14:textId="77777777" w:rsidR="00DC7D95" w:rsidRDefault="00DC7D95">
      <w:pPr>
        <w:spacing w:after="40" w:line="259" w:lineRule="auto"/>
        <w:ind w:left="0" w:right="0" w:firstLine="0"/>
        <w:jc w:val="left"/>
        <w:rPr>
          <w:color w:val="000000" w:themeColor="text1"/>
        </w:rPr>
      </w:pPr>
    </w:p>
    <w:p w14:paraId="6E75A356" w14:textId="77777777" w:rsidR="00DC7D95" w:rsidRDefault="00DC7D95">
      <w:pPr>
        <w:spacing w:after="40" w:line="259" w:lineRule="auto"/>
        <w:ind w:left="0" w:right="0" w:firstLine="0"/>
        <w:jc w:val="left"/>
        <w:rPr>
          <w:color w:val="000000" w:themeColor="text1"/>
        </w:rPr>
      </w:pPr>
    </w:p>
    <w:p w14:paraId="7ACBE617" w14:textId="77777777" w:rsidR="00DC7D95" w:rsidRDefault="00DC7D95">
      <w:pPr>
        <w:spacing w:after="40" w:line="259" w:lineRule="auto"/>
        <w:ind w:left="0" w:right="0" w:firstLine="0"/>
        <w:jc w:val="left"/>
        <w:rPr>
          <w:color w:val="000000" w:themeColor="text1"/>
        </w:rPr>
      </w:pPr>
    </w:p>
    <w:p w14:paraId="6D6BE597" w14:textId="77777777" w:rsidR="00DC7D95" w:rsidRDefault="00DC7D95">
      <w:pPr>
        <w:spacing w:after="40" w:line="259" w:lineRule="auto"/>
        <w:ind w:left="0" w:right="0" w:firstLine="0"/>
        <w:jc w:val="left"/>
        <w:rPr>
          <w:color w:val="000000" w:themeColor="text1"/>
        </w:rPr>
      </w:pPr>
    </w:p>
    <w:p w14:paraId="1F23893A" w14:textId="77777777" w:rsidR="00DC7D95" w:rsidRDefault="00DC7D95">
      <w:pPr>
        <w:spacing w:after="40" w:line="259" w:lineRule="auto"/>
        <w:ind w:left="0" w:right="0" w:firstLine="0"/>
        <w:jc w:val="left"/>
        <w:rPr>
          <w:color w:val="000000" w:themeColor="text1"/>
        </w:rPr>
      </w:pPr>
    </w:p>
    <w:p w14:paraId="387306D6" w14:textId="1AA6721D" w:rsidR="00DC7D95" w:rsidRDefault="00DC7D95">
      <w:pPr>
        <w:spacing w:after="40" w:line="259" w:lineRule="auto"/>
        <w:ind w:left="0" w:right="0" w:firstLine="0"/>
        <w:jc w:val="left"/>
        <w:rPr>
          <w:color w:val="000000" w:themeColor="text1"/>
        </w:rPr>
      </w:pPr>
    </w:p>
    <w:p w14:paraId="73602E69" w14:textId="77777777" w:rsidR="00DC7D95" w:rsidRPr="00661B60" w:rsidRDefault="00DC7D95">
      <w:pPr>
        <w:spacing w:after="40" w:line="259" w:lineRule="auto"/>
        <w:ind w:left="0" w:right="0" w:firstLine="0"/>
        <w:jc w:val="left"/>
        <w:rPr>
          <w:color w:val="000000" w:themeColor="text1"/>
        </w:rPr>
      </w:pPr>
    </w:p>
    <w:p w14:paraId="1C86EFD5" w14:textId="22621010" w:rsidR="00DC7D95" w:rsidRDefault="00BA72A2" w:rsidP="00DC7D95">
      <w:pPr>
        <w:pStyle w:val="Ttulo3"/>
        <w:ind w:left="-5"/>
        <w:rPr>
          <w:color w:val="5A44EB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5E06CE" wp14:editId="270F0AB5">
                <wp:simplePos x="0" y="0"/>
                <wp:positionH relativeFrom="page">
                  <wp:align>right</wp:align>
                </wp:positionH>
                <wp:positionV relativeFrom="paragraph">
                  <wp:posOffset>8461375</wp:posOffset>
                </wp:positionV>
                <wp:extent cx="6979920" cy="106556"/>
                <wp:effectExtent l="0" t="0" r="11430" b="27305"/>
                <wp:wrapNone/>
                <wp:docPr id="1648926178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9920" cy="106556"/>
                        </a:xfrm>
                        <a:prstGeom prst="rect">
                          <a:avLst/>
                        </a:prstGeom>
                        <a:solidFill>
                          <a:srgbClr val="8F47F5"/>
                        </a:solidFill>
                        <a:ln>
                          <a:solidFill>
                            <a:srgbClr val="8F47F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E4C0F" id="Retângulo 6" o:spid="_x0000_s1026" style="position:absolute;margin-left:498.4pt;margin-top:666.25pt;width:549.6pt;height:8.4pt;z-index:25170432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" fillcolor="#8f47f5" strokecolor="#8f47f5" strokeweight="1pt">
                <w10:wrap anchorx="page"/>
              </v:rect>
            </w:pict>
          </mc:Fallback>
        </mc:AlternateContent>
      </w:r>
      <w:r w:rsidR="009F5980">
        <w:t xml:space="preserve"> </w:t>
      </w:r>
      <w:r w:rsidR="00DC7D9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24B143" wp14:editId="6DB151D8">
                <wp:simplePos x="0" y="0"/>
                <wp:positionH relativeFrom="page">
                  <wp:align>right</wp:align>
                </wp:positionH>
                <wp:positionV relativeFrom="paragraph">
                  <wp:posOffset>256540</wp:posOffset>
                </wp:positionV>
                <wp:extent cx="236220" cy="586740"/>
                <wp:effectExtent l="0" t="0" r="11430" b="22860"/>
                <wp:wrapNone/>
                <wp:docPr id="195794408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586740"/>
                        </a:xfrm>
                        <a:prstGeom prst="rect">
                          <a:avLst/>
                        </a:prstGeom>
                        <a:solidFill>
                          <a:srgbClr val="5A44EB"/>
                        </a:solidFill>
                        <a:ln>
                          <a:solidFill>
                            <a:srgbClr val="5A44E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17A49" id="Retângulo 1" o:spid="_x0000_s1026" style="position:absolute;margin-left:-32.6pt;margin-top:20.2pt;width:18.6pt;height:46.2pt;z-index:2517104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" fillcolor="#5a44eb" strokecolor="#5a44eb" strokeweight="1pt">
                <w10:wrap anchorx="page"/>
              </v:rect>
            </w:pict>
          </mc:Fallback>
        </mc:AlternateContent>
      </w:r>
      <w:r w:rsidR="00DC7D95">
        <w:rPr>
          <w:color w:val="5A44EB"/>
        </w:rPr>
        <w:t>BPMN</w:t>
      </w:r>
    </w:p>
    <w:p w14:paraId="3A295F88" w14:textId="77777777" w:rsidR="00DC7D95" w:rsidRDefault="00DC7D95" w:rsidP="00DC7D95"/>
    <w:p w14:paraId="7C470005" w14:textId="77777777" w:rsidR="00DC7D95" w:rsidRDefault="00DC7D95" w:rsidP="00DC7D95"/>
    <w:p w14:paraId="77B5D849" w14:textId="79A0C7B4" w:rsidR="00DC7D95" w:rsidRDefault="00DC7D95" w:rsidP="00DC7D95">
      <w:r>
        <w:rPr>
          <w:noProof/>
        </w:rPr>
        <w:drawing>
          <wp:inline distT="0" distB="0" distL="0" distR="0" wp14:anchorId="281A44D2" wp14:editId="55C7BEE9">
            <wp:extent cx="6294475" cy="6027760"/>
            <wp:effectExtent l="0" t="0" r="0" b="0"/>
            <wp:docPr id="114776682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66822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4557" cy="603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3903" w14:textId="77777777" w:rsidR="00DC7D95" w:rsidRDefault="00DC7D95" w:rsidP="00DC7D95"/>
    <w:p w14:paraId="0C053860" w14:textId="28E697FC" w:rsidR="00DC7D95" w:rsidRDefault="00DC7D95" w:rsidP="00DC7D95"/>
    <w:p w14:paraId="568E17F6" w14:textId="77777777" w:rsidR="00DC7D95" w:rsidRDefault="00DC7D95" w:rsidP="00DC7D95"/>
    <w:p w14:paraId="433B7692" w14:textId="77777777" w:rsidR="00A70587" w:rsidRDefault="00A70587" w:rsidP="00DC7D95"/>
    <w:p w14:paraId="5821A250" w14:textId="77777777" w:rsidR="00A70587" w:rsidRDefault="00A70587" w:rsidP="00DC7D95"/>
    <w:p w14:paraId="46B79A91" w14:textId="77777777" w:rsidR="00A70587" w:rsidRDefault="00A70587" w:rsidP="00DC7D95"/>
    <w:p w14:paraId="139EAF51" w14:textId="77777777" w:rsidR="00A70587" w:rsidRDefault="00A70587" w:rsidP="00DC7D95"/>
    <w:p w14:paraId="4192E24C" w14:textId="77777777" w:rsidR="00A70587" w:rsidRDefault="00A70587" w:rsidP="00DC7D95"/>
    <w:p w14:paraId="194F8F9F" w14:textId="77777777" w:rsidR="00A70587" w:rsidRDefault="00A70587" w:rsidP="00DC7D95"/>
    <w:p w14:paraId="3285EFC7" w14:textId="77777777" w:rsidR="00A70587" w:rsidRDefault="00A70587" w:rsidP="00DC7D95"/>
    <w:p w14:paraId="2CC18C82" w14:textId="77777777" w:rsidR="00A70587" w:rsidRDefault="00A70587" w:rsidP="00DC7D95"/>
    <w:p w14:paraId="3C358813" w14:textId="77777777" w:rsidR="00A70587" w:rsidRDefault="00A70587" w:rsidP="00DC7D95"/>
    <w:p w14:paraId="093FAB1C" w14:textId="77777777" w:rsidR="00A70587" w:rsidRDefault="00A70587" w:rsidP="00DC7D95"/>
    <w:p w14:paraId="4DB68CA1" w14:textId="77777777" w:rsidR="00A70587" w:rsidRDefault="00A70587" w:rsidP="00DC7D95"/>
    <w:p w14:paraId="31F26A96" w14:textId="77777777" w:rsidR="00A70587" w:rsidRDefault="00A70587" w:rsidP="00DC7D95"/>
    <w:p w14:paraId="78ED6458" w14:textId="77777777" w:rsidR="00A70587" w:rsidRDefault="00A70587" w:rsidP="00DC7D95"/>
    <w:p w14:paraId="26842E07" w14:textId="77777777" w:rsidR="00A70587" w:rsidRDefault="00A70587" w:rsidP="00DC7D95"/>
    <w:p w14:paraId="70FD3CDB" w14:textId="77777777" w:rsidR="00A70587" w:rsidRDefault="00A70587" w:rsidP="00DC7D95"/>
    <w:p w14:paraId="663D65DE" w14:textId="5B40985A" w:rsidR="00DC7D95" w:rsidRPr="00DC7D95" w:rsidRDefault="00A70587" w:rsidP="00DC7D95">
      <w:r>
        <w:rPr>
          <w:noProof/>
        </w:rPr>
        <w:drawing>
          <wp:inline distT="0" distB="0" distL="0" distR="0" wp14:anchorId="766E083E" wp14:editId="77493CE9">
            <wp:extent cx="6448991" cy="4475405"/>
            <wp:effectExtent l="0" t="0" r="0" b="1905"/>
            <wp:docPr id="122911824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1824" name="Imagem 1" descr="Diagrama, Esquemáti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8504" cy="448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DB78" w14:textId="77777777" w:rsidR="00A70587" w:rsidRDefault="00A70587" w:rsidP="00A70587">
      <w:pPr>
        <w:pStyle w:val="Ttulo3"/>
        <w:ind w:left="-5"/>
      </w:pPr>
      <w:r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A4BD95" wp14:editId="2F09C8CF">
                <wp:simplePos x="0" y="0"/>
                <wp:positionH relativeFrom="page">
                  <wp:align>right</wp:align>
                </wp:positionH>
                <wp:positionV relativeFrom="paragraph">
                  <wp:posOffset>8461375</wp:posOffset>
                </wp:positionV>
                <wp:extent cx="6979920" cy="106556"/>
                <wp:effectExtent l="0" t="0" r="11430" b="27305"/>
                <wp:wrapNone/>
                <wp:docPr id="1992802942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9920" cy="106556"/>
                        </a:xfrm>
                        <a:prstGeom prst="rect">
                          <a:avLst/>
                        </a:prstGeom>
                        <a:solidFill>
                          <a:srgbClr val="8F47F5"/>
                        </a:solidFill>
                        <a:ln>
                          <a:solidFill>
                            <a:srgbClr val="8F47F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6D02D" id="Retângulo 6" o:spid="_x0000_s1026" style="position:absolute;margin-left:498.4pt;margin-top:666.25pt;width:549.6pt;height:8.4pt;z-index:2517125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" fillcolor="#8f47f5" strokecolor="#8f47f5" strokeweight="1pt">
                <w10:wrap anchorx="page"/>
              </v:rect>
            </w:pict>
          </mc:Fallback>
        </mc:AlternateContent>
      </w:r>
      <w:r>
        <w:t xml:space="preserve"> </w:t>
      </w:r>
    </w:p>
    <w:p w14:paraId="6C1356FF" w14:textId="77777777" w:rsidR="00A70587" w:rsidRDefault="00A70587" w:rsidP="00A70587">
      <w:pPr>
        <w:pStyle w:val="Ttulo3"/>
        <w:ind w:left="-5"/>
      </w:pPr>
    </w:p>
    <w:p w14:paraId="5F4D9252" w14:textId="77777777" w:rsidR="00A70587" w:rsidRDefault="00A70587" w:rsidP="00A70587">
      <w:pPr>
        <w:pStyle w:val="Ttulo3"/>
        <w:ind w:left="-5"/>
      </w:pPr>
    </w:p>
    <w:p w14:paraId="37D38C83" w14:textId="77777777" w:rsidR="00A70587" w:rsidRDefault="00A70587" w:rsidP="00A70587">
      <w:pPr>
        <w:pStyle w:val="Ttulo3"/>
        <w:ind w:left="-5"/>
      </w:pPr>
    </w:p>
    <w:p w14:paraId="3CEC27CD" w14:textId="77777777" w:rsidR="00A70587" w:rsidRDefault="00A70587" w:rsidP="00A70587">
      <w:pPr>
        <w:pStyle w:val="Ttulo3"/>
        <w:ind w:left="-5"/>
      </w:pPr>
    </w:p>
    <w:p w14:paraId="38195FE2" w14:textId="77777777" w:rsidR="00A70587" w:rsidRDefault="00A70587" w:rsidP="00A70587">
      <w:pPr>
        <w:pStyle w:val="Ttulo3"/>
        <w:ind w:left="-5"/>
      </w:pPr>
    </w:p>
    <w:p w14:paraId="14C73C73" w14:textId="4ABFB897" w:rsidR="00A70587" w:rsidRPr="00A70587" w:rsidRDefault="00A70587" w:rsidP="00A70587">
      <w:pPr>
        <w:pStyle w:val="Ttulo3"/>
        <w:ind w:left="-5"/>
        <w:rPr>
          <w:color w:val="5A44E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697236" wp14:editId="594F4042">
                <wp:simplePos x="0" y="0"/>
                <wp:positionH relativeFrom="page">
                  <wp:align>right</wp:align>
                </wp:positionH>
                <wp:positionV relativeFrom="paragraph">
                  <wp:posOffset>256540</wp:posOffset>
                </wp:positionV>
                <wp:extent cx="236220" cy="586740"/>
                <wp:effectExtent l="0" t="0" r="11430" b="22860"/>
                <wp:wrapNone/>
                <wp:docPr id="21322957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586740"/>
                        </a:xfrm>
                        <a:prstGeom prst="rect">
                          <a:avLst/>
                        </a:prstGeom>
                        <a:solidFill>
                          <a:srgbClr val="5A44EB"/>
                        </a:solidFill>
                        <a:ln>
                          <a:solidFill>
                            <a:srgbClr val="5A44E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3BFF5" id="Retângulo 1" o:spid="_x0000_s1026" style="position:absolute;margin-left:-32.6pt;margin-top:20.2pt;width:18.6pt;height:46.2pt;z-index:2517135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" fillcolor="#5a44eb" strokecolor="#5a44eb" strokeweight="1pt">
                <w10:wrap anchorx="page"/>
              </v:rect>
            </w:pict>
          </mc:Fallback>
        </mc:AlternateContent>
      </w:r>
      <w:r>
        <w:rPr>
          <w:color w:val="5A44EB"/>
        </w:rPr>
        <w:t>Diagrama de solução</w:t>
      </w:r>
    </w:p>
    <w:p w14:paraId="4ABB3BD9" w14:textId="671FF862" w:rsidR="00A70587" w:rsidRDefault="00A70587" w:rsidP="00A70587">
      <w:r>
        <w:rPr>
          <w:noProof/>
        </w:rPr>
        <w:drawing>
          <wp:inline distT="0" distB="0" distL="0" distR="0" wp14:anchorId="5088A842" wp14:editId="25ABD1F5">
            <wp:extent cx="6369050" cy="5741670"/>
            <wp:effectExtent l="0" t="0" r="0" b="0"/>
            <wp:docPr id="177513012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30129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0" cy="574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D96E8" w14:textId="5FD4956F" w:rsidR="00A70587" w:rsidRPr="00A70587" w:rsidRDefault="00A70587" w:rsidP="00A70587"/>
    <w:p w14:paraId="6CE37841" w14:textId="7FAB7140" w:rsidR="00E83E6B" w:rsidRDefault="00E83E6B">
      <w:pPr>
        <w:spacing w:after="0" w:line="259" w:lineRule="auto"/>
        <w:ind w:left="0" w:right="0" w:firstLine="0"/>
        <w:jc w:val="left"/>
      </w:pPr>
    </w:p>
    <w:sectPr w:rsidR="00E83E6B">
      <w:headerReference w:type="even" r:id="rId11"/>
      <w:headerReference w:type="default" r:id="rId12"/>
      <w:headerReference w:type="first" r:id="rId13"/>
      <w:pgSz w:w="11906" w:h="16838"/>
      <w:pgMar w:top="792" w:right="901" w:bottom="1072" w:left="96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C4081" w14:textId="77777777" w:rsidR="00DA5822" w:rsidRDefault="00DA5822">
      <w:pPr>
        <w:spacing w:after="0" w:line="240" w:lineRule="auto"/>
      </w:pPr>
      <w:r>
        <w:separator/>
      </w:r>
    </w:p>
  </w:endnote>
  <w:endnote w:type="continuationSeparator" w:id="0">
    <w:p w14:paraId="75B38C2E" w14:textId="77777777" w:rsidR="00DA5822" w:rsidRDefault="00DA5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318F8" w14:textId="77777777" w:rsidR="00DA5822" w:rsidRDefault="00DA5822">
      <w:pPr>
        <w:spacing w:after="0" w:line="240" w:lineRule="auto"/>
      </w:pPr>
      <w:r>
        <w:separator/>
      </w:r>
    </w:p>
  </w:footnote>
  <w:footnote w:type="continuationSeparator" w:id="0">
    <w:p w14:paraId="28D7E681" w14:textId="77777777" w:rsidR="00DA5822" w:rsidRDefault="00DA5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78939" w14:textId="77777777" w:rsidR="00E83E6B" w:rsidRDefault="00000000"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101A9D1" wp14:editId="47DC8C58">
              <wp:simplePos x="0" y="0"/>
              <wp:positionH relativeFrom="page">
                <wp:posOffset>0</wp:posOffset>
              </wp:positionH>
              <wp:positionV relativeFrom="page">
                <wp:posOffset>19681</wp:posOffset>
              </wp:positionV>
              <wp:extent cx="7560564" cy="10672702"/>
              <wp:effectExtent l="0" t="0" r="0" b="0"/>
              <wp:wrapNone/>
              <wp:docPr id="5583" name="Group 55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72702"/>
                        <a:chOff x="0" y="0"/>
                        <a:chExt cx="7560564" cy="10672702"/>
                      </a:xfrm>
                    </wpg:grpSpPr>
                    <pic:pic xmlns:pic="http://schemas.openxmlformats.org/drawingml/2006/picture">
                      <pic:nvPicPr>
                        <pic:cNvPr id="5584" name="Picture 558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4440"/>
                          <a:ext cx="7543800" cy="1064971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5583" style="width:595.32pt;height:840.37pt;position:absolute;z-index:-2147483648;mso-position-horizontal-relative:page;mso-position-horizontal:absolute;margin-left:0pt;mso-position-vertical-relative:page;margin-top:1.54968pt;" coordsize="75605,106727">
              <v:shape id="Picture 5584" style="position:absolute;width:75438;height:106497;left:0;top:-44;" filled="f">
                <v:imagedata r:id="rId5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7574C" w14:textId="77777777" w:rsidR="00E83E6B" w:rsidRDefault="00000000"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300E881" wp14:editId="04E48338">
              <wp:simplePos x="0" y="0"/>
              <wp:positionH relativeFrom="page">
                <wp:posOffset>0</wp:posOffset>
              </wp:positionH>
              <wp:positionV relativeFrom="page">
                <wp:posOffset>19681</wp:posOffset>
              </wp:positionV>
              <wp:extent cx="7560564" cy="10672702"/>
              <wp:effectExtent l="0" t="0" r="0" b="0"/>
              <wp:wrapNone/>
              <wp:docPr id="5580" name="Group 55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72702"/>
                        <a:chOff x="0" y="0"/>
                        <a:chExt cx="7560564" cy="10672702"/>
                      </a:xfrm>
                    </wpg:grpSpPr>
                    <pic:pic xmlns:pic="http://schemas.openxmlformats.org/drawingml/2006/picture">
                      <pic:nvPicPr>
                        <pic:cNvPr id="5581" name="Picture 558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4440"/>
                          <a:ext cx="7543800" cy="1064971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5580" style="width:595.32pt;height:840.37pt;position:absolute;z-index:-2147483648;mso-position-horizontal-relative:page;mso-position-horizontal:absolute;margin-left:0pt;mso-position-vertical-relative:page;margin-top:1.54968pt;" coordsize="75605,106727">
              <v:shape id="Picture 5581" style="position:absolute;width:75438;height:106497;left:0;top:-44;" filled="f">
                <v:imagedata r:id="rId5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3F021" w14:textId="77777777" w:rsidR="00E83E6B" w:rsidRDefault="00000000"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8AB39D" wp14:editId="5D1977AF">
              <wp:simplePos x="0" y="0"/>
              <wp:positionH relativeFrom="page">
                <wp:posOffset>0</wp:posOffset>
              </wp:positionH>
              <wp:positionV relativeFrom="page">
                <wp:posOffset>19681</wp:posOffset>
              </wp:positionV>
              <wp:extent cx="7560564" cy="10672702"/>
              <wp:effectExtent l="0" t="0" r="0" b="0"/>
              <wp:wrapNone/>
              <wp:docPr id="5577" name="Group 55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72702"/>
                        <a:chOff x="0" y="0"/>
                        <a:chExt cx="7560564" cy="10672702"/>
                      </a:xfrm>
                    </wpg:grpSpPr>
                    <pic:pic xmlns:pic="http://schemas.openxmlformats.org/drawingml/2006/picture">
                      <pic:nvPicPr>
                        <pic:cNvPr id="5578" name="Picture 55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4440"/>
                          <a:ext cx="7543800" cy="1064971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5577" style="width:595.32pt;height:840.37pt;position:absolute;z-index:-2147483648;mso-position-horizontal-relative:page;mso-position-horizontal:absolute;margin-left:0pt;mso-position-vertical-relative:page;margin-top:1.54968pt;" coordsize="75605,106727">
              <v:shape id="Picture 5578" style="position:absolute;width:75438;height:106497;left:0;top:-44;" filled="f">
                <v:imagedata r:id="rId5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13D8C"/>
    <w:multiLevelType w:val="hybridMultilevel"/>
    <w:tmpl w:val="208CEFD2"/>
    <w:lvl w:ilvl="0" w:tplc="D19AAA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09A47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E00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26B0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A67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662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289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A697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34AB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0700E"/>
    <w:multiLevelType w:val="hybridMultilevel"/>
    <w:tmpl w:val="3D08BA58"/>
    <w:lvl w:ilvl="0" w:tplc="0C264C3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42668"/>
    <w:multiLevelType w:val="hybridMultilevel"/>
    <w:tmpl w:val="383CBC96"/>
    <w:lvl w:ilvl="0" w:tplc="0C264C30">
      <w:start w:val="1"/>
      <w:numFmt w:val="bullet"/>
      <w:lvlText w:val=""/>
      <w:lvlJc w:val="left"/>
      <w:pPr>
        <w:ind w:left="720"/>
      </w:pPr>
      <w:rPr>
        <w:rFonts w:ascii="Symbol" w:hAnsi="Symbol" w:hint="default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C6B9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9A7E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D06F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2048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4826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8E53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9608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CCC0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4E4D33"/>
    <w:multiLevelType w:val="hybridMultilevel"/>
    <w:tmpl w:val="AF0E1FE0"/>
    <w:lvl w:ilvl="0" w:tplc="0C264C3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AF166"/>
    <w:multiLevelType w:val="hybridMultilevel"/>
    <w:tmpl w:val="599ABB32"/>
    <w:lvl w:ilvl="0" w:tplc="07988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A966F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D8BC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84AC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A0B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1E3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8E5B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DEDE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3C3C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758D7"/>
    <w:multiLevelType w:val="hybridMultilevel"/>
    <w:tmpl w:val="FF203A7A"/>
    <w:lvl w:ilvl="0" w:tplc="A6BE3EF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4A32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4CDA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CED9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7006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1C67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FC5E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EE01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58EE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59C4414"/>
    <w:multiLevelType w:val="hybridMultilevel"/>
    <w:tmpl w:val="EF3217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EBD5AC1"/>
    <w:multiLevelType w:val="hybridMultilevel"/>
    <w:tmpl w:val="9B06A0B2"/>
    <w:lvl w:ilvl="0" w:tplc="7A2A20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E8AB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E6C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C57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6A14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C64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8A2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9A84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1446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072933">
    <w:abstractNumId w:val="5"/>
  </w:num>
  <w:num w:numId="2" w16cid:durableId="249386174">
    <w:abstractNumId w:val="2"/>
  </w:num>
  <w:num w:numId="3" w16cid:durableId="1710837196">
    <w:abstractNumId w:val="4"/>
  </w:num>
  <w:num w:numId="4" w16cid:durableId="72512478">
    <w:abstractNumId w:val="7"/>
  </w:num>
  <w:num w:numId="5" w16cid:durableId="138807462">
    <w:abstractNumId w:val="6"/>
  </w:num>
  <w:num w:numId="6" w16cid:durableId="1347948209">
    <w:abstractNumId w:val="3"/>
  </w:num>
  <w:num w:numId="7" w16cid:durableId="1426808266">
    <w:abstractNumId w:val="0"/>
  </w:num>
  <w:num w:numId="8" w16cid:durableId="525677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E6B"/>
    <w:rsid w:val="00021022"/>
    <w:rsid w:val="00147653"/>
    <w:rsid w:val="002660FE"/>
    <w:rsid w:val="00286F33"/>
    <w:rsid w:val="002F267C"/>
    <w:rsid w:val="003813AE"/>
    <w:rsid w:val="003E65F5"/>
    <w:rsid w:val="00620A2B"/>
    <w:rsid w:val="00661B60"/>
    <w:rsid w:val="0084005F"/>
    <w:rsid w:val="00880979"/>
    <w:rsid w:val="00891B7F"/>
    <w:rsid w:val="00925D6B"/>
    <w:rsid w:val="009732B1"/>
    <w:rsid w:val="0099585A"/>
    <w:rsid w:val="009F5980"/>
    <w:rsid w:val="00A70587"/>
    <w:rsid w:val="00AF1217"/>
    <w:rsid w:val="00B320B7"/>
    <w:rsid w:val="00BA72A2"/>
    <w:rsid w:val="00C11BEA"/>
    <w:rsid w:val="00C96C31"/>
    <w:rsid w:val="00D24F27"/>
    <w:rsid w:val="00D825EA"/>
    <w:rsid w:val="00DA5822"/>
    <w:rsid w:val="00DC7D95"/>
    <w:rsid w:val="00DE1E1C"/>
    <w:rsid w:val="00E83E6B"/>
    <w:rsid w:val="00E97574"/>
    <w:rsid w:val="00F71DBE"/>
    <w:rsid w:val="00FD1894"/>
    <w:rsid w:val="00FD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0C2AD"/>
  <w15:docId w15:val="{896DCC86-CA1D-44F5-BF58-D8AE9CFB6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6" w:lineRule="auto"/>
      <w:ind w:left="10" w:right="60" w:hanging="10"/>
      <w:jc w:val="both"/>
    </w:pPr>
    <w:rPr>
      <w:rFonts w:ascii="Calibri" w:eastAsia="Calibri" w:hAnsi="Calibri" w:cs="Calibri"/>
      <w:color w:val="595959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right="501"/>
      <w:jc w:val="right"/>
      <w:outlineLvl w:val="0"/>
    </w:pPr>
    <w:rPr>
      <w:rFonts w:ascii="Calibri" w:eastAsia="Calibri" w:hAnsi="Calibri" w:cs="Calibri"/>
      <w:color w:val="323E4F"/>
      <w:sz w:val="5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371"/>
      <w:ind w:right="502"/>
      <w:jc w:val="right"/>
      <w:outlineLvl w:val="1"/>
    </w:pPr>
    <w:rPr>
      <w:rFonts w:ascii="Calibri" w:eastAsia="Calibri" w:hAnsi="Calibri" w:cs="Calibri"/>
      <w:color w:val="44546A"/>
      <w:sz w:val="36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1"/>
      <w:ind w:left="10" w:hanging="10"/>
      <w:outlineLvl w:val="2"/>
    </w:pPr>
    <w:rPr>
      <w:rFonts w:ascii="Calibri" w:eastAsia="Calibri" w:hAnsi="Calibri" w:cs="Calibri"/>
      <w:b/>
      <w:color w:val="2F5496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Calibri" w:eastAsia="Calibri" w:hAnsi="Calibri" w:cs="Calibri"/>
      <w:b/>
      <w:color w:val="2F5496"/>
      <w:sz w:val="32"/>
    </w:rPr>
  </w:style>
  <w:style w:type="character" w:customStyle="1" w:styleId="Ttulo2Char">
    <w:name w:val="Título 2 Char"/>
    <w:link w:val="Ttulo2"/>
    <w:rPr>
      <w:rFonts w:ascii="Calibri" w:eastAsia="Calibri" w:hAnsi="Calibri" w:cs="Calibri"/>
      <w:color w:val="44546A"/>
      <w:sz w:val="36"/>
    </w:rPr>
  </w:style>
  <w:style w:type="character" w:customStyle="1" w:styleId="Ttulo1Char">
    <w:name w:val="Título 1 Char"/>
    <w:link w:val="Ttulo1"/>
    <w:rPr>
      <w:rFonts w:ascii="Calibri" w:eastAsia="Calibri" w:hAnsi="Calibri" w:cs="Calibri"/>
      <w:color w:val="323E4F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021022"/>
    <w:pPr>
      <w:spacing w:after="160" w:line="259" w:lineRule="auto"/>
      <w:ind w:left="720" w:right="0" w:firstLine="0"/>
      <w:contextualSpacing/>
      <w:jc w:val="left"/>
    </w:pPr>
    <w:rPr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5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5" Type="http://schemas.openxmlformats.org/officeDocument/2006/relationships/image" Target="media/image2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5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1958</Words>
  <Characters>10579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DE TI - HIVE SENTRY</vt:lpstr>
    </vt:vector>
  </TitlesOfParts>
  <Company/>
  <LinksUpToDate>false</LinksUpToDate>
  <CharactersWithSpaces>12512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TI - HIVE SENTRY</dc:title>
  <dc:subject>APICULTURA E USO DE SENSORES DE TEMPERATURA</dc:subject>
  <dc:creator>Amanda aires, beatriz luiza, jéssica barreiros, joão lucas, keven do nascimento, luma santos, raquel de oliveira</dc:creator>
  <cp:keywords/>
  <cp:lastModifiedBy>DIOGO DE PAIVA VIDAL .</cp:lastModifiedBy>
  <cp:revision>5</cp:revision>
  <dcterms:created xsi:type="dcterms:W3CDTF">2023-06-12T23:22:00Z</dcterms:created>
  <dcterms:modified xsi:type="dcterms:W3CDTF">2023-10-09T22:51:00Z</dcterms:modified>
</cp:coreProperties>
</file>