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B8" w:rsidRDefault="00AD12B8" w:rsidP="00AD12B8">
      <w:pPr>
        <w:ind w:left="0"/>
        <w:jc w:val="center"/>
        <w:rPr>
          <w:b/>
        </w:rPr>
      </w:pPr>
    </w:p>
    <w:p w:rsidR="00AD12B8" w:rsidRDefault="00AD12B8" w:rsidP="00AD12B8">
      <w:pPr>
        <w:ind w:left="0"/>
        <w:jc w:val="center"/>
        <w:rPr>
          <w:b/>
        </w:rPr>
      </w:pPr>
    </w:p>
    <w:p w:rsidR="00AD12B8" w:rsidRDefault="00AD12B8" w:rsidP="00AD12B8">
      <w:pPr>
        <w:ind w:left="0"/>
        <w:jc w:val="center"/>
        <w:rPr>
          <w:b/>
        </w:rPr>
      </w:pPr>
    </w:p>
    <w:p w:rsidR="00AD12B8" w:rsidRDefault="00AD12B8" w:rsidP="00AD12B8">
      <w:pPr>
        <w:ind w:left="0"/>
        <w:jc w:val="center"/>
        <w:rPr>
          <w:b/>
        </w:rPr>
      </w:pPr>
    </w:p>
    <w:p w:rsidR="00AD12B8" w:rsidRDefault="00AD12B8" w:rsidP="00AD12B8">
      <w:pPr>
        <w:ind w:left="0"/>
        <w:jc w:val="center"/>
        <w:rPr>
          <w:b/>
        </w:rPr>
      </w:pPr>
      <w:r>
        <w:rPr>
          <w:b/>
        </w:rPr>
        <w:t xml:space="preserve">Métodos HTTP usando </w:t>
      </w:r>
      <w:proofErr w:type="spellStart"/>
      <w:r>
        <w:rPr>
          <w:b/>
        </w:rPr>
        <w:t>postman</w:t>
      </w:r>
      <w:proofErr w:type="spellEnd"/>
    </w:p>
    <w:p w:rsidR="00AD12B8" w:rsidRDefault="00AD12B8" w:rsidP="00AD12B8">
      <w:pPr>
        <w:ind w:left="0"/>
        <w:jc w:val="center"/>
        <w:rPr>
          <w:b/>
        </w:rPr>
      </w:pPr>
    </w:p>
    <w:p w:rsidR="00AD12B8" w:rsidRPr="00577F04" w:rsidRDefault="00AD12B8" w:rsidP="00AD12B8">
      <w:pPr>
        <w:ind w:left="0"/>
        <w:jc w:val="center"/>
        <w:rPr>
          <w:b/>
        </w:rPr>
      </w:pPr>
      <w:r>
        <w:t>Andrea R. González B.</w:t>
      </w:r>
    </w:p>
    <w:p w:rsidR="00AD12B8" w:rsidRDefault="00AD12B8" w:rsidP="00AD12B8">
      <w:pPr>
        <w:ind w:left="0"/>
        <w:jc w:val="center"/>
      </w:pPr>
      <w:r>
        <w:t xml:space="preserve">Facultad de Ingeniería, </w:t>
      </w:r>
      <w:r w:rsidRPr="0070270C">
        <w:t xml:space="preserve">Universidad Valle del </w:t>
      </w:r>
      <w:proofErr w:type="spellStart"/>
      <w:r w:rsidRPr="0070270C">
        <w:t>Momboy</w:t>
      </w:r>
      <w:proofErr w:type="spellEnd"/>
    </w:p>
    <w:p w:rsidR="00AD12B8" w:rsidRDefault="00AD12B8" w:rsidP="00AD12B8">
      <w:pPr>
        <w:ind w:left="0"/>
        <w:jc w:val="center"/>
      </w:pPr>
      <w:r>
        <w:t>Unidad II:</w:t>
      </w:r>
      <w:r w:rsidRPr="00577F04">
        <w:t xml:space="preserve"> </w:t>
      </w:r>
      <w:r>
        <w:t xml:space="preserve">Servidores </w:t>
      </w:r>
      <w:proofErr w:type="spellStart"/>
      <w:r>
        <w:t>Backend</w:t>
      </w:r>
      <w:proofErr w:type="spellEnd"/>
      <w:r>
        <w:t xml:space="preserve"> y Protocolo HTTP</w:t>
      </w:r>
      <w:r w:rsidRPr="0070270C">
        <w:t xml:space="preserve"> </w:t>
      </w:r>
    </w:p>
    <w:p w:rsidR="00AD12B8" w:rsidRDefault="00AD12B8" w:rsidP="00AD12B8">
      <w:pPr>
        <w:ind w:left="0"/>
        <w:jc w:val="center"/>
      </w:pPr>
      <w:r>
        <w:t>Prof. Edgar Valero</w:t>
      </w:r>
    </w:p>
    <w:p w:rsidR="00AD12B8" w:rsidRPr="0070270C" w:rsidRDefault="00AD12B8" w:rsidP="00AD12B8">
      <w:pPr>
        <w:ind w:left="0"/>
        <w:jc w:val="center"/>
      </w:pPr>
      <w:r>
        <w:t>Octubre 11, 2021</w:t>
      </w:r>
    </w:p>
    <w:p w:rsidR="00AD12B8" w:rsidRDefault="00AD12B8" w:rsidP="00AD12B8">
      <w:pPr>
        <w:ind w:left="0"/>
      </w:pPr>
    </w:p>
    <w:p w:rsidR="00AD12B8" w:rsidRDefault="00AD12B8" w:rsidP="00AD12B8">
      <w:pPr>
        <w:ind w:left="0"/>
      </w:pPr>
      <w:r>
        <w:br w:type="page"/>
      </w:r>
    </w:p>
    <w:sdt>
      <w:sdtPr>
        <w:rPr>
          <w:rFonts w:ascii="Lucida Sans Unicode" w:eastAsiaTheme="minorHAnsi" w:hAnsi="Lucida Sans Unicode" w:cs="Lucida Sans Unicode"/>
          <w:color w:val="auto"/>
          <w:sz w:val="20"/>
          <w:szCs w:val="22"/>
        </w:rPr>
        <w:id w:val="-1348781399"/>
        <w:docPartObj>
          <w:docPartGallery w:val="Table of Contents"/>
          <w:docPartUnique/>
        </w:docPartObj>
      </w:sdtPr>
      <w:sdtEndPr>
        <w:rPr>
          <w:b/>
          <w:bCs/>
        </w:rPr>
      </w:sdtEndPr>
      <w:sdtContent>
        <w:p w:rsidR="00AD12B8" w:rsidRPr="00AD12B8" w:rsidRDefault="00AD12B8">
          <w:pPr>
            <w:pStyle w:val="TtuloTDC"/>
          </w:pPr>
          <w:r>
            <w:t>Contenido</w:t>
          </w:r>
        </w:p>
        <w:p w:rsidR="00A34F3A" w:rsidRDefault="0091298E">
          <w:pPr>
            <w:pStyle w:val="TDC1"/>
            <w:tabs>
              <w:tab w:val="right" w:leader="dot" w:pos="9350"/>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bookmarkStart w:id="0" w:name="_GoBack"/>
          <w:bookmarkEnd w:id="0"/>
          <w:r w:rsidR="00A34F3A" w:rsidRPr="00414280">
            <w:rPr>
              <w:rStyle w:val="Hipervnculo"/>
              <w:noProof/>
            </w:rPr>
            <w:fldChar w:fldCharType="begin"/>
          </w:r>
          <w:r w:rsidR="00A34F3A" w:rsidRPr="00414280">
            <w:rPr>
              <w:rStyle w:val="Hipervnculo"/>
              <w:noProof/>
            </w:rPr>
            <w:instrText xml:space="preserve"> </w:instrText>
          </w:r>
          <w:r w:rsidR="00A34F3A">
            <w:rPr>
              <w:noProof/>
            </w:rPr>
            <w:instrText>HYPERLINK \l "_Toc84923694"</w:instrText>
          </w:r>
          <w:r w:rsidR="00A34F3A" w:rsidRPr="00414280">
            <w:rPr>
              <w:rStyle w:val="Hipervnculo"/>
              <w:noProof/>
            </w:rPr>
            <w:instrText xml:space="preserve"> </w:instrText>
          </w:r>
          <w:r w:rsidR="00A34F3A" w:rsidRPr="00414280">
            <w:rPr>
              <w:rStyle w:val="Hipervnculo"/>
              <w:noProof/>
            </w:rPr>
          </w:r>
          <w:r w:rsidR="00A34F3A" w:rsidRPr="00414280">
            <w:rPr>
              <w:rStyle w:val="Hipervnculo"/>
              <w:noProof/>
            </w:rPr>
            <w:fldChar w:fldCharType="separate"/>
          </w:r>
          <w:r w:rsidR="00A34F3A" w:rsidRPr="00414280">
            <w:rPr>
              <w:rStyle w:val="Hipervnculo"/>
              <w:noProof/>
            </w:rPr>
            <w:t>Introducción</w:t>
          </w:r>
          <w:r w:rsidR="00A34F3A">
            <w:rPr>
              <w:noProof/>
              <w:webHidden/>
            </w:rPr>
            <w:tab/>
          </w:r>
          <w:r w:rsidR="00A34F3A">
            <w:rPr>
              <w:noProof/>
              <w:webHidden/>
            </w:rPr>
            <w:fldChar w:fldCharType="begin"/>
          </w:r>
          <w:r w:rsidR="00A34F3A">
            <w:rPr>
              <w:noProof/>
              <w:webHidden/>
            </w:rPr>
            <w:instrText xml:space="preserve"> PAGEREF _Toc84923694 \h </w:instrText>
          </w:r>
          <w:r w:rsidR="00A34F3A">
            <w:rPr>
              <w:noProof/>
              <w:webHidden/>
            </w:rPr>
          </w:r>
          <w:r w:rsidR="00A34F3A">
            <w:rPr>
              <w:noProof/>
              <w:webHidden/>
            </w:rPr>
            <w:fldChar w:fldCharType="separate"/>
          </w:r>
          <w:r w:rsidR="00A34F3A">
            <w:rPr>
              <w:noProof/>
              <w:webHidden/>
            </w:rPr>
            <w:t>3</w:t>
          </w:r>
          <w:r w:rsidR="00A34F3A">
            <w:rPr>
              <w:noProof/>
              <w:webHidden/>
            </w:rPr>
            <w:fldChar w:fldCharType="end"/>
          </w:r>
          <w:r w:rsidR="00A34F3A" w:rsidRPr="00414280">
            <w:rPr>
              <w:rStyle w:val="Hipervnculo"/>
              <w:noProof/>
            </w:rPr>
            <w:fldChar w:fldCharType="end"/>
          </w:r>
        </w:p>
        <w:p w:rsidR="00A34F3A" w:rsidRDefault="00A34F3A">
          <w:pPr>
            <w:pStyle w:val="TDC1"/>
            <w:tabs>
              <w:tab w:val="right" w:leader="dot" w:pos="9350"/>
            </w:tabs>
            <w:rPr>
              <w:rFonts w:asciiTheme="minorHAnsi" w:eastAsiaTheme="minorEastAsia" w:hAnsiTheme="minorHAnsi" w:cstheme="minorBidi"/>
              <w:noProof/>
              <w:sz w:val="22"/>
              <w:lang w:eastAsia="es-ES"/>
            </w:rPr>
          </w:pPr>
          <w:hyperlink w:anchor="_Toc84923695" w:history="1">
            <w:r w:rsidRPr="00414280">
              <w:rPr>
                <w:rStyle w:val="Hipervnculo"/>
                <w:noProof/>
              </w:rPr>
              <w:t>Desarrollo de un servidor Backend</w:t>
            </w:r>
            <w:r>
              <w:rPr>
                <w:noProof/>
                <w:webHidden/>
              </w:rPr>
              <w:tab/>
            </w:r>
            <w:r>
              <w:rPr>
                <w:noProof/>
                <w:webHidden/>
              </w:rPr>
              <w:fldChar w:fldCharType="begin"/>
            </w:r>
            <w:r>
              <w:rPr>
                <w:noProof/>
                <w:webHidden/>
              </w:rPr>
              <w:instrText xml:space="preserve"> PAGEREF _Toc84923695 \h </w:instrText>
            </w:r>
            <w:r>
              <w:rPr>
                <w:noProof/>
                <w:webHidden/>
              </w:rPr>
            </w:r>
            <w:r>
              <w:rPr>
                <w:noProof/>
                <w:webHidden/>
              </w:rPr>
              <w:fldChar w:fldCharType="separate"/>
            </w:r>
            <w:r>
              <w:rPr>
                <w:noProof/>
                <w:webHidden/>
              </w:rPr>
              <w:t>4</w:t>
            </w:r>
            <w:r>
              <w:rPr>
                <w:noProof/>
                <w:webHidden/>
              </w:rPr>
              <w:fldChar w:fldCharType="end"/>
            </w:r>
          </w:hyperlink>
        </w:p>
        <w:p w:rsidR="00A34F3A" w:rsidRDefault="00A34F3A">
          <w:pPr>
            <w:pStyle w:val="TDC2"/>
            <w:tabs>
              <w:tab w:val="right" w:leader="dot" w:pos="9350"/>
            </w:tabs>
            <w:rPr>
              <w:rFonts w:asciiTheme="minorHAnsi" w:eastAsiaTheme="minorEastAsia" w:hAnsiTheme="minorHAnsi" w:cstheme="minorBidi"/>
              <w:noProof/>
              <w:sz w:val="22"/>
              <w:lang w:eastAsia="es-ES"/>
            </w:rPr>
          </w:pPr>
          <w:hyperlink w:anchor="_Toc84923696" w:history="1">
            <w:r w:rsidRPr="00414280">
              <w:rPr>
                <w:rStyle w:val="Hipervnculo"/>
                <w:noProof/>
              </w:rPr>
              <w:t>Inicialización</w:t>
            </w:r>
            <w:r>
              <w:rPr>
                <w:noProof/>
                <w:webHidden/>
              </w:rPr>
              <w:tab/>
            </w:r>
            <w:r>
              <w:rPr>
                <w:noProof/>
                <w:webHidden/>
              </w:rPr>
              <w:fldChar w:fldCharType="begin"/>
            </w:r>
            <w:r>
              <w:rPr>
                <w:noProof/>
                <w:webHidden/>
              </w:rPr>
              <w:instrText xml:space="preserve"> PAGEREF _Toc84923696 \h </w:instrText>
            </w:r>
            <w:r>
              <w:rPr>
                <w:noProof/>
                <w:webHidden/>
              </w:rPr>
            </w:r>
            <w:r>
              <w:rPr>
                <w:noProof/>
                <w:webHidden/>
              </w:rPr>
              <w:fldChar w:fldCharType="separate"/>
            </w:r>
            <w:r>
              <w:rPr>
                <w:noProof/>
                <w:webHidden/>
              </w:rPr>
              <w:t>4</w:t>
            </w:r>
            <w:r>
              <w:rPr>
                <w:noProof/>
                <w:webHidden/>
              </w:rPr>
              <w:fldChar w:fldCharType="end"/>
            </w:r>
          </w:hyperlink>
        </w:p>
        <w:p w:rsidR="00A34F3A" w:rsidRDefault="00A34F3A">
          <w:pPr>
            <w:pStyle w:val="TDC2"/>
            <w:tabs>
              <w:tab w:val="right" w:leader="dot" w:pos="9350"/>
            </w:tabs>
            <w:rPr>
              <w:rFonts w:asciiTheme="minorHAnsi" w:eastAsiaTheme="minorEastAsia" w:hAnsiTheme="minorHAnsi" w:cstheme="minorBidi"/>
              <w:noProof/>
              <w:sz w:val="22"/>
              <w:lang w:eastAsia="es-ES"/>
            </w:rPr>
          </w:pPr>
          <w:hyperlink w:anchor="_Toc84923697" w:history="1">
            <w:r w:rsidRPr="00414280">
              <w:rPr>
                <w:rStyle w:val="Hipervnculo"/>
                <w:noProof/>
                <w:shd w:val="clear" w:color="auto" w:fill="F7F7F7"/>
              </w:rPr>
              <w:t>Middleware</w:t>
            </w:r>
            <w:r>
              <w:rPr>
                <w:noProof/>
                <w:webHidden/>
              </w:rPr>
              <w:tab/>
            </w:r>
            <w:r>
              <w:rPr>
                <w:noProof/>
                <w:webHidden/>
              </w:rPr>
              <w:fldChar w:fldCharType="begin"/>
            </w:r>
            <w:r>
              <w:rPr>
                <w:noProof/>
                <w:webHidden/>
              </w:rPr>
              <w:instrText xml:space="preserve"> PAGEREF _Toc84923697 \h </w:instrText>
            </w:r>
            <w:r>
              <w:rPr>
                <w:noProof/>
                <w:webHidden/>
              </w:rPr>
            </w:r>
            <w:r>
              <w:rPr>
                <w:noProof/>
                <w:webHidden/>
              </w:rPr>
              <w:fldChar w:fldCharType="separate"/>
            </w:r>
            <w:r>
              <w:rPr>
                <w:noProof/>
                <w:webHidden/>
              </w:rPr>
              <w:t>5</w:t>
            </w:r>
            <w:r>
              <w:rPr>
                <w:noProof/>
                <w:webHidden/>
              </w:rPr>
              <w:fldChar w:fldCharType="end"/>
            </w:r>
          </w:hyperlink>
        </w:p>
        <w:p w:rsidR="00A34F3A" w:rsidRDefault="00A34F3A">
          <w:pPr>
            <w:pStyle w:val="TDC1"/>
            <w:tabs>
              <w:tab w:val="right" w:leader="dot" w:pos="9350"/>
            </w:tabs>
            <w:rPr>
              <w:rFonts w:asciiTheme="minorHAnsi" w:eastAsiaTheme="minorEastAsia" w:hAnsiTheme="minorHAnsi" w:cstheme="minorBidi"/>
              <w:noProof/>
              <w:sz w:val="22"/>
              <w:lang w:eastAsia="es-ES"/>
            </w:rPr>
          </w:pPr>
          <w:hyperlink w:anchor="_Toc84923698" w:history="1">
            <w:r w:rsidRPr="00414280">
              <w:rPr>
                <w:rStyle w:val="Hipervnculo"/>
                <w:noProof/>
              </w:rPr>
              <w:t>Instalación de nojde.js</w:t>
            </w:r>
            <w:r>
              <w:rPr>
                <w:noProof/>
                <w:webHidden/>
              </w:rPr>
              <w:tab/>
            </w:r>
            <w:r>
              <w:rPr>
                <w:noProof/>
                <w:webHidden/>
              </w:rPr>
              <w:fldChar w:fldCharType="begin"/>
            </w:r>
            <w:r>
              <w:rPr>
                <w:noProof/>
                <w:webHidden/>
              </w:rPr>
              <w:instrText xml:space="preserve"> PAGEREF _Toc84923698 \h </w:instrText>
            </w:r>
            <w:r>
              <w:rPr>
                <w:noProof/>
                <w:webHidden/>
              </w:rPr>
            </w:r>
            <w:r>
              <w:rPr>
                <w:noProof/>
                <w:webHidden/>
              </w:rPr>
              <w:fldChar w:fldCharType="separate"/>
            </w:r>
            <w:r>
              <w:rPr>
                <w:noProof/>
                <w:webHidden/>
              </w:rPr>
              <w:t>7</w:t>
            </w:r>
            <w:r>
              <w:rPr>
                <w:noProof/>
                <w:webHidden/>
              </w:rPr>
              <w:fldChar w:fldCharType="end"/>
            </w:r>
          </w:hyperlink>
        </w:p>
        <w:p w:rsidR="00A34F3A" w:rsidRDefault="00A34F3A">
          <w:pPr>
            <w:pStyle w:val="TDC1"/>
            <w:tabs>
              <w:tab w:val="right" w:leader="dot" w:pos="9350"/>
            </w:tabs>
            <w:rPr>
              <w:rFonts w:asciiTheme="minorHAnsi" w:eastAsiaTheme="minorEastAsia" w:hAnsiTheme="minorHAnsi" w:cstheme="minorBidi"/>
              <w:noProof/>
              <w:sz w:val="22"/>
              <w:lang w:eastAsia="es-ES"/>
            </w:rPr>
          </w:pPr>
          <w:hyperlink w:anchor="_Toc84923699" w:history="1">
            <w:r w:rsidRPr="00414280">
              <w:rPr>
                <w:rStyle w:val="Hipervnculo"/>
                <w:noProof/>
              </w:rPr>
              <w:t>Protocolo HTTP</w:t>
            </w:r>
            <w:r>
              <w:rPr>
                <w:noProof/>
                <w:webHidden/>
              </w:rPr>
              <w:tab/>
            </w:r>
            <w:r>
              <w:rPr>
                <w:noProof/>
                <w:webHidden/>
              </w:rPr>
              <w:fldChar w:fldCharType="begin"/>
            </w:r>
            <w:r>
              <w:rPr>
                <w:noProof/>
                <w:webHidden/>
              </w:rPr>
              <w:instrText xml:space="preserve"> PAGEREF _Toc84923699 \h </w:instrText>
            </w:r>
            <w:r>
              <w:rPr>
                <w:noProof/>
                <w:webHidden/>
              </w:rPr>
            </w:r>
            <w:r>
              <w:rPr>
                <w:noProof/>
                <w:webHidden/>
              </w:rPr>
              <w:fldChar w:fldCharType="separate"/>
            </w:r>
            <w:r>
              <w:rPr>
                <w:noProof/>
                <w:webHidden/>
              </w:rPr>
              <w:t>15</w:t>
            </w:r>
            <w:r>
              <w:rPr>
                <w:noProof/>
                <w:webHidden/>
              </w:rPr>
              <w:fldChar w:fldCharType="end"/>
            </w:r>
          </w:hyperlink>
        </w:p>
        <w:p w:rsidR="00A34F3A" w:rsidRDefault="00A34F3A">
          <w:pPr>
            <w:pStyle w:val="TDC1"/>
            <w:tabs>
              <w:tab w:val="right" w:leader="dot" w:pos="9350"/>
            </w:tabs>
            <w:rPr>
              <w:rFonts w:asciiTheme="minorHAnsi" w:eastAsiaTheme="minorEastAsia" w:hAnsiTheme="minorHAnsi" w:cstheme="minorBidi"/>
              <w:noProof/>
              <w:sz w:val="22"/>
              <w:lang w:eastAsia="es-ES"/>
            </w:rPr>
          </w:pPr>
          <w:hyperlink w:anchor="_Toc84923700" w:history="1">
            <w:r w:rsidRPr="00414280">
              <w:rPr>
                <w:rStyle w:val="Hipervnculo"/>
                <w:noProof/>
              </w:rPr>
              <w:t>Códigos de estado</w:t>
            </w:r>
            <w:r>
              <w:rPr>
                <w:noProof/>
                <w:webHidden/>
              </w:rPr>
              <w:tab/>
            </w:r>
            <w:r>
              <w:rPr>
                <w:noProof/>
                <w:webHidden/>
              </w:rPr>
              <w:fldChar w:fldCharType="begin"/>
            </w:r>
            <w:r>
              <w:rPr>
                <w:noProof/>
                <w:webHidden/>
              </w:rPr>
              <w:instrText xml:space="preserve"> PAGEREF _Toc84923700 \h </w:instrText>
            </w:r>
            <w:r>
              <w:rPr>
                <w:noProof/>
                <w:webHidden/>
              </w:rPr>
            </w:r>
            <w:r>
              <w:rPr>
                <w:noProof/>
                <w:webHidden/>
              </w:rPr>
              <w:fldChar w:fldCharType="separate"/>
            </w:r>
            <w:r>
              <w:rPr>
                <w:noProof/>
                <w:webHidden/>
              </w:rPr>
              <w:t>16</w:t>
            </w:r>
            <w:r>
              <w:rPr>
                <w:noProof/>
                <w:webHidden/>
              </w:rPr>
              <w:fldChar w:fldCharType="end"/>
            </w:r>
          </w:hyperlink>
        </w:p>
        <w:p w:rsidR="00A34F3A" w:rsidRDefault="00A34F3A">
          <w:pPr>
            <w:pStyle w:val="TDC1"/>
            <w:tabs>
              <w:tab w:val="right" w:leader="dot" w:pos="9350"/>
            </w:tabs>
            <w:rPr>
              <w:rFonts w:asciiTheme="minorHAnsi" w:eastAsiaTheme="minorEastAsia" w:hAnsiTheme="minorHAnsi" w:cstheme="minorBidi"/>
              <w:noProof/>
              <w:sz w:val="22"/>
              <w:lang w:eastAsia="es-ES"/>
            </w:rPr>
          </w:pPr>
          <w:hyperlink w:anchor="_Toc84923701" w:history="1">
            <w:r w:rsidRPr="00414280">
              <w:rPr>
                <w:rStyle w:val="Hipervnculo"/>
                <w:noProof/>
              </w:rPr>
              <w:t>Actividad 2.1</w:t>
            </w:r>
            <w:r>
              <w:rPr>
                <w:noProof/>
                <w:webHidden/>
              </w:rPr>
              <w:tab/>
            </w:r>
            <w:r>
              <w:rPr>
                <w:noProof/>
                <w:webHidden/>
              </w:rPr>
              <w:fldChar w:fldCharType="begin"/>
            </w:r>
            <w:r>
              <w:rPr>
                <w:noProof/>
                <w:webHidden/>
              </w:rPr>
              <w:instrText xml:space="preserve"> PAGEREF _Toc84923701 \h </w:instrText>
            </w:r>
            <w:r>
              <w:rPr>
                <w:noProof/>
                <w:webHidden/>
              </w:rPr>
            </w:r>
            <w:r>
              <w:rPr>
                <w:noProof/>
                <w:webHidden/>
              </w:rPr>
              <w:fldChar w:fldCharType="separate"/>
            </w:r>
            <w:r>
              <w:rPr>
                <w:noProof/>
                <w:webHidden/>
              </w:rPr>
              <w:t>16</w:t>
            </w:r>
            <w:r>
              <w:rPr>
                <w:noProof/>
                <w:webHidden/>
              </w:rPr>
              <w:fldChar w:fldCharType="end"/>
            </w:r>
          </w:hyperlink>
        </w:p>
        <w:p w:rsidR="00A34F3A" w:rsidRDefault="00A34F3A">
          <w:pPr>
            <w:pStyle w:val="TDC2"/>
            <w:tabs>
              <w:tab w:val="right" w:leader="dot" w:pos="9350"/>
            </w:tabs>
            <w:rPr>
              <w:rFonts w:asciiTheme="minorHAnsi" w:eastAsiaTheme="minorEastAsia" w:hAnsiTheme="minorHAnsi" w:cstheme="minorBidi"/>
              <w:noProof/>
              <w:sz w:val="22"/>
              <w:lang w:eastAsia="es-ES"/>
            </w:rPr>
          </w:pPr>
          <w:hyperlink w:anchor="_Toc84923702" w:history="1">
            <w:r w:rsidRPr="00414280">
              <w:rPr>
                <w:rStyle w:val="Hipervnculo"/>
                <w:noProof/>
              </w:rPr>
              <w:t>Desarrollo</w:t>
            </w:r>
            <w:r>
              <w:rPr>
                <w:noProof/>
                <w:webHidden/>
              </w:rPr>
              <w:tab/>
            </w:r>
            <w:r>
              <w:rPr>
                <w:noProof/>
                <w:webHidden/>
              </w:rPr>
              <w:fldChar w:fldCharType="begin"/>
            </w:r>
            <w:r>
              <w:rPr>
                <w:noProof/>
                <w:webHidden/>
              </w:rPr>
              <w:instrText xml:space="preserve"> PAGEREF _Toc84923702 \h </w:instrText>
            </w:r>
            <w:r>
              <w:rPr>
                <w:noProof/>
                <w:webHidden/>
              </w:rPr>
            </w:r>
            <w:r>
              <w:rPr>
                <w:noProof/>
                <w:webHidden/>
              </w:rPr>
              <w:fldChar w:fldCharType="separate"/>
            </w:r>
            <w:r>
              <w:rPr>
                <w:noProof/>
                <w:webHidden/>
              </w:rPr>
              <w:t>17</w:t>
            </w:r>
            <w:r>
              <w:rPr>
                <w:noProof/>
                <w:webHidden/>
              </w:rPr>
              <w:fldChar w:fldCharType="end"/>
            </w:r>
          </w:hyperlink>
        </w:p>
        <w:p w:rsidR="00A34F3A" w:rsidRDefault="00A34F3A">
          <w:pPr>
            <w:pStyle w:val="TDC3"/>
            <w:tabs>
              <w:tab w:val="right" w:leader="dot" w:pos="9350"/>
            </w:tabs>
            <w:rPr>
              <w:rFonts w:asciiTheme="minorHAnsi" w:eastAsiaTheme="minorEastAsia" w:hAnsiTheme="minorHAnsi" w:cstheme="minorBidi"/>
              <w:noProof/>
              <w:sz w:val="22"/>
              <w:lang w:eastAsia="es-ES"/>
            </w:rPr>
          </w:pPr>
          <w:hyperlink w:anchor="_Toc84923703" w:history="1">
            <w:r w:rsidRPr="00414280">
              <w:rPr>
                <w:rStyle w:val="Hipervnculo"/>
                <w:noProof/>
              </w:rPr>
              <w:t>Rutas</w:t>
            </w:r>
            <w:r>
              <w:rPr>
                <w:noProof/>
                <w:webHidden/>
              </w:rPr>
              <w:tab/>
            </w:r>
            <w:r>
              <w:rPr>
                <w:noProof/>
                <w:webHidden/>
              </w:rPr>
              <w:fldChar w:fldCharType="begin"/>
            </w:r>
            <w:r>
              <w:rPr>
                <w:noProof/>
                <w:webHidden/>
              </w:rPr>
              <w:instrText xml:space="preserve"> PAGEREF _Toc84923703 \h </w:instrText>
            </w:r>
            <w:r>
              <w:rPr>
                <w:noProof/>
                <w:webHidden/>
              </w:rPr>
            </w:r>
            <w:r>
              <w:rPr>
                <w:noProof/>
                <w:webHidden/>
              </w:rPr>
              <w:fldChar w:fldCharType="separate"/>
            </w:r>
            <w:r>
              <w:rPr>
                <w:noProof/>
                <w:webHidden/>
              </w:rPr>
              <w:t>17</w:t>
            </w:r>
            <w:r>
              <w:rPr>
                <w:noProof/>
                <w:webHidden/>
              </w:rPr>
              <w:fldChar w:fldCharType="end"/>
            </w:r>
          </w:hyperlink>
        </w:p>
        <w:p w:rsidR="00A34F3A" w:rsidRDefault="00A34F3A">
          <w:pPr>
            <w:pStyle w:val="TDC1"/>
            <w:tabs>
              <w:tab w:val="right" w:leader="dot" w:pos="9350"/>
            </w:tabs>
            <w:rPr>
              <w:rFonts w:asciiTheme="minorHAnsi" w:eastAsiaTheme="minorEastAsia" w:hAnsiTheme="minorHAnsi" w:cstheme="minorBidi"/>
              <w:noProof/>
              <w:sz w:val="22"/>
              <w:lang w:eastAsia="es-ES"/>
            </w:rPr>
          </w:pPr>
          <w:hyperlink w:anchor="_Toc84923704" w:history="1">
            <w:r w:rsidRPr="00414280">
              <w:rPr>
                <w:rStyle w:val="Hipervnculo"/>
                <w:noProof/>
              </w:rPr>
              <w:t>Conclusión</w:t>
            </w:r>
            <w:r>
              <w:rPr>
                <w:noProof/>
                <w:webHidden/>
              </w:rPr>
              <w:tab/>
            </w:r>
            <w:r>
              <w:rPr>
                <w:noProof/>
                <w:webHidden/>
              </w:rPr>
              <w:fldChar w:fldCharType="begin"/>
            </w:r>
            <w:r>
              <w:rPr>
                <w:noProof/>
                <w:webHidden/>
              </w:rPr>
              <w:instrText xml:space="preserve"> PAGEREF _Toc84923704 \h </w:instrText>
            </w:r>
            <w:r>
              <w:rPr>
                <w:noProof/>
                <w:webHidden/>
              </w:rPr>
            </w:r>
            <w:r>
              <w:rPr>
                <w:noProof/>
                <w:webHidden/>
              </w:rPr>
              <w:fldChar w:fldCharType="separate"/>
            </w:r>
            <w:r>
              <w:rPr>
                <w:noProof/>
                <w:webHidden/>
              </w:rPr>
              <w:t>19</w:t>
            </w:r>
            <w:r>
              <w:rPr>
                <w:noProof/>
                <w:webHidden/>
              </w:rPr>
              <w:fldChar w:fldCharType="end"/>
            </w:r>
          </w:hyperlink>
        </w:p>
        <w:p w:rsidR="00A34F3A" w:rsidRDefault="00A34F3A">
          <w:pPr>
            <w:pStyle w:val="TDC1"/>
            <w:tabs>
              <w:tab w:val="right" w:leader="dot" w:pos="9350"/>
            </w:tabs>
            <w:rPr>
              <w:rFonts w:asciiTheme="minorHAnsi" w:eastAsiaTheme="minorEastAsia" w:hAnsiTheme="minorHAnsi" w:cstheme="minorBidi"/>
              <w:noProof/>
              <w:sz w:val="22"/>
              <w:lang w:eastAsia="es-ES"/>
            </w:rPr>
          </w:pPr>
          <w:hyperlink w:anchor="_Toc84923705" w:history="1">
            <w:r w:rsidRPr="00414280">
              <w:rPr>
                <w:rStyle w:val="Hipervnculo"/>
                <w:noProof/>
              </w:rPr>
              <w:t>Bibliografía</w:t>
            </w:r>
            <w:r>
              <w:rPr>
                <w:noProof/>
                <w:webHidden/>
              </w:rPr>
              <w:tab/>
            </w:r>
            <w:r>
              <w:rPr>
                <w:noProof/>
                <w:webHidden/>
              </w:rPr>
              <w:fldChar w:fldCharType="begin"/>
            </w:r>
            <w:r>
              <w:rPr>
                <w:noProof/>
                <w:webHidden/>
              </w:rPr>
              <w:instrText xml:space="preserve"> PAGEREF _Toc84923705 \h </w:instrText>
            </w:r>
            <w:r>
              <w:rPr>
                <w:noProof/>
                <w:webHidden/>
              </w:rPr>
            </w:r>
            <w:r>
              <w:rPr>
                <w:noProof/>
                <w:webHidden/>
              </w:rPr>
              <w:fldChar w:fldCharType="separate"/>
            </w:r>
            <w:r>
              <w:rPr>
                <w:noProof/>
                <w:webHidden/>
              </w:rPr>
              <w:t>20</w:t>
            </w:r>
            <w:r>
              <w:rPr>
                <w:noProof/>
                <w:webHidden/>
              </w:rPr>
              <w:fldChar w:fldCharType="end"/>
            </w:r>
          </w:hyperlink>
        </w:p>
        <w:p w:rsidR="00AD12B8" w:rsidRDefault="0091298E">
          <w:r>
            <w:rPr>
              <w:b/>
              <w:bCs/>
              <w:noProof/>
            </w:rPr>
            <w:fldChar w:fldCharType="end"/>
          </w:r>
        </w:p>
      </w:sdtContent>
    </w:sdt>
    <w:p w:rsidR="00AD12B8" w:rsidRDefault="00AD12B8">
      <w:pPr>
        <w:ind w:left="0"/>
        <w:jc w:val="center"/>
      </w:pPr>
      <w:r>
        <w:br w:type="page"/>
      </w:r>
    </w:p>
    <w:p w:rsidR="00AD12B8" w:rsidRDefault="00AD12B8" w:rsidP="00AD12B8">
      <w:pPr>
        <w:pStyle w:val="Ttulo1"/>
      </w:pPr>
      <w:bookmarkStart w:id="1" w:name="_Toc84923694"/>
      <w:r>
        <w:lastRenderedPageBreak/>
        <w:t>Introducción</w:t>
      </w:r>
      <w:bookmarkEnd w:id="1"/>
    </w:p>
    <w:p w:rsidR="00953FF0" w:rsidRDefault="00A26BD5" w:rsidP="001458F8">
      <w:pPr>
        <w:ind w:left="0" w:firstLine="720"/>
      </w:pPr>
      <w:r>
        <w:t>La programación es una disciplina que cada día toma más auge, y siendo el desarrollo web una rama importante de la misma, nace la necesidad de conocer los métodos y códigos de estado HTTP ya que permite la comunicación y entre un servidor y un cliente</w:t>
      </w:r>
      <w:r w:rsidR="00AB6DA6">
        <w:t>. En muchos casos es importante también conocer las terminologías y usos profesionales del desarrollo web, una herramienta importante que facilita la creación de servidores es el entorno de ejecución multiplataforma node.js, ya que gracias a la instalación de sus módulos se puede crear un servidor en pocas líneas de código y configurar el mismo de manera muy sencilla.</w:t>
      </w:r>
      <w:r w:rsidR="001458F8">
        <w:t xml:space="preserve"> </w:t>
      </w:r>
      <w:r w:rsidR="00953FF0">
        <w:t xml:space="preserve">Dentro del presente informe se encuentra la explicación para la instalación </w:t>
      </w:r>
      <w:r w:rsidR="00FF4045">
        <w:t>de node.js.</w:t>
      </w:r>
    </w:p>
    <w:p w:rsidR="001458F8" w:rsidRDefault="00AB6DA6" w:rsidP="001458F8">
      <w:pPr>
        <w:ind w:left="0" w:firstLine="720"/>
      </w:pPr>
      <w:r>
        <w:t xml:space="preserve">Un </w:t>
      </w:r>
      <w:proofErr w:type="spellStart"/>
      <w:r>
        <w:t>framework</w:t>
      </w:r>
      <w:proofErr w:type="spellEnd"/>
      <w:r>
        <w:t xml:space="preserve"> importante hecho para la creación de servidores es </w:t>
      </w:r>
      <w:proofErr w:type="spellStart"/>
      <w:r>
        <w:t>express</w:t>
      </w:r>
      <w:proofErr w:type="spellEnd"/>
      <w:r>
        <w:t>,</w:t>
      </w:r>
      <w:r w:rsidR="001458F8">
        <w:t xml:space="preserve"> es una</w:t>
      </w:r>
      <w:r>
        <w:t xml:space="preserve"> </w:t>
      </w:r>
      <w:r w:rsidRPr="00AB6DA6">
        <w:t>aplicació</w:t>
      </w:r>
      <w:r w:rsidR="001458F8">
        <w:t>n web de back-</w:t>
      </w:r>
      <w:proofErr w:type="spellStart"/>
      <w:r w:rsidR="001458F8">
        <w:t>end</w:t>
      </w:r>
      <w:proofErr w:type="spellEnd"/>
      <w:r w:rsidR="001458F8">
        <w:t xml:space="preserve"> para Node.js, </w:t>
      </w:r>
      <w:r w:rsidRPr="00AB6DA6">
        <w:t>diseñado para crear aplicaciones web y API</w:t>
      </w:r>
      <w:r w:rsidR="001458F8">
        <w:t xml:space="preserve"> y se encuentra como el </w:t>
      </w:r>
      <w:proofErr w:type="spellStart"/>
      <w:r w:rsidR="001458F8">
        <w:t>framework</w:t>
      </w:r>
      <w:proofErr w:type="spellEnd"/>
      <w:r w:rsidR="001458F8">
        <w:t xml:space="preserve"> estándar para trabajar con desarrollo web con node.js.</w:t>
      </w:r>
      <w:r w:rsidR="00FF4045">
        <w:t xml:space="preserve"> es importante saber de sus características como sus usos y middleware para aprovechar al máximo este recurso. Su instalación en un proyecto se puede ejecutar de distintas formas, una opción es la instalación global.</w:t>
      </w:r>
    </w:p>
    <w:p w:rsidR="00B35E10" w:rsidRDefault="00B35E10" w:rsidP="001458F8">
      <w:pPr>
        <w:ind w:left="0" w:firstLine="720"/>
      </w:pPr>
      <w:r>
        <w:br w:type="page"/>
      </w:r>
    </w:p>
    <w:p w:rsidR="00052537" w:rsidRDefault="00052537" w:rsidP="00052537">
      <w:pPr>
        <w:pStyle w:val="Ttulo1"/>
      </w:pPr>
      <w:bookmarkStart w:id="2" w:name="_Toc84923695"/>
      <w:r>
        <w:lastRenderedPageBreak/>
        <w:t>D</w:t>
      </w:r>
      <w:r w:rsidRPr="00052537">
        <w:t xml:space="preserve">esarrollo de un servidor </w:t>
      </w:r>
      <w:proofErr w:type="spellStart"/>
      <w:r w:rsidRPr="00052537">
        <w:t>Backend</w:t>
      </w:r>
      <w:bookmarkEnd w:id="2"/>
      <w:proofErr w:type="spellEnd"/>
    </w:p>
    <w:p w:rsidR="000A7D28" w:rsidRDefault="00052537" w:rsidP="004A7E0E">
      <w:pPr>
        <w:ind w:left="0" w:firstLine="720"/>
      </w:pPr>
      <w:r>
        <w:t xml:space="preserve">Según </w:t>
      </w:r>
      <w:r w:rsidRPr="00052537">
        <w:t>colaboradores de Wikipedia</w:t>
      </w:r>
      <w:r>
        <w:t xml:space="preserve"> </w:t>
      </w:r>
      <w:r w:rsidRPr="00052537">
        <w:t>(2021d)</w:t>
      </w:r>
      <w:r w:rsidR="00DB4E7C">
        <w:t xml:space="preserve"> “</w:t>
      </w:r>
      <w:r w:rsidR="00DB4E7C" w:rsidRPr="00DB4E7C">
        <w:t>La programa</w:t>
      </w:r>
      <w:r w:rsidR="004A4FC6">
        <w:t xml:space="preserve">ción del lado del servidor es </w:t>
      </w:r>
      <w:r w:rsidR="00DB4E7C" w:rsidRPr="00DB4E7C">
        <w:t>una tecnología que consiste en el procesamiento de una petición de un usuario mediante la interpretación de un script en el servidor web para generar dinámicamente páginas HTML como respuesta</w:t>
      </w:r>
      <w:r w:rsidR="00DB4E7C">
        <w:t>”</w:t>
      </w:r>
      <w:r w:rsidR="004A4FC6">
        <w:t xml:space="preserve">.  Para crear un servidor </w:t>
      </w:r>
      <w:proofErr w:type="spellStart"/>
      <w:r w:rsidR="004A4FC6">
        <w:t>backend</w:t>
      </w:r>
      <w:proofErr w:type="spellEnd"/>
      <w:r w:rsidR="004A4FC6">
        <w:t xml:space="preserve"> existen muchas alternativas</w:t>
      </w:r>
      <w:r w:rsidR="008D2C76">
        <w:t>, una de ellas es usando módulos de node.js.</w:t>
      </w:r>
      <w:r w:rsidR="000A7D28">
        <w:t xml:space="preserve"> </w:t>
      </w:r>
    </w:p>
    <w:p w:rsidR="00A37EC5" w:rsidRDefault="00A37EC5" w:rsidP="004A7E0E">
      <w:r w:rsidRPr="00A37EC5">
        <w:t xml:space="preserve">Node.js es un entorno en tiempo de ejecución multiplataforma, de código abierto, para la capa del servidor (pero no limitándose a ello) basado en el lenguaje de programación JavaScript, asíncrono, con E/S de datos en una arquitectura orientada a eventos y </w:t>
      </w:r>
      <w:r w:rsidR="004A7E0E">
        <w:t>basado en el motor V8 de Google.</w:t>
      </w:r>
      <w:r w:rsidR="004A7E0E" w:rsidRPr="004A7E0E">
        <w:t xml:space="preserve"> </w:t>
      </w:r>
      <w:r w:rsidR="004A7E0E">
        <w:t>(colaboradores de Wikipedia, 2021)</w:t>
      </w:r>
    </w:p>
    <w:p w:rsidR="007778B6" w:rsidRDefault="007778B6" w:rsidP="007778B6">
      <w:pPr>
        <w:pStyle w:val="Ttulo2"/>
      </w:pPr>
      <w:bookmarkStart w:id="3" w:name="_Toc84923696"/>
      <w:r>
        <w:t>Inicialización</w:t>
      </w:r>
      <w:bookmarkEnd w:id="3"/>
      <w:r>
        <w:t xml:space="preserve"> </w:t>
      </w:r>
    </w:p>
    <w:p w:rsidR="0091298E" w:rsidRDefault="008D2C76" w:rsidP="004A4FC6">
      <w:pPr>
        <w:ind w:left="0" w:firstLine="720"/>
      </w:pPr>
      <w:r>
        <w:t xml:space="preserve">Una forma básica de crear un servidor con node.js es usando el modulo </w:t>
      </w:r>
      <w:r w:rsidR="004F2772">
        <w:t>‘http’</w:t>
      </w:r>
      <w:r w:rsidR="0091298E">
        <w:t xml:space="preserve"> de la siguiente forma;</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proofErr w:type="spellStart"/>
      <w:r w:rsidRPr="000A7D28">
        <w:rPr>
          <w:rFonts w:ascii="Consolas" w:eastAsia="Times New Roman" w:hAnsi="Consolas" w:cs="Times New Roman"/>
          <w:b/>
          <w:bCs/>
          <w:color w:val="93A1A1"/>
          <w:sz w:val="21"/>
          <w:szCs w:val="21"/>
          <w:lang w:val="en-US" w:eastAsia="es-ES"/>
        </w:rPr>
        <w:t>const</w:t>
      </w:r>
      <w:proofErr w:type="spellEnd"/>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CB4B16"/>
          <w:sz w:val="21"/>
          <w:szCs w:val="21"/>
          <w:lang w:val="en-US" w:eastAsia="es-ES"/>
        </w:rPr>
        <w:t>http</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859900"/>
          <w:sz w:val="21"/>
          <w:szCs w:val="21"/>
          <w:lang w:val="en-US" w:eastAsia="es-ES"/>
        </w:rPr>
        <w:t>=</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268BD2"/>
          <w:sz w:val="21"/>
          <w:szCs w:val="21"/>
          <w:lang w:val="en-US" w:eastAsia="es-ES"/>
        </w:rPr>
        <w:t>require</w:t>
      </w:r>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2AA198"/>
          <w:sz w:val="21"/>
          <w:szCs w:val="21"/>
          <w:lang w:val="en-US" w:eastAsia="es-ES"/>
        </w:rPr>
        <w:t>'http'</w:t>
      </w:r>
      <w:r w:rsidRPr="000A7D28">
        <w:rPr>
          <w:rFonts w:ascii="Consolas" w:eastAsia="Times New Roman" w:hAnsi="Consolas" w:cs="Times New Roman"/>
          <w:color w:val="BBBBBB"/>
          <w:sz w:val="21"/>
          <w:szCs w:val="21"/>
          <w:lang w:val="en-US" w:eastAsia="es-ES"/>
        </w:rPr>
        <w:t>);</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proofErr w:type="spellStart"/>
      <w:r w:rsidRPr="000A7D28">
        <w:rPr>
          <w:rFonts w:ascii="Consolas" w:eastAsia="Times New Roman" w:hAnsi="Consolas" w:cs="Times New Roman"/>
          <w:b/>
          <w:bCs/>
          <w:color w:val="93A1A1"/>
          <w:sz w:val="21"/>
          <w:szCs w:val="21"/>
          <w:lang w:val="en-US" w:eastAsia="es-ES"/>
        </w:rPr>
        <w:t>const</w:t>
      </w:r>
      <w:proofErr w:type="spellEnd"/>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268BD2"/>
          <w:sz w:val="21"/>
          <w:szCs w:val="21"/>
          <w:lang w:val="en-US" w:eastAsia="es-ES"/>
        </w:rPr>
        <w:t>hostname</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859900"/>
          <w:sz w:val="21"/>
          <w:szCs w:val="21"/>
          <w:lang w:val="en-US" w:eastAsia="es-ES"/>
        </w:rPr>
        <w:t>=</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2AA198"/>
          <w:sz w:val="21"/>
          <w:szCs w:val="21"/>
          <w:lang w:val="en-US" w:eastAsia="es-ES"/>
        </w:rPr>
        <w:t>'127.0.0.1'</w:t>
      </w:r>
      <w:r w:rsidRPr="000A7D28">
        <w:rPr>
          <w:rFonts w:ascii="Consolas" w:eastAsia="Times New Roman" w:hAnsi="Consolas" w:cs="Times New Roman"/>
          <w:color w:val="BBBBBB"/>
          <w:sz w:val="21"/>
          <w:szCs w:val="21"/>
          <w:lang w:val="en-US" w:eastAsia="es-ES"/>
        </w:rPr>
        <w:t>;</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proofErr w:type="spellStart"/>
      <w:r w:rsidRPr="000A7D28">
        <w:rPr>
          <w:rFonts w:ascii="Consolas" w:eastAsia="Times New Roman" w:hAnsi="Consolas" w:cs="Times New Roman"/>
          <w:b/>
          <w:bCs/>
          <w:color w:val="93A1A1"/>
          <w:sz w:val="21"/>
          <w:szCs w:val="21"/>
          <w:lang w:val="en-US" w:eastAsia="es-ES"/>
        </w:rPr>
        <w:t>const</w:t>
      </w:r>
      <w:proofErr w:type="spellEnd"/>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268BD2"/>
          <w:sz w:val="21"/>
          <w:szCs w:val="21"/>
          <w:lang w:val="en-US" w:eastAsia="es-ES"/>
        </w:rPr>
        <w:t>port</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859900"/>
          <w:sz w:val="21"/>
          <w:szCs w:val="21"/>
          <w:lang w:val="en-US" w:eastAsia="es-ES"/>
        </w:rPr>
        <w:t>=</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D33682"/>
          <w:sz w:val="21"/>
          <w:szCs w:val="21"/>
          <w:lang w:val="en-US" w:eastAsia="es-ES"/>
        </w:rPr>
        <w:t>1337</w:t>
      </w:r>
      <w:r w:rsidRPr="000A7D28">
        <w:rPr>
          <w:rFonts w:ascii="Consolas" w:eastAsia="Times New Roman" w:hAnsi="Consolas" w:cs="Times New Roman"/>
          <w:color w:val="BBBBBB"/>
          <w:sz w:val="21"/>
          <w:szCs w:val="21"/>
          <w:lang w:val="en-US" w:eastAsia="es-ES"/>
        </w:rPr>
        <w:t>;</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proofErr w:type="spellStart"/>
      <w:proofErr w:type="gramStart"/>
      <w:r w:rsidRPr="000A7D28">
        <w:rPr>
          <w:rFonts w:ascii="Consolas" w:eastAsia="Times New Roman" w:hAnsi="Consolas" w:cs="Times New Roman"/>
          <w:color w:val="CB4B16"/>
          <w:sz w:val="21"/>
          <w:szCs w:val="21"/>
          <w:lang w:val="en-US" w:eastAsia="es-ES"/>
        </w:rPr>
        <w:t>http</w:t>
      </w:r>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268BD2"/>
          <w:sz w:val="21"/>
          <w:szCs w:val="21"/>
          <w:lang w:val="en-US" w:eastAsia="es-ES"/>
        </w:rPr>
        <w:t>createServer</w:t>
      </w:r>
      <w:proofErr w:type="spellEnd"/>
      <w:proofErr w:type="gramEnd"/>
      <w:r w:rsidRPr="000A7D28">
        <w:rPr>
          <w:rFonts w:ascii="Consolas" w:eastAsia="Times New Roman" w:hAnsi="Consolas" w:cs="Times New Roman"/>
          <w:color w:val="BBBBBB"/>
          <w:sz w:val="21"/>
          <w:szCs w:val="21"/>
          <w:lang w:val="en-US" w:eastAsia="es-ES"/>
        </w:rPr>
        <w:t>((</w:t>
      </w:r>
      <w:proofErr w:type="spellStart"/>
      <w:r w:rsidRPr="000A7D28">
        <w:rPr>
          <w:rFonts w:ascii="Consolas" w:eastAsia="Times New Roman" w:hAnsi="Consolas" w:cs="Times New Roman"/>
          <w:color w:val="BBBBBB"/>
          <w:sz w:val="21"/>
          <w:szCs w:val="21"/>
          <w:lang w:val="en-US" w:eastAsia="es-ES"/>
        </w:rPr>
        <w:t>req</w:t>
      </w:r>
      <w:proofErr w:type="spellEnd"/>
      <w:r w:rsidRPr="000A7D28">
        <w:rPr>
          <w:rFonts w:ascii="Consolas" w:eastAsia="Times New Roman" w:hAnsi="Consolas" w:cs="Times New Roman"/>
          <w:color w:val="BBBBBB"/>
          <w:sz w:val="21"/>
          <w:szCs w:val="21"/>
          <w:lang w:val="en-US" w:eastAsia="es-ES"/>
        </w:rPr>
        <w:t xml:space="preserve">, res) </w:t>
      </w:r>
      <w:r w:rsidRPr="000A7D28">
        <w:rPr>
          <w:rFonts w:ascii="Consolas" w:eastAsia="Times New Roman" w:hAnsi="Consolas" w:cs="Times New Roman"/>
          <w:b/>
          <w:bCs/>
          <w:color w:val="93A1A1"/>
          <w:sz w:val="21"/>
          <w:szCs w:val="21"/>
          <w:lang w:val="en-US" w:eastAsia="es-ES"/>
        </w:rPr>
        <w:t>=&gt;</w:t>
      </w:r>
      <w:r w:rsidRPr="000A7D28">
        <w:rPr>
          <w:rFonts w:ascii="Consolas" w:eastAsia="Times New Roman" w:hAnsi="Consolas" w:cs="Times New Roman"/>
          <w:color w:val="BBBBBB"/>
          <w:sz w:val="21"/>
          <w:szCs w:val="21"/>
          <w:lang w:val="en-US" w:eastAsia="es-ES"/>
        </w:rPr>
        <w:t xml:space="preserve"> {</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r w:rsidRPr="000A7D28">
        <w:rPr>
          <w:rFonts w:ascii="Consolas" w:eastAsia="Times New Roman" w:hAnsi="Consolas" w:cs="Times New Roman"/>
          <w:color w:val="BBBBBB"/>
          <w:sz w:val="21"/>
          <w:szCs w:val="21"/>
          <w:lang w:val="en-US" w:eastAsia="es-ES"/>
        </w:rPr>
        <w:t xml:space="preserve">  </w:t>
      </w:r>
      <w:proofErr w:type="spellStart"/>
      <w:proofErr w:type="gramStart"/>
      <w:r w:rsidRPr="000A7D28">
        <w:rPr>
          <w:rFonts w:ascii="Consolas" w:eastAsia="Times New Roman" w:hAnsi="Consolas" w:cs="Times New Roman"/>
          <w:color w:val="268BD2"/>
          <w:sz w:val="21"/>
          <w:szCs w:val="21"/>
          <w:lang w:val="en-US" w:eastAsia="es-ES"/>
        </w:rPr>
        <w:t>res</w:t>
      </w:r>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268BD2"/>
          <w:sz w:val="21"/>
          <w:szCs w:val="21"/>
          <w:lang w:val="en-US" w:eastAsia="es-ES"/>
        </w:rPr>
        <w:t>writeHead</w:t>
      </w:r>
      <w:proofErr w:type="spellEnd"/>
      <w:proofErr w:type="gramEnd"/>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D33682"/>
          <w:sz w:val="21"/>
          <w:szCs w:val="21"/>
          <w:lang w:val="en-US" w:eastAsia="es-ES"/>
        </w:rPr>
        <w:t>200</w:t>
      </w:r>
      <w:r w:rsidRPr="000A7D28">
        <w:rPr>
          <w:rFonts w:ascii="Consolas" w:eastAsia="Times New Roman" w:hAnsi="Consolas" w:cs="Times New Roman"/>
          <w:color w:val="BBBBBB"/>
          <w:sz w:val="21"/>
          <w:szCs w:val="21"/>
          <w:lang w:val="en-US" w:eastAsia="es-ES"/>
        </w:rPr>
        <w:t xml:space="preserve">, { </w:t>
      </w:r>
      <w:r w:rsidRPr="000A7D28">
        <w:rPr>
          <w:rFonts w:ascii="Consolas" w:eastAsia="Times New Roman" w:hAnsi="Consolas" w:cs="Times New Roman"/>
          <w:color w:val="2AA198"/>
          <w:sz w:val="21"/>
          <w:szCs w:val="21"/>
          <w:lang w:val="en-US" w:eastAsia="es-ES"/>
        </w:rPr>
        <w:t>'Content-Type'</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2AA198"/>
          <w:sz w:val="21"/>
          <w:szCs w:val="21"/>
          <w:lang w:val="en-US" w:eastAsia="es-ES"/>
        </w:rPr>
        <w:t>'text/plain'</w:t>
      </w:r>
      <w:r w:rsidRPr="000A7D28">
        <w:rPr>
          <w:rFonts w:ascii="Consolas" w:eastAsia="Times New Roman" w:hAnsi="Consolas" w:cs="Times New Roman"/>
          <w:color w:val="BBBBBB"/>
          <w:sz w:val="21"/>
          <w:szCs w:val="21"/>
          <w:lang w:val="en-US" w:eastAsia="es-ES"/>
        </w:rPr>
        <w:t xml:space="preserve"> });</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r w:rsidRPr="000A7D28">
        <w:rPr>
          <w:rFonts w:ascii="Consolas" w:eastAsia="Times New Roman" w:hAnsi="Consolas" w:cs="Times New Roman"/>
          <w:color w:val="BBBBBB"/>
          <w:sz w:val="21"/>
          <w:szCs w:val="21"/>
          <w:lang w:val="en-US" w:eastAsia="es-ES"/>
        </w:rPr>
        <w:t xml:space="preserve">  </w:t>
      </w:r>
      <w:proofErr w:type="spellStart"/>
      <w:proofErr w:type="gramStart"/>
      <w:r w:rsidRPr="000A7D28">
        <w:rPr>
          <w:rFonts w:ascii="Consolas" w:eastAsia="Times New Roman" w:hAnsi="Consolas" w:cs="Times New Roman"/>
          <w:color w:val="268BD2"/>
          <w:sz w:val="21"/>
          <w:szCs w:val="21"/>
          <w:lang w:val="en-US" w:eastAsia="es-ES"/>
        </w:rPr>
        <w:t>res</w:t>
      </w:r>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268BD2"/>
          <w:sz w:val="21"/>
          <w:szCs w:val="21"/>
          <w:lang w:val="en-US" w:eastAsia="es-ES"/>
        </w:rPr>
        <w:t>end</w:t>
      </w:r>
      <w:proofErr w:type="spellEnd"/>
      <w:r w:rsidRPr="000A7D28">
        <w:rPr>
          <w:rFonts w:ascii="Consolas" w:eastAsia="Times New Roman" w:hAnsi="Consolas" w:cs="Times New Roman"/>
          <w:color w:val="BBBBBB"/>
          <w:sz w:val="21"/>
          <w:szCs w:val="21"/>
          <w:lang w:val="en-US" w:eastAsia="es-ES"/>
        </w:rPr>
        <w:t>(</w:t>
      </w:r>
      <w:proofErr w:type="gramEnd"/>
      <w:r w:rsidRPr="000A7D28">
        <w:rPr>
          <w:rFonts w:ascii="Consolas" w:eastAsia="Times New Roman" w:hAnsi="Consolas" w:cs="Times New Roman"/>
          <w:color w:val="2AA198"/>
          <w:sz w:val="21"/>
          <w:szCs w:val="21"/>
          <w:lang w:val="en-US" w:eastAsia="es-ES"/>
        </w:rPr>
        <w:t>'Hello World</w:t>
      </w:r>
      <w:r w:rsidRPr="000A7D28">
        <w:rPr>
          <w:rFonts w:ascii="Consolas" w:eastAsia="Times New Roman" w:hAnsi="Consolas" w:cs="Times New Roman"/>
          <w:color w:val="CB4B16"/>
          <w:sz w:val="21"/>
          <w:szCs w:val="21"/>
          <w:lang w:val="en-US" w:eastAsia="es-ES"/>
        </w:rPr>
        <w:t>\n</w:t>
      </w:r>
      <w:r w:rsidRPr="000A7D28">
        <w:rPr>
          <w:rFonts w:ascii="Consolas" w:eastAsia="Times New Roman" w:hAnsi="Consolas" w:cs="Times New Roman"/>
          <w:color w:val="2AA198"/>
          <w:sz w:val="21"/>
          <w:szCs w:val="21"/>
          <w:lang w:val="en-US" w:eastAsia="es-ES"/>
        </w:rPr>
        <w:t>'</w:t>
      </w:r>
      <w:r w:rsidRPr="000A7D28">
        <w:rPr>
          <w:rFonts w:ascii="Consolas" w:eastAsia="Times New Roman" w:hAnsi="Consolas" w:cs="Times New Roman"/>
          <w:color w:val="BBBBBB"/>
          <w:sz w:val="21"/>
          <w:szCs w:val="21"/>
          <w:lang w:val="en-US" w:eastAsia="es-ES"/>
        </w:rPr>
        <w:t>);</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r w:rsidRPr="000A7D28">
        <w:rPr>
          <w:rFonts w:ascii="Consolas" w:eastAsia="Times New Roman" w:hAnsi="Consolas" w:cs="Times New Roman"/>
          <w:color w:val="BBBBBB"/>
          <w:sz w:val="21"/>
          <w:szCs w:val="21"/>
          <w:lang w:val="en-US" w:eastAsia="es-ES"/>
        </w:rPr>
        <w:t>}</w:t>
      </w:r>
      <w:proofErr w:type="gramStart"/>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268BD2"/>
          <w:sz w:val="21"/>
          <w:szCs w:val="21"/>
          <w:lang w:val="en-US" w:eastAsia="es-ES"/>
        </w:rPr>
        <w:t>listen</w:t>
      </w:r>
      <w:proofErr w:type="gramEnd"/>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268BD2"/>
          <w:sz w:val="21"/>
          <w:szCs w:val="21"/>
          <w:lang w:val="en-US" w:eastAsia="es-ES"/>
        </w:rPr>
        <w:t>port</w:t>
      </w:r>
      <w:r w:rsidRPr="000A7D28">
        <w:rPr>
          <w:rFonts w:ascii="Consolas" w:eastAsia="Times New Roman" w:hAnsi="Consolas" w:cs="Times New Roman"/>
          <w:color w:val="BBBBBB"/>
          <w:sz w:val="21"/>
          <w:szCs w:val="21"/>
          <w:lang w:val="en-US" w:eastAsia="es-ES"/>
        </w:rPr>
        <w:t xml:space="preserve">, </w:t>
      </w:r>
      <w:r w:rsidRPr="000A7D28">
        <w:rPr>
          <w:rFonts w:ascii="Consolas" w:eastAsia="Times New Roman" w:hAnsi="Consolas" w:cs="Times New Roman"/>
          <w:color w:val="268BD2"/>
          <w:sz w:val="21"/>
          <w:szCs w:val="21"/>
          <w:lang w:val="en-US" w:eastAsia="es-ES"/>
        </w:rPr>
        <w:t>hostname</w:t>
      </w:r>
      <w:r w:rsidRPr="000A7D28">
        <w:rPr>
          <w:rFonts w:ascii="Consolas" w:eastAsia="Times New Roman" w:hAnsi="Consolas" w:cs="Times New Roman"/>
          <w:color w:val="BBBBBB"/>
          <w:sz w:val="21"/>
          <w:szCs w:val="21"/>
          <w:lang w:val="en-US" w:eastAsia="es-ES"/>
        </w:rPr>
        <w:t xml:space="preserve">, () </w:t>
      </w:r>
      <w:r w:rsidRPr="000A7D28">
        <w:rPr>
          <w:rFonts w:ascii="Consolas" w:eastAsia="Times New Roman" w:hAnsi="Consolas" w:cs="Times New Roman"/>
          <w:b/>
          <w:bCs/>
          <w:color w:val="93A1A1"/>
          <w:sz w:val="21"/>
          <w:szCs w:val="21"/>
          <w:lang w:val="en-US" w:eastAsia="es-ES"/>
        </w:rPr>
        <w:t>=&gt;</w:t>
      </w:r>
      <w:r w:rsidRPr="000A7D28">
        <w:rPr>
          <w:rFonts w:ascii="Consolas" w:eastAsia="Times New Roman" w:hAnsi="Consolas" w:cs="Times New Roman"/>
          <w:color w:val="BBBBBB"/>
          <w:sz w:val="21"/>
          <w:szCs w:val="21"/>
          <w:lang w:val="en-US" w:eastAsia="es-ES"/>
        </w:rPr>
        <w:t xml:space="preserve"> {</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val="en-US" w:eastAsia="es-ES"/>
        </w:rPr>
      </w:pPr>
      <w:r w:rsidRPr="000A7D28">
        <w:rPr>
          <w:rFonts w:ascii="Consolas" w:eastAsia="Times New Roman" w:hAnsi="Consolas" w:cs="Times New Roman"/>
          <w:color w:val="BBBBBB"/>
          <w:sz w:val="21"/>
          <w:szCs w:val="21"/>
          <w:lang w:val="en-US" w:eastAsia="es-ES"/>
        </w:rPr>
        <w:t xml:space="preserve">  </w:t>
      </w:r>
      <w:proofErr w:type="gramStart"/>
      <w:r w:rsidRPr="000A7D28">
        <w:rPr>
          <w:rFonts w:ascii="Consolas" w:eastAsia="Times New Roman" w:hAnsi="Consolas" w:cs="Times New Roman"/>
          <w:color w:val="268BD2"/>
          <w:sz w:val="21"/>
          <w:szCs w:val="21"/>
          <w:lang w:val="en-US" w:eastAsia="es-ES"/>
        </w:rPr>
        <w:t>console</w:t>
      </w:r>
      <w:r w:rsidRPr="000A7D28">
        <w:rPr>
          <w:rFonts w:ascii="Consolas" w:eastAsia="Times New Roman" w:hAnsi="Consolas" w:cs="Times New Roman"/>
          <w:color w:val="BBBBBB"/>
          <w:sz w:val="21"/>
          <w:szCs w:val="21"/>
          <w:lang w:val="en-US" w:eastAsia="es-ES"/>
        </w:rPr>
        <w:t>.</w:t>
      </w:r>
      <w:r w:rsidRPr="000A7D28">
        <w:rPr>
          <w:rFonts w:ascii="Consolas" w:eastAsia="Times New Roman" w:hAnsi="Consolas" w:cs="Times New Roman"/>
          <w:color w:val="268BD2"/>
          <w:sz w:val="21"/>
          <w:szCs w:val="21"/>
          <w:lang w:val="en-US" w:eastAsia="es-ES"/>
        </w:rPr>
        <w:t>log</w:t>
      </w:r>
      <w:r w:rsidRPr="000A7D28">
        <w:rPr>
          <w:rFonts w:ascii="Consolas" w:eastAsia="Times New Roman" w:hAnsi="Consolas" w:cs="Times New Roman"/>
          <w:color w:val="BBBBBB"/>
          <w:sz w:val="21"/>
          <w:szCs w:val="21"/>
          <w:lang w:val="en-US" w:eastAsia="es-ES"/>
        </w:rPr>
        <w:t>(</w:t>
      </w:r>
      <w:proofErr w:type="gramEnd"/>
      <w:r w:rsidRPr="000A7D28">
        <w:rPr>
          <w:rFonts w:ascii="Consolas" w:eastAsia="Times New Roman" w:hAnsi="Consolas" w:cs="Times New Roman"/>
          <w:color w:val="2AA198"/>
          <w:sz w:val="21"/>
          <w:szCs w:val="21"/>
          <w:lang w:val="en-US" w:eastAsia="es-ES"/>
        </w:rPr>
        <w:t>`Server running at http://${</w:t>
      </w:r>
      <w:r w:rsidRPr="000A7D28">
        <w:rPr>
          <w:rFonts w:ascii="Consolas" w:eastAsia="Times New Roman" w:hAnsi="Consolas" w:cs="Times New Roman"/>
          <w:color w:val="268BD2"/>
          <w:sz w:val="21"/>
          <w:szCs w:val="21"/>
          <w:lang w:val="en-US" w:eastAsia="es-ES"/>
        </w:rPr>
        <w:t>hostname</w:t>
      </w:r>
      <w:r w:rsidRPr="000A7D28">
        <w:rPr>
          <w:rFonts w:ascii="Consolas" w:eastAsia="Times New Roman" w:hAnsi="Consolas" w:cs="Times New Roman"/>
          <w:color w:val="2AA198"/>
          <w:sz w:val="21"/>
          <w:szCs w:val="21"/>
          <w:lang w:val="en-US" w:eastAsia="es-ES"/>
        </w:rPr>
        <w:t>}:${</w:t>
      </w:r>
      <w:r w:rsidRPr="000A7D28">
        <w:rPr>
          <w:rFonts w:ascii="Consolas" w:eastAsia="Times New Roman" w:hAnsi="Consolas" w:cs="Times New Roman"/>
          <w:color w:val="268BD2"/>
          <w:sz w:val="21"/>
          <w:szCs w:val="21"/>
          <w:lang w:val="en-US" w:eastAsia="es-ES"/>
        </w:rPr>
        <w:t>port</w:t>
      </w:r>
      <w:r w:rsidRPr="000A7D28">
        <w:rPr>
          <w:rFonts w:ascii="Consolas" w:eastAsia="Times New Roman" w:hAnsi="Consolas" w:cs="Times New Roman"/>
          <w:color w:val="2AA198"/>
          <w:sz w:val="21"/>
          <w:szCs w:val="21"/>
          <w:lang w:val="en-US" w:eastAsia="es-ES"/>
        </w:rPr>
        <w:t>}/`</w:t>
      </w:r>
      <w:r w:rsidRPr="000A7D28">
        <w:rPr>
          <w:rFonts w:ascii="Consolas" w:eastAsia="Times New Roman" w:hAnsi="Consolas" w:cs="Times New Roman"/>
          <w:color w:val="BBBBBB"/>
          <w:sz w:val="21"/>
          <w:szCs w:val="21"/>
          <w:lang w:val="en-US" w:eastAsia="es-ES"/>
        </w:rPr>
        <w:t>);</w:t>
      </w:r>
    </w:p>
    <w:p w:rsidR="000A7D28" w:rsidRPr="000A7D28" w:rsidRDefault="000A7D28" w:rsidP="000A7D28">
      <w:pPr>
        <w:shd w:val="clear" w:color="auto" w:fill="002B36"/>
        <w:spacing w:line="285" w:lineRule="atLeast"/>
        <w:ind w:left="0"/>
        <w:rPr>
          <w:rFonts w:ascii="Consolas" w:eastAsia="Times New Roman" w:hAnsi="Consolas" w:cs="Times New Roman"/>
          <w:color w:val="BBBBBB"/>
          <w:sz w:val="21"/>
          <w:szCs w:val="21"/>
          <w:lang w:eastAsia="es-ES"/>
        </w:rPr>
      </w:pPr>
      <w:r w:rsidRPr="000A7D28">
        <w:rPr>
          <w:rFonts w:ascii="Consolas" w:eastAsia="Times New Roman" w:hAnsi="Consolas" w:cs="Times New Roman"/>
          <w:color w:val="BBBBBB"/>
          <w:sz w:val="21"/>
          <w:szCs w:val="21"/>
          <w:lang w:eastAsia="es-ES"/>
        </w:rPr>
        <w:t>});</w:t>
      </w:r>
    </w:p>
    <w:p w:rsidR="0091298E" w:rsidRPr="0091298E" w:rsidRDefault="0091298E" w:rsidP="0091298E">
      <w:pPr>
        <w:shd w:val="clear" w:color="auto" w:fill="002B36"/>
        <w:spacing w:line="285" w:lineRule="atLeast"/>
        <w:ind w:left="0"/>
        <w:rPr>
          <w:rFonts w:ascii="Consolas" w:eastAsia="Times New Roman" w:hAnsi="Consolas" w:cs="Times New Roman"/>
          <w:color w:val="BBBBBB"/>
          <w:sz w:val="21"/>
          <w:szCs w:val="21"/>
          <w:lang w:eastAsia="es-ES"/>
        </w:rPr>
      </w:pPr>
    </w:p>
    <w:p w:rsidR="008D2C76" w:rsidRDefault="008D2C76" w:rsidP="004A4FC6">
      <w:pPr>
        <w:ind w:left="0" w:firstLine="720"/>
      </w:pPr>
      <w:r>
        <w:t xml:space="preserve"> </w:t>
      </w:r>
    </w:p>
    <w:p w:rsidR="002E1AB4" w:rsidRDefault="0091298E" w:rsidP="002E1AB4">
      <w:pPr>
        <w:ind w:left="0" w:firstLine="720"/>
      </w:pPr>
      <w:r>
        <w:lastRenderedPageBreak/>
        <w:t>Este módulo http de node.js no necesita instalación, v</w:t>
      </w:r>
      <w:r w:rsidR="002E1AB4">
        <w:t xml:space="preserve">iene por defecto con </w:t>
      </w:r>
      <w:proofErr w:type="spellStart"/>
      <w:r w:rsidR="002E1AB4">
        <w:t>node</w:t>
      </w:r>
      <w:proofErr w:type="spellEnd"/>
      <w:r w:rsidR="002E1AB4">
        <w:t xml:space="preserve">, pero </w:t>
      </w:r>
      <w:r>
        <w:t>existen otros módulos</w:t>
      </w:r>
      <w:r w:rsidR="0085231E">
        <w:t>,</w:t>
      </w:r>
      <w:r>
        <w:t xml:space="preserve"> </w:t>
      </w:r>
      <w:r w:rsidR="002E1AB4">
        <w:t xml:space="preserve">como </w:t>
      </w:r>
      <w:r>
        <w:t xml:space="preserve">tal es el caso de </w:t>
      </w:r>
      <w:proofErr w:type="spellStart"/>
      <w:r>
        <w:t>express</w:t>
      </w:r>
      <w:proofErr w:type="spellEnd"/>
      <w:r w:rsidR="002E1AB4">
        <w:t xml:space="preserve">, que es disponible </w:t>
      </w:r>
      <w:r w:rsidR="00392BB2">
        <w:t xml:space="preserve">a través del registro </w:t>
      </w:r>
      <w:r w:rsidR="002E1AB4">
        <w:rPr>
          <w:rFonts w:ascii="Courier New" w:hAnsi="Courier New" w:cs="Courier New"/>
          <w:color w:val="000000"/>
          <w:shd w:val="clear" w:color="auto" w:fill="F7F7F7"/>
        </w:rPr>
        <w:t>$ </w:t>
      </w:r>
      <w:proofErr w:type="spellStart"/>
      <w:r w:rsidR="002E1AB4">
        <w:rPr>
          <w:rFonts w:ascii="Courier New" w:hAnsi="Courier New" w:cs="Courier New"/>
          <w:color w:val="000000"/>
          <w:shd w:val="clear" w:color="auto" w:fill="F7F7F7"/>
        </w:rPr>
        <w:t>npm</w:t>
      </w:r>
      <w:proofErr w:type="spellEnd"/>
      <w:r w:rsidR="002E1AB4">
        <w:rPr>
          <w:rFonts w:ascii="Courier New" w:hAnsi="Courier New" w:cs="Courier New"/>
          <w:color w:val="000000"/>
          <w:shd w:val="clear" w:color="auto" w:fill="F7F7F7"/>
        </w:rPr>
        <w:t> </w:t>
      </w:r>
      <w:proofErr w:type="spellStart"/>
      <w:r w:rsidR="002E1AB4">
        <w:rPr>
          <w:rFonts w:ascii="Courier New" w:hAnsi="Courier New" w:cs="Courier New"/>
          <w:color w:val="000000"/>
          <w:shd w:val="clear" w:color="auto" w:fill="F7F7F7"/>
        </w:rPr>
        <w:t>install</w:t>
      </w:r>
      <w:proofErr w:type="spellEnd"/>
      <w:r w:rsidR="002E1AB4">
        <w:rPr>
          <w:rFonts w:ascii="Courier New" w:hAnsi="Courier New" w:cs="Courier New"/>
          <w:color w:val="000000"/>
          <w:shd w:val="clear" w:color="auto" w:fill="F7F7F7"/>
        </w:rPr>
        <w:t> </w:t>
      </w:r>
      <w:proofErr w:type="spellStart"/>
      <w:r w:rsidR="002E1AB4">
        <w:rPr>
          <w:rFonts w:ascii="Courier New" w:hAnsi="Courier New" w:cs="Courier New"/>
          <w:color w:val="000000"/>
          <w:shd w:val="clear" w:color="auto" w:fill="F7F7F7"/>
        </w:rPr>
        <w:t>express</w:t>
      </w:r>
      <w:proofErr w:type="spellEnd"/>
      <w:r w:rsidR="00A37EC5" w:rsidRPr="00A37EC5">
        <w:t>.</w:t>
      </w:r>
      <w:r w:rsidR="00A37EC5">
        <w:t xml:space="preserve"> Una forma </w:t>
      </w:r>
      <w:r w:rsidR="00A37EC5" w:rsidRPr="00A37EC5">
        <w:t xml:space="preserve">rápida </w:t>
      </w:r>
      <w:r w:rsidR="00A37EC5">
        <w:t>para iniciar, e</w:t>
      </w:r>
      <w:r w:rsidR="00A37EC5" w:rsidRPr="00A37EC5">
        <w:t xml:space="preserve">s </w:t>
      </w:r>
      <w:r w:rsidR="00A37EC5">
        <w:t xml:space="preserve">utilizar el ejecutable </w:t>
      </w:r>
      <w:proofErr w:type="spellStart"/>
      <w:r w:rsidR="00A37EC5">
        <w:t>express</w:t>
      </w:r>
      <w:proofErr w:type="spellEnd"/>
      <w:r w:rsidR="00A37EC5">
        <w:t xml:space="preserve"> </w:t>
      </w:r>
      <w:r w:rsidR="00A37EC5" w:rsidRPr="00A37EC5">
        <w:t>para generar una aplicación como se muestra a continuación</w:t>
      </w:r>
      <w:r w:rsidR="00A37EC5">
        <w:t xml:space="preserve"> </w:t>
      </w:r>
      <w:r w:rsidR="00A37EC5" w:rsidRPr="00A37EC5">
        <w:t>(</w:t>
      </w:r>
      <w:proofErr w:type="spellStart"/>
      <w:r w:rsidR="00A37EC5" w:rsidRPr="00A37EC5">
        <w:t>Npm</w:t>
      </w:r>
      <w:proofErr w:type="spellEnd"/>
      <w:r w:rsidR="00A37EC5" w:rsidRPr="00A37EC5">
        <w:t>: Express, 2019):</w:t>
      </w:r>
    </w:p>
    <w:p w:rsidR="00F202A9" w:rsidRPr="00F202A9" w:rsidRDefault="00F202A9" w:rsidP="00F202A9">
      <w:r w:rsidRPr="00F202A9">
        <w:t>Instalar el ejecutable</w:t>
      </w:r>
    </w:p>
    <w:p w:rsidR="00A37EC5" w:rsidRDefault="00A37EC5" w:rsidP="002E1AB4">
      <w:pPr>
        <w:ind w:left="0" w:firstLine="720"/>
        <w:rPr>
          <w:rFonts w:ascii="Courier New" w:hAnsi="Courier New" w:cs="Courier New"/>
          <w:color w:val="000000"/>
          <w:shd w:val="clear" w:color="auto" w:fill="F7F7F7"/>
        </w:rPr>
      </w:pPr>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npm</w:t>
      </w:r>
      <w:proofErr w:type="spellEnd"/>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install</w:t>
      </w:r>
      <w:proofErr w:type="spellEnd"/>
      <w:r>
        <w:rPr>
          <w:rFonts w:ascii="Courier New" w:hAnsi="Courier New" w:cs="Courier New"/>
          <w:color w:val="000000"/>
          <w:shd w:val="clear" w:color="auto" w:fill="F7F7F7"/>
        </w:rPr>
        <w:t> -g express-generator@4</w:t>
      </w:r>
    </w:p>
    <w:p w:rsidR="00F202A9" w:rsidRPr="00F202A9" w:rsidRDefault="00F202A9" w:rsidP="00F202A9">
      <w:r w:rsidRPr="00F202A9">
        <w:t>Crear la app</w:t>
      </w:r>
    </w:p>
    <w:p w:rsidR="00A37EC5" w:rsidRPr="007341AB" w:rsidRDefault="00A37EC5" w:rsidP="002E1AB4">
      <w:pPr>
        <w:ind w:left="0" w:firstLine="720"/>
        <w:rPr>
          <w:rFonts w:ascii="Courier New" w:hAnsi="Courier New" w:cs="Courier New"/>
          <w:color w:val="000000"/>
          <w:shd w:val="clear" w:color="auto" w:fill="F7F7F7"/>
        </w:rPr>
      </w:pPr>
      <w:r w:rsidRPr="007341AB">
        <w:rPr>
          <w:rFonts w:ascii="Courier New" w:hAnsi="Courier New" w:cs="Courier New"/>
          <w:color w:val="000000"/>
          <w:shd w:val="clear" w:color="auto" w:fill="F7F7F7"/>
        </w:rPr>
        <w:t>$ </w:t>
      </w:r>
      <w:proofErr w:type="spellStart"/>
      <w:r w:rsidRPr="007341AB">
        <w:rPr>
          <w:rFonts w:ascii="Courier New" w:hAnsi="Courier New" w:cs="Courier New"/>
          <w:color w:val="000000"/>
          <w:shd w:val="clear" w:color="auto" w:fill="F7F7F7"/>
        </w:rPr>
        <w:t>express</w:t>
      </w:r>
      <w:proofErr w:type="spellEnd"/>
      <w:r w:rsidRPr="007341AB">
        <w:rPr>
          <w:rFonts w:ascii="Courier New" w:hAnsi="Courier New" w:cs="Courier New"/>
          <w:color w:val="000000"/>
          <w:shd w:val="clear" w:color="auto" w:fill="F7F7F7"/>
        </w:rPr>
        <w:t> /</w:t>
      </w:r>
      <w:proofErr w:type="spellStart"/>
      <w:r w:rsidRPr="007341AB">
        <w:rPr>
          <w:rFonts w:ascii="Courier New" w:hAnsi="Courier New" w:cs="Courier New"/>
          <w:color w:val="000000"/>
          <w:shd w:val="clear" w:color="auto" w:fill="F7F7F7"/>
        </w:rPr>
        <w:t>tmp</w:t>
      </w:r>
      <w:proofErr w:type="spellEnd"/>
      <w:r w:rsidRPr="007341AB">
        <w:rPr>
          <w:rFonts w:ascii="Courier New" w:hAnsi="Courier New" w:cs="Courier New"/>
          <w:color w:val="000000"/>
          <w:shd w:val="clear" w:color="auto" w:fill="F7F7F7"/>
        </w:rPr>
        <w:t>/</w:t>
      </w:r>
      <w:proofErr w:type="spellStart"/>
      <w:r w:rsidRPr="007341AB">
        <w:rPr>
          <w:rFonts w:ascii="Courier New" w:hAnsi="Courier New" w:cs="Courier New"/>
          <w:color w:val="000000"/>
          <w:shd w:val="clear" w:color="auto" w:fill="F7F7F7"/>
        </w:rPr>
        <w:t>foo</w:t>
      </w:r>
      <w:proofErr w:type="spellEnd"/>
      <w:r w:rsidRPr="007341AB">
        <w:rPr>
          <w:rFonts w:ascii="Courier New" w:hAnsi="Courier New" w:cs="Courier New"/>
          <w:color w:val="000000"/>
          <w:shd w:val="clear" w:color="auto" w:fill="F7F7F7"/>
        </w:rPr>
        <w:t> </w:t>
      </w:r>
      <w:r w:rsidRPr="007341AB">
        <w:rPr>
          <w:rStyle w:val="keyword"/>
          <w:rFonts w:ascii="Courier New" w:hAnsi="Courier New" w:cs="Courier New"/>
          <w:b/>
          <w:bCs/>
          <w:color w:val="222222"/>
          <w:shd w:val="clear" w:color="auto" w:fill="F7F7F7"/>
        </w:rPr>
        <w:t>&amp;&amp;</w:t>
      </w:r>
      <w:r w:rsidRPr="007341AB">
        <w:rPr>
          <w:rFonts w:ascii="Courier New" w:hAnsi="Courier New" w:cs="Courier New"/>
          <w:color w:val="000000"/>
          <w:shd w:val="clear" w:color="auto" w:fill="F7F7F7"/>
        </w:rPr>
        <w:t> </w:t>
      </w:r>
      <w:r w:rsidRPr="007341AB">
        <w:rPr>
          <w:rStyle w:val="support"/>
          <w:rFonts w:ascii="Courier New" w:hAnsi="Courier New" w:cs="Courier New"/>
          <w:color w:val="445588"/>
          <w:shd w:val="clear" w:color="auto" w:fill="F7F7F7"/>
        </w:rPr>
        <w:t>cd</w:t>
      </w:r>
      <w:r w:rsidRPr="007341AB">
        <w:rPr>
          <w:rFonts w:ascii="Courier New" w:hAnsi="Courier New" w:cs="Courier New"/>
          <w:color w:val="000000"/>
          <w:shd w:val="clear" w:color="auto" w:fill="F7F7F7"/>
        </w:rPr>
        <w:t> /</w:t>
      </w:r>
      <w:proofErr w:type="spellStart"/>
      <w:r w:rsidRPr="007341AB">
        <w:rPr>
          <w:rFonts w:ascii="Courier New" w:hAnsi="Courier New" w:cs="Courier New"/>
          <w:color w:val="000000"/>
          <w:shd w:val="clear" w:color="auto" w:fill="F7F7F7"/>
        </w:rPr>
        <w:t>tmp</w:t>
      </w:r>
      <w:proofErr w:type="spellEnd"/>
      <w:r w:rsidRPr="007341AB">
        <w:rPr>
          <w:rFonts w:ascii="Courier New" w:hAnsi="Courier New" w:cs="Courier New"/>
          <w:color w:val="000000"/>
          <w:shd w:val="clear" w:color="auto" w:fill="F7F7F7"/>
        </w:rPr>
        <w:t>/</w:t>
      </w:r>
      <w:proofErr w:type="spellStart"/>
      <w:r w:rsidRPr="007341AB">
        <w:rPr>
          <w:rFonts w:ascii="Courier New" w:hAnsi="Courier New" w:cs="Courier New"/>
          <w:color w:val="000000"/>
          <w:shd w:val="clear" w:color="auto" w:fill="F7F7F7"/>
        </w:rPr>
        <w:t>foo</w:t>
      </w:r>
      <w:proofErr w:type="spellEnd"/>
    </w:p>
    <w:p w:rsidR="00F202A9" w:rsidRPr="00F202A9" w:rsidRDefault="00F202A9" w:rsidP="00F202A9">
      <w:r w:rsidRPr="00F202A9">
        <w:t>Instalar las dependencias</w:t>
      </w:r>
    </w:p>
    <w:p w:rsidR="00A37EC5" w:rsidRDefault="00A37EC5" w:rsidP="002E1AB4">
      <w:pPr>
        <w:ind w:left="0" w:firstLine="720"/>
        <w:rPr>
          <w:rFonts w:ascii="Courier New" w:hAnsi="Courier New" w:cs="Courier New"/>
          <w:color w:val="000000"/>
          <w:shd w:val="clear" w:color="auto" w:fill="F7F7F7"/>
        </w:rPr>
      </w:pPr>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npm</w:t>
      </w:r>
      <w:proofErr w:type="spellEnd"/>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install</w:t>
      </w:r>
      <w:proofErr w:type="spellEnd"/>
    </w:p>
    <w:p w:rsidR="00F202A9" w:rsidRPr="00F202A9" w:rsidRDefault="00F202A9" w:rsidP="00F202A9">
      <w:r w:rsidRPr="00F202A9">
        <w:t>Empezar el servidor</w:t>
      </w:r>
    </w:p>
    <w:p w:rsidR="005200A3" w:rsidRDefault="00A37EC5" w:rsidP="005200A3">
      <w:pPr>
        <w:ind w:left="0" w:firstLine="720"/>
        <w:rPr>
          <w:rFonts w:ascii="Courier New" w:hAnsi="Courier New" w:cs="Courier New"/>
          <w:color w:val="000000"/>
          <w:shd w:val="clear" w:color="auto" w:fill="F7F7F7"/>
        </w:rPr>
      </w:pPr>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npm</w:t>
      </w:r>
      <w:proofErr w:type="spellEnd"/>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start</w:t>
      </w:r>
      <w:proofErr w:type="spellEnd"/>
    </w:p>
    <w:p w:rsidR="005200A3" w:rsidRDefault="005200A3" w:rsidP="005200A3">
      <w:pPr>
        <w:ind w:left="0" w:firstLine="720"/>
        <w:rPr>
          <w:rFonts w:ascii="Courier New" w:hAnsi="Courier New" w:cs="Courier New"/>
          <w:color w:val="000000"/>
          <w:shd w:val="clear" w:color="auto" w:fill="F7F7F7"/>
        </w:rPr>
      </w:pPr>
    </w:p>
    <w:p w:rsidR="005200A3" w:rsidRDefault="007778B6" w:rsidP="007778B6">
      <w:pPr>
        <w:pStyle w:val="Ttulo2"/>
        <w:rPr>
          <w:shd w:val="clear" w:color="auto" w:fill="F7F7F7"/>
        </w:rPr>
      </w:pPr>
      <w:bookmarkStart w:id="4" w:name="_Toc84923697"/>
      <w:r>
        <w:rPr>
          <w:shd w:val="clear" w:color="auto" w:fill="F7F7F7"/>
        </w:rPr>
        <w:t>Middleware</w:t>
      </w:r>
      <w:bookmarkEnd w:id="4"/>
    </w:p>
    <w:p w:rsidR="007778B6" w:rsidRDefault="00392BB2" w:rsidP="00392BB2">
      <w:pPr>
        <w:ind w:left="0" w:firstLine="720"/>
      </w:pPr>
      <w:r>
        <w:t>Según los colaboradores de Wikipedia</w:t>
      </w:r>
      <w:r w:rsidRPr="00392BB2">
        <w:t xml:space="preserve"> </w:t>
      </w:r>
      <w:r>
        <w:t xml:space="preserve">(2021a) el middleware se puede definir como la </w:t>
      </w:r>
      <w:r w:rsidRPr="007778B6">
        <w:t>lógica de intercambio d</w:t>
      </w:r>
      <w:r>
        <w:t xml:space="preserve">e información entre aplicaciones, o como </w:t>
      </w:r>
      <w:r w:rsidR="007778B6" w:rsidRPr="007778B6">
        <w:t>un software que asiste a una aplicación para interactuar con otras aplicaciones, o paquetes de programas, redes, hardware o sistemas operativos.</w:t>
      </w:r>
    </w:p>
    <w:p w:rsidR="00392BB2" w:rsidRDefault="00960CF5" w:rsidP="00862700">
      <w:pPr>
        <w:ind w:left="0" w:firstLine="720"/>
      </w:pPr>
      <w:proofErr w:type="spellStart"/>
      <w:r>
        <w:t>Body-parser</w:t>
      </w:r>
      <w:proofErr w:type="spellEnd"/>
      <w:r>
        <w:t xml:space="preserve"> por ejemplo, en </w:t>
      </w:r>
      <w:proofErr w:type="spellStart"/>
      <w:r w:rsidRPr="00960CF5">
        <w:rPr>
          <w:iCs/>
        </w:rPr>
        <w:t>Npm</w:t>
      </w:r>
      <w:proofErr w:type="spellEnd"/>
      <w:r w:rsidRPr="00960CF5">
        <w:rPr>
          <w:iCs/>
        </w:rPr>
        <w:t xml:space="preserve">: </w:t>
      </w:r>
      <w:proofErr w:type="spellStart"/>
      <w:r w:rsidRPr="00960CF5">
        <w:rPr>
          <w:iCs/>
        </w:rPr>
        <w:t>Body-Parser</w:t>
      </w:r>
      <w:proofErr w:type="spellEnd"/>
      <w:r>
        <w:rPr>
          <w:iCs/>
        </w:rPr>
        <w:t xml:space="preserve"> </w:t>
      </w:r>
      <w:r>
        <w:t>(2019), se presenta como un m</w:t>
      </w:r>
      <w:r w:rsidRPr="00960CF5">
        <w:t>iddleware de análisis del cuerpo de Node.js</w:t>
      </w:r>
      <w:r>
        <w:t xml:space="preserve"> ya que es capaz de analizar </w:t>
      </w:r>
      <w:r w:rsidRPr="00960CF5">
        <w:t xml:space="preserve">los cuerpos de las solicitudes entrantes antes que sus controladores, disponible en la propiedad </w:t>
      </w:r>
      <w:proofErr w:type="spellStart"/>
      <w:proofErr w:type="gramStart"/>
      <w:r w:rsidRPr="00960CF5">
        <w:t>req.body</w:t>
      </w:r>
      <w:proofErr w:type="spellEnd"/>
      <w:proofErr w:type="gramEnd"/>
      <w:r w:rsidRPr="00960CF5">
        <w:t>.</w:t>
      </w:r>
      <w:r>
        <w:t xml:space="preserve"> Este middleware es bastante conocido, sin embargo, si se usa </w:t>
      </w:r>
      <w:proofErr w:type="spellStart"/>
      <w:r>
        <w:t>express</w:t>
      </w:r>
      <w:proofErr w:type="spellEnd"/>
      <w:r>
        <w:t xml:space="preserve"> ya no hace falta instalar </w:t>
      </w:r>
      <w:proofErr w:type="spellStart"/>
      <w:r>
        <w:lastRenderedPageBreak/>
        <w:t>Body-parser</w:t>
      </w:r>
      <w:proofErr w:type="spellEnd"/>
      <w:r>
        <w:t xml:space="preserve"> en un proyecto, ya que </w:t>
      </w:r>
      <w:proofErr w:type="spellStart"/>
      <w:r>
        <w:t>express</w:t>
      </w:r>
      <w:proofErr w:type="spellEnd"/>
      <w:r>
        <w:t xml:space="preserve"> en sus últimas versiones ahora lo muestra como obsoleto</w:t>
      </w:r>
      <w:r w:rsidR="00862700">
        <w:t xml:space="preserve">, y como remplazo recomienda usar la función </w:t>
      </w:r>
      <w:proofErr w:type="spellStart"/>
      <w:proofErr w:type="gramStart"/>
      <w:r w:rsidR="00862700" w:rsidRPr="00862700">
        <w:t>express.urlencoded</w:t>
      </w:r>
      <w:proofErr w:type="spellEnd"/>
      <w:proofErr w:type="gramEnd"/>
      <w:r w:rsidR="00862700" w:rsidRPr="00862700">
        <w:t xml:space="preserve">() </w:t>
      </w:r>
      <w:r w:rsidR="00BD3D48">
        <w:t>que es “</w:t>
      </w:r>
      <w:r w:rsidR="00862700" w:rsidRPr="00862700">
        <w:t xml:space="preserve">una función de middleware incorporada en Express. Analiza las solicitudes entrantes con cargas útiles codificadas en </w:t>
      </w:r>
      <w:proofErr w:type="spellStart"/>
      <w:r w:rsidR="00862700" w:rsidRPr="00862700">
        <w:t>urle</w:t>
      </w:r>
      <w:r w:rsidR="00BD3D48">
        <w:t>ncoded</w:t>
      </w:r>
      <w:proofErr w:type="spellEnd"/>
      <w:r w:rsidR="00BD3D48">
        <w:t xml:space="preserve"> y se basa en </w:t>
      </w:r>
      <w:proofErr w:type="spellStart"/>
      <w:r w:rsidR="00BD3D48">
        <w:t>body-parser</w:t>
      </w:r>
      <w:proofErr w:type="spellEnd"/>
      <w:r w:rsidR="00BD3D48">
        <w:t>”</w:t>
      </w:r>
      <w:r w:rsidR="00BD3D48" w:rsidRPr="00BD3D48">
        <w:t xml:space="preserve"> </w:t>
      </w:r>
      <w:r w:rsidR="00BD3D48">
        <w:t>(</w:t>
      </w:r>
      <w:proofErr w:type="spellStart"/>
      <w:r w:rsidR="00BD3D48">
        <w:t>GeeksforGeeks</w:t>
      </w:r>
      <w:proofErr w:type="spellEnd"/>
      <w:r w:rsidR="00BD3D48">
        <w:t>, 2021).</w:t>
      </w:r>
    </w:p>
    <w:p w:rsidR="00392BB2" w:rsidRDefault="00BD3D48" w:rsidP="00862700">
      <w:pPr>
        <w:ind w:left="0" w:firstLine="720"/>
      </w:pPr>
      <w:r>
        <w:t xml:space="preserve">Otra función de </w:t>
      </w:r>
      <w:r w:rsidRPr="00BD3D48">
        <w:t>mi</w:t>
      </w:r>
      <w:r>
        <w:t xml:space="preserve">ddleware incorporada en Express es </w:t>
      </w:r>
      <w:proofErr w:type="spellStart"/>
      <w:proofErr w:type="gramStart"/>
      <w:r w:rsidR="00740E87">
        <w:t>express.json</w:t>
      </w:r>
      <w:proofErr w:type="spellEnd"/>
      <w:proofErr w:type="gramEnd"/>
      <w:r w:rsidR="00740E87">
        <w:t xml:space="preserve">(), esta sirve para “analizar </w:t>
      </w:r>
      <w:r w:rsidR="00740E87" w:rsidRPr="00740E87">
        <w:t>las solicitudes entrantes con cargas útiles JSON y se basa</w:t>
      </w:r>
      <w:r w:rsidR="00740E87">
        <w:t xml:space="preserve"> en </w:t>
      </w:r>
      <w:proofErr w:type="spellStart"/>
      <w:r w:rsidR="00740E87">
        <w:t>body-parser</w:t>
      </w:r>
      <w:proofErr w:type="spellEnd"/>
      <w:r w:rsidR="00740E87">
        <w:t>”</w:t>
      </w:r>
      <w:r w:rsidR="00740E87" w:rsidRPr="00740E87">
        <w:t xml:space="preserve"> </w:t>
      </w:r>
      <w:r w:rsidR="00740E87">
        <w:t>(</w:t>
      </w:r>
      <w:r w:rsidR="00740E87">
        <w:rPr>
          <w:i/>
          <w:iCs/>
        </w:rPr>
        <w:t>Express 4.x - Referencia de API</w:t>
      </w:r>
      <w:r w:rsidR="00740E87">
        <w:t>, s. f.).</w:t>
      </w:r>
    </w:p>
    <w:p w:rsidR="00FC457F" w:rsidRDefault="00CB2F9A" w:rsidP="00862700">
      <w:pPr>
        <w:ind w:left="0" w:firstLine="720"/>
      </w:pPr>
      <w:r>
        <w:t xml:space="preserve">Morgan, es un </w:t>
      </w:r>
      <w:r w:rsidRPr="00CB2F9A">
        <w:t xml:space="preserve">Middleware </w:t>
      </w:r>
      <w:r>
        <w:t>que funciona con el fin de</w:t>
      </w:r>
      <w:r w:rsidRPr="00CB2F9A">
        <w:t xml:space="preserve"> registra</w:t>
      </w:r>
      <w:r>
        <w:t>r</w:t>
      </w:r>
      <w:r w:rsidRPr="00CB2F9A">
        <w:t xml:space="preserve"> de solicitudes HTTP para node.js</w:t>
      </w:r>
      <w:r w:rsidR="0045101B">
        <w:t>, y entre sus distintas utilidades, una de ellas es la capacidad de mostrar por consola e</w:t>
      </w:r>
      <w:r w:rsidR="0075094F">
        <w:t>l código de estado del servidor.</w:t>
      </w:r>
    </w:p>
    <w:p w:rsidR="00FC457F" w:rsidRDefault="00FC457F">
      <w:pPr>
        <w:ind w:left="0"/>
        <w:jc w:val="center"/>
      </w:pPr>
      <w:r>
        <w:br w:type="page"/>
      </w:r>
    </w:p>
    <w:p w:rsidR="005200A3" w:rsidRPr="009F1B46" w:rsidRDefault="005200A3" w:rsidP="005200A3">
      <w:pPr>
        <w:pStyle w:val="Ttulo1"/>
      </w:pPr>
      <w:bookmarkStart w:id="5" w:name="_Toc84923698"/>
      <w:r>
        <w:lastRenderedPageBreak/>
        <w:t>Instalación de nojde.js</w:t>
      </w:r>
      <w:bookmarkEnd w:id="5"/>
    </w:p>
    <w:p w:rsidR="00A838C7" w:rsidRDefault="00A838C7" w:rsidP="002E1AB4">
      <w:pPr>
        <w:ind w:left="0" w:firstLine="720"/>
        <w:rPr>
          <w:rFonts w:ascii="Lucida Sans" w:hAnsi="Lucida Sans" w:cs="Courier New"/>
          <w:color w:val="000000"/>
          <w:shd w:val="clear" w:color="auto" w:fill="F7F7F7"/>
        </w:rPr>
      </w:pPr>
      <w:r>
        <w:rPr>
          <w:rFonts w:ascii="Lucida Sans" w:hAnsi="Lucida Sans" w:cs="Courier New"/>
          <w:color w:val="000000"/>
          <w:shd w:val="clear" w:color="auto" w:fill="F7F7F7"/>
        </w:rPr>
        <w:t xml:space="preserve">Para instalar node.js hay que ir a su página principal de descarga </w:t>
      </w:r>
      <w:hyperlink r:id="rId5" w:history="1">
        <w:r w:rsidRPr="00E17E67">
          <w:rPr>
            <w:rStyle w:val="Hipervnculo"/>
            <w:rFonts w:ascii="Lucida Sans" w:hAnsi="Lucida Sans" w:cs="Courier New"/>
            <w:shd w:val="clear" w:color="auto" w:fill="F7F7F7"/>
          </w:rPr>
          <w:t>https://nodejs.org/es/download/</w:t>
        </w:r>
      </w:hyperlink>
      <w:r>
        <w:rPr>
          <w:rFonts w:ascii="Lucida Sans" w:hAnsi="Lucida Sans" w:cs="Courier New"/>
          <w:color w:val="000000"/>
          <w:shd w:val="clear" w:color="auto" w:fill="F7F7F7"/>
        </w:rPr>
        <w:t>, elegir el sistema operativo deseado y empezar la descarga</w:t>
      </w:r>
      <w:r w:rsidR="00080672">
        <w:rPr>
          <w:rFonts w:ascii="Lucida Sans" w:hAnsi="Lucida Sans" w:cs="Courier New"/>
          <w:color w:val="000000"/>
          <w:shd w:val="clear" w:color="auto" w:fill="F7F7F7"/>
        </w:rPr>
        <w:t>.</w:t>
      </w:r>
    </w:p>
    <w:p w:rsidR="00080672" w:rsidRDefault="00080672" w:rsidP="00FC457F">
      <w:pPr>
        <w:rPr>
          <w:rFonts w:ascii="Lucida Sans" w:hAnsi="Lucida Sans" w:cs="Courier New"/>
          <w:i/>
          <w:color w:val="767171" w:themeColor="background2" w:themeShade="80"/>
          <w:shd w:val="clear" w:color="auto" w:fill="F7F7F7"/>
        </w:rPr>
      </w:pPr>
      <w:r w:rsidRPr="00080672">
        <w:rPr>
          <w:rFonts w:ascii="Lucida Sans" w:hAnsi="Lucida Sans" w:cs="Courier New"/>
          <w:i/>
          <w:color w:val="767171" w:themeColor="background2" w:themeShade="80"/>
          <w:shd w:val="clear" w:color="auto" w:fill="F7F7F7"/>
        </w:rPr>
        <w:t>Figura 1. Página principal de descargas</w:t>
      </w:r>
      <w:r w:rsidR="003E1B55">
        <w:rPr>
          <w:rFonts w:ascii="Lucida Sans" w:hAnsi="Lucida Sans" w:cs="Courier New"/>
          <w:i/>
          <w:color w:val="767171" w:themeColor="background2" w:themeShade="80"/>
          <w:shd w:val="clear" w:color="auto" w:fill="F7F7F7"/>
        </w:rPr>
        <w:t>.</w:t>
      </w:r>
      <w:r>
        <w:rPr>
          <w:noProof/>
          <w:lang w:eastAsia="es-ES"/>
        </w:rPr>
        <w:drawing>
          <wp:inline distT="0" distB="0" distL="0" distR="0" wp14:anchorId="49EAE584" wp14:editId="5373CCA6">
            <wp:extent cx="5619750" cy="47580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4758055"/>
                    </a:xfrm>
                    <a:prstGeom prst="rect">
                      <a:avLst/>
                    </a:prstGeom>
                  </pic:spPr>
                </pic:pic>
              </a:graphicData>
            </a:graphic>
          </wp:inline>
        </w:drawing>
      </w:r>
    </w:p>
    <w:p w:rsidR="00A14BC5" w:rsidRDefault="00080672" w:rsidP="00FC457F">
      <w:pPr>
        <w:ind w:left="0" w:firstLine="720"/>
        <w:rPr>
          <w:rFonts w:ascii="Lucida Sans" w:hAnsi="Lucida Sans" w:cs="Courier New"/>
          <w:shd w:val="clear" w:color="auto" w:fill="F7F7F7"/>
        </w:rPr>
      </w:pPr>
      <w:r>
        <w:rPr>
          <w:rFonts w:ascii="Lucida Sans" w:hAnsi="Lucida Sans" w:cs="Courier New"/>
          <w:shd w:val="clear" w:color="auto" w:fill="F7F7F7"/>
        </w:rPr>
        <w:t xml:space="preserve">Fuente: </w:t>
      </w:r>
      <w:proofErr w:type="spellStart"/>
      <w:r w:rsidR="00A14BC5">
        <w:rPr>
          <w:rFonts w:ascii="Lucida Sans" w:hAnsi="Lucida Sans" w:cs="Courier New"/>
          <w:shd w:val="clear" w:color="auto" w:fill="F7F7F7"/>
        </w:rPr>
        <w:t>OpenJS</w:t>
      </w:r>
      <w:proofErr w:type="spellEnd"/>
      <w:r w:rsidR="00A14BC5">
        <w:rPr>
          <w:rFonts w:ascii="Lucida Sans" w:hAnsi="Lucida Sans" w:cs="Courier New"/>
          <w:shd w:val="clear" w:color="auto" w:fill="F7F7F7"/>
        </w:rPr>
        <w:t xml:space="preserve"> </w:t>
      </w:r>
      <w:proofErr w:type="spellStart"/>
      <w:r w:rsidR="00A14BC5">
        <w:rPr>
          <w:rFonts w:ascii="Lucida Sans" w:hAnsi="Lucida Sans" w:cs="Courier New"/>
          <w:shd w:val="clear" w:color="auto" w:fill="F7F7F7"/>
        </w:rPr>
        <w:t>Foundation</w:t>
      </w:r>
      <w:proofErr w:type="spellEnd"/>
      <w:r w:rsidR="003E1B55">
        <w:rPr>
          <w:rFonts w:ascii="Lucida Sans" w:hAnsi="Lucida Sans" w:cs="Courier New"/>
          <w:shd w:val="clear" w:color="auto" w:fill="F7F7F7"/>
        </w:rPr>
        <w:t>.</w:t>
      </w:r>
    </w:p>
    <w:p w:rsidR="00A14BC5" w:rsidRPr="00A14BC5" w:rsidRDefault="00A14BC5" w:rsidP="00FC457F">
      <w:pPr>
        <w:ind w:left="0" w:firstLine="720"/>
        <w:rPr>
          <w:rFonts w:ascii="Lucida Sans" w:hAnsi="Lucida Sans" w:cs="Courier New"/>
          <w:i/>
          <w:color w:val="767171" w:themeColor="background2" w:themeShade="80"/>
          <w:shd w:val="clear" w:color="auto" w:fill="F7F7F7"/>
        </w:rPr>
      </w:pPr>
      <w:r w:rsidRPr="00A14BC5">
        <w:rPr>
          <w:rFonts w:ascii="Lucida Sans" w:hAnsi="Lucida Sans" w:cs="Courier New"/>
          <w:i/>
          <w:color w:val="767171" w:themeColor="background2" w:themeShade="80"/>
          <w:shd w:val="clear" w:color="auto" w:fill="F7F7F7"/>
        </w:rPr>
        <w:t>Figura 2. Indicador de tiempo de descarga</w:t>
      </w:r>
      <w:r w:rsidR="003E1B55">
        <w:rPr>
          <w:rFonts w:ascii="Lucida Sans" w:hAnsi="Lucida Sans" w:cs="Courier New"/>
          <w:i/>
          <w:color w:val="767171" w:themeColor="background2" w:themeShade="80"/>
          <w:shd w:val="clear" w:color="auto" w:fill="F7F7F7"/>
        </w:rPr>
        <w:t>.</w:t>
      </w:r>
    </w:p>
    <w:p w:rsidR="00A14BC5" w:rsidRDefault="00A14BC5" w:rsidP="00FC457F">
      <w:pPr>
        <w:ind w:left="0" w:firstLine="720"/>
        <w:rPr>
          <w:rFonts w:ascii="Lucida Sans" w:hAnsi="Lucida Sans" w:cs="Courier New"/>
          <w:shd w:val="clear" w:color="auto" w:fill="F7F7F7"/>
        </w:rPr>
      </w:pPr>
      <w:r>
        <w:rPr>
          <w:noProof/>
          <w:lang w:eastAsia="es-ES"/>
        </w:rPr>
        <w:drawing>
          <wp:inline distT="0" distB="0" distL="0" distR="0" wp14:anchorId="1C7ED206" wp14:editId="484C023A">
            <wp:extent cx="2295525" cy="571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571500"/>
                    </a:xfrm>
                    <a:prstGeom prst="rect">
                      <a:avLst/>
                    </a:prstGeom>
                  </pic:spPr>
                </pic:pic>
              </a:graphicData>
            </a:graphic>
          </wp:inline>
        </w:drawing>
      </w:r>
    </w:p>
    <w:p w:rsidR="003E1B55" w:rsidRDefault="003E1B55" w:rsidP="00FC457F">
      <w:pPr>
        <w:ind w:left="0" w:firstLine="720"/>
        <w:rPr>
          <w:rFonts w:ascii="Lucida Sans" w:hAnsi="Lucida Sans" w:cs="Courier New"/>
          <w:shd w:val="clear" w:color="auto" w:fill="F7F7F7"/>
        </w:rPr>
      </w:pPr>
      <w:r>
        <w:rPr>
          <w:rFonts w:ascii="Lucida Sans" w:hAnsi="Lucida Sans" w:cs="Courier New"/>
          <w:shd w:val="clear" w:color="auto" w:fill="F7F7F7"/>
        </w:rPr>
        <w:t>Esperar la descarga de internet del instalador .</w:t>
      </w:r>
      <w:proofErr w:type="spellStart"/>
      <w:r>
        <w:rPr>
          <w:rFonts w:ascii="Lucida Sans" w:hAnsi="Lucida Sans" w:cs="Courier New"/>
          <w:shd w:val="clear" w:color="auto" w:fill="F7F7F7"/>
        </w:rPr>
        <w:t>msi</w:t>
      </w:r>
      <w:proofErr w:type="spellEnd"/>
      <w:r>
        <w:rPr>
          <w:rFonts w:ascii="Lucida Sans" w:hAnsi="Lucida Sans" w:cs="Courier New"/>
          <w:shd w:val="clear" w:color="auto" w:fill="F7F7F7"/>
        </w:rPr>
        <w:t xml:space="preserve"> de node.js.</w:t>
      </w:r>
    </w:p>
    <w:p w:rsidR="00A14BC5" w:rsidRDefault="00A14BC5" w:rsidP="00FC457F">
      <w:pPr>
        <w:ind w:left="0" w:firstLine="720"/>
        <w:rPr>
          <w:rFonts w:ascii="Lucida Sans" w:hAnsi="Lucida Sans" w:cs="Courier New"/>
          <w:shd w:val="clear" w:color="auto" w:fill="F7F7F7"/>
        </w:rPr>
      </w:pPr>
    </w:p>
    <w:p w:rsidR="00AE3729" w:rsidRDefault="00AE3729" w:rsidP="00FC457F">
      <w:pPr>
        <w:rPr>
          <w:noProof/>
          <w:color w:val="767171" w:themeColor="background2" w:themeShade="80"/>
          <w:lang w:eastAsia="es-ES"/>
        </w:rPr>
      </w:pPr>
      <w:r w:rsidRPr="00AE3729">
        <w:rPr>
          <w:rFonts w:ascii="Lucida Sans" w:hAnsi="Lucida Sans" w:cs="Courier New"/>
          <w:i/>
          <w:color w:val="767171" w:themeColor="background2" w:themeShade="80"/>
          <w:shd w:val="clear" w:color="auto" w:fill="F7F7F7"/>
        </w:rPr>
        <w:lastRenderedPageBreak/>
        <w:t>Figura 4.ventana emergente de ejecución</w:t>
      </w:r>
      <w:r w:rsidRPr="00AE3729">
        <w:rPr>
          <w:noProof/>
          <w:color w:val="767171" w:themeColor="background2" w:themeShade="80"/>
          <w:lang w:eastAsia="es-ES"/>
        </w:rPr>
        <w:t xml:space="preserve"> </w:t>
      </w:r>
      <w:r w:rsidR="003E1B55">
        <w:rPr>
          <w:noProof/>
          <w:color w:val="767171" w:themeColor="background2" w:themeShade="80"/>
          <w:lang w:eastAsia="es-ES"/>
        </w:rPr>
        <w:t>.</w:t>
      </w:r>
      <w:r>
        <w:rPr>
          <w:noProof/>
          <w:lang w:eastAsia="es-ES"/>
        </w:rPr>
        <w:drawing>
          <wp:inline distT="0" distB="0" distL="0" distR="0" wp14:anchorId="26FE40F1" wp14:editId="030E172D">
            <wp:extent cx="4410075" cy="2933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2933700"/>
                    </a:xfrm>
                    <a:prstGeom prst="rect">
                      <a:avLst/>
                    </a:prstGeom>
                  </pic:spPr>
                </pic:pic>
              </a:graphicData>
            </a:graphic>
          </wp:inline>
        </w:drawing>
      </w:r>
    </w:p>
    <w:p w:rsidR="00AE3729" w:rsidRDefault="003E1B55" w:rsidP="00FC457F">
      <w:pPr>
        <w:ind w:left="0" w:firstLine="720"/>
        <w:rPr>
          <w:noProof/>
          <w:lang w:eastAsia="es-ES"/>
        </w:rPr>
      </w:pPr>
      <w:r w:rsidRPr="003E1B55">
        <w:rPr>
          <w:noProof/>
          <w:lang w:eastAsia="es-ES"/>
        </w:rPr>
        <w:t>Una vez de</w:t>
      </w:r>
      <w:r>
        <w:rPr>
          <w:noProof/>
          <w:lang w:eastAsia="es-ES"/>
        </w:rPr>
        <w:t>scargado el instalador, lo ejecutamos y empiezan los pasos de instalación.</w:t>
      </w:r>
    </w:p>
    <w:p w:rsidR="00AE3729" w:rsidRDefault="00AE3729" w:rsidP="00FC457F">
      <w:pPr>
        <w:rPr>
          <w:i/>
          <w:noProof/>
          <w:color w:val="767171" w:themeColor="background2" w:themeShade="80"/>
          <w:lang w:eastAsia="es-ES"/>
        </w:rPr>
      </w:pPr>
      <w:r w:rsidRPr="00AE3729">
        <w:rPr>
          <w:i/>
          <w:noProof/>
          <w:color w:val="767171" w:themeColor="background2" w:themeShade="80"/>
          <w:lang w:eastAsia="es-ES"/>
        </w:rPr>
        <w:t>Figura 5. Aviso de preparación de la instalación</w:t>
      </w:r>
      <w:r w:rsidR="0075094F">
        <w:rPr>
          <w:noProof/>
          <w:lang w:eastAsia="es-ES"/>
        </w:rPr>
        <w:drawing>
          <wp:inline distT="0" distB="0" distL="0" distR="0" wp14:anchorId="4E9BC09C" wp14:editId="48390168">
            <wp:extent cx="3743325" cy="1181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1181100"/>
                    </a:xfrm>
                    <a:prstGeom prst="rect">
                      <a:avLst/>
                    </a:prstGeom>
                  </pic:spPr>
                </pic:pic>
              </a:graphicData>
            </a:graphic>
          </wp:inline>
        </w:drawing>
      </w:r>
    </w:p>
    <w:p w:rsidR="003E1B55" w:rsidRPr="003E1B55" w:rsidRDefault="00B579B9" w:rsidP="00FC457F">
      <w:pPr>
        <w:ind w:left="0" w:firstLine="720"/>
        <w:rPr>
          <w:noProof/>
          <w:lang w:eastAsia="es-ES"/>
        </w:rPr>
      </w:pPr>
      <w:r>
        <w:rPr>
          <w:noProof/>
          <w:lang w:eastAsia="es-ES"/>
        </w:rPr>
        <w:t>Se espera unos segundos por la preparacion de la instalación.</w:t>
      </w:r>
    </w:p>
    <w:p w:rsidR="00AE3729" w:rsidRDefault="00AE3729" w:rsidP="00FC457F">
      <w:pPr>
        <w:rPr>
          <w:i/>
          <w:noProof/>
          <w:color w:val="767171" w:themeColor="background2" w:themeShade="80"/>
          <w:lang w:eastAsia="es-ES"/>
        </w:rPr>
      </w:pPr>
      <w:r>
        <w:rPr>
          <w:i/>
          <w:noProof/>
          <w:color w:val="767171" w:themeColor="background2" w:themeShade="80"/>
          <w:lang w:eastAsia="es-ES"/>
        </w:rPr>
        <w:lastRenderedPageBreak/>
        <w:t>Figura 6. Bienvenida de node.js para la instalación</w:t>
      </w:r>
      <w:r w:rsidR="0075094F">
        <w:rPr>
          <w:noProof/>
          <w:lang w:eastAsia="es-ES"/>
        </w:rPr>
        <w:drawing>
          <wp:inline distT="0" distB="0" distL="0" distR="0" wp14:anchorId="4DF7D05E" wp14:editId="37017AF8">
            <wp:extent cx="4705350" cy="3409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3409950"/>
                    </a:xfrm>
                    <a:prstGeom prst="rect">
                      <a:avLst/>
                    </a:prstGeom>
                  </pic:spPr>
                </pic:pic>
              </a:graphicData>
            </a:graphic>
          </wp:inline>
        </w:drawing>
      </w:r>
    </w:p>
    <w:p w:rsidR="00AE3729" w:rsidRPr="00B579B9" w:rsidRDefault="00B579B9" w:rsidP="00FC457F">
      <w:pPr>
        <w:ind w:left="0" w:firstLine="720"/>
        <w:rPr>
          <w:noProof/>
          <w:lang w:eastAsia="es-ES"/>
        </w:rPr>
      </w:pPr>
      <w:r>
        <w:rPr>
          <w:noProof/>
          <w:lang w:eastAsia="es-ES"/>
        </w:rPr>
        <w:t>Ya una vez iniciado el setup wizard se procede a elegir las configuraciones para la instalación.</w:t>
      </w:r>
    </w:p>
    <w:p w:rsidR="005200A3" w:rsidRDefault="00AE3729" w:rsidP="00FC457F">
      <w:pPr>
        <w:rPr>
          <w:i/>
          <w:noProof/>
          <w:color w:val="767171" w:themeColor="background2" w:themeShade="80"/>
          <w:lang w:eastAsia="es-ES"/>
        </w:rPr>
      </w:pPr>
      <w:r>
        <w:rPr>
          <w:i/>
          <w:noProof/>
          <w:color w:val="767171" w:themeColor="background2" w:themeShade="80"/>
          <w:lang w:eastAsia="es-ES"/>
        </w:rPr>
        <w:lastRenderedPageBreak/>
        <w:t>Figura 7. Acuerdos de licencia de node.js</w:t>
      </w:r>
      <w:r>
        <w:rPr>
          <w:noProof/>
          <w:lang w:eastAsia="es-ES"/>
        </w:rPr>
        <w:drawing>
          <wp:inline distT="0" distB="0" distL="0" distR="0" wp14:anchorId="4ED7473F" wp14:editId="33D51CD8">
            <wp:extent cx="4667250" cy="3419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3419475"/>
                    </a:xfrm>
                    <a:prstGeom prst="rect">
                      <a:avLst/>
                    </a:prstGeom>
                  </pic:spPr>
                </pic:pic>
              </a:graphicData>
            </a:graphic>
          </wp:inline>
        </w:drawing>
      </w:r>
    </w:p>
    <w:p w:rsidR="00B579B9" w:rsidRPr="00B579B9" w:rsidRDefault="00B579B9" w:rsidP="00FC457F">
      <w:pPr>
        <w:ind w:left="0" w:firstLine="720"/>
        <w:rPr>
          <w:noProof/>
          <w:lang w:eastAsia="es-ES"/>
        </w:rPr>
      </w:pPr>
      <w:r>
        <w:rPr>
          <w:noProof/>
          <w:lang w:eastAsia="es-ES"/>
        </w:rPr>
        <w:t>Hay que aceptar los acuerdos de licensia que es un contrato entre los creadores y el usuario donde se otorga el derecho de utilizar node.js.</w:t>
      </w:r>
    </w:p>
    <w:p w:rsidR="00AE3729" w:rsidRDefault="00AE3729" w:rsidP="00FC457F">
      <w:pPr>
        <w:rPr>
          <w:i/>
          <w:noProof/>
          <w:color w:val="767171" w:themeColor="background2" w:themeShade="80"/>
          <w:lang w:eastAsia="es-ES"/>
        </w:rPr>
      </w:pPr>
      <w:r>
        <w:rPr>
          <w:i/>
          <w:noProof/>
          <w:color w:val="767171" w:themeColor="background2" w:themeShade="80"/>
          <w:lang w:eastAsia="es-ES"/>
        </w:rPr>
        <w:lastRenderedPageBreak/>
        <w:t>Figura 8. Selección de la carpeta de instalación</w:t>
      </w:r>
      <w:r w:rsidR="00B579B9">
        <w:rPr>
          <w:noProof/>
          <w:lang w:eastAsia="es-ES"/>
        </w:rPr>
        <w:drawing>
          <wp:inline distT="0" distB="0" distL="0" distR="0" wp14:anchorId="11C065F6" wp14:editId="1D143987">
            <wp:extent cx="4743450" cy="3419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419475"/>
                    </a:xfrm>
                    <a:prstGeom prst="rect">
                      <a:avLst/>
                    </a:prstGeom>
                  </pic:spPr>
                </pic:pic>
              </a:graphicData>
            </a:graphic>
          </wp:inline>
        </w:drawing>
      </w:r>
    </w:p>
    <w:p w:rsidR="00FC457F" w:rsidRDefault="00B579B9" w:rsidP="00FC457F">
      <w:pPr>
        <w:ind w:left="0"/>
        <w:rPr>
          <w:noProof/>
          <w:lang w:eastAsia="es-ES"/>
        </w:rPr>
      </w:pPr>
      <w:r>
        <w:rPr>
          <w:noProof/>
          <w:lang w:eastAsia="es-ES"/>
        </w:rPr>
        <w:tab/>
        <w:t>Se debe elegir la ruta de instalacion de node.js, donde estaran todas sus carpetas y archivos necesarios para su perfecto funcionamiento.</w:t>
      </w:r>
    </w:p>
    <w:p w:rsidR="00AE3729" w:rsidRDefault="00AE3729" w:rsidP="00FC457F">
      <w:pPr>
        <w:rPr>
          <w:noProof/>
          <w:color w:val="767171" w:themeColor="background2" w:themeShade="80"/>
          <w:lang w:eastAsia="es-ES"/>
        </w:rPr>
      </w:pPr>
      <w:r w:rsidRPr="003E1B55">
        <w:rPr>
          <w:color w:val="767171" w:themeColor="background2" w:themeShade="80"/>
        </w:rPr>
        <w:lastRenderedPageBreak/>
        <w:t xml:space="preserve">Figura 9.Seleccion de las </w:t>
      </w:r>
      <w:r w:rsidR="003E1B55" w:rsidRPr="003E1B55">
        <w:rPr>
          <w:color w:val="767171" w:themeColor="background2" w:themeShade="80"/>
        </w:rPr>
        <w:t>características</w:t>
      </w:r>
      <w:r w:rsidRPr="003E1B55">
        <w:rPr>
          <w:color w:val="767171" w:themeColor="background2" w:themeShade="80"/>
        </w:rPr>
        <w:t xml:space="preserve"> de instalación</w:t>
      </w:r>
      <w:r w:rsidRPr="003E1B55">
        <w:rPr>
          <w:noProof/>
          <w:color w:val="767171" w:themeColor="background2" w:themeShade="80"/>
          <w:lang w:eastAsia="es-ES"/>
        </w:rPr>
        <w:t xml:space="preserve"> </w:t>
      </w:r>
      <w:r>
        <w:rPr>
          <w:noProof/>
          <w:lang w:eastAsia="es-ES"/>
        </w:rPr>
        <w:drawing>
          <wp:inline distT="0" distB="0" distL="0" distR="0" wp14:anchorId="2BEFBB7F" wp14:editId="26F8CD9B">
            <wp:extent cx="4686300" cy="3419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3419475"/>
                    </a:xfrm>
                    <a:prstGeom prst="rect">
                      <a:avLst/>
                    </a:prstGeom>
                  </pic:spPr>
                </pic:pic>
              </a:graphicData>
            </a:graphic>
          </wp:inline>
        </w:drawing>
      </w:r>
    </w:p>
    <w:p w:rsidR="00B579B9" w:rsidRPr="00FC457F" w:rsidRDefault="00FC457F" w:rsidP="00FC457F">
      <w:pPr>
        <w:ind w:left="0"/>
        <w:rPr>
          <w:noProof/>
          <w:lang w:eastAsia="es-ES"/>
        </w:rPr>
      </w:pPr>
      <w:r>
        <w:rPr>
          <w:color w:val="767171" w:themeColor="background2" w:themeShade="80"/>
        </w:rPr>
        <w:tab/>
      </w:r>
      <w:r w:rsidRPr="00FC457F">
        <w:t xml:space="preserve">Se </w:t>
      </w:r>
      <w:r>
        <w:t xml:space="preserve">elige la </w:t>
      </w:r>
      <w:r w:rsidRPr="00FC457F">
        <w:t>forma en que desea que se instalen las funciones.</w:t>
      </w:r>
    </w:p>
    <w:p w:rsidR="003E1B55" w:rsidRDefault="00AE3729" w:rsidP="00FC457F">
      <w:pPr>
        <w:rPr>
          <w:color w:val="767171" w:themeColor="background2" w:themeShade="80"/>
        </w:rPr>
      </w:pPr>
      <w:r w:rsidRPr="003E1B55">
        <w:rPr>
          <w:color w:val="767171" w:themeColor="background2" w:themeShade="80"/>
        </w:rPr>
        <w:t>Figura 10.</w:t>
      </w:r>
      <w:r w:rsidR="003E1B55" w:rsidRPr="003E1B55">
        <w:rPr>
          <w:color w:val="767171" w:themeColor="background2" w:themeShade="80"/>
        </w:rPr>
        <w:t xml:space="preserve"> Opción de instalar automáticamente los módulos necesarios de node.js</w:t>
      </w:r>
      <w:r>
        <w:rPr>
          <w:noProof/>
          <w:lang w:eastAsia="es-ES"/>
        </w:rPr>
        <w:drawing>
          <wp:inline distT="0" distB="0" distL="0" distR="0" wp14:anchorId="31F47E50" wp14:editId="0B9E9616">
            <wp:extent cx="4705350" cy="342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3429000"/>
                    </a:xfrm>
                    <a:prstGeom prst="rect">
                      <a:avLst/>
                    </a:prstGeom>
                  </pic:spPr>
                </pic:pic>
              </a:graphicData>
            </a:graphic>
          </wp:inline>
        </w:drawing>
      </w:r>
    </w:p>
    <w:p w:rsidR="00FC457F" w:rsidRPr="00FC457F" w:rsidRDefault="00FC457F" w:rsidP="00FC457F">
      <w:r w:rsidRPr="00FC457F">
        <w:lastRenderedPageBreak/>
        <w:t xml:space="preserve">Se </w:t>
      </w:r>
      <w:r>
        <w:t>elige o no la automatización de descargas de las herramientas necesarias de node.js</w:t>
      </w:r>
    </w:p>
    <w:p w:rsidR="00AE3729" w:rsidRDefault="003E1B55" w:rsidP="00FC457F">
      <w:pPr>
        <w:rPr>
          <w:color w:val="767171" w:themeColor="background2" w:themeShade="80"/>
        </w:rPr>
      </w:pPr>
      <w:r>
        <w:rPr>
          <w:color w:val="767171" w:themeColor="background2" w:themeShade="80"/>
        </w:rPr>
        <w:t>Figura 11. Comenzar la instalación finalmente</w:t>
      </w:r>
      <w:r w:rsidR="00AE3729">
        <w:rPr>
          <w:noProof/>
          <w:lang w:eastAsia="es-ES"/>
        </w:rPr>
        <w:drawing>
          <wp:inline distT="0" distB="0" distL="0" distR="0" wp14:anchorId="5DF0875B" wp14:editId="6F85A531">
            <wp:extent cx="4676775" cy="3419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419475"/>
                    </a:xfrm>
                    <a:prstGeom prst="rect">
                      <a:avLst/>
                    </a:prstGeom>
                  </pic:spPr>
                </pic:pic>
              </a:graphicData>
            </a:graphic>
          </wp:inline>
        </w:drawing>
      </w:r>
    </w:p>
    <w:p w:rsidR="00FC457F" w:rsidRPr="00FC457F" w:rsidRDefault="00FC457F" w:rsidP="00FC457F">
      <w:pPr>
        <w:ind w:left="0" w:firstLine="720"/>
      </w:pPr>
      <w:r>
        <w:t>Finalmente se inicia la instalación con todas las configuraciones establecidas anteriormente.</w:t>
      </w:r>
    </w:p>
    <w:p w:rsidR="003E1B55" w:rsidRDefault="003E1B55" w:rsidP="00FC457F">
      <w:pPr>
        <w:rPr>
          <w:color w:val="767171" w:themeColor="background2" w:themeShade="80"/>
        </w:rPr>
      </w:pPr>
      <w:r>
        <w:rPr>
          <w:color w:val="767171" w:themeColor="background2" w:themeShade="80"/>
        </w:rPr>
        <w:t>Figura 12. Barra del estatus de instalación de node.js</w:t>
      </w:r>
    </w:p>
    <w:p w:rsidR="003E1B55" w:rsidRPr="00FC457F" w:rsidRDefault="00AE3729" w:rsidP="00FC457F">
      <w:r w:rsidRPr="00FC457F">
        <w:rPr>
          <w:noProof/>
          <w:lang w:eastAsia="es-ES"/>
        </w:rPr>
        <w:lastRenderedPageBreak/>
        <w:drawing>
          <wp:inline distT="0" distB="0" distL="0" distR="0" wp14:anchorId="751F41A8" wp14:editId="4B26C9C9">
            <wp:extent cx="4714875" cy="3438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3438525"/>
                    </a:xfrm>
                    <a:prstGeom prst="rect">
                      <a:avLst/>
                    </a:prstGeom>
                  </pic:spPr>
                </pic:pic>
              </a:graphicData>
            </a:graphic>
          </wp:inline>
        </w:drawing>
      </w:r>
    </w:p>
    <w:p w:rsidR="00FC457F" w:rsidRPr="00FC457F" w:rsidRDefault="00FC457F" w:rsidP="00FC457F">
      <w:pPr>
        <w:ind w:left="0" w:firstLine="720"/>
      </w:pPr>
      <w:r w:rsidRPr="00FC457F">
        <w:t>Se espera hasta que finalice la instalación.</w:t>
      </w:r>
    </w:p>
    <w:p w:rsidR="00AE3729" w:rsidRDefault="003E1B55" w:rsidP="00FC457F">
      <w:pPr>
        <w:rPr>
          <w:noProof/>
          <w:color w:val="767171" w:themeColor="background2" w:themeShade="80"/>
          <w:lang w:eastAsia="es-ES"/>
        </w:rPr>
      </w:pPr>
      <w:r w:rsidRPr="003E1B55">
        <w:rPr>
          <w:color w:val="767171" w:themeColor="background2" w:themeShade="80"/>
        </w:rPr>
        <w:t>Figura 13.</w:t>
      </w:r>
      <w:r w:rsidRPr="003E1B55">
        <w:rPr>
          <w:noProof/>
          <w:color w:val="767171" w:themeColor="background2" w:themeShade="80"/>
          <w:lang w:eastAsia="es-ES"/>
        </w:rPr>
        <w:t xml:space="preserve"> Finalizacion de instalacion de node.js</w:t>
      </w:r>
      <w:r w:rsidR="00AE3729">
        <w:rPr>
          <w:noProof/>
          <w:lang w:eastAsia="es-ES"/>
        </w:rPr>
        <w:drawing>
          <wp:inline distT="0" distB="0" distL="0" distR="0" wp14:anchorId="2A17F252" wp14:editId="73B80682">
            <wp:extent cx="4705350" cy="3438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3438525"/>
                    </a:xfrm>
                    <a:prstGeom prst="rect">
                      <a:avLst/>
                    </a:prstGeom>
                  </pic:spPr>
                </pic:pic>
              </a:graphicData>
            </a:graphic>
          </wp:inline>
        </w:drawing>
      </w:r>
    </w:p>
    <w:p w:rsidR="00FC457F" w:rsidRPr="00FC457F" w:rsidRDefault="00FC457F" w:rsidP="00FC457F">
      <w:pPr>
        <w:ind w:left="0" w:firstLine="720"/>
        <w:rPr>
          <w:rFonts w:ascii="Lucida Sans" w:hAnsi="Lucida Sans" w:cs="Courier New"/>
          <w:shd w:val="clear" w:color="auto" w:fill="F7F7F7"/>
        </w:rPr>
      </w:pPr>
      <w:r w:rsidRPr="00FC457F">
        <w:lastRenderedPageBreak/>
        <w:t xml:space="preserve">Ya </w:t>
      </w:r>
      <w:r>
        <w:t>terminada la espera, se da clic en finalizar y tendremos node.js instalado en el ordenador.</w:t>
      </w:r>
    </w:p>
    <w:p w:rsidR="00A37EC5" w:rsidRDefault="009F1B46" w:rsidP="009F1B46">
      <w:pPr>
        <w:pStyle w:val="Ttulo1"/>
      </w:pPr>
      <w:bookmarkStart w:id="6" w:name="_Toc84923699"/>
      <w:r w:rsidRPr="009F1B46">
        <w:t>Protocolo HTTP</w:t>
      </w:r>
      <w:bookmarkEnd w:id="6"/>
    </w:p>
    <w:p w:rsidR="007C17A2" w:rsidRDefault="00855571" w:rsidP="007C17A2">
      <w:pPr>
        <w:ind w:left="0" w:firstLine="720"/>
      </w:pPr>
      <w:r>
        <w:t>Al momento de navegar por la web, e</w:t>
      </w:r>
      <w:r w:rsidR="0075094F">
        <w:t>ste protocolo</w:t>
      </w:r>
      <w:r>
        <w:t xml:space="preserve"> se hace presente facilitando la comunicación entre la</w:t>
      </w:r>
      <w:r w:rsidR="0075094F">
        <w:t xml:space="preserve"> </w:t>
      </w:r>
      <w:proofErr w:type="spellStart"/>
      <w:r w:rsidR="0075094F">
        <w:t>World</w:t>
      </w:r>
      <w:proofErr w:type="spellEnd"/>
      <w:r w:rsidR="0075094F">
        <w:t xml:space="preserve"> Wide Web</w:t>
      </w:r>
      <w:r>
        <w:t xml:space="preserve"> y los usuarios</w:t>
      </w:r>
      <w:r w:rsidR="0075094F">
        <w:t xml:space="preserve">. </w:t>
      </w:r>
      <w:r>
        <w:t xml:space="preserve">Cuando se habla de HTTPS, se hace referencia un protocolo HTTP con </w:t>
      </w:r>
      <w:proofErr w:type="spellStart"/>
      <w:r w:rsidR="0075094F">
        <w:t>Secure</w:t>
      </w:r>
      <w:proofErr w:type="spellEnd"/>
      <w:r w:rsidR="0075094F">
        <w:t xml:space="preserve"> Sockets </w:t>
      </w:r>
      <w:proofErr w:type="spellStart"/>
      <w:r w:rsidR="0075094F">
        <w:t>Layer</w:t>
      </w:r>
      <w:proofErr w:type="spellEnd"/>
      <w:r>
        <w:t xml:space="preserve">, con el objetivo de </w:t>
      </w:r>
      <w:r w:rsidR="0075094F">
        <w:t>medid</w:t>
      </w:r>
      <w:r>
        <w:t>o</w:t>
      </w:r>
      <w:r w:rsidR="0075094F">
        <w:t>s de seguridad po</w:t>
      </w:r>
      <w:r>
        <w:t xml:space="preserve">r métodos de encriptación y </w:t>
      </w:r>
      <w:proofErr w:type="spellStart"/>
      <w:r>
        <w:t>asi</w:t>
      </w:r>
      <w:proofErr w:type="spellEnd"/>
      <w:r>
        <w:t xml:space="preserve"> proteger de ataques de terceros. Para poder tener esta quinta letra “s” en nuestro HTTP necesitamos adquirir un certificado SSL, el cual está hecho para certificar como segura la página.</w:t>
      </w:r>
      <w:r w:rsidR="007C17A2">
        <w:t xml:space="preserve"> </w:t>
      </w:r>
      <w:r w:rsidR="00BD72F6">
        <w:t>Para hacer posible esta comunicación entre se</w:t>
      </w:r>
      <w:r w:rsidR="007C17A2">
        <w:t>rvidor y usuario, se usan métodos para poder especificar estas peticiones, entre los cuales los más importantes son; POST, GET, PUT, DELETE y HEAD.</w:t>
      </w:r>
    </w:p>
    <w:p w:rsidR="00AC3F84" w:rsidRDefault="007C17A2" w:rsidP="007C17A2">
      <w:pPr>
        <w:ind w:left="0" w:firstLine="720"/>
      </w:pPr>
      <w:proofErr w:type="spellStart"/>
      <w:r>
        <w:t>Get</w:t>
      </w:r>
      <w:proofErr w:type="spellEnd"/>
      <w:r>
        <w:t xml:space="preserve"> es un comando de petición, </w:t>
      </w:r>
      <w:r w:rsidR="00AC3F84" w:rsidRPr="00AC3F84">
        <w:t>Las peticiones que usan el método GET sólo deben recuperar datos</w:t>
      </w:r>
      <w:r w:rsidR="00AC3F84">
        <w:t>.</w:t>
      </w:r>
    </w:p>
    <w:p w:rsidR="007C17A2" w:rsidRDefault="00AC3F84" w:rsidP="00AC3F84">
      <w:pPr>
        <w:ind w:left="0" w:firstLine="720"/>
      </w:pPr>
      <w:r>
        <w:t>Post se utiliza para enviar información a un recurso en específico causando así un cambio de estado.</w:t>
      </w:r>
    </w:p>
    <w:p w:rsidR="00AC3F84" w:rsidRDefault="00AC3F84" w:rsidP="00AC3F84">
      <w:pPr>
        <w:ind w:left="0" w:firstLine="720"/>
      </w:pPr>
      <w:proofErr w:type="spellStart"/>
      <w:r>
        <w:t>Put</w:t>
      </w:r>
      <w:proofErr w:type="spellEnd"/>
      <w:r>
        <w:t xml:space="preserve"> se utiliza para cambiar o actualizar un recurso.</w:t>
      </w:r>
    </w:p>
    <w:p w:rsidR="00AC3F84" w:rsidRDefault="00AC3F84" w:rsidP="00AC3F84">
      <w:pPr>
        <w:ind w:left="0" w:firstLine="720"/>
      </w:pPr>
      <w:proofErr w:type="spellStart"/>
      <w:r>
        <w:t>Delete</w:t>
      </w:r>
      <w:proofErr w:type="spellEnd"/>
      <w:r>
        <w:t xml:space="preserve"> para borrar un recurso</w:t>
      </w:r>
    </w:p>
    <w:p w:rsidR="00AC3F84" w:rsidRDefault="00CE66F6" w:rsidP="00CE66F6">
      <w:r>
        <w:rPr>
          <w:i/>
          <w:color w:val="767171" w:themeColor="background2" w:themeShade="80"/>
        </w:rPr>
        <w:lastRenderedPageBreak/>
        <w:t xml:space="preserve">Figura 14. </w:t>
      </w:r>
      <w:r w:rsidRPr="00CE66F6">
        <w:rPr>
          <w:i/>
          <w:color w:val="767171" w:themeColor="background2" w:themeShade="80"/>
        </w:rPr>
        <w:t xml:space="preserve">Una URL típica que contiene un </w:t>
      </w:r>
      <w:proofErr w:type="spellStart"/>
      <w:r w:rsidRPr="00CE66F6">
        <w:rPr>
          <w:i/>
          <w:color w:val="767171" w:themeColor="background2" w:themeShade="80"/>
        </w:rPr>
        <w:t>Query</w:t>
      </w:r>
      <w:proofErr w:type="spellEnd"/>
      <w:r w:rsidRPr="00CE66F6">
        <w:rPr>
          <w:i/>
          <w:color w:val="767171" w:themeColor="background2" w:themeShade="80"/>
        </w:rPr>
        <w:t xml:space="preserve"> </w:t>
      </w:r>
      <w:proofErr w:type="spellStart"/>
      <w:r w:rsidRPr="00CE66F6">
        <w:rPr>
          <w:i/>
          <w:color w:val="767171" w:themeColor="background2" w:themeShade="80"/>
        </w:rPr>
        <w:t>String</w:t>
      </w:r>
      <w:proofErr w:type="spellEnd"/>
      <w:r w:rsidRPr="00CE66F6">
        <w:rPr>
          <w:i/>
          <w:color w:val="767171" w:themeColor="background2" w:themeShade="80"/>
        </w:rPr>
        <w:t xml:space="preserve"> es la siguiente:</w:t>
      </w:r>
      <w:r w:rsidR="00AC3F84">
        <w:rPr>
          <w:noProof/>
          <w:lang w:eastAsia="es-ES"/>
        </w:rPr>
        <w:drawing>
          <wp:inline distT="0" distB="0" distL="0" distR="0" wp14:anchorId="75DE9771" wp14:editId="7764D1BE">
            <wp:extent cx="4877481" cy="137179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481" cy="1371791"/>
                    </a:xfrm>
                    <a:prstGeom prst="rect">
                      <a:avLst/>
                    </a:prstGeom>
                  </pic:spPr>
                </pic:pic>
              </a:graphicData>
            </a:graphic>
          </wp:inline>
        </w:drawing>
      </w:r>
    </w:p>
    <w:p w:rsidR="00CE66F6" w:rsidRPr="007C17A2" w:rsidRDefault="00CE66F6" w:rsidP="00CE66F6">
      <w:pPr>
        <w:ind w:left="0" w:firstLine="720"/>
        <w:jc w:val="right"/>
      </w:pPr>
      <w:r>
        <w:t>Fuente: (</w:t>
      </w:r>
      <w:proofErr w:type="spellStart"/>
      <w:r>
        <w:t>GitBook</w:t>
      </w:r>
      <w:proofErr w:type="spellEnd"/>
      <w:r>
        <w:t>, s. f.)</w:t>
      </w:r>
    </w:p>
    <w:p w:rsidR="009F1B46" w:rsidRDefault="009F1B46" w:rsidP="007C17A2">
      <w:pPr>
        <w:pStyle w:val="Ttulo1"/>
        <w:ind w:left="0" w:firstLine="720"/>
      </w:pPr>
      <w:bookmarkStart w:id="7" w:name="_Toc84923700"/>
      <w:r>
        <w:t>Códigos de estado</w:t>
      </w:r>
      <w:bookmarkEnd w:id="7"/>
      <w:r>
        <w:t xml:space="preserve"> </w:t>
      </w:r>
    </w:p>
    <w:p w:rsidR="00855571" w:rsidRPr="00855571" w:rsidRDefault="00A26BD5" w:rsidP="00A26BD5">
      <w:pPr>
        <w:ind w:left="0" w:firstLine="720"/>
      </w:pPr>
      <w:r>
        <w:t xml:space="preserve">Según la página MDN (2021). Estos códigos </w:t>
      </w:r>
      <w:r w:rsidRPr="00A26BD5">
        <w:t>de respuesta HTTP demuestran si se ha completado</w:t>
      </w:r>
      <w:r>
        <w:t xml:space="preserve"> o no</w:t>
      </w:r>
      <w:r w:rsidRPr="00A26BD5">
        <w:t xml:space="preserve"> una soli</w:t>
      </w:r>
      <w:r>
        <w:t>citud HTTP específica, de estas respuestas existen 5 clases respuestas informativas (100–199), respuestas satisfactorias (200–299), redirecciones (300–399), errores de los clientes (400–499), y errores de los servidores (500–599)</w:t>
      </w:r>
      <w:r w:rsidRPr="00A26BD5">
        <w:t xml:space="preserve"> </w:t>
      </w:r>
    </w:p>
    <w:p w:rsidR="009F1B46" w:rsidRDefault="001458F8" w:rsidP="007341AB">
      <w:pPr>
        <w:pStyle w:val="Ttulo1"/>
      </w:pPr>
      <w:bookmarkStart w:id="8" w:name="_Toc84923701"/>
      <w:r>
        <w:t>Actividad 2.1</w:t>
      </w:r>
      <w:bookmarkEnd w:id="8"/>
      <w:r w:rsidR="007341AB">
        <w:t xml:space="preserve"> </w:t>
      </w:r>
    </w:p>
    <w:p w:rsidR="00FF4045" w:rsidRDefault="00FF4045" w:rsidP="00FF4045">
      <w:pPr>
        <w:ind w:left="0" w:firstLine="720"/>
      </w:pPr>
      <w:r>
        <w:t>El servidor debe administrar internamente la estructura de una ciudad. Los controladores deben tener para administrar las edificaciones de una ciudad en donde se incluyen: Casas, Edificios, Apartamentos, Carreteras, Puentes, Parques y Zonas Comerciales. Los controladores deben tener la posibilidad de contabilizar la cantidad de estructuras creadas, tanto para crear, destruir, agrandar o disminuir el tamaño de las edificaciones si se desea.</w:t>
      </w:r>
    </w:p>
    <w:p w:rsidR="00FF4045" w:rsidRDefault="00FF4045" w:rsidP="00FF4045">
      <w:pPr>
        <w:ind w:left="0" w:firstLine="720"/>
      </w:pPr>
      <w:r>
        <w:t>Para guardar la información de la estructura de la ciudad se requiere de la utilización de arreglos. Estos arreglos deben estar estructurados en formato JSON con toda la información pertinente a las especificaciones de las edificaciones.</w:t>
      </w:r>
    </w:p>
    <w:p w:rsidR="00FF4045" w:rsidRDefault="00FF4045" w:rsidP="00FF4045">
      <w:pPr>
        <w:pStyle w:val="Ttulo2"/>
      </w:pPr>
      <w:bookmarkStart w:id="9" w:name="_Toc84923702"/>
      <w:r>
        <w:lastRenderedPageBreak/>
        <w:t>Desarrollo</w:t>
      </w:r>
      <w:bookmarkEnd w:id="9"/>
      <w:r>
        <w:t xml:space="preserve"> </w:t>
      </w:r>
    </w:p>
    <w:p w:rsidR="007341AB" w:rsidRDefault="007341AB" w:rsidP="00FF4045">
      <w:pPr>
        <w:ind w:left="0" w:firstLine="720"/>
      </w:pPr>
      <w:r>
        <w:t>Se declaró un arreglo de objetos "ciudad" que guarda por ID la edificación que se deseé, como casas, edificios, parques... Y las estructuras de las mismas, que es un nuevo arreglo de objetos para cada estructura individual, estás pueden guardar las características que se deseé al crearlas.</w:t>
      </w:r>
    </w:p>
    <w:p w:rsidR="007341AB" w:rsidRDefault="007341AB" w:rsidP="00FF4045">
      <w:pPr>
        <w:pStyle w:val="Ttulo3"/>
      </w:pPr>
      <w:bookmarkStart w:id="10" w:name="_Toc84923703"/>
      <w:r>
        <w:t>Rutas</w:t>
      </w:r>
      <w:bookmarkEnd w:id="10"/>
    </w:p>
    <w:tbl>
      <w:tblPr>
        <w:tblStyle w:val="Tablanormal3"/>
        <w:tblW w:w="0" w:type="auto"/>
        <w:tblLook w:val="04A0" w:firstRow="1" w:lastRow="0" w:firstColumn="1" w:lastColumn="0" w:noHBand="0" w:noVBand="1"/>
      </w:tblPr>
      <w:tblGrid>
        <w:gridCol w:w="1085"/>
        <w:gridCol w:w="2194"/>
        <w:gridCol w:w="6081"/>
      </w:tblGrid>
      <w:tr w:rsidR="007341AB" w:rsidTr="005D16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5" w:type="dxa"/>
          </w:tcPr>
          <w:p w:rsidR="007341AB" w:rsidRDefault="007341AB" w:rsidP="00037922">
            <w:pPr>
              <w:ind w:left="0"/>
            </w:pPr>
            <w:r>
              <w:t>Método</w:t>
            </w:r>
          </w:p>
        </w:tc>
        <w:tc>
          <w:tcPr>
            <w:tcW w:w="2194" w:type="dxa"/>
          </w:tcPr>
          <w:p w:rsidR="007341AB" w:rsidRDefault="007341AB" w:rsidP="007341AB">
            <w:pPr>
              <w:ind w:left="0"/>
              <w:cnfStyle w:val="100000000000" w:firstRow="1" w:lastRow="0" w:firstColumn="0" w:lastColumn="0" w:oddVBand="0" w:evenVBand="0" w:oddHBand="0" w:evenHBand="0" w:firstRowFirstColumn="0" w:firstRowLastColumn="0" w:lastRowFirstColumn="0" w:lastRowLastColumn="0"/>
            </w:pPr>
            <w:r>
              <w:t>Rutas</w:t>
            </w:r>
          </w:p>
        </w:tc>
        <w:tc>
          <w:tcPr>
            <w:tcW w:w="6081" w:type="dxa"/>
          </w:tcPr>
          <w:p w:rsidR="007341AB" w:rsidRDefault="007341AB" w:rsidP="007341AB">
            <w:pPr>
              <w:ind w:left="0"/>
              <w:cnfStyle w:val="100000000000" w:firstRow="1" w:lastRow="0" w:firstColumn="0" w:lastColumn="0" w:oddVBand="0" w:evenVBand="0" w:oddHBand="0" w:evenHBand="0" w:firstRowFirstColumn="0" w:firstRowLastColumn="0" w:lastRowFirstColumn="0" w:lastRowLastColumn="0"/>
            </w:pPr>
            <w:r>
              <w:t>Descripción</w:t>
            </w:r>
          </w:p>
        </w:tc>
      </w:tr>
      <w:tr w:rsidR="005D163F" w:rsidTr="005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7341AB" w:rsidRDefault="00037922" w:rsidP="007341AB">
            <w:pPr>
              <w:ind w:left="0"/>
            </w:pPr>
            <w:r>
              <w:t>get</w:t>
            </w:r>
          </w:p>
        </w:tc>
        <w:tc>
          <w:tcPr>
            <w:tcW w:w="2194" w:type="dxa"/>
          </w:tcPr>
          <w:p w:rsidR="007341AB" w:rsidRDefault="007341AB" w:rsidP="007341AB">
            <w:pPr>
              <w:ind w:left="0"/>
              <w:cnfStyle w:val="000000100000" w:firstRow="0" w:lastRow="0" w:firstColumn="0" w:lastColumn="0" w:oddVBand="0" w:evenVBand="0" w:oddHBand="1" w:evenHBand="0" w:firstRowFirstColumn="0" w:firstRowLastColumn="0" w:lastRowFirstColumn="0" w:lastRowLastColumn="0"/>
            </w:pPr>
            <w:r>
              <w:t>/</w:t>
            </w:r>
          </w:p>
        </w:tc>
        <w:tc>
          <w:tcPr>
            <w:tcW w:w="6081" w:type="dxa"/>
          </w:tcPr>
          <w:p w:rsidR="007341AB" w:rsidRDefault="007341AB" w:rsidP="00037922">
            <w:pPr>
              <w:ind w:left="0"/>
              <w:cnfStyle w:val="000000100000" w:firstRow="0" w:lastRow="0" w:firstColumn="0" w:lastColumn="0" w:oddVBand="0" w:evenVBand="0" w:oddHBand="1" w:evenHBand="0" w:firstRowFirstColumn="0" w:firstRowLastColumn="0" w:lastRowFirstColumn="0" w:lastRowLastColumn="0"/>
            </w:pPr>
            <w:r>
              <w:t xml:space="preserve">Lleva al Home Page, una vista </w:t>
            </w:r>
            <w:proofErr w:type="spellStart"/>
            <w:r>
              <w:t>ejs</w:t>
            </w:r>
            <w:proofErr w:type="spellEnd"/>
            <w:r>
              <w:t xml:space="preserve"> con las indicaciones de uso, la cantidad total de edificaciones y todas las rutas</w:t>
            </w:r>
            <w:r w:rsidR="00037922">
              <w:t>.</w:t>
            </w:r>
          </w:p>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p>
        </w:tc>
      </w:tr>
      <w:tr w:rsidR="007341AB" w:rsidTr="005D163F">
        <w:tc>
          <w:tcPr>
            <w:cnfStyle w:val="001000000000" w:firstRow="0" w:lastRow="0" w:firstColumn="1" w:lastColumn="0" w:oddVBand="0" w:evenVBand="0" w:oddHBand="0" w:evenHBand="0" w:firstRowFirstColumn="0" w:firstRowLastColumn="0" w:lastRowFirstColumn="0" w:lastRowLastColumn="0"/>
            <w:tcW w:w="1085" w:type="dxa"/>
          </w:tcPr>
          <w:p w:rsidR="007341AB" w:rsidRDefault="00037922" w:rsidP="007341AB">
            <w:pPr>
              <w:ind w:left="0"/>
            </w:pPr>
            <w:r>
              <w:t>get</w:t>
            </w:r>
          </w:p>
        </w:tc>
        <w:tc>
          <w:tcPr>
            <w:tcW w:w="2194" w:type="dxa"/>
          </w:tcPr>
          <w:p w:rsidR="007341AB" w:rsidRDefault="007341AB" w:rsidP="007341AB">
            <w:pPr>
              <w:ind w:left="0"/>
              <w:cnfStyle w:val="000000000000" w:firstRow="0" w:lastRow="0" w:firstColumn="0" w:lastColumn="0" w:oddVBand="0" w:evenVBand="0" w:oddHBand="0" w:evenHBand="0" w:firstRowFirstColumn="0" w:firstRowLastColumn="0" w:lastRowFirstColumn="0" w:lastRowLastColumn="0"/>
            </w:pPr>
            <w:r>
              <w:t>/ciudad/:id</w:t>
            </w:r>
          </w:p>
          <w:p w:rsidR="007341AB" w:rsidRDefault="007341AB" w:rsidP="007341AB">
            <w:pPr>
              <w:ind w:left="0"/>
              <w:cnfStyle w:val="000000000000" w:firstRow="0" w:lastRow="0" w:firstColumn="0" w:lastColumn="0" w:oddVBand="0" w:evenVBand="0" w:oddHBand="0" w:evenHBand="0" w:firstRowFirstColumn="0" w:firstRowLastColumn="0" w:lastRowFirstColumn="0" w:lastRowLastColumn="0"/>
            </w:pPr>
          </w:p>
        </w:tc>
        <w:tc>
          <w:tcPr>
            <w:tcW w:w="6081" w:type="dxa"/>
          </w:tcPr>
          <w:p w:rsidR="007341AB" w:rsidRDefault="00037922" w:rsidP="00037922">
            <w:pPr>
              <w:ind w:left="0"/>
              <w:cnfStyle w:val="000000000000" w:firstRow="0" w:lastRow="0" w:firstColumn="0" w:lastColumn="0" w:oddVBand="0" w:evenVBand="0" w:oddHBand="0" w:evenHBand="0" w:firstRowFirstColumn="0" w:firstRowLastColumn="0" w:lastRowFirstColumn="0" w:lastRowLastColumn="0"/>
            </w:pPr>
            <w:r>
              <w:t xml:space="preserve">Filtra el </w:t>
            </w:r>
            <w:proofErr w:type="gramStart"/>
            <w:r>
              <w:t>parámetro :id</w:t>
            </w:r>
            <w:proofErr w:type="gramEnd"/>
            <w:r>
              <w:t xml:space="preserve"> en el arreglo de objetos ciudad para mostrar la estructura con el id que coincidencia.</w:t>
            </w:r>
          </w:p>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p>
        </w:tc>
      </w:tr>
      <w:tr w:rsidR="005D163F" w:rsidTr="005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7341AB" w:rsidRDefault="00037922" w:rsidP="00037922">
            <w:pPr>
              <w:ind w:left="0"/>
            </w:pPr>
            <w:r>
              <w:t>get</w:t>
            </w:r>
          </w:p>
        </w:tc>
        <w:tc>
          <w:tcPr>
            <w:tcW w:w="2194" w:type="dxa"/>
          </w:tcPr>
          <w:p w:rsidR="007341AB" w:rsidRDefault="00037922" w:rsidP="007341AB">
            <w:pPr>
              <w:ind w:left="0"/>
              <w:cnfStyle w:val="000000100000" w:firstRow="0" w:lastRow="0" w:firstColumn="0" w:lastColumn="0" w:oddVBand="0" w:evenVBand="0" w:oddHBand="1" w:evenHBand="0" w:firstRowFirstColumn="0" w:firstRowLastColumn="0" w:lastRowFirstColumn="0" w:lastRowLastColumn="0"/>
            </w:pPr>
            <w:r>
              <w:t>/ciudad</w:t>
            </w:r>
          </w:p>
        </w:tc>
        <w:tc>
          <w:tcPr>
            <w:tcW w:w="6081" w:type="dxa"/>
          </w:tcPr>
          <w:p w:rsidR="007341AB" w:rsidRDefault="00037922" w:rsidP="00037922">
            <w:pPr>
              <w:ind w:left="0"/>
              <w:cnfStyle w:val="000000100000" w:firstRow="0" w:lastRow="0" w:firstColumn="0" w:lastColumn="0" w:oddVBand="0" w:evenVBand="0" w:oddHBand="1" w:evenHBand="0" w:firstRowFirstColumn="0" w:firstRowLastColumn="0" w:lastRowFirstColumn="0" w:lastRowLastColumn="0"/>
            </w:pPr>
            <w:r>
              <w:t>Muestra por completo el arreglo de objetos ciudad.</w:t>
            </w:r>
          </w:p>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p>
        </w:tc>
      </w:tr>
      <w:tr w:rsidR="007341AB" w:rsidTr="005D163F">
        <w:tc>
          <w:tcPr>
            <w:cnfStyle w:val="001000000000" w:firstRow="0" w:lastRow="0" w:firstColumn="1" w:lastColumn="0" w:oddVBand="0" w:evenVBand="0" w:oddHBand="0" w:evenHBand="0" w:firstRowFirstColumn="0" w:firstRowLastColumn="0" w:lastRowFirstColumn="0" w:lastRowLastColumn="0"/>
            <w:tcW w:w="1085" w:type="dxa"/>
          </w:tcPr>
          <w:p w:rsidR="007341AB" w:rsidRDefault="00037922" w:rsidP="007341AB">
            <w:pPr>
              <w:ind w:left="0"/>
            </w:pPr>
            <w:r>
              <w:t>post</w:t>
            </w:r>
          </w:p>
        </w:tc>
        <w:tc>
          <w:tcPr>
            <w:tcW w:w="2194" w:type="dxa"/>
          </w:tcPr>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r>
              <w:t>/</w:t>
            </w:r>
            <w:proofErr w:type="spellStart"/>
            <w:r>
              <w:t>query</w:t>
            </w:r>
            <w:proofErr w:type="spellEnd"/>
            <w:r>
              <w:t>/</w:t>
            </w:r>
            <w:proofErr w:type="spellStart"/>
            <w:r>
              <w:t>item</w:t>
            </w:r>
            <w:proofErr w:type="spellEnd"/>
            <w:r>
              <w:t xml:space="preserve">/:id </w:t>
            </w:r>
          </w:p>
          <w:p w:rsidR="007341AB" w:rsidRDefault="007341AB" w:rsidP="007341AB">
            <w:pPr>
              <w:ind w:left="0"/>
              <w:cnfStyle w:val="000000000000" w:firstRow="0" w:lastRow="0" w:firstColumn="0" w:lastColumn="0" w:oddVBand="0" w:evenVBand="0" w:oddHBand="0" w:evenHBand="0" w:firstRowFirstColumn="0" w:firstRowLastColumn="0" w:lastRowFirstColumn="0" w:lastRowLastColumn="0"/>
            </w:pPr>
          </w:p>
        </w:tc>
        <w:tc>
          <w:tcPr>
            <w:tcW w:w="6081" w:type="dxa"/>
          </w:tcPr>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r>
              <w:t xml:space="preserve">Esta ruta guarda por medio de </w:t>
            </w:r>
            <w:proofErr w:type="spellStart"/>
            <w:r>
              <w:t>query</w:t>
            </w:r>
            <w:proofErr w:type="spellEnd"/>
            <w:r>
              <w:t xml:space="preserve"> en ciudad la edificación con el id que coincidencia con el </w:t>
            </w:r>
            <w:proofErr w:type="gramStart"/>
            <w:r>
              <w:t>parámetro :id</w:t>
            </w:r>
            <w:proofErr w:type="gramEnd"/>
            <w:r>
              <w:t xml:space="preserve">. Las </w:t>
            </w:r>
            <w:proofErr w:type="spellStart"/>
            <w:r>
              <w:t>query</w:t>
            </w:r>
            <w:proofErr w:type="spellEnd"/>
            <w:r>
              <w:t xml:space="preserve"> pueden ser tantas quiera el usuario y puede devolver dos mensajes, uno de éxito y otro que indica que la edificación no tiene una id propia en el caso de que está no exista.</w:t>
            </w:r>
          </w:p>
          <w:p w:rsidR="007341AB" w:rsidRDefault="007341AB" w:rsidP="007341AB">
            <w:pPr>
              <w:ind w:left="0"/>
              <w:cnfStyle w:val="000000000000" w:firstRow="0" w:lastRow="0" w:firstColumn="0" w:lastColumn="0" w:oddVBand="0" w:evenVBand="0" w:oddHBand="0" w:evenHBand="0" w:firstRowFirstColumn="0" w:firstRowLastColumn="0" w:lastRowFirstColumn="0" w:lastRowLastColumn="0"/>
            </w:pPr>
          </w:p>
        </w:tc>
      </w:tr>
      <w:tr w:rsidR="005D163F" w:rsidTr="005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7341AB" w:rsidRDefault="00037922" w:rsidP="007341AB">
            <w:pPr>
              <w:ind w:left="0"/>
            </w:pPr>
            <w:r>
              <w:t>post</w:t>
            </w:r>
          </w:p>
        </w:tc>
        <w:tc>
          <w:tcPr>
            <w:tcW w:w="2194" w:type="dxa"/>
          </w:tcPr>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r>
              <w:t>/</w:t>
            </w:r>
            <w:proofErr w:type="spellStart"/>
            <w:r>
              <w:t>body</w:t>
            </w:r>
            <w:proofErr w:type="spellEnd"/>
            <w:r>
              <w:t>/</w:t>
            </w:r>
            <w:proofErr w:type="spellStart"/>
            <w:r>
              <w:t>item</w:t>
            </w:r>
            <w:proofErr w:type="spellEnd"/>
            <w:r>
              <w:t xml:space="preserve">/:id  </w:t>
            </w:r>
          </w:p>
          <w:p w:rsidR="007341AB" w:rsidRDefault="007341AB" w:rsidP="007341AB">
            <w:pPr>
              <w:ind w:left="0"/>
              <w:cnfStyle w:val="000000100000" w:firstRow="0" w:lastRow="0" w:firstColumn="0" w:lastColumn="0" w:oddVBand="0" w:evenVBand="0" w:oddHBand="1" w:evenHBand="0" w:firstRowFirstColumn="0" w:firstRowLastColumn="0" w:lastRowFirstColumn="0" w:lastRowLastColumn="0"/>
            </w:pPr>
          </w:p>
        </w:tc>
        <w:tc>
          <w:tcPr>
            <w:tcW w:w="6081" w:type="dxa"/>
          </w:tcPr>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r>
              <w:t xml:space="preserve">Está ruta recorre el arreglo ciudad para finalmente agregar con un </w:t>
            </w:r>
            <w:proofErr w:type="spellStart"/>
            <w:r>
              <w:t>push</w:t>
            </w:r>
            <w:proofErr w:type="spellEnd"/>
            <w:r>
              <w:t xml:space="preserve"> el objeto con la información de la nueva estructura. Está también puede dar dos mensajes, uno de éxito y otro que indica que la edificación no tiene una id propia en el caso de que está no exista.</w:t>
            </w:r>
          </w:p>
          <w:p w:rsidR="007341AB" w:rsidRDefault="007341AB" w:rsidP="007341AB">
            <w:pPr>
              <w:ind w:left="0"/>
              <w:cnfStyle w:val="000000100000" w:firstRow="0" w:lastRow="0" w:firstColumn="0" w:lastColumn="0" w:oddVBand="0" w:evenVBand="0" w:oddHBand="1" w:evenHBand="0" w:firstRowFirstColumn="0" w:firstRowLastColumn="0" w:lastRowFirstColumn="0" w:lastRowLastColumn="0"/>
            </w:pPr>
          </w:p>
        </w:tc>
      </w:tr>
      <w:tr w:rsidR="007341AB" w:rsidTr="005D163F">
        <w:tc>
          <w:tcPr>
            <w:cnfStyle w:val="001000000000" w:firstRow="0" w:lastRow="0" w:firstColumn="1" w:lastColumn="0" w:oddVBand="0" w:evenVBand="0" w:oddHBand="0" w:evenHBand="0" w:firstRowFirstColumn="0" w:firstRowLastColumn="0" w:lastRowFirstColumn="0" w:lastRowLastColumn="0"/>
            <w:tcW w:w="1085" w:type="dxa"/>
          </w:tcPr>
          <w:p w:rsidR="00037922" w:rsidRPr="00037922" w:rsidRDefault="00037922" w:rsidP="007341AB">
            <w:pPr>
              <w:ind w:left="0"/>
              <w:rPr>
                <w:bCs w:val="0"/>
                <w:caps w:val="0"/>
              </w:rPr>
            </w:pPr>
            <w:r>
              <w:rPr>
                <w:bCs w:val="0"/>
                <w:caps w:val="0"/>
              </w:rPr>
              <w:t>POST</w:t>
            </w:r>
          </w:p>
          <w:p w:rsidR="007341AB" w:rsidRPr="00037922" w:rsidRDefault="007341AB" w:rsidP="00037922"/>
        </w:tc>
        <w:tc>
          <w:tcPr>
            <w:tcW w:w="2194" w:type="dxa"/>
          </w:tcPr>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r>
              <w:t>/ciudad/:id</w:t>
            </w:r>
          </w:p>
          <w:p w:rsidR="007341AB" w:rsidRDefault="007341AB" w:rsidP="007341AB">
            <w:pPr>
              <w:ind w:left="0"/>
              <w:cnfStyle w:val="000000000000" w:firstRow="0" w:lastRow="0" w:firstColumn="0" w:lastColumn="0" w:oddVBand="0" w:evenVBand="0" w:oddHBand="0" w:evenHBand="0" w:firstRowFirstColumn="0" w:firstRowLastColumn="0" w:lastRowFirstColumn="0" w:lastRowLastColumn="0"/>
            </w:pPr>
          </w:p>
        </w:tc>
        <w:tc>
          <w:tcPr>
            <w:tcW w:w="6081" w:type="dxa"/>
          </w:tcPr>
          <w:p w:rsidR="007341AB" w:rsidRDefault="00037922" w:rsidP="007341AB">
            <w:pPr>
              <w:ind w:left="0"/>
              <w:cnfStyle w:val="000000000000" w:firstRow="0" w:lastRow="0" w:firstColumn="0" w:lastColumn="0" w:oddVBand="0" w:evenVBand="0" w:oddHBand="0" w:evenHBand="0" w:firstRowFirstColumn="0" w:firstRowLastColumn="0" w:lastRowFirstColumn="0" w:lastRowLastColumn="0"/>
            </w:pPr>
            <w:r>
              <w:t xml:space="preserve">Está ruta es capaz de crear un nuevo tipo de edificación en el arreglo de objetos principal ciudad, recibe el </w:t>
            </w:r>
            <w:proofErr w:type="gramStart"/>
            <w:r>
              <w:t>parámetro :id</w:t>
            </w:r>
            <w:proofErr w:type="gramEnd"/>
            <w:r>
              <w:t xml:space="preserve"> para guardar el nombre de este nuevo tipo de estructura y a su vez guarda un elemento estructuras como un </w:t>
            </w:r>
            <w:proofErr w:type="spellStart"/>
            <w:r>
              <w:t>array</w:t>
            </w:r>
            <w:proofErr w:type="spellEnd"/>
            <w:r>
              <w:t xml:space="preserve"> vacío en espera de llenar con objetos.</w:t>
            </w:r>
          </w:p>
          <w:p w:rsidR="00037922" w:rsidRDefault="00037922" w:rsidP="007341AB">
            <w:pPr>
              <w:ind w:left="0"/>
              <w:cnfStyle w:val="000000000000" w:firstRow="0" w:lastRow="0" w:firstColumn="0" w:lastColumn="0" w:oddVBand="0" w:evenVBand="0" w:oddHBand="0" w:evenHBand="0" w:firstRowFirstColumn="0" w:firstRowLastColumn="0" w:lastRowFirstColumn="0" w:lastRowLastColumn="0"/>
            </w:pPr>
          </w:p>
        </w:tc>
      </w:tr>
      <w:tr w:rsidR="005D163F" w:rsidTr="005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7341AB" w:rsidRDefault="00037922" w:rsidP="007341AB">
            <w:pPr>
              <w:ind w:left="0"/>
            </w:pPr>
            <w:r>
              <w:t>DELETE</w:t>
            </w:r>
          </w:p>
        </w:tc>
        <w:tc>
          <w:tcPr>
            <w:tcW w:w="2194" w:type="dxa"/>
          </w:tcPr>
          <w:p w:rsidR="005D163F" w:rsidRDefault="005D163F" w:rsidP="00037922">
            <w:pPr>
              <w:ind w:left="0"/>
              <w:cnfStyle w:val="000000100000" w:firstRow="0" w:lastRow="0" w:firstColumn="0" w:lastColumn="0" w:oddVBand="0" w:evenVBand="0" w:oddHBand="1" w:evenHBand="0" w:firstRowFirstColumn="0" w:firstRowLastColumn="0" w:lastRowFirstColumn="0" w:lastRowLastColumn="0"/>
            </w:pPr>
            <w:r>
              <w:t>/</w:t>
            </w:r>
            <w:proofErr w:type="spellStart"/>
            <w:r>
              <w:t>delete</w:t>
            </w:r>
            <w:proofErr w:type="spellEnd"/>
            <w:r>
              <w:t>/ítem/</w:t>
            </w:r>
          </w:p>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r>
              <w:t>:id</w:t>
            </w:r>
            <w:proofErr w:type="gramStart"/>
            <w:r>
              <w:t>/:</w:t>
            </w:r>
            <w:proofErr w:type="spellStart"/>
            <w:r>
              <w:t>itemid</w:t>
            </w:r>
            <w:proofErr w:type="spellEnd"/>
            <w:proofErr w:type="gramEnd"/>
            <w:r>
              <w:t xml:space="preserve"> </w:t>
            </w:r>
          </w:p>
          <w:p w:rsidR="007341AB" w:rsidRDefault="007341AB" w:rsidP="007341AB">
            <w:pPr>
              <w:ind w:left="0"/>
              <w:cnfStyle w:val="000000100000" w:firstRow="0" w:lastRow="0" w:firstColumn="0" w:lastColumn="0" w:oddVBand="0" w:evenVBand="0" w:oddHBand="1" w:evenHBand="0" w:firstRowFirstColumn="0" w:firstRowLastColumn="0" w:lastRowFirstColumn="0" w:lastRowLastColumn="0"/>
            </w:pPr>
          </w:p>
        </w:tc>
        <w:tc>
          <w:tcPr>
            <w:tcW w:w="6081" w:type="dxa"/>
          </w:tcPr>
          <w:p w:rsidR="007341AB" w:rsidRDefault="00037922" w:rsidP="007341AB">
            <w:pPr>
              <w:ind w:left="0"/>
              <w:cnfStyle w:val="000000100000" w:firstRow="0" w:lastRow="0" w:firstColumn="0" w:lastColumn="0" w:oddVBand="0" w:evenVBand="0" w:oddHBand="1" w:evenHBand="0" w:firstRowFirstColumn="0" w:firstRowLastColumn="0" w:lastRowFirstColumn="0" w:lastRowLastColumn="0"/>
            </w:pPr>
            <w:r>
              <w:lastRenderedPageBreak/>
              <w:t xml:space="preserve">Aquí se puede eliminar un elemento en específico de un tipo de edificación de la ciudad, es necesario el </w:t>
            </w:r>
            <w:proofErr w:type="spellStart"/>
            <w:r>
              <w:t>params</w:t>
            </w:r>
            <w:proofErr w:type="spellEnd"/>
            <w:r>
              <w:t xml:space="preserve"> del </w:t>
            </w:r>
            <w:r>
              <w:lastRenderedPageBreak/>
              <w:t xml:space="preserve">id del tipo de edificación y el id de la estructura. Está ruta llama a una función eliminar, esta función recibe 3 datos, el primero es el arreglo ciudad, el segundo es el id de aquella edificación que coincidencia con el </w:t>
            </w:r>
            <w:proofErr w:type="gramStart"/>
            <w:r>
              <w:t>re.params.id</w:t>
            </w:r>
            <w:proofErr w:type="gramEnd"/>
            <w:r>
              <w:t xml:space="preserve">, y en tercer lugar recibe el id de la estructura que coincida con el </w:t>
            </w:r>
            <w:proofErr w:type="spellStart"/>
            <w:r>
              <w:t>req.params.itemid</w:t>
            </w:r>
            <w:proofErr w:type="spellEnd"/>
            <w:r>
              <w:t>.</w:t>
            </w:r>
          </w:p>
          <w:p w:rsidR="00037922" w:rsidRDefault="00037922" w:rsidP="007341AB">
            <w:pPr>
              <w:ind w:left="0"/>
              <w:cnfStyle w:val="000000100000" w:firstRow="0" w:lastRow="0" w:firstColumn="0" w:lastColumn="0" w:oddVBand="0" w:evenVBand="0" w:oddHBand="1" w:evenHBand="0" w:firstRowFirstColumn="0" w:firstRowLastColumn="0" w:lastRowFirstColumn="0" w:lastRowLastColumn="0"/>
            </w:pPr>
          </w:p>
        </w:tc>
      </w:tr>
      <w:tr w:rsidR="00037922" w:rsidTr="005D163F">
        <w:tc>
          <w:tcPr>
            <w:cnfStyle w:val="001000000000" w:firstRow="0" w:lastRow="0" w:firstColumn="1" w:lastColumn="0" w:oddVBand="0" w:evenVBand="0" w:oddHBand="0" w:evenHBand="0" w:firstRowFirstColumn="0" w:firstRowLastColumn="0" w:lastRowFirstColumn="0" w:lastRowLastColumn="0"/>
            <w:tcW w:w="1085" w:type="dxa"/>
          </w:tcPr>
          <w:p w:rsidR="00037922" w:rsidRDefault="00037922" w:rsidP="007341AB">
            <w:pPr>
              <w:ind w:left="0"/>
            </w:pPr>
            <w:r>
              <w:lastRenderedPageBreak/>
              <w:t>DELETE</w:t>
            </w:r>
          </w:p>
        </w:tc>
        <w:tc>
          <w:tcPr>
            <w:tcW w:w="2194" w:type="dxa"/>
          </w:tcPr>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r>
              <w:t>/</w:t>
            </w:r>
            <w:proofErr w:type="spellStart"/>
            <w:r>
              <w:t>delete</w:t>
            </w:r>
            <w:proofErr w:type="spellEnd"/>
            <w:r>
              <w:t>/ciudad/:id</w:t>
            </w:r>
          </w:p>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p>
        </w:tc>
        <w:tc>
          <w:tcPr>
            <w:tcW w:w="6081" w:type="dxa"/>
          </w:tcPr>
          <w:p w:rsidR="00037922" w:rsidRDefault="00037922" w:rsidP="007341AB">
            <w:pPr>
              <w:ind w:left="0"/>
              <w:cnfStyle w:val="000000000000" w:firstRow="0" w:lastRow="0" w:firstColumn="0" w:lastColumn="0" w:oddVBand="0" w:evenVBand="0" w:oddHBand="0" w:evenHBand="0" w:firstRowFirstColumn="0" w:firstRowLastColumn="0" w:lastRowFirstColumn="0" w:lastRowLastColumn="0"/>
            </w:pPr>
            <w:r>
              <w:t>Está es capaz de eliminar un tipo de edificación de la ciudad por completo.</w:t>
            </w:r>
          </w:p>
          <w:p w:rsidR="00037922" w:rsidRDefault="00037922" w:rsidP="007341AB">
            <w:pPr>
              <w:ind w:left="0"/>
              <w:cnfStyle w:val="000000000000" w:firstRow="0" w:lastRow="0" w:firstColumn="0" w:lastColumn="0" w:oddVBand="0" w:evenVBand="0" w:oddHBand="0" w:evenHBand="0" w:firstRowFirstColumn="0" w:firstRowLastColumn="0" w:lastRowFirstColumn="0" w:lastRowLastColumn="0"/>
            </w:pPr>
          </w:p>
        </w:tc>
      </w:tr>
      <w:tr w:rsidR="00037922" w:rsidTr="005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037922" w:rsidRDefault="00037922" w:rsidP="007341AB">
            <w:pPr>
              <w:ind w:left="0"/>
            </w:pPr>
            <w:r>
              <w:t>PUT</w:t>
            </w:r>
          </w:p>
        </w:tc>
        <w:tc>
          <w:tcPr>
            <w:tcW w:w="2194" w:type="dxa"/>
          </w:tcPr>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r>
              <w:t>/ciudad/:id</w:t>
            </w:r>
            <w:proofErr w:type="gramStart"/>
            <w:r>
              <w:t>/:cambio</w:t>
            </w:r>
            <w:proofErr w:type="gramEnd"/>
          </w:p>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p>
        </w:tc>
        <w:tc>
          <w:tcPr>
            <w:tcW w:w="6081" w:type="dxa"/>
          </w:tcPr>
          <w:p w:rsidR="00037922" w:rsidRDefault="00037922" w:rsidP="00037922">
            <w:pPr>
              <w:ind w:left="0"/>
              <w:cnfStyle w:val="000000100000" w:firstRow="0" w:lastRow="0" w:firstColumn="0" w:lastColumn="0" w:oddVBand="0" w:evenVBand="0" w:oddHBand="1" w:evenHBand="0" w:firstRowFirstColumn="0" w:firstRowLastColumn="0" w:lastRowFirstColumn="0" w:lastRowLastColumn="0"/>
            </w:pPr>
            <w:r>
              <w:t>En esta ruta se puede cambiar el id de un elemento de ciudad.</w:t>
            </w:r>
          </w:p>
          <w:p w:rsidR="00037922" w:rsidRDefault="00037922" w:rsidP="007341AB">
            <w:pPr>
              <w:ind w:left="0"/>
              <w:cnfStyle w:val="000000100000" w:firstRow="0" w:lastRow="0" w:firstColumn="0" w:lastColumn="0" w:oddVBand="0" w:evenVBand="0" w:oddHBand="1" w:evenHBand="0" w:firstRowFirstColumn="0" w:firstRowLastColumn="0" w:lastRowFirstColumn="0" w:lastRowLastColumn="0"/>
            </w:pPr>
          </w:p>
        </w:tc>
      </w:tr>
      <w:tr w:rsidR="00037922" w:rsidTr="005D163F">
        <w:tc>
          <w:tcPr>
            <w:cnfStyle w:val="001000000000" w:firstRow="0" w:lastRow="0" w:firstColumn="1" w:lastColumn="0" w:oddVBand="0" w:evenVBand="0" w:oddHBand="0" w:evenHBand="0" w:firstRowFirstColumn="0" w:firstRowLastColumn="0" w:lastRowFirstColumn="0" w:lastRowLastColumn="0"/>
            <w:tcW w:w="1085" w:type="dxa"/>
          </w:tcPr>
          <w:p w:rsidR="00037922" w:rsidRDefault="00037922" w:rsidP="007341AB">
            <w:pPr>
              <w:ind w:left="0"/>
            </w:pPr>
            <w:r>
              <w:t>PUT</w:t>
            </w:r>
          </w:p>
        </w:tc>
        <w:tc>
          <w:tcPr>
            <w:tcW w:w="2194" w:type="dxa"/>
          </w:tcPr>
          <w:p w:rsidR="005D163F" w:rsidRDefault="00037922" w:rsidP="00037922">
            <w:pPr>
              <w:ind w:left="0"/>
              <w:cnfStyle w:val="000000000000" w:firstRow="0" w:lastRow="0" w:firstColumn="0" w:lastColumn="0" w:oddVBand="0" w:evenVBand="0" w:oddHBand="0" w:evenHBand="0" w:firstRowFirstColumn="0" w:firstRowLastColumn="0" w:lastRowFirstColumn="0" w:lastRowLastColumn="0"/>
            </w:pPr>
            <w:r>
              <w:t>/estructura/:id/</w:t>
            </w:r>
          </w:p>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proofErr w:type="gramStart"/>
            <w:r>
              <w:t>:</w:t>
            </w:r>
            <w:proofErr w:type="spellStart"/>
            <w:r>
              <w:t>itemid</w:t>
            </w:r>
            <w:proofErr w:type="spellEnd"/>
            <w:proofErr w:type="gramEnd"/>
            <w:r>
              <w:t>/:cambio</w:t>
            </w:r>
          </w:p>
          <w:p w:rsidR="00037922" w:rsidRDefault="00037922" w:rsidP="00037922">
            <w:pPr>
              <w:ind w:left="0"/>
              <w:cnfStyle w:val="000000000000" w:firstRow="0" w:lastRow="0" w:firstColumn="0" w:lastColumn="0" w:oddVBand="0" w:evenVBand="0" w:oddHBand="0" w:evenHBand="0" w:firstRowFirstColumn="0" w:firstRowLastColumn="0" w:lastRowFirstColumn="0" w:lastRowLastColumn="0"/>
            </w:pPr>
          </w:p>
        </w:tc>
        <w:tc>
          <w:tcPr>
            <w:tcW w:w="6081" w:type="dxa"/>
          </w:tcPr>
          <w:p w:rsidR="00037922" w:rsidRPr="007341AB" w:rsidRDefault="00037922" w:rsidP="00037922">
            <w:pPr>
              <w:ind w:left="0"/>
              <w:cnfStyle w:val="000000000000" w:firstRow="0" w:lastRow="0" w:firstColumn="0" w:lastColumn="0" w:oddVBand="0" w:evenVBand="0" w:oddHBand="0" w:evenHBand="0" w:firstRowFirstColumn="0" w:firstRowLastColumn="0" w:lastRowFirstColumn="0" w:lastRowLastColumn="0"/>
            </w:pPr>
            <w:r>
              <w:t>Aquí se puede cambiar los datos de un</w:t>
            </w:r>
            <w:r w:rsidR="005D163F">
              <w:t>a estructura dentro de un objeto de ciudad.</w:t>
            </w:r>
          </w:p>
          <w:p w:rsidR="00037922" w:rsidRDefault="00037922" w:rsidP="007341AB">
            <w:pPr>
              <w:ind w:left="0"/>
              <w:cnfStyle w:val="000000000000" w:firstRow="0" w:lastRow="0" w:firstColumn="0" w:lastColumn="0" w:oddVBand="0" w:evenVBand="0" w:oddHBand="0" w:evenHBand="0" w:firstRowFirstColumn="0" w:firstRowLastColumn="0" w:lastRowFirstColumn="0" w:lastRowLastColumn="0"/>
            </w:pPr>
          </w:p>
        </w:tc>
      </w:tr>
    </w:tbl>
    <w:p w:rsidR="00424A78" w:rsidRDefault="00424A78" w:rsidP="00424A78"/>
    <w:p w:rsidR="00424A78" w:rsidRDefault="00424A78">
      <w:pPr>
        <w:ind w:left="0"/>
        <w:jc w:val="center"/>
      </w:pPr>
      <w:r>
        <w:br w:type="page"/>
      </w:r>
    </w:p>
    <w:p w:rsidR="00C84ED6" w:rsidRDefault="00C84ED6" w:rsidP="00424A78">
      <w:pPr>
        <w:pStyle w:val="Ttulo1"/>
        <w:ind w:left="0" w:firstLine="720"/>
      </w:pPr>
      <w:bookmarkStart w:id="11" w:name="_Toc84923704"/>
      <w:r>
        <w:lastRenderedPageBreak/>
        <w:t>Conclusión</w:t>
      </w:r>
      <w:bookmarkEnd w:id="11"/>
    </w:p>
    <w:p w:rsidR="00AC3F84" w:rsidRDefault="00C84ED6" w:rsidP="00EE746A">
      <w:pPr>
        <w:ind w:left="0" w:firstLine="720"/>
      </w:pPr>
      <w:r>
        <w:t xml:space="preserve">En esta actualidad </w:t>
      </w:r>
      <w:proofErr w:type="spellStart"/>
      <w:r w:rsidR="00424A78">
        <w:t>virtual</w:t>
      </w:r>
      <w:r>
        <w:t>izada</w:t>
      </w:r>
      <w:proofErr w:type="spellEnd"/>
      <w:r w:rsidR="00424A78">
        <w:t xml:space="preserve">, es muy beneficiosa la variedad de páginas web que se pueden encontrar, pero como contraparte también existen muchos peligros, por lo que es importante el protocolo de transferencia que cifra los flujos de datos. Como también </w:t>
      </w:r>
      <w:r w:rsidR="00AC3F84">
        <w:t xml:space="preserve">es importante conocer los conceptos básicos de node.js para poder trabajar con sus </w:t>
      </w:r>
      <w:proofErr w:type="spellStart"/>
      <w:r w:rsidR="00AC3F84">
        <w:t>framework</w:t>
      </w:r>
      <w:proofErr w:type="spellEnd"/>
      <w:r w:rsidR="00AC3F84">
        <w:t xml:space="preserve"> y módulos que facilitan la ejecución de servidores y configuración de los mismos.</w:t>
      </w:r>
    </w:p>
    <w:p w:rsidR="0091298E" w:rsidRPr="009F1B46" w:rsidRDefault="00AC3F84" w:rsidP="00424A78">
      <w:pPr>
        <w:ind w:firstLine="720"/>
      </w:pPr>
      <w:r>
        <w:tab/>
      </w:r>
      <w:r w:rsidR="00C84ED6">
        <w:br w:type="page"/>
      </w:r>
    </w:p>
    <w:p w:rsidR="00052537" w:rsidRDefault="00C84ED6" w:rsidP="00052537">
      <w:pPr>
        <w:pStyle w:val="Ttulo1"/>
      </w:pPr>
      <w:bookmarkStart w:id="12" w:name="_Toc84923705"/>
      <w:r>
        <w:lastRenderedPageBreak/>
        <w:t>B</w:t>
      </w:r>
      <w:r w:rsidR="00052537">
        <w:t>ibliografía</w:t>
      </w:r>
      <w:bookmarkEnd w:id="12"/>
    </w:p>
    <w:p w:rsidR="00052537" w:rsidRDefault="00052537" w:rsidP="00052537">
      <w:pPr>
        <w:pStyle w:val="NormalWeb"/>
        <w:spacing w:before="0" w:beforeAutospacing="0" w:after="0" w:afterAutospacing="0" w:line="480" w:lineRule="auto"/>
        <w:ind w:left="720" w:hanging="720"/>
      </w:pPr>
      <w:r>
        <w:t xml:space="preserve">colaboradores de Wikipedia. (2021d, junio 6). </w:t>
      </w:r>
      <w:r>
        <w:rPr>
          <w:i/>
          <w:iCs/>
        </w:rPr>
        <w:t>Script del lado del servidor</w:t>
      </w:r>
      <w:r>
        <w:t xml:space="preserve">. Wikipedia, la enciclopedia libre. </w:t>
      </w:r>
      <w:hyperlink r:id="rId19" w:history="1">
        <w:r w:rsidR="000A7D28" w:rsidRPr="004D46C0">
          <w:rPr>
            <w:rStyle w:val="Hipervnculo"/>
          </w:rPr>
          <w:t>https://es.wikipedia.org/wiki/Script_del_lado_del_servidor</w:t>
        </w:r>
      </w:hyperlink>
    </w:p>
    <w:p w:rsidR="00A37EC5" w:rsidRDefault="00A37EC5" w:rsidP="00A37EC5">
      <w:pPr>
        <w:ind w:hanging="720"/>
        <w:rPr>
          <w:rFonts w:ascii="Times New Roman" w:eastAsia="Times New Roman" w:hAnsi="Times New Roman" w:cs="Times New Roman"/>
          <w:sz w:val="24"/>
          <w:szCs w:val="24"/>
          <w:lang w:eastAsia="es-ES"/>
        </w:rPr>
      </w:pPr>
      <w:proofErr w:type="spellStart"/>
      <w:r w:rsidRPr="00A37EC5">
        <w:rPr>
          <w:rFonts w:ascii="Times New Roman" w:eastAsia="Times New Roman" w:hAnsi="Times New Roman" w:cs="Times New Roman"/>
          <w:i/>
          <w:iCs/>
          <w:sz w:val="24"/>
          <w:szCs w:val="24"/>
          <w:lang w:eastAsia="es-ES"/>
        </w:rPr>
        <w:t>npm</w:t>
      </w:r>
      <w:proofErr w:type="spellEnd"/>
      <w:r w:rsidRPr="00A37EC5">
        <w:rPr>
          <w:rFonts w:ascii="Times New Roman" w:eastAsia="Times New Roman" w:hAnsi="Times New Roman" w:cs="Times New Roman"/>
          <w:i/>
          <w:iCs/>
          <w:sz w:val="24"/>
          <w:szCs w:val="24"/>
          <w:lang w:eastAsia="es-ES"/>
        </w:rPr>
        <w:t xml:space="preserve">: </w:t>
      </w:r>
      <w:proofErr w:type="spellStart"/>
      <w:r w:rsidRPr="00A37EC5">
        <w:rPr>
          <w:rFonts w:ascii="Times New Roman" w:eastAsia="Times New Roman" w:hAnsi="Times New Roman" w:cs="Times New Roman"/>
          <w:i/>
          <w:iCs/>
          <w:sz w:val="24"/>
          <w:szCs w:val="24"/>
          <w:lang w:eastAsia="es-ES"/>
        </w:rPr>
        <w:t>express</w:t>
      </w:r>
      <w:proofErr w:type="spellEnd"/>
      <w:r w:rsidRPr="00A37EC5">
        <w:rPr>
          <w:rFonts w:ascii="Times New Roman" w:eastAsia="Times New Roman" w:hAnsi="Times New Roman" w:cs="Times New Roman"/>
          <w:sz w:val="24"/>
          <w:szCs w:val="24"/>
          <w:lang w:eastAsia="es-ES"/>
        </w:rPr>
        <w:t xml:space="preserve">. (2019, 26 mayo). </w:t>
      </w:r>
      <w:proofErr w:type="spellStart"/>
      <w:r w:rsidRPr="00A37EC5">
        <w:rPr>
          <w:rFonts w:ascii="Times New Roman" w:eastAsia="Times New Roman" w:hAnsi="Times New Roman" w:cs="Times New Roman"/>
          <w:sz w:val="24"/>
          <w:szCs w:val="24"/>
          <w:lang w:eastAsia="es-ES"/>
        </w:rPr>
        <w:t>Npm</w:t>
      </w:r>
      <w:proofErr w:type="spellEnd"/>
      <w:r w:rsidRPr="00A37EC5">
        <w:rPr>
          <w:rFonts w:ascii="Times New Roman" w:eastAsia="Times New Roman" w:hAnsi="Times New Roman" w:cs="Times New Roman"/>
          <w:sz w:val="24"/>
          <w:szCs w:val="24"/>
          <w:lang w:eastAsia="es-ES"/>
        </w:rPr>
        <w:t xml:space="preserve">. </w:t>
      </w:r>
      <w:hyperlink r:id="rId20" w:history="1">
        <w:r w:rsidR="000A7D28" w:rsidRPr="004D46C0">
          <w:rPr>
            <w:rStyle w:val="Hipervnculo"/>
            <w:rFonts w:ascii="Times New Roman" w:eastAsia="Times New Roman" w:hAnsi="Times New Roman" w:cs="Times New Roman"/>
            <w:sz w:val="24"/>
            <w:szCs w:val="24"/>
            <w:lang w:eastAsia="es-ES"/>
          </w:rPr>
          <w:t>https://www.npmjs.com/package/express</w:t>
        </w:r>
      </w:hyperlink>
    </w:p>
    <w:p w:rsidR="000A7D28" w:rsidRDefault="000A7D28" w:rsidP="000A7D28">
      <w:pPr>
        <w:ind w:hanging="720"/>
        <w:rPr>
          <w:rFonts w:ascii="Times New Roman" w:eastAsia="Times New Roman" w:hAnsi="Times New Roman" w:cs="Times New Roman"/>
          <w:sz w:val="24"/>
          <w:szCs w:val="24"/>
          <w:lang w:eastAsia="es-ES"/>
        </w:rPr>
      </w:pPr>
      <w:r w:rsidRPr="000A7D28">
        <w:rPr>
          <w:rFonts w:ascii="Times New Roman" w:eastAsia="Times New Roman" w:hAnsi="Times New Roman" w:cs="Times New Roman"/>
          <w:sz w:val="24"/>
          <w:szCs w:val="24"/>
          <w:lang w:eastAsia="es-ES"/>
        </w:rPr>
        <w:t xml:space="preserve">colaboradores de Wikipedia. (2021e, septiembre 27). </w:t>
      </w:r>
      <w:r w:rsidRPr="000A7D28">
        <w:rPr>
          <w:rFonts w:ascii="Times New Roman" w:eastAsia="Times New Roman" w:hAnsi="Times New Roman" w:cs="Times New Roman"/>
          <w:i/>
          <w:iCs/>
          <w:sz w:val="24"/>
          <w:szCs w:val="24"/>
          <w:lang w:eastAsia="es-ES"/>
        </w:rPr>
        <w:t>Node.js</w:t>
      </w:r>
      <w:r w:rsidRPr="000A7D28">
        <w:rPr>
          <w:rFonts w:ascii="Times New Roman" w:eastAsia="Times New Roman" w:hAnsi="Times New Roman" w:cs="Times New Roman"/>
          <w:sz w:val="24"/>
          <w:szCs w:val="24"/>
          <w:lang w:eastAsia="es-ES"/>
        </w:rPr>
        <w:t xml:space="preserve">. Wikipedia, la enciclopedia libre. </w:t>
      </w:r>
      <w:hyperlink r:id="rId21" w:history="1">
        <w:r w:rsidRPr="004D46C0">
          <w:rPr>
            <w:rStyle w:val="Hipervnculo"/>
            <w:rFonts w:ascii="Times New Roman" w:eastAsia="Times New Roman" w:hAnsi="Times New Roman" w:cs="Times New Roman"/>
            <w:sz w:val="24"/>
            <w:szCs w:val="24"/>
            <w:lang w:eastAsia="es-ES"/>
          </w:rPr>
          <w:t>https://es.wikipedia.org/wiki/Node.js</w:t>
        </w:r>
      </w:hyperlink>
    </w:p>
    <w:p w:rsidR="000F28D9" w:rsidRDefault="000F28D9" w:rsidP="000F28D9">
      <w:pPr>
        <w:pStyle w:val="NormalWeb"/>
        <w:spacing w:before="0" w:beforeAutospacing="0" w:after="0" w:afterAutospacing="0" w:line="480" w:lineRule="auto"/>
        <w:ind w:left="720" w:hanging="720"/>
      </w:pPr>
      <w:r>
        <w:t xml:space="preserve">colaboradores de Wikipedia. (2021a, agosto 8). </w:t>
      </w:r>
      <w:r>
        <w:rPr>
          <w:i/>
          <w:iCs/>
        </w:rPr>
        <w:t>Middleware</w:t>
      </w:r>
      <w:r>
        <w:t xml:space="preserve">. Wikipedia, la enciclopedia libre. </w:t>
      </w:r>
      <w:hyperlink r:id="rId22" w:history="1">
        <w:r w:rsidRPr="004D46C0">
          <w:rPr>
            <w:rStyle w:val="Hipervnculo"/>
          </w:rPr>
          <w:t>https://es.wikipedia.org/wiki/Middleware</w:t>
        </w:r>
      </w:hyperlink>
    </w:p>
    <w:p w:rsidR="00960CF5" w:rsidRPr="007341AB" w:rsidRDefault="00960CF5" w:rsidP="00960CF5">
      <w:pPr>
        <w:pStyle w:val="NormalWeb"/>
        <w:spacing w:before="0" w:beforeAutospacing="0" w:after="0" w:afterAutospacing="0" w:line="480" w:lineRule="auto"/>
        <w:ind w:left="720" w:hanging="720"/>
        <w:rPr>
          <w:lang w:val="en-US"/>
        </w:rPr>
      </w:pPr>
      <w:proofErr w:type="spellStart"/>
      <w:r>
        <w:rPr>
          <w:i/>
          <w:iCs/>
        </w:rPr>
        <w:t>npm</w:t>
      </w:r>
      <w:proofErr w:type="spellEnd"/>
      <w:r>
        <w:rPr>
          <w:i/>
          <w:iCs/>
        </w:rPr>
        <w:t xml:space="preserve">: </w:t>
      </w:r>
      <w:proofErr w:type="spellStart"/>
      <w:r>
        <w:rPr>
          <w:i/>
          <w:iCs/>
        </w:rPr>
        <w:t>body-parser</w:t>
      </w:r>
      <w:proofErr w:type="spellEnd"/>
      <w:r>
        <w:t xml:space="preserve">. (2019, 26 abril). </w:t>
      </w:r>
      <w:proofErr w:type="spellStart"/>
      <w:r w:rsidRPr="007341AB">
        <w:rPr>
          <w:lang w:val="en-US"/>
        </w:rPr>
        <w:t>Npm</w:t>
      </w:r>
      <w:proofErr w:type="spellEnd"/>
      <w:r w:rsidRPr="007341AB">
        <w:rPr>
          <w:lang w:val="en-US"/>
        </w:rPr>
        <w:t xml:space="preserve">. </w:t>
      </w:r>
      <w:r w:rsidR="00A34F3A">
        <w:fldChar w:fldCharType="begin"/>
      </w:r>
      <w:r w:rsidR="00A34F3A" w:rsidRPr="00A34F3A">
        <w:rPr>
          <w:lang w:val="en-US"/>
        </w:rPr>
        <w:instrText xml:space="preserve"> HYPERLINK "https://www.npmjs.com/package/body-parser" </w:instrText>
      </w:r>
      <w:r w:rsidR="00A34F3A">
        <w:fldChar w:fldCharType="separate"/>
      </w:r>
      <w:r w:rsidRPr="007341AB">
        <w:rPr>
          <w:rStyle w:val="Hipervnculo"/>
          <w:lang w:val="en-US"/>
        </w:rPr>
        <w:t>https://www.npmjs.com/package/body-parser</w:t>
      </w:r>
      <w:r w:rsidR="00A34F3A">
        <w:rPr>
          <w:rStyle w:val="Hipervnculo"/>
          <w:lang w:val="en-US"/>
        </w:rPr>
        <w:fldChar w:fldCharType="end"/>
      </w:r>
    </w:p>
    <w:p w:rsidR="00862700" w:rsidRPr="007341AB" w:rsidRDefault="00862700" w:rsidP="00862700">
      <w:pPr>
        <w:pStyle w:val="NormalWeb"/>
        <w:spacing w:before="0" w:beforeAutospacing="0" w:after="0" w:afterAutospacing="0" w:line="480" w:lineRule="auto"/>
        <w:ind w:left="720" w:hanging="720"/>
      </w:pPr>
      <w:proofErr w:type="spellStart"/>
      <w:r w:rsidRPr="00862700">
        <w:rPr>
          <w:lang w:val="en-US"/>
        </w:rPr>
        <w:t>GeeksforGeeks</w:t>
      </w:r>
      <w:proofErr w:type="spellEnd"/>
      <w:r w:rsidRPr="00862700">
        <w:rPr>
          <w:lang w:val="en-US"/>
        </w:rPr>
        <w:t xml:space="preserve">. (2021, 5 mayo). </w:t>
      </w:r>
      <w:r w:rsidRPr="00862700">
        <w:rPr>
          <w:i/>
          <w:iCs/>
          <w:lang w:val="en-US"/>
        </w:rPr>
        <w:t xml:space="preserve">Express.js </w:t>
      </w:r>
      <w:proofErr w:type="spellStart"/>
      <w:proofErr w:type="gramStart"/>
      <w:r w:rsidRPr="00862700">
        <w:rPr>
          <w:i/>
          <w:iCs/>
          <w:lang w:val="en-US"/>
        </w:rPr>
        <w:t>express.urlencoded</w:t>
      </w:r>
      <w:proofErr w:type="spellEnd"/>
      <w:proofErr w:type="gramEnd"/>
      <w:r w:rsidRPr="00862700">
        <w:rPr>
          <w:i/>
          <w:iCs/>
          <w:lang w:val="en-US"/>
        </w:rPr>
        <w:t>() Function</w:t>
      </w:r>
      <w:r w:rsidRPr="00862700">
        <w:rPr>
          <w:lang w:val="en-US"/>
        </w:rPr>
        <w:t xml:space="preserve">. </w:t>
      </w:r>
      <w:hyperlink r:id="rId23" w:history="1">
        <w:r w:rsidRPr="007341AB">
          <w:rPr>
            <w:rStyle w:val="Hipervnculo"/>
          </w:rPr>
          <w:t>https://www.geeksforgeeks.org/express-js-express-urlencoded-function/</w:t>
        </w:r>
      </w:hyperlink>
    </w:p>
    <w:p w:rsidR="00BD3D48" w:rsidRDefault="00BD3D48" w:rsidP="00BD3D48">
      <w:pPr>
        <w:pStyle w:val="NormalWeb"/>
        <w:spacing w:before="0" w:beforeAutospacing="0" w:after="0" w:afterAutospacing="0" w:line="480" w:lineRule="auto"/>
        <w:ind w:left="720" w:hanging="720"/>
      </w:pPr>
      <w:r>
        <w:rPr>
          <w:i/>
          <w:iCs/>
        </w:rPr>
        <w:t>Express 4.x - Referencia de API</w:t>
      </w:r>
      <w:r>
        <w:t xml:space="preserve">. (s. f.). Express 4.x - Referencia de API. Recuperado 11 de octubre de 2021, de </w:t>
      </w:r>
      <w:hyperlink r:id="rId24" w:anchor="express" w:history="1">
        <w:r w:rsidRPr="004D46C0">
          <w:rPr>
            <w:rStyle w:val="Hipervnculo"/>
          </w:rPr>
          <w:t>https://expressjs.com/es/api.html#express</w:t>
        </w:r>
      </w:hyperlink>
    </w:p>
    <w:p w:rsidR="00740E87" w:rsidRDefault="00740E87" w:rsidP="00740E87">
      <w:pPr>
        <w:pStyle w:val="NormalWeb"/>
        <w:spacing w:before="0" w:beforeAutospacing="0" w:after="0" w:afterAutospacing="0" w:line="480" w:lineRule="auto"/>
        <w:ind w:left="720" w:hanging="720"/>
      </w:pPr>
      <w:proofErr w:type="spellStart"/>
      <w:r>
        <w:rPr>
          <w:i/>
          <w:iCs/>
        </w:rPr>
        <w:t>npm</w:t>
      </w:r>
      <w:proofErr w:type="spellEnd"/>
      <w:r>
        <w:rPr>
          <w:i/>
          <w:iCs/>
        </w:rPr>
        <w:t xml:space="preserve">: </w:t>
      </w:r>
      <w:proofErr w:type="spellStart"/>
      <w:r>
        <w:rPr>
          <w:i/>
          <w:iCs/>
        </w:rPr>
        <w:t>morgan</w:t>
      </w:r>
      <w:proofErr w:type="spellEnd"/>
      <w:r>
        <w:t xml:space="preserve">. (2020, 20 marzo). </w:t>
      </w:r>
      <w:proofErr w:type="spellStart"/>
      <w:r>
        <w:t>Npm</w:t>
      </w:r>
      <w:proofErr w:type="spellEnd"/>
      <w:r>
        <w:t xml:space="preserve">. </w:t>
      </w:r>
      <w:hyperlink r:id="rId25" w:history="1">
        <w:r w:rsidR="00855571" w:rsidRPr="00A055CD">
          <w:rPr>
            <w:rStyle w:val="Hipervnculo"/>
          </w:rPr>
          <w:t>https://www.npmjs.com/package/morgan</w:t>
        </w:r>
      </w:hyperlink>
    </w:p>
    <w:p w:rsidR="00855571" w:rsidRPr="00A34F3A" w:rsidRDefault="00855571" w:rsidP="00855571">
      <w:pPr>
        <w:ind w:hanging="720"/>
        <w:rPr>
          <w:rStyle w:val="Hipervnculo"/>
          <w:rFonts w:ascii="Times New Roman" w:eastAsia="Times New Roman" w:hAnsi="Times New Roman" w:cs="Times New Roman"/>
          <w:sz w:val="24"/>
          <w:szCs w:val="24"/>
          <w:lang w:val="en-US" w:eastAsia="es-ES"/>
        </w:rPr>
      </w:pPr>
      <w:r w:rsidRPr="00855571">
        <w:rPr>
          <w:rFonts w:ascii="Times New Roman" w:eastAsia="Times New Roman" w:hAnsi="Times New Roman" w:cs="Times New Roman"/>
          <w:sz w:val="24"/>
          <w:szCs w:val="24"/>
          <w:lang w:eastAsia="es-ES"/>
        </w:rPr>
        <w:t xml:space="preserve">Mateos, S. M. U. (2017, 15 febrero). </w:t>
      </w:r>
      <w:r w:rsidRPr="00855571">
        <w:rPr>
          <w:rFonts w:ascii="Times New Roman" w:eastAsia="Times New Roman" w:hAnsi="Times New Roman" w:cs="Times New Roman"/>
          <w:i/>
          <w:iCs/>
          <w:sz w:val="24"/>
          <w:szCs w:val="24"/>
          <w:lang w:eastAsia="es-ES"/>
        </w:rPr>
        <w:t>Importancia del HTTPS</w:t>
      </w:r>
      <w:r w:rsidRPr="00855571">
        <w:rPr>
          <w:rFonts w:ascii="Times New Roman" w:eastAsia="Times New Roman" w:hAnsi="Times New Roman" w:cs="Times New Roman"/>
          <w:sz w:val="24"/>
          <w:szCs w:val="24"/>
          <w:lang w:eastAsia="es-ES"/>
        </w:rPr>
        <w:t xml:space="preserve">. Actualidad </w:t>
      </w:r>
      <w:proofErr w:type="spellStart"/>
      <w:r w:rsidRPr="00855571">
        <w:rPr>
          <w:rFonts w:ascii="Times New Roman" w:eastAsia="Times New Roman" w:hAnsi="Times New Roman" w:cs="Times New Roman"/>
          <w:sz w:val="24"/>
          <w:szCs w:val="24"/>
          <w:lang w:eastAsia="es-ES"/>
        </w:rPr>
        <w:t>eCommerce</w:t>
      </w:r>
      <w:proofErr w:type="spellEnd"/>
      <w:r w:rsidRPr="00855571">
        <w:rPr>
          <w:rFonts w:ascii="Times New Roman" w:eastAsia="Times New Roman" w:hAnsi="Times New Roman" w:cs="Times New Roman"/>
          <w:sz w:val="24"/>
          <w:szCs w:val="24"/>
          <w:lang w:eastAsia="es-ES"/>
        </w:rPr>
        <w:t xml:space="preserve">. </w:t>
      </w:r>
      <w:hyperlink r:id="rId26" w:history="1">
        <w:r w:rsidRPr="00A34F3A">
          <w:rPr>
            <w:rStyle w:val="Hipervnculo"/>
            <w:rFonts w:ascii="Times New Roman" w:eastAsia="Times New Roman" w:hAnsi="Times New Roman" w:cs="Times New Roman"/>
            <w:sz w:val="24"/>
            <w:szCs w:val="24"/>
            <w:lang w:val="en-US" w:eastAsia="es-ES"/>
          </w:rPr>
          <w:t>https://www.actualidadecommerce.com/importancia-del-https/</w:t>
        </w:r>
      </w:hyperlink>
    </w:p>
    <w:p w:rsidR="00A14BC5" w:rsidRPr="00A14BC5" w:rsidRDefault="00A14BC5" w:rsidP="00A14BC5">
      <w:pPr>
        <w:ind w:hanging="720"/>
        <w:rPr>
          <w:rFonts w:ascii="Times New Roman" w:eastAsia="Times New Roman" w:hAnsi="Times New Roman" w:cs="Times New Roman"/>
          <w:sz w:val="24"/>
          <w:szCs w:val="24"/>
          <w:lang w:eastAsia="es-ES"/>
        </w:rPr>
      </w:pPr>
      <w:r w:rsidRPr="00A34F3A">
        <w:rPr>
          <w:rFonts w:ascii="Times New Roman" w:eastAsia="Times New Roman" w:hAnsi="Times New Roman" w:cs="Times New Roman"/>
          <w:sz w:val="24"/>
          <w:szCs w:val="24"/>
          <w:lang w:val="en-US" w:eastAsia="es-ES"/>
        </w:rPr>
        <w:t xml:space="preserve">OpenJs Foundation. (s. f.). </w:t>
      </w:r>
      <w:r w:rsidRPr="00A14BC5">
        <w:rPr>
          <w:rFonts w:ascii="Times New Roman" w:eastAsia="Times New Roman" w:hAnsi="Times New Roman" w:cs="Times New Roman"/>
          <w:i/>
          <w:iCs/>
          <w:sz w:val="24"/>
          <w:szCs w:val="24"/>
          <w:lang w:eastAsia="es-ES"/>
        </w:rPr>
        <w:t>Descarga Node.js</w:t>
      </w:r>
      <w:r w:rsidRPr="00A14BC5">
        <w:rPr>
          <w:rFonts w:ascii="Times New Roman" w:eastAsia="Times New Roman" w:hAnsi="Times New Roman" w:cs="Times New Roman"/>
          <w:sz w:val="24"/>
          <w:szCs w:val="24"/>
          <w:lang w:eastAsia="es-ES"/>
        </w:rPr>
        <w:t xml:space="preserve"> [Captura]. Descarga Node.js. </w:t>
      </w:r>
      <w:hyperlink r:id="rId27" w:history="1">
        <w:r w:rsidRPr="00E17E67">
          <w:rPr>
            <w:rStyle w:val="Hipervnculo"/>
            <w:rFonts w:ascii="Times New Roman" w:eastAsia="Times New Roman" w:hAnsi="Times New Roman" w:cs="Times New Roman"/>
            <w:sz w:val="24"/>
            <w:szCs w:val="24"/>
            <w:lang w:eastAsia="es-ES"/>
          </w:rPr>
          <w:t>https://nodejs.org/es/download/</w:t>
        </w:r>
      </w:hyperlink>
      <w:r>
        <w:rPr>
          <w:rFonts w:ascii="Times New Roman" w:eastAsia="Times New Roman" w:hAnsi="Times New Roman" w:cs="Times New Roman"/>
          <w:sz w:val="24"/>
          <w:szCs w:val="24"/>
          <w:lang w:eastAsia="es-ES"/>
        </w:rPr>
        <w:t xml:space="preserve"> </w:t>
      </w:r>
    </w:p>
    <w:p w:rsidR="00A838C7" w:rsidRPr="00A838C7" w:rsidRDefault="00A838C7" w:rsidP="00A838C7">
      <w:pPr>
        <w:ind w:hanging="720"/>
        <w:rPr>
          <w:rFonts w:ascii="Times New Roman" w:eastAsia="Times New Roman" w:hAnsi="Times New Roman" w:cs="Times New Roman"/>
          <w:sz w:val="24"/>
          <w:szCs w:val="24"/>
          <w:lang w:eastAsia="es-ES"/>
        </w:rPr>
      </w:pPr>
      <w:r w:rsidRPr="00A838C7">
        <w:rPr>
          <w:rFonts w:ascii="Times New Roman" w:eastAsia="Times New Roman" w:hAnsi="Times New Roman" w:cs="Times New Roman"/>
          <w:i/>
          <w:iCs/>
          <w:sz w:val="24"/>
          <w:szCs w:val="24"/>
          <w:lang w:eastAsia="es-ES"/>
        </w:rPr>
        <w:t>Códigos de estado de respuesta HTTP - HTTP | MDN</w:t>
      </w:r>
      <w:r w:rsidRPr="00A838C7">
        <w:rPr>
          <w:rFonts w:ascii="Times New Roman" w:eastAsia="Times New Roman" w:hAnsi="Times New Roman" w:cs="Times New Roman"/>
          <w:sz w:val="24"/>
          <w:szCs w:val="24"/>
          <w:lang w:eastAsia="es-ES"/>
        </w:rPr>
        <w:t xml:space="preserve">. (2021, 11 octubre). </w:t>
      </w:r>
      <w:proofErr w:type="spellStart"/>
      <w:r w:rsidRPr="00A838C7">
        <w:rPr>
          <w:rFonts w:ascii="Times New Roman" w:eastAsia="Times New Roman" w:hAnsi="Times New Roman" w:cs="Times New Roman"/>
          <w:sz w:val="24"/>
          <w:szCs w:val="24"/>
          <w:lang w:eastAsia="es-ES"/>
        </w:rPr>
        <w:t>Codigos</w:t>
      </w:r>
      <w:proofErr w:type="spellEnd"/>
      <w:r w:rsidRPr="00A838C7">
        <w:rPr>
          <w:rFonts w:ascii="Times New Roman" w:eastAsia="Times New Roman" w:hAnsi="Times New Roman" w:cs="Times New Roman"/>
          <w:sz w:val="24"/>
          <w:szCs w:val="24"/>
          <w:lang w:eastAsia="es-ES"/>
        </w:rPr>
        <w:t xml:space="preserve"> HTTP. </w:t>
      </w:r>
      <w:hyperlink r:id="rId28" w:history="1">
        <w:r w:rsidRPr="00E17E67">
          <w:rPr>
            <w:rStyle w:val="Hipervnculo"/>
            <w:rFonts w:ascii="Times New Roman" w:eastAsia="Times New Roman" w:hAnsi="Times New Roman" w:cs="Times New Roman"/>
            <w:sz w:val="24"/>
            <w:szCs w:val="24"/>
            <w:lang w:eastAsia="es-ES"/>
          </w:rPr>
          <w:t>https://developer.mozilla.org/es/docs/Web/HTTP/Status</w:t>
        </w:r>
      </w:hyperlink>
      <w:r>
        <w:rPr>
          <w:rFonts w:ascii="Times New Roman" w:eastAsia="Times New Roman" w:hAnsi="Times New Roman" w:cs="Times New Roman"/>
          <w:sz w:val="24"/>
          <w:szCs w:val="24"/>
          <w:lang w:eastAsia="es-ES"/>
        </w:rPr>
        <w:t xml:space="preserve"> </w:t>
      </w:r>
    </w:p>
    <w:p w:rsidR="00862700" w:rsidRPr="00EE746A" w:rsidRDefault="00CE66F6" w:rsidP="00EE746A">
      <w:pPr>
        <w:ind w:hanging="720"/>
        <w:rPr>
          <w:rFonts w:ascii="Times New Roman" w:eastAsia="Times New Roman" w:hAnsi="Times New Roman" w:cs="Times New Roman"/>
          <w:sz w:val="24"/>
          <w:szCs w:val="24"/>
          <w:lang w:eastAsia="es-ES"/>
        </w:rPr>
      </w:pPr>
      <w:proofErr w:type="spellStart"/>
      <w:r w:rsidRPr="00CE66F6">
        <w:rPr>
          <w:rFonts w:ascii="Times New Roman" w:eastAsia="Times New Roman" w:hAnsi="Times New Roman" w:cs="Times New Roman"/>
          <w:i/>
          <w:iCs/>
          <w:sz w:val="24"/>
          <w:szCs w:val="24"/>
          <w:lang w:eastAsia="es-ES"/>
        </w:rPr>
        <w:t>GitBook</w:t>
      </w:r>
      <w:proofErr w:type="spellEnd"/>
      <w:r w:rsidRPr="00CE66F6">
        <w:rPr>
          <w:rFonts w:ascii="Times New Roman" w:eastAsia="Times New Roman" w:hAnsi="Times New Roman" w:cs="Times New Roman"/>
          <w:i/>
          <w:iCs/>
          <w:sz w:val="24"/>
          <w:szCs w:val="24"/>
          <w:lang w:eastAsia="es-ES"/>
        </w:rPr>
        <w:t xml:space="preserve">. (s. f.). Capítulo 5: </w:t>
      </w:r>
      <w:proofErr w:type="spellStart"/>
      <w:r w:rsidRPr="00CE66F6">
        <w:rPr>
          <w:rFonts w:ascii="Times New Roman" w:eastAsia="Times New Roman" w:hAnsi="Times New Roman" w:cs="Times New Roman"/>
          <w:i/>
          <w:iCs/>
          <w:sz w:val="24"/>
          <w:szCs w:val="24"/>
          <w:lang w:eastAsia="es-ES"/>
        </w:rPr>
        <w:t>Query</w:t>
      </w:r>
      <w:proofErr w:type="spellEnd"/>
      <w:r w:rsidRPr="00CE66F6">
        <w:rPr>
          <w:rFonts w:ascii="Times New Roman" w:eastAsia="Times New Roman" w:hAnsi="Times New Roman" w:cs="Times New Roman"/>
          <w:i/>
          <w:iCs/>
          <w:sz w:val="24"/>
          <w:szCs w:val="24"/>
          <w:lang w:eastAsia="es-ES"/>
        </w:rPr>
        <w:t xml:space="preserve"> </w:t>
      </w:r>
      <w:proofErr w:type="spellStart"/>
      <w:r w:rsidRPr="00CE66F6">
        <w:rPr>
          <w:rFonts w:ascii="Times New Roman" w:eastAsia="Times New Roman" w:hAnsi="Times New Roman" w:cs="Times New Roman"/>
          <w:i/>
          <w:iCs/>
          <w:sz w:val="24"/>
          <w:szCs w:val="24"/>
          <w:lang w:eastAsia="es-ES"/>
        </w:rPr>
        <w:t>String</w:t>
      </w:r>
      <w:proofErr w:type="spellEnd"/>
      <w:r w:rsidRPr="00CE66F6">
        <w:rPr>
          <w:rFonts w:ascii="Times New Roman" w:eastAsia="Times New Roman" w:hAnsi="Times New Roman" w:cs="Times New Roman"/>
          <w:i/>
          <w:iCs/>
          <w:sz w:val="24"/>
          <w:szCs w:val="24"/>
          <w:lang w:eastAsia="es-ES"/>
        </w:rPr>
        <w:t xml:space="preserve"> [Imagen]. Capítulo 5: </w:t>
      </w:r>
      <w:proofErr w:type="spellStart"/>
      <w:r w:rsidRPr="00CE66F6">
        <w:rPr>
          <w:rFonts w:ascii="Times New Roman" w:eastAsia="Times New Roman" w:hAnsi="Times New Roman" w:cs="Times New Roman"/>
          <w:i/>
          <w:iCs/>
          <w:sz w:val="24"/>
          <w:szCs w:val="24"/>
          <w:lang w:eastAsia="es-ES"/>
        </w:rPr>
        <w:t>Query</w:t>
      </w:r>
      <w:proofErr w:type="spellEnd"/>
      <w:r w:rsidRPr="00CE66F6">
        <w:rPr>
          <w:rFonts w:ascii="Times New Roman" w:eastAsia="Times New Roman" w:hAnsi="Times New Roman" w:cs="Times New Roman"/>
          <w:i/>
          <w:iCs/>
          <w:sz w:val="24"/>
          <w:szCs w:val="24"/>
          <w:lang w:eastAsia="es-ES"/>
        </w:rPr>
        <w:t xml:space="preserve"> </w:t>
      </w:r>
      <w:proofErr w:type="spellStart"/>
      <w:r w:rsidRPr="00CE66F6">
        <w:rPr>
          <w:rFonts w:ascii="Times New Roman" w:eastAsia="Times New Roman" w:hAnsi="Times New Roman" w:cs="Times New Roman"/>
          <w:i/>
          <w:iCs/>
          <w:sz w:val="24"/>
          <w:szCs w:val="24"/>
          <w:lang w:eastAsia="es-ES"/>
        </w:rPr>
        <w:t>String</w:t>
      </w:r>
      <w:proofErr w:type="spellEnd"/>
      <w:r w:rsidRPr="00CE66F6">
        <w:rPr>
          <w:rFonts w:ascii="Times New Roman" w:eastAsia="Times New Roman" w:hAnsi="Times New Roman" w:cs="Times New Roman"/>
          <w:i/>
          <w:iCs/>
          <w:sz w:val="24"/>
          <w:szCs w:val="24"/>
          <w:lang w:eastAsia="es-ES"/>
        </w:rPr>
        <w:t xml:space="preserve">. </w:t>
      </w:r>
      <w:hyperlink r:id="rId29" w:history="1">
        <w:r w:rsidRPr="00E17E67">
          <w:rPr>
            <w:rStyle w:val="Hipervnculo"/>
            <w:rFonts w:ascii="Times New Roman" w:eastAsia="Times New Roman" w:hAnsi="Times New Roman" w:cs="Times New Roman"/>
            <w:i/>
            <w:iCs/>
            <w:sz w:val="24"/>
            <w:szCs w:val="24"/>
            <w:lang w:eastAsia="es-ES"/>
          </w:rPr>
          <w:t>https://ull-esit-dsi-1617.github.io/estudiar-cookies-y-sessions-en-expressjs-angel-alexandra-nicolangelo-p4-35l2/cookies/chapter5/chapter5.html</w:t>
        </w:r>
      </w:hyperlink>
      <w:r>
        <w:rPr>
          <w:rFonts w:ascii="Times New Roman" w:eastAsia="Times New Roman" w:hAnsi="Times New Roman" w:cs="Times New Roman"/>
          <w:i/>
          <w:iCs/>
          <w:sz w:val="24"/>
          <w:szCs w:val="24"/>
          <w:lang w:eastAsia="es-ES"/>
        </w:rPr>
        <w:t xml:space="preserve"> </w:t>
      </w:r>
    </w:p>
    <w:sectPr w:rsidR="00862700" w:rsidRPr="00EE746A" w:rsidSect="009947ED">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2B8"/>
    <w:rsid w:val="00037922"/>
    <w:rsid w:val="00052537"/>
    <w:rsid w:val="00080672"/>
    <w:rsid w:val="000A7D28"/>
    <w:rsid w:val="000F28D9"/>
    <w:rsid w:val="001458F8"/>
    <w:rsid w:val="002537C7"/>
    <w:rsid w:val="002E1AB4"/>
    <w:rsid w:val="00392BB2"/>
    <w:rsid w:val="003E1B55"/>
    <w:rsid w:val="00424A78"/>
    <w:rsid w:val="0045101B"/>
    <w:rsid w:val="004A4FC6"/>
    <w:rsid w:val="004A7E0E"/>
    <w:rsid w:val="004F2772"/>
    <w:rsid w:val="00511733"/>
    <w:rsid w:val="005200A3"/>
    <w:rsid w:val="005D163F"/>
    <w:rsid w:val="007173BC"/>
    <w:rsid w:val="007341AB"/>
    <w:rsid w:val="00740E87"/>
    <w:rsid w:val="0075094F"/>
    <w:rsid w:val="007778B6"/>
    <w:rsid w:val="007C17A2"/>
    <w:rsid w:val="0085231E"/>
    <w:rsid w:val="00855571"/>
    <w:rsid w:val="00862700"/>
    <w:rsid w:val="008D2C76"/>
    <w:rsid w:val="0091298E"/>
    <w:rsid w:val="00953FF0"/>
    <w:rsid w:val="00960CF5"/>
    <w:rsid w:val="009947ED"/>
    <w:rsid w:val="009F1B46"/>
    <w:rsid w:val="00A14BC5"/>
    <w:rsid w:val="00A26BD5"/>
    <w:rsid w:val="00A34F3A"/>
    <w:rsid w:val="00A37EC5"/>
    <w:rsid w:val="00A838C7"/>
    <w:rsid w:val="00AB6DA6"/>
    <w:rsid w:val="00AC3F84"/>
    <w:rsid w:val="00AD12B8"/>
    <w:rsid w:val="00AE3729"/>
    <w:rsid w:val="00B35E10"/>
    <w:rsid w:val="00B579B9"/>
    <w:rsid w:val="00BD3D48"/>
    <w:rsid w:val="00BD72F6"/>
    <w:rsid w:val="00C84ED6"/>
    <w:rsid w:val="00CB2F9A"/>
    <w:rsid w:val="00CE66F6"/>
    <w:rsid w:val="00D8737E"/>
    <w:rsid w:val="00DB4E7C"/>
    <w:rsid w:val="00DE7592"/>
    <w:rsid w:val="00EE746A"/>
    <w:rsid w:val="00F202A9"/>
    <w:rsid w:val="00FC457F"/>
    <w:rsid w:val="00FF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8AD40-D9ED-46ED-A2AD-ABFA7895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Unicode" w:eastAsiaTheme="minorHAnsi" w:hAnsi="Lucida Sans Unicode" w:cs="Lucida Sans Unicode"/>
        <w:szCs w:val="22"/>
        <w:lang w:val="en-US"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2B8"/>
    <w:pPr>
      <w:ind w:left="720"/>
      <w:jc w:val="left"/>
    </w:pPr>
    <w:rPr>
      <w:lang w:val="es-ES"/>
    </w:rPr>
  </w:style>
  <w:style w:type="paragraph" w:styleId="Ttulo1">
    <w:name w:val="heading 1"/>
    <w:basedOn w:val="Normal"/>
    <w:next w:val="Normal"/>
    <w:link w:val="Ttulo1Car"/>
    <w:uiPriority w:val="9"/>
    <w:qFormat/>
    <w:rsid w:val="00AD1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778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F40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12B8"/>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AD12B8"/>
    <w:pPr>
      <w:spacing w:line="259" w:lineRule="auto"/>
      <w:ind w:left="0"/>
      <w:outlineLvl w:val="9"/>
    </w:pPr>
  </w:style>
  <w:style w:type="paragraph" w:styleId="NormalWeb">
    <w:name w:val="Normal (Web)"/>
    <w:basedOn w:val="Normal"/>
    <w:uiPriority w:val="99"/>
    <w:unhideWhenUsed/>
    <w:rsid w:val="00052537"/>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keyword">
    <w:name w:val="keyword"/>
    <w:basedOn w:val="Fuentedeprrafopredeter"/>
    <w:rsid w:val="00A37EC5"/>
  </w:style>
  <w:style w:type="character" w:customStyle="1" w:styleId="support">
    <w:name w:val="support"/>
    <w:basedOn w:val="Fuentedeprrafopredeter"/>
    <w:rsid w:val="00A37EC5"/>
  </w:style>
  <w:style w:type="character" w:styleId="Hipervnculo">
    <w:name w:val="Hyperlink"/>
    <w:basedOn w:val="Fuentedeprrafopredeter"/>
    <w:uiPriority w:val="99"/>
    <w:unhideWhenUsed/>
    <w:rsid w:val="000A7D28"/>
    <w:rPr>
      <w:color w:val="0563C1" w:themeColor="hyperlink"/>
      <w:u w:val="single"/>
    </w:rPr>
  </w:style>
  <w:style w:type="character" w:customStyle="1" w:styleId="Ttulo2Car">
    <w:name w:val="Título 2 Car"/>
    <w:basedOn w:val="Fuentedeprrafopredeter"/>
    <w:link w:val="Ttulo2"/>
    <w:uiPriority w:val="9"/>
    <w:rsid w:val="007778B6"/>
    <w:rPr>
      <w:rFonts w:asciiTheme="majorHAnsi" w:eastAsiaTheme="majorEastAsia" w:hAnsiTheme="majorHAnsi" w:cstheme="majorBidi"/>
      <w:color w:val="2E74B5" w:themeColor="accent1" w:themeShade="BF"/>
      <w:sz w:val="26"/>
      <w:szCs w:val="26"/>
      <w:lang w:val="es-ES"/>
    </w:rPr>
  </w:style>
  <w:style w:type="table" w:styleId="Tablaconcuadrcula">
    <w:name w:val="Table Grid"/>
    <w:basedOn w:val="Tablanormal"/>
    <w:uiPriority w:val="39"/>
    <w:rsid w:val="007341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3792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DC1">
    <w:name w:val="toc 1"/>
    <w:basedOn w:val="Normal"/>
    <w:next w:val="Normal"/>
    <w:autoRedefine/>
    <w:uiPriority w:val="39"/>
    <w:unhideWhenUsed/>
    <w:rsid w:val="00855571"/>
    <w:pPr>
      <w:spacing w:after="100"/>
      <w:ind w:left="0"/>
    </w:pPr>
  </w:style>
  <w:style w:type="paragraph" w:styleId="TDC2">
    <w:name w:val="toc 2"/>
    <w:basedOn w:val="Normal"/>
    <w:next w:val="Normal"/>
    <w:autoRedefine/>
    <w:uiPriority w:val="39"/>
    <w:unhideWhenUsed/>
    <w:rsid w:val="00855571"/>
    <w:pPr>
      <w:spacing w:after="100"/>
      <w:ind w:left="200"/>
    </w:pPr>
  </w:style>
  <w:style w:type="character" w:customStyle="1" w:styleId="Ttulo3Car">
    <w:name w:val="Título 3 Car"/>
    <w:basedOn w:val="Fuentedeprrafopredeter"/>
    <w:link w:val="Ttulo3"/>
    <w:uiPriority w:val="9"/>
    <w:rsid w:val="00FF4045"/>
    <w:rPr>
      <w:rFonts w:asciiTheme="majorHAnsi" w:eastAsiaTheme="majorEastAsia" w:hAnsiTheme="majorHAnsi" w:cstheme="majorBidi"/>
      <w:color w:val="1F4D78" w:themeColor="accent1" w:themeShade="7F"/>
      <w:sz w:val="24"/>
      <w:szCs w:val="24"/>
      <w:lang w:val="es-ES"/>
    </w:rPr>
  </w:style>
  <w:style w:type="paragraph" w:styleId="TDC3">
    <w:name w:val="toc 3"/>
    <w:basedOn w:val="Normal"/>
    <w:next w:val="Normal"/>
    <w:autoRedefine/>
    <w:uiPriority w:val="39"/>
    <w:unhideWhenUsed/>
    <w:rsid w:val="00C84ED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1027">
      <w:bodyDiv w:val="1"/>
      <w:marLeft w:val="0"/>
      <w:marRight w:val="0"/>
      <w:marTop w:val="0"/>
      <w:marBottom w:val="0"/>
      <w:divBdr>
        <w:top w:val="none" w:sz="0" w:space="0" w:color="auto"/>
        <w:left w:val="none" w:sz="0" w:space="0" w:color="auto"/>
        <w:bottom w:val="none" w:sz="0" w:space="0" w:color="auto"/>
        <w:right w:val="none" w:sz="0" w:space="0" w:color="auto"/>
      </w:divBdr>
      <w:divsChild>
        <w:div w:id="1421944524">
          <w:marLeft w:val="0"/>
          <w:marRight w:val="0"/>
          <w:marTop w:val="0"/>
          <w:marBottom w:val="0"/>
          <w:divBdr>
            <w:top w:val="none" w:sz="0" w:space="0" w:color="auto"/>
            <w:left w:val="none" w:sz="0" w:space="0" w:color="auto"/>
            <w:bottom w:val="none" w:sz="0" w:space="0" w:color="auto"/>
            <w:right w:val="none" w:sz="0" w:space="0" w:color="auto"/>
          </w:divBdr>
          <w:divsChild>
            <w:div w:id="249973412">
              <w:marLeft w:val="0"/>
              <w:marRight w:val="0"/>
              <w:marTop w:val="0"/>
              <w:marBottom w:val="0"/>
              <w:divBdr>
                <w:top w:val="none" w:sz="0" w:space="0" w:color="auto"/>
                <w:left w:val="none" w:sz="0" w:space="0" w:color="auto"/>
                <w:bottom w:val="none" w:sz="0" w:space="0" w:color="auto"/>
                <w:right w:val="none" w:sz="0" w:space="0" w:color="auto"/>
              </w:divBdr>
            </w:div>
            <w:div w:id="392317579">
              <w:marLeft w:val="0"/>
              <w:marRight w:val="0"/>
              <w:marTop w:val="0"/>
              <w:marBottom w:val="0"/>
              <w:divBdr>
                <w:top w:val="none" w:sz="0" w:space="0" w:color="auto"/>
                <w:left w:val="none" w:sz="0" w:space="0" w:color="auto"/>
                <w:bottom w:val="none" w:sz="0" w:space="0" w:color="auto"/>
                <w:right w:val="none" w:sz="0" w:space="0" w:color="auto"/>
              </w:divBdr>
            </w:div>
            <w:div w:id="666398589">
              <w:marLeft w:val="0"/>
              <w:marRight w:val="0"/>
              <w:marTop w:val="0"/>
              <w:marBottom w:val="0"/>
              <w:divBdr>
                <w:top w:val="none" w:sz="0" w:space="0" w:color="auto"/>
                <w:left w:val="none" w:sz="0" w:space="0" w:color="auto"/>
                <w:bottom w:val="none" w:sz="0" w:space="0" w:color="auto"/>
                <w:right w:val="none" w:sz="0" w:space="0" w:color="auto"/>
              </w:divBdr>
            </w:div>
            <w:div w:id="741218299">
              <w:marLeft w:val="0"/>
              <w:marRight w:val="0"/>
              <w:marTop w:val="0"/>
              <w:marBottom w:val="0"/>
              <w:divBdr>
                <w:top w:val="none" w:sz="0" w:space="0" w:color="auto"/>
                <w:left w:val="none" w:sz="0" w:space="0" w:color="auto"/>
                <w:bottom w:val="none" w:sz="0" w:space="0" w:color="auto"/>
                <w:right w:val="none" w:sz="0" w:space="0" w:color="auto"/>
              </w:divBdr>
            </w:div>
            <w:div w:id="899248468">
              <w:marLeft w:val="0"/>
              <w:marRight w:val="0"/>
              <w:marTop w:val="0"/>
              <w:marBottom w:val="0"/>
              <w:divBdr>
                <w:top w:val="none" w:sz="0" w:space="0" w:color="auto"/>
                <w:left w:val="none" w:sz="0" w:space="0" w:color="auto"/>
                <w:bottom w:val="none" w:sz="0" w:space="0" w:color="auto"/>
                <w:right w:val="none" w:sz="0" w:space="0" w:color="auto"/>
              </w:divBdr>
            </w:div>
            <w:div w:id="1313367314">
              <w:marLeft w:val="0"/>
              <w:marRight w:val="0"/>
              <w:marTop w:val="0"/>
              <w:marBottom w:val="0"/>
              <w:divBdr>
                <w:top w:val="none" w:sz="0" w:space="0" w:color="auto"/>
                <w:left w:val="none" w:sz="0" w:space="0" w:color="auto"/>
                <w:bottom w:val="none" w:sz="0" w:space="0" w:color="auto"/>
                <w:right w:val="none" w:sz="0" w:space="0" w:color="auto"/>
              </w:divBdr>
            </w:div>
            <w:div w:id="1742752158">
              <w:marLeft w:val="0"/>
              <w:marRight w:val="0"/>
              <w:marTop w:val="0"/>
              <w:marBottom w:val="0"/>
              <w:divBdr>
                <w:top w:val="none" w:sz="0" w:space="0" w:color="auto"/>
                <w:left w:val="none" w:sz="0" w:space="0" w:color="auto"/>
                <w:bottom w:val="none" w:sz="0" w:space="0" w:color="auto"/>
                <w:right w:val="none" w:sz="0" w:space="0" w:color="auto"/>
              </w:divBdr>
            </w:div>
            <w:div w:id="1881474123">
              <w:marLeft w:val="0"/>
              <w:marRight w:val="0"/>
              <w:marTop w:val="0"/>
              <w:marBottom w:val="0"/>
              <w:divBdr>
                <w:top w:val="none" w:sz="0" w:space="0" w:color="auto"/>
                <w:left w:val="none" w:sz="0" w:space="0" w:color="auto"/>
                <w:bottom w:val="none" w:sz="0" w:space="0" w:color="auto"/>
                <w:right w:val="none" w:sz="0" w:space="0" w:color="auto"/>
              </w:divBdr>
            </w:div>
            <w:div w:id="1992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778">
      <w:bodyDiv w:val="1"/>
      <w:marLeft w:val="0"/>
      <w:marRight w:val="0"/>
      <w:marTop w:val="0"/>
      <w:marBottom w:val="0"/>
      <w:divBdr>
        <w:top w:val="none" w:sz="0" w:space="0" w:color="auto"/>
        <w:left w:val="none" w:sz="0" w:space="0" w:color="auto"/>
        <w:bottom w:val="none" w:sz="0" w:space="0" w:color="auto"/>
        <w:right w:val="none" w:sz="0" w:space="0" w:color="auto"/>
      </w:divBdr>
      <w:divsChild>
        <w:div w:id="165482334">
          <w:marLeft w:val="0"/>
          <w:marRight w:val="0"/>
          <w:marTop w:val="0"/>
          <w:marBottom w:val="0"/>
          <w:divBdr>
            <w:top w:val="none" w:sz="0" w:space="0" w:color="auto"/>
            <w:left w:val="none" w:sz="0" w:space="0" w:color="auto"/>
            <w:bottom w:val="none" w:sz="0" w:space="0" w:color="auto"/>
            <w:right w:val="none" w:sz="0" w:space="0" w:color="auto"/>
          </w:divBdr>
          <w:divsChild>
            <w:div w:id="231430501">
              <w:marLeft w:val="0"/>
              <w:marRight w:val="0"/>
              <w:marTop w:val="0"/>
              <w:marBottom w:val="0"/>
              <w:divBdr>
                <w:top w:val="none" w:sz="0" w:space="0" w:color="auto"/>
                <w:left w:val="none" w:sz="0" w:space="0" w:color="auto"/>
                <w:bottom w:val="none" w:sz="0" w:space="0" w:color="auto"/>
                <w:right w:val="none" w:sz="0" w:space="0" w:color="auto"/>
              </w:divBdr>
            </w:div>
            <w:div w:id="682435876">
              <w:marLeft w:val="0"/>
              <w:marRight w:val="0"/>
              <w:marTop w:val="0"/>
              <w:marBottom w:val="0"/>
              <w:divBdr>
                <w:top w:val="none" w:sz="0" w:space="0" w:color="auto"/>
                <w:left w:val="none" w:sz="0" w:space="0" w:color="auto"/>
                <w:bottom w:val="none" w:sz="0" w:space="0" w:color="auto"/>
                <w:right w:val="none" w:sz="0" w:space="0" w:color="auto"/>
              </w:divBdr>
            </w:div>
            <w:div w:id="931398797">
              <w:marLeft w:val="0"/>
              <w:marRight w:val="0"/>
              <w:marTop w:val="0"/>
              <w:marBottom w:val="0"/>
              <w:divBdr>
                <w:top w:val="none" w:sz="0" w:space="0" w:color="auto"/>
                <w:left w:val="none" w:sz="0" w:space="0" w:color="auto"/>
                <w:bottom w:val="none" w:sz="0" w:space="0" w:color="auto"/>
                <w:right w:val="none" w:sz="0" w:space="0" w:color="auto"/>
              </w:divBdr>
            </w:div>
            <w:div w:id="1078987009">
              <w:marLeft w:val="0"/>
              <w:marRight w:val="0"/>
              <w:marTop w:val="0"/>
              <w:marBottom w:val="0"/>
              <w:divBdr>
                <w:top w:val="none" w:sz="0" w:space="0" w:color="auto"/>
                <w:left w:val="none" w:sz="0" w:space="0" w:color="auto"/>
                <w:bottom w:val="none" w:sz="0" w:space="0" w:color="auto"/>
                <w:right w:val="none" w:sz="0" w:space="0" w:color="auto"/>
              </w:divBdr>
            </w:div>
            <w:div w:id="1209878923">
              <w:marLeft w:val="0"/>
              <w:marRight w:val="0"/>
              <w:marTop w:val="0"/>
              <w:marBottom w:val="0"/>
              <w:divBdr>
                <w:top w:val="none" w:sz="0" w:space="0" w:color="auto"/>
                <w:left w:val="none" w:sz="0" w:space="0" w:color="auto"/>
                <w:bottom w:val="none" w:sz="0" w:space="0" w:color="auto"/>
                <w:right w:val="none" w:sz="0" w:space="0" w:color="auto"/>
              </w:divBdr>
            </w:div>
            <w:div w:id="1700664381">
              <w:marLeft w:val="0"/>
              <w:marRight w:val="0"/>
              <w:marTop w:val="0"/>
              <w:marBottom w:val="0"/>
              <w:divBdr>
                <w:top w:val="none" w:sz="0" w:space="0" w:color="auto"/>
                <w:left w:val="none" w:sz="0" w:space="0" w:color="auto"/>
                <w:bottom w:val="none" w:sz="0" w:space="0" w:color="auto"/>
                <w:right w:val="none" w:sz="0" w:space="0" w:color="auto"/>
              </w:divBdr>
            </w:div>
            <w:div w:id="1933273030">
              <w:marLeft w:val="0"/>
              <w:marRight w:val="0"/>
              <w:marTop w:val="0"/>
              <w:marBottom w:val="0"/>
              <w:divBdr>
                <w:top w:val="none" w:sz="0" w:space="0" w:color="auto"/>
                <w:left w:val="none" w:sz="0" w:space="0" w:color="auto"/>
                <w:bottom w:val="none" w:sz="0" w:space="0" w:color="auto"/>
                <w:right w:val="none" w:sz="0" w:space="0" w:color="auto"/>
              </w:divBdr>
            </w:div>
            <w:div w:id="2034377535">
              <w:marLeft w:val="0"/>
              <w:marRight w:val="0"/>
              <w:marTop w:val="0"/>
              <w:marBottom w:val="0"/>
              <w:divBdr>
                <w:top w:val="none" w:sz="0" w:space="0" w:color="auto"/>
                <w:left w:val="none" w:sz="0" w:space="0" w:color="auto"/>
                <w:bottom w:val="none" w:sz="0" w:space="0" w:color="auto"/>
                <w:right w:val="none" w:sz="0" w:space="0" w:color="auto"/>
              </w:divBdr>
            </w:div>
            <w:div w:id="21147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6445">
      <w:bodyDiv w:val="1"/>
      <w:marLeft w:val="0"/>
      <w:marRight w:val="0"/>
      <w:marTop w:val="0"/>
      <w:marBottom w:val="0"/>
      <w:divBdr>
        <w:top w:val="none" w:sz="0" w:space="0" w:color="auto"/>
        <w:left w:val="none" w:sz="0" w:space="0" w:color="auto"/>
        <w:bottom w:val="none" w:sz="0" w:space="0" w:color="auto"/>
        <w:right w:val="none" w:sz="0" w:space="0" w:color="auto"/>
      </w:divBdr>
      <w:divsChild>
        <w:div w:id="1553228967">
          <w:marLeft w:val="0"/>
          <w:marRight w:val="0"/>
          <w:marTop w:val="0"/>
          <w:marBottom w:val="0"/>
          <w:divBdr>
            <w:top w:val="none" w:sz="0" w:space="0" w:color="auto"/>
            <w:left w:val="none" w:sz="0" w:space="0" w:color="auto"/>
            <w:bottom w:val="none" w:sz="0" w:space="0" w:color="auto"/>
            <w:right w:val="none" w:sz="0" w:space="0" w:color="auto"/>
          </w:divBdr>
          <w:divsChild>
            <w:div w:id="14037267">
              <w:marLeft w:val="0"/>
              <w:marRight w:val="0"/>
              <w:marTop w:val="0"/>
              <w:marBottom w:val="0"/>
              <w:divBdr>
                <w:top w:val="none" w:sz="0" w:space="0" w:color="auto"/>
                <w:left w:val="none" w:sz="0" w:space="0" w:color="auto"/>
                <w:bottom w:val="none" w:sz="0" w:space="0" w:color="auto"/>
                <w:right w:val="none" w:sz="0" w:space="0" w:color="auto"/>
              </w:divBdr>
            </w:div>
            <w:div w:id="346249800">
              <w:marLeft w:val="0"/>
              <w:marRight w:val="0"/>
              <w:marTop w:val="0"/>
              <w:marBottom w:val="0"/>
              <w:divBdr>
                <w:top w:val="none" w:sz="0" w:space="0" w:color="auto"/>
                <w:left w:val="none" w:sz="0" w:space="0" w:color="auto"/>
                <w:bottom w:val="none" w:sz="0" w:space="0" w:color="auto"/>
                <w:right w:val="none" w:sz="0" w:space="0" w:color="auto"/>
              </w:divBdr>
            </w:div>
            <w:div w:id="559363637">
              <w:marLeft w:val="0"/>
              <w:marRight w:val="0"/>
              <w:marTop w:val="0"/>
              <w:marBottom w:val="0"/>
              <w:divBdr>
                <w:top w:val="none" w:sz="0" w:space="0" w:color="auto"/>
                <w:left w:val="none" w:sz="0" w:space="0" w:color="auto"/>
                <w:bottom w:val="none" w:sz="0" w:space="0" w:color="auto"/>
                <w:right w:val="none" w:sz="0" w:space="0" w:color="auto"/>
              </w:divBdr>
            </w:div>
            <w:div w:id="923026877">
              <w:marLeft w:val="0"/>
              <w:marRight w:val="0"/>
              <w:marTop w:val="0"/>
              <w:marBottom w:val="0"/>
              <w:divBdr>
                <w:top w:val="none" w:sz="0" w:space="0" w:color="auto"/>
                <w:left w:val="none" w:sz="0" w:space="0" w:color="auto"/>
                <w:bottom w:val="none" w:sz="0" w:space="0" w:color="auto"/>
                <w:right w:val="none" w:sz="0" w:space="0" w:color="auto"/>
              </w:divBdr>
            </w:div>
            <w:div w:id="985626776">
              <w:marLeft w:val="0"/>
              <w:marRight w:val="0"/>
              <w:marTop w:val="0"/>
              <w:marBottom w:val="0"/>
              <w:divBdr>
                <w:top w:val="none" w:sz="0" w:space="0" w:color="auto"/>
                <w:left w:val="none" w:sz="0" w:space="0" w:color="auto"/>
                <w:bottom w:val="none" w:sz="0" w:space="0" w:color="auto"/>
                <w:right w:val="none" w:sz="0" w:space="0" w:color="auto"/>
              </w:divBdr>
            </w:div>
            <w:div w:id="1060438658">
              <w:marLeft w:val="0"/>
              <w:marRight w:val="0"/>
              <w:marTop w:val="0"/>
              <w:marBottom w:val="0"/>
              <w:divBdr>
                <w:top w:val="none" w:sz="0" w:space="0" w:color="auto"/>
                <w:left w:val="none" w:sz="0" w:space="0" w:color="auto"/>
                <w:bottom w:val="none" w:sz="0" w:space="0" w:color="auto"/>
                <w:right w:val="none" w:sz="0" w:space="0" w:color="auto"/>
              </w:divBdr>
            </w:div>
            <w:div w:id="1064572628">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20284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978">
      <w:bodyDiv w:val="1"/>
      <w:marLeft w:val="0"/>
      <w:marRight w:val="0"/>
      <w:marTop w:val="0"/>
      <w:marBottom w:val="0"/>
      <w:divBdr>
        <w:top w:val="none" w:sz="0" w:space="0" w:color="auto"/>
        <w:left w:val="none" w:sz="0" w:space="0" w:color="auto"/>
        <w:bottom w:val="none" w:sz="0" w:space="0" w:color="auto"/>
        <w:right w:val="none" w:sz="0" w:space="0" w:color="auto"/>
      </w:divBdr>
    </w:div>
    <w:div w:id="590819342">
      <w:bodyDiv w:val="1"/>
      <w:marLeft w:val="0"/>
      <w:marRight w:val="0"/>
      <w:marTop w:val="0"/>
      <w:marBottom w:val="0"/>
      <w:divBdr>
        <w:top w:val="none" w:sz="0" w:space="0" w:color="auto"/>
        <w:left w:val="none" w:sz="0" w:space="0" w:color="auto"/>
        <w:bottom w:val="none" w:sz="0" w:space="0" w:color="auto"/>
        <w:right w:val="none" w:sz="0" w:space="0" w:color="auto"/>
      </w:divBdr>
    </w:div>
    <w:div w:id="624166552">
      <w:bodyDiv w:val="1"/>
      <w:marLeft w:val="0"/>
      <w:marRight w:val="0"/>
      <w:marTop w:val="0"/>
      <w:marBottom w:val="0"/>
      <w:divBdr>
        <w:top w:val="none" w:sz="0" w:space="0" w:color="auto"/>
        <w:left w:val="none" w:sz="0" w:space="0" w:color="auto"/>
        <w:bottom w:val="none" w:sz="0" w:space="0" w:color="auto"/>
        <w:right w:val="none" w:sz="0" w:space="0" w:color="auto"/>
      </w:divBdr>
    </w:div>
    <w:div w:id="631403642">
      <w:bodyDiv w:val="1"/>
      <w:marLeft w:val="0"/>
      <w:marRight w:val="0"/>
      <w:marTop w:val="0"/>
      <w:marBottom w:val="0"/>
      <w:divBdr>
        <w:top w:val="none" w:sz="0" w:space="0" w:color="auto"/>
        <w:left w:val="none" w:sz="0" w:space="0" w:color="auto"/>
        <w:bottom w:val="none" w:sz="0" w:space="0" w:color="auto"/>
        <w:right w:val="none" w:sz="0" w:space="0" w:color="auto"/>
      </w:divBdr>
    </w:div>
    <w:div w:id="710770218">
      <w:bodyDiv w:val="1"/>
      <w:marLeft w:val="0"/>
      <w:marRight w:val="0"/>
      <w:marTop w:val="0"/>
      <w:marBottom w:val="0"/>
      <w:divBdr>
        <w:top w:val="none" w:sz="0" w:space="0" w:color="auto"/>
        <w:left w:val="none" w:sz="0" w:space="0" w:color="auto"/>
        <w:bottom w:val="none" w:sz="0" w:space="0" w:color="auto"/>
        <w:right w:val="none" w:sz="0" w:space="0" w:color="auto"/>
      </w:divBdr>
    </w:div>
    <w:div w:id="874346451">
      <w:bodyDiv w:val="1"/>
      <w:marLeft w:val="0"/>
      <w:marRight w:val="0"/>
      <w:marTop w:val="0"/>
      <w:marBottom w:val="0"/>
      <w:divBdr>
        <w:top w:val="none" w:sz="0" w:space="0" w:color="auto"/>
        <w:left w:val="none" w:sz="0" w:space="0" w:color="auto"/>
        <w:bottom w:val="none" w:sz="0" w:space="0" w:color="auto"/>
        <w:right w:val="none" w:sz="0" w:space="0" w:color="auto"/>
      </w:divBdr>
    </w:div>
    <w:div w:id="1095126076">
      <w:bodyDiv w:val="1"/>
      <w:marLeft w:val="0"/>
      <w:marRight w:val="0"/>
      <w:marTop w:val="0"/>
      <w:marBottom w:val="0"/>
      <w:divBdr>
        <w:top w:val="none" w:sz="0" w:space="0" w:color="auto"/>
        <w:left w:val="none" w:sz="0" w:space="0" w:color="auto"/>
        <w:bottom w:val="none" w:sz="0" w:space="0" w:color="auto"/>
        <w:right w:val="none" w:sz="0" w:space="0" w:color="auto"/>
      </w:divBdr>
    </w:div>
    <w:div w:id="1156071396">
      <w:bodyDiv w:val="1"/>
      <w:marLeft w:val="0"/>
      <w:marRight w:val="0"/>
      <w:marTop w:val="0"/>
      <w:marBottom w:val="0"/>
      <w:divBdr>
        <w:top w:val="none" w:sz="0" w:space="0" w:color="auto"/>
        <w:left w:val="none" w:sz="0" w:space="0" w:color="auto"/>
        <w:bottom w:val="none" w:sz="0" w:space="0" w:color="auto"/>
        <w:right w:val="none" w:sz="0" w:space="0" w:color="auto"/>
      </w:divBdr>
    </w:div>
    <w:div w:id="1320497126">
      <w:bodyDiv w:val="1"/>
      <w:marLeft w:val="0"/>
      <w:marRight w:val="0"/>
      <w:marTop w:val="0"/>
      <w:marBottom w:val="0"/>
      <w:divBdr>
        <w:top w:val="none" w:sz="0" w:space="0" w:color="auto"/>
        <w:left w:val="none" w:sz="0" w:space="0" w:color="auto"/>
        <w:bottom w:val="none" w:sz="0" w:space="0" w:color="auto"/>
        <w:right w:val="none" w:sz="0" w:space="0" w:color="auto"/>
      </w:divBdr>
    </w:div>
    <w:div w:id="1554930773">
      <w:bodyDiv w:val="1"/>
      <w:marLeft w:val="0"/>
      <w:marRight w:val="0"/>
      <w:marTop w:val="0"/>
      <w:marBottom w:val="0"/>
      <w:divBdr>
        <w:top w:val="none" w:sz="0" w:space="0" w:color="auto"/>
        <w:left w:val="none" w:sz="0" w:space="0" w:color="auto"/>
        <w:bottom w:val="none" w:sz="0" w:space="0" w:color="auto"/>
        <w:right w:val="none" w:sz="0" w:space="0" w:color="auto"/>
      </w:divBdr>
    </w:div>
    <w:div w:id="1629702966">
      <w:bodyDiv w:val="1"/>
      <w:marLeft w:val="0"/>
      <w:marRight w:val="0"/>
      <w:marTop w:val="0"/>
      <w:marBottom w:val="0"/>
      <w:divBdr>
        <w:top w:val="none" w:sz="0" w:space="0" w:color="auto"/>
        <w:left w:val="none" w:sz="0" w:space="0" w:color="auto"/>
        <w:bottom w:val="none" w:sz="0" w:space="0" w:color="auto"/>
        <w:right w:val="none" w:sz="0" w:space="0" w:color="auto"/>
      </w:divBdr>
    </w:div>
    <w:div w:id="1706443454">
      <w:bodyDiv w:val="1"/>
      <w:marLeft w:val="0"/>
      <w:marRight w:val="0"/>
      <w:marTop w:val="0"/>
      <w:marBottom w:val="0"/>
      <w:divBdr>
        <w:top w:val="none" w:sz="0" w:space="0" w:color="auto"/>
        <w:left w:val="none" w:sz="0" w:space="0" w:color="auto"/>
        <w:bottom w:val="none" w:sz="0" w:space="0" w:color="auto"/>
        <w:right w:val="none" w:sz="0" w:space="0" w:color="auto"/>
      </w:divBdr>
    </w:div>
    <w:div w:id="1810127666">
      <w:bodyDiv w:val="1"/>
      <w:marLeft w:val="0"/>
      <w:marRight w:val="0"/>
      <w:marTop w:val="0"/>
      <w:marBottom w:val="0"/>
      <w:divBdr>
        <w:top w:val="none" w:sz="0" w:space="0" w:color="auto"/>
        <w:left w:val="none" w:sz="0" w:space="0" w:color="auto"/>
        <w:bottom w:val="none" w:sz="0" w:space="0" w:color="auto"/>
        <w:right w:val="none" w:sz="0" w:space="0" w:color="auto"/>
      </w:divBdr>
    </w:div>
    <w:div w:id="1944722435">
      <w:bodyDiv w:val="1"/>
      <w:marLeft w:val="0"/>
      <w:marRight w:val="0"/>
      <w:marTop w:val="0"/>
      <w:marBottom w:val="0"/>
      <w:divBdr>
        <w:top w:val="none" w:sz="0" w:space="0" w:color="auto"/>
        <w:left w:val="none" w:sz="0" w:space="0" w:color="auto"/>
        <w:bottom w:val="none" w:sz="0" w:space="0" w:color="auto"/>
        <w:right w:val="none" w:sz="0" w:space="0" w:color="auto"/>
      </w:divBdr>
    </w:div>
    <w:div w:id="196230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actualidadecommerce.com/importancia-del-https/" TargetMode="External"/><Relationship Id="rId3" Type="http://schemas.openxmlformats.org/officeDocument/2006/relationships/settings" Target="settings.xml"/><Relationship Id="rId21" Type="http://schemas.openxmlformats.org/officeDocument/2006/relationships/hyperlink" Target="https://es.wikipedia.org/wiki/Node.j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pmjs.com/package/morga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npmjs.com/package/express" TargetMode="External"/><Relationship Id="rId29" Type="http://schemas.openxmlformats.org/officeDocument/2006/relationships/hyperlink" Target="https://ull-esit-dsi-1617.github.io/estudiar-cookies-y-sessions-en-expressjs-angel-alexandra-nicolangelo-p4-35l2/cookies/chapter5/chapter5.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xpressjs.com/es/api.html" TargetMode="External"/><Relationship Id="rId5" Type="http://schemas.openxmlformats.org/officeDocument/2006/relationships/hyperlink" Target="https://nodejs.org/es/download/" TargetMode="External"/><Relationship Id="rId15" Type="http://schemas.openxmlformats.org/officeDocument/2006/relationships/image" Target="media/image10.png"/><Relationship Id="rId23" Type="http://schemas.openxmlformats.org/officeDocument/2006/relationships/hyperlink" Target="https://www.geeksforgeeks.org/express-js-express-urlencoded-function/" TargetMode="External"/><Relationship Id="rId28" Type="http://schemas.openxmlformats.org/officeDocument/2006/relationships/hyperlink" Target="https://developer.mozilla.org/es/docs/Web/HTTP/Status" TargetMode="External"/><Relationship Id="rId10" Type="http://schemas.openxmlformats.org/officeDocument/2006/relationships/image" Target="media/image5.png"/><Relationship Id="rId19" Type="http://schemas.openxmlformats.org/officeDocument/2006/relationships/hyperlink" Target="https://es.wikipedia.org/wiki/Script_del_lado_del_servido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s.wikipedia.org/wiki/Middleware" TargetMode="External"/><Relationship Id="rId27" Type="http://schemas.openxmlformats.org/officeDocument/2006/relationships/hyperlink" Target="https://nodejs.org/es/download/"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7FBE-C587-4C07-AC73-87CFFFC2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2266</Words>
  <Characters>12463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dc:creator>
  <cp:keywords/>
  <dc:description/>
  <cp:lastModifiedBy>VIT</cp:lastModifiedBy>
  <cp:revision>10</cp:revision>
  <dcterms:created xsi:type="dcterms:W3CDTF">2021-10-09T15:39:00Z</dcterms:created>
  <dcterms:modified xsi:type="dcterms:W3CDTF">2021-10-12T13:34:00Z</dcterms:modified>
</cp:coreProperties>
</file>