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0CF6E" w14:textId="4687B1DB" w:rsidR="008F1427" w:rsidRDefault="008F1427">
      <w:pPr>
        <w:rPr>
          <w:rFonts w:eastAsiaTheme="minorEastAsia"/>
        </w:rPr>
      </w:pPr>
      <w:r>
        <w:rPr>
          <w:rFonts w:eastAsiaTheme="minorEastAsia"/>
        </w:rPr>
        <w:t>Professional Format</w:t>
      </w:r>
    </w:p>
    <w:p w14:paraId="2B683A9F" w14:textId="5EBF05A9" w:rsidR="007C361C" w:rsidRPr="008F1427" w:rsidRDefault="00246F33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148FBD6" w14:textId="17B5D0A2" w:rsidR="008F1427" w:rsidRPr="008F1427" w:rsidRDefault="008F1427">
      <w:pPr>
        <w:rPr>
          <w:rFonts w:eastAsiaTheme="minorEastAsia"/>
        </w:rPr>
      </w:pPr>
      <w:r>
        <w:rPr>
          <w:rFonts w:eastAsiaTheme="minorEastAsia"/>
        </w:rPr>
        <w:t>Linear Format</w:t>
      </w:r>
    </w:p>
    <w:p w14:paraId="6F41E405" w14:textId="29AFD721" w:rsidR="008F1427" w:rsidRPr="00AA7CBD" w:rsidRDefault="008F1427" w:rsidP="008F142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\int_{0}^{1}x</m:t>
          </m:r>
        </m:oMath>
      </m:oMathPara>
    </w:p>
    <w:p w14:paraId="112A2A06" w14:textId="77777777" w:rsidR="00AA7CBD" w:rsidRDefault="00AA7CBD" w:rsidP="00AA7CBD">
      <w:pPr>
        <w:rPr>
          <w:rFonts w:eastAsiaTheme="minorEastAsia"/>
        </w:rPr>
      </w:pPr>
      <w:r>
        <w:rPr>
          <w:rFonts w:eastAsiaTheme="minorEastAsia"/>
        </w:rPr>
        <w:t>Linear Format</w:t>
      </w:r>
      <w:r>
        <w:rPr>
          <w:rFonts w:eastAsiaTheme="minorEastAsia"/>
        </w:rPr>
        <w:t xml:space="preserve"> with </w:t>
      </w:r>
      <w:proofErr w:type="spellStart"/>
      <w:r>
        <w:rPr>
          <w:rFonts w:eastAsiaTheme="minorEastAsia"/>
        </w:rPr>
        <w:t>lt</w:t>
      </w:r>
      <w:proofErr w:type="spellEnd"/>
    </w:p>
    <w:p w14:paraId="03C2FD73" w14:textId="201416C6" w:rsidR="00AA7CBD" w:rsidRPr="008F1427" w:rsidRDefault="00AA7CBD" w:rsidP="00AA7CBD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\in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b>
          </m:sSub>
          <m:r>
            <w:rPr>
              <w:rFonts w:ascii="Cambria Math" w:hAnsi="Cambria Math"/>
            </w:rPr>
            <m:t>&lt;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x</m:t>
          </m:r>
          <m:r>
            <w:rPr>
              <w:rFonts w:ascii="Cambria Math" w:eastAsiaTheme="minorEastAsia" w:hAnsi="Cambria Math"/>
            </w:rPr>
            <m:t>&lt;5</m:t>
          </m:r>
        </m:oMath>
      </m:oMathPara>
    </w:p>
    <w:sectPr w:rsidR="00AA7CBD" w:rsidRPr="008F1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27"/>
    <w:rsid w:val="00246F33"/>
    <w:rsid w:val="008F1427"/>
    <w:rsid w:val="00AA7CBD"/>
    <w:rsid w:val="00CC30B8"/>
    <w:rsid w:val="00FE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0E91"/>
  <w15:chartTrackingRefBased/>
  <w15:docId w15:val="{AC1BA227-B4C7-414D-821D-12F1E8255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14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Hill</dc:creator>
  <cp:keywords/>
  <dc:description/>
  <cp:lastModifiedBy>Shay Hill</cp:lastModifiedBy>
  <cp:revision>3</cp:revision>
  <dcterms:created xsi:type="dcterms:W3CDTF">2021-07-08T00:15:00Z</dcterms:created>
  <dcterms:modified xsi:type="dcterms:W3CDTF">2021-12-30T15:24:00Z</dcterms:modified>
</cp:coreProperties>
</file>