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宋体" w:hAnsi="宋体" w:eastAsia="宋体" w:cs="宋体"/>
          <w:b/>
          <w:b/>
          <w:sz w:val="44"/>
          <w:szCs w:val="48"/>
          <w:lang w:eastAsia="zh-CN"/>
        </w:rPr>
      </w:pPr>
      <w:r>
        <w:rPr>
          <w:rFonts w:ascii="宋体" w:hAnsi="宋体" w:cs="宋体"/>
          <w:b/>
          <w:sz w:val="44"/>
          <w:szCs w:val="48"/>
        </w:rPr>
        <w:t>东阳八婺招标代理有限公司关于</w:t>
      </w:r>
      <w:r>
        <w:rPr>
          <w:rFonts w:ascii="宋体" w:hAnsi="宋体" w:cs="宋体"/>
          <w:b/>
          <w:sz w:val="44"/>
          <w:szCs w:val="48"/>
          <w:lang w:eastAsia="zh-CN"/>
        </w:rPr>
        <w:t>东阳市歌山镇农贸市场经营管理权项目</w:t>
      </w:r>
    </w:p>
    <w:p>
      <w:pPr>
        <w:pStyle w:val="Normal"/>
        <w:spacing w:lineRule="exact" w:line="900"/>
        <w:jc w:val="center"/>
        <w:rPr>
          <w:rFonts w:ascii="宋体" w:hAnsi="宋体" w:eastAsia="宋体" w:cs="宋体"/>
          <w:b/>
          <w:b/>
          <w:sz w:val="52"/>
          <w:szCs w:val="52"/>
          <w:lang w:eastAsia="zh-CN"/>
        </w:rPr>
      </w:pPr>
      <w:r>
        <w:rPr>
          <w:rFonts w:eastAsia="宋体" w:cs="宋体" w:ascii="宋体" w:hAnsi="宋体"/>
          <w:b/>
          <w:sz w:val="52"/>
          <w:szCs w:val="52"/>
          <w:lang w:eastAsia="zh-CN"/>
        </w:rPr>
      </w:r>
    </w:p>
    <w:p>
      <w:pPr>
        <w:pStyle w:val="Normal"/>
        <w:spacing w:lineRule="exact" w:line="900"/>
        <w:jc w:val="center"/>
        <w:rPr>
          <w:rFonts w:ascii="宋体" w:hAnsi="宋体" w:cs="宋体"/>
          <w:b/>
          <w:b/>
          <w:sz w:val="52"/>
          <w:szCs w:val="52"/>
        </w:rPr>
      </w:pPr>
      <w:r>
        <w:rPr>
          <w:rFonts w:ascii="宋体" w:hAnsi="宋体" w:cs="宋体"/>
          <w:b/>
          <w:sz w:val="52"/>
          <w:szCs w:val="52"/>
        </w:rPr>
        <w:t>竞</w:t>
      </w:r>
    </w:p>
    <w:p>
      <w:pPr>
        <w:pStyle w:val="Normal"/>
        <w:spacing w:lineRule="exact" w:line="900"/>
        <w:jc w:val="center"/>
        <w:rPr>
          <w:rFonts w:ascii="宋体" w:hAnsi="宋体" w:cs="宋体"/>
          <w:b/>
          <w:b/>
          <w:sz w:val="52"/>
          <w:szCs w:val="52"/>
        </w:rPr>
      </w:pPr>
      <w:r>
        <w:rPr>
          <w:rFonts w:ascii="宋体" w:hAnsi="宋体" w:cs="宋体"/>
          <w:b/>
          <w:sz w:val="52"/>
          <w:szCs w:val="52"/>
        </w:rPr>
        <w:t>争</w:t>
      </w:r>
    </w:p>
    <w:p>
      <w:pPr>
        <w:pStyle w:val="Normal"/>
        <w:spacing w:lineRule="exact" w:line="900"/>
        <w:jc w:val="center"/>
        <w:rPr>
          <w:rFonts w:ascii="宋体" w:hAnsi="宋体" w:cs="宋体"/>
          <w:b/>
          <w:b/>
          <w:sz w:val="52"/>
          <w:szCs w:val="52"/>
        </w:rPr>
      </w:pPr>
      <w:r>
        <w:rPr>
          <w:rFonts w:ascii="宋体" w:hAnsi="宋体" w:cs="宋体"/>
          <w:b/>
          <w:sz w:val="52"/>
          <w:szCs w:val="52"/>
        </w:rPr>
        <w:t>性</w:t>
      </w:r>
    </w:p>
    <w:p>
      <w:pPr>
        <w:pStyle w:val="Normal"/>
        <w:spacing w:lineRule="exact" w:line="900"/>
        <w:jc w:val="center"/>
        <w:rPr>
          <w:rFonts w:ascii="宋体" w:hAnsi="宋体" w:cs="宋体"/>
          <w:b/>
          <w:b/>
          <w:sz w:val="52"/>
          <w:szCs w:val="52"/>
        </w:rPr>
      </w:pPr>
      <w:r>
        <w:rPr>
          <w:rFonts w:ascii="宋体" w:hAnsi="宋体" w:cs="宋体"/>
          <w:b/>
          <w:sz w:val="52"/>
          <w:szCs w:val="52"/>
        </w:rPr>
        <w:t>谈</w:t>
      </w:r>
    </w:p>
    <w:p>
      <w:pPr>
        <w:pStyle w:val="Normal"/>
        <w:spacing w:lineRule="exact" w:line="900"/>
        <w:jc w:val="center"/>
        <w:rPr>
          <w:rFonts w:ascii="宋体" w:hAnsi="宋体" w:cs="宋体"/>
          <w:b/>
          <w:b/>
          <w:sz w:val="52"/>
          <w:szCs w:val="52"/>
        </w:rPr>
      </w:pPr>
      <w:r>
        <w:rPr>
          <w:rFonts w:ascii="宋体" w:hAnsi="宋体" w:cs="宋体"/>
          <w:b/>
          <w:sz w:val="52"/>
          <w:szCs w:val="52"/>
        </w:rPr>
        <w:t>判</w:t>
      </w:r>
    </w:p>
    <w:p>
      <w:pPr>
        <w:pStyle w:val="Normal"/>
        <w:spacing w:lineRule="exact" w:line="900"/>
        <w:jc w:val="center"/>
        <w:rPr>
          <w:rFonts w:ascii="宋体" w:hAnsi="宋体" w:cs="宋体"/>
          <w:b/>
          <w:b/>
          <w:sz w:val="52"/>
          <w:szCs w:val="52"/>
        </w:rPr>
      </w:pPr>
      <w:r>
        <w:rPr>
          <w:rFonts w:ascii="宋体" w:hAnsi="宋体" w:cs="宋体"/>
          <w:b/>
          <w:sz w:val="52"/>
          <w:szCs w:val="52"/>
        </w:rPr>
        <w:t>文</w:t>
      </w:r>
    </w:p>
    <w:p>
      <w:pPr>
        <w:pStyle w:val="Normal"/>
        <w:spacing w:lineRule="auto" w:line="480"/>
        <w:jc w:val="center"/>
        <w:rPr>
          <w:rFonts w:ascii="宋体" w:hAnsi="宋体" w:cs="宋体"/>
          <w:bCs/>
          <w:color w:val="000000"/>
          <w:sz w:val="48"/>
          <w:szCs w:val="52"/>
        </w:rPr>
      </w:pPr>
      <w:r>
        <w:rPr>
          <w:rFonts w:ascii="宋体" w:hAnsi="宋体" w:cs="宋体"/>
          <w:b/>
          <w:sz w:val="52"/>
          <w:szCs w:val="52"/>
        </w:rPr>
        <w:t>件</w:t>
      </w:r>
    </w:p>
    <w:p>
      <w:pPr>
        <w:pStyle w:val="Normal"/>
        <w:snapToGrid w:val="false"/>
        <w:spacing w:lineRule="auto" w:line="480"/>
        <w:rPr>
          <w:rFonts w:ascii="宋体" w:hAnsi="宋体" w:cs="宋体"/>
          <w:bCs/>
          <w:color w:val="000000"/>
          <w:sz w:val="28"/>
          <w:szCs w:val="28"/>
        </w:rPr>
      </w:pPr>
      <w:r>
        <w:rPr>
          <w:rFonts w:cs="宋体" w:ascii="宋体" w:hAnsi="宋体"/>
          <w:bCs/>
          <w:color w:val="000000"/>
          <w:sz w:val="28"/>
          <w:szCs w:val="28"/>
        </w:rPr>
      </w:r>
    </w:p>
    <w:p>
      <w:pPr>
        <w:pStyle w:val="Normal"/>
        <w:snapToGrid w:val="false"/>
        <w:spacing w:lineRule="auto" w:line="480"/>
        <w:rPr>
          <w:rFonts w:ascii="宋体" w:hAnsi="宋体" w:cs="宋体"/>
          <w:sz w:val="28"/>
          <w:szCs w:val="28"/>
        </w:rPr>
      </w:pPr>
      <w:r>
        <w:rPr>
          <w:rFonts w:cs="宋体" w:ascii="宋体" w:hAnsi="宋体"/>
          <w:sz w:val="28"/>
          <w:szCs w:val="28"/>
        </w:rPr>
      </w:r>
    </w:p>
    <w:p>
      <w:pPr>
        <w:pStyle w:val="Style26"/>
        <w:numPr>
          <w:ilvl w:val="0"/>
          <w:numId w:val="0"/>
        </w:numPr>
        <w:snapToGrid w:val="false"/>
        <w:spacing w:lineRule="auto" w:line="360"/>
        <w:ind w:left="0" w:hanging="0"/>
        <w:rPr>
          <w:rFonts w:eastAsia="宋体" w:cs="宋体"/>
          <w:b/>
          <w:b/>
          <w:bCs/>
          <w:sz w:val="30"/>
          <w:szCs w:val="30"/>
          <w:lang w:eastAsia="zh-CN"/>
        </w:rPr>
      </w:pPr>
      <w:r>
        <w:rPr>
          <w:rFonts w:cs="宋体"/>
          <w:b/>
          <w:bCs/>
          <w:color w:val="000000"/>
          <w:w w:val="95"/>
          <w:sz w:val="28"/>
          <w:szCs w:val="28"/>
        </w:rPr>
        <w:t xml:space="preserve">            </w:t>
      </w:r>
      <w:r>
        <w:rPr>
          <w:rFonts w:cs="宋体"/>
          <w:b/>
          <w:bCs/>
          <w:color w:val="000000"/>
          <w:w w:val="95"/>
          <w:sz w:val="28"/>
          <w:szCs w:val="28"/>
        </w:rPr>
        <w:t>招标编号：</w:t>
      </w:r>
      <w:r>
        <w:rPr>
          <w:rFonts w:cs="宋体"/>
          <w:b/>
          <w:bCs/>
          <w:sz w:val="30"/>
          <w:szCs w:val="30"/>
          <w:lang w:eastAsia="zh-CN"/>
        </w:rPr>
        <w:t>DYBWCG2021-JZ-019-1</w:t>
      </w:r>
    </w:p>
    <w:p>
      <w:pPr>
        <w:pStyle w:val="Style26"/>
        <w:numPr>
          <w:ilvl w:val="0"/>
          <w:numId w:val="0"/>
        </w:numPr>
        <w:snapToGrid w:val="false"/>
        <w:spacing w:lineRule="auto" w:line="360"/>
        <w:ind w:left="0" w:hanging="0"/>
        <w:rPr>
          <w:rFonts w:eastAsia="宋体" w:cs="宋体"/>
          <w:b/>
          <w:b/>
          <w:bCs/>
          <w:sz w:val="30"/>
          <w:szCs w:val="30"/>
          <w:lang w:eastAsia="zh-CN"/>
        </w:rPr>
      </w:pPr>
      <w:r>
        <w:rPr>
          <w:rFonts w:cs="宋体"/>
          <w:b/>
          <w:bCs/>
          <w:color w:val="000000"/>
          <w:w w:val="95"/>
          <w:sz w:val="28"/>
          <w:szCs w:val="28"/>
        </w:rPr>
        <w:t xml:space="preserve">            </w:t>
      </w:r>
      <w:r>
        <w:rPr>
          <w:rFonts w:cs="宋体"/>
          <w:b/>
          <w:bCs/>
          <w:color w:val="000000"/>
          <w:w w:val="95"/>
          <w:sz w:val="28"/>
          <w:szCs w:val="28"/>
        </w:rPr>
        <w:t>采购单位</w:t>
      </w:r>
      <w:r>
        <w:rPr>
          <w:rFonts w:cs="宋体"/>
          <w:b/>
          <w:bCs/>
          <w:color w:val="000000"/>
          <w:w w:val="95"/>
          <w:sz w:val="28"/>
          <w:szCs w:val="28"/>
        </w:rPr>
        <w:t>：</w:t>
      </w:r>
      <w:r>
        <w:rPr>
          <w:rFonts w:cs="宋体"/>
          <w:b/>
          <w:bCs/>
          <w:sz w:val="30"/>
          <w:szCs w:val="30"/>
          <w:lang w:eastAsia="zh-CN"/>
        </w:rPr>
        <w:t>东阳市歌山镇人民政府</w:t>
      </w:r>
    </w:p>
    <w:p>
      <w:pPr>
        <w:pStyle w:val="Style26"/>
        <w:numPr>
          <w:ilvl w:val="0"/>
          <w:numId w:val="0"/>
        </w:numPr>
        <w:snapToGrid w:val="false"/>
        <w:spacing w:lineRule="auto" w:line="360"/>
        <w:ind w:left="0" w:hanging="0"/>
        <w:rPr>
          <w:rFonts w:cs="宋体"/>
          <w:b/>
          <w:b/>
          <w:bCs/>
          <w:color w:val="000000"/>
          <w:w w:val="95"/>
          <w:sz w:val="28"/>
          <w:szCs w:val="28"/>
        </w:rPr>
      </w:pPr>
      <w:r>
        <w:rPr>
          <w:rFonts w:cs="宋体"/>
          <w:b/>
          <w:bCs/>
          <w:sz w:val="30"/>
          <w:szCs w:val="30"/>
        </w:rPr>
        <w:t xml:space="preserve">           </w:t>
      </w:r>
      <w:r>
        <w:rPr>
          <w:rFonts w:cs="宋体"/>
          <w:b/>
          <w:bCs/>
          <w:color w:val="000000"/>
          <w:w w:val="95"/>
          <w:sz w:val="28"/>
          <w:szCs w:val="28"/>
        </w:rPr>
        <w:t>代理</w:t>
      </w:r>
      <w:r>
        <w:rPr>
          <w:rFonts w:cs="宋体"/>
          <w:b/>
          <w:bCs/>
          <w:color w:val="000000"/>
          <w:w w:val="95"/>
          <w:sz w:val="28"/>
          <w:szCs w:val="28"/>
        </w:rPr>
        <w:t>机构：</w:t>
      </w:r>
      <w:r>
        <w:rPr>
          <w:rFonts w:cs="宋体"/>
          <w:b/>
          <w:bCs/>
          <w:color w:val="000000"/>
          <w:w w:val="95"/>
          <w:sz w:val="28"/>
          <w:szCs w:val="28"/>
        </w:rPr>
        <w:t>东阳八婺招标代理有限公司</w:t>
      </w:r>
    </w:p>
    <w:p>
      <w:pPr>
        <w:pStyle w:val="Normal"/>
        <w:snapToGrid w:val="false"/>
        <w:spacing w:lineRule="auto" w:line="480"/>
        <w:rPr>
          <w:rFonts w:ascii="宋体" w:hAnsi="宋体" w:cs="宋体"/>
          <w:b/>
          <w:b/>
          <w:sz w:val="28"/>
          <w:szCs w:val="28"/>
        </w:rPr>
      </w:pPr>
      <w:r>
        <w:rPr>
          <w:rFonts w:ascii="宋体" w:hAnsi="宋体" w:cs="宋体"/>
          <w:b/>
          <w:sz w:val="28"/>
          <w:szCs w:val="28"/>
        </w:rPr>
        <w:t xml:space="preserve">            </w:t>
      </w:r>
      <w:r>
        <w:rPr>
          <w:rFonts w:ascii="宋体" w:hAnsi="宋体" w:cs="宋体"/>
          <w:b/>
          <w:sz w:val="28"/>
          <w:szCs w:val="28"/>
        </w:rPr>
        <w:t>编制时间：</w:t>
      </w:r>
      <w:r>
        <w:rPr>
          <w:rFonts w:cs="宋体" w:ascii="宋体" w:hAnsi="宋体"/>
          <w:b/>
          <w:sz w:val="28"/>
          <w:szCs w:val="28"/>
        </w:rPr>
        <w:t>202</w:t>
      </w:r>
      <w:r>
        <w:rPr>
          <w:rFonts w:cs="宋体" w:ascii="宋体" w:hAnsi="宋体"/>
          <w:b/>
          <w:sz w:val="28"/>
          <w:szCs w:val="28"/>
          <w:lang w:val="en-US" w:eastAsia="zh-CN"/>
        </w:rPr>
        <w:t>1</w:t>
      </w:r>
      <w:r>
        <w:rPr>
          <w:rFonts w:ascii="宋体" w:hAnsi="宋体" w:cs="宋体"/>
          <w:b/>
          <w:sz w:val="28"/>
          <w:szCs w:val="28"/>
        </w:rPr>
        <w:t>年</w:t>
      </w:r>
      <w:r>
        <w:rPr>
          <w:rFonts w:cs="宋体" w:ascii="宋体" w:hAnsi="宋体"/>
          <w:b/>
          <w:sz w:val="28"/>
          <w:szCs w:val="28"/>
          <w:lang w:val="en-US" w:eastAsia="zh-CN"/>
        </w:rPr>
        <w:t>8</w:t>
      </w:r>
      <w:r>
        <w:rPr>
          <w:rFonts w:ascii="宋体" w:hAnsi="宋体" w:cs="宋体"/>
          <w:b/>
          <w:sz w:val="28"/>
          <w:szCs w:val="28"/>
        </w:rPr>
        <w:t>月</w:t>
      </w:r>
    </w:p>
    <w:p>
      <w:pPr>
        <w:pStyle w:val="Normal"/>
        <w:spacing w:lineRule="exact" w:line="580"/>
        <w:rPr>
          <w:rFonts w:ascii="宋体" w:hAnsi="宋体" w:cs="宋体"/>
          <w:b/>
          <w:b/>
          <w:sz w:val="28"/>
          <w:szCs w:val="28"/>
        </w:rPr>
      </w:pPr>
      <w:r>
        <w:rPr>
          <w:rFonts w:cs="宋体" w:ascii="宋体" w:hAnsi="宋体"/>
          <w:b/>
          <w:sz w:val="28"/>
          <w:szCs w:val="28"/>
        </w:rPr>
      </w:r>
    </w:p>
    <w:p>
      <w:pPr>
        <w:pStyle w:val="Normal"/>
        <w:spacing w:lineRule="exact" w:line="580"/>
        <w:ind w:firstLine="2415"/>
        <w:rPr/>
      </w:pPr>
      <w:r>
        <w:rPr>
          <w:rFonts w:eastAsia="Times New Roman"/>
        </w:rPr>
        <w:t xml:space="preserve">  </w:t>
      </w:r>
    </w:p>
    <w:p>
      <w:pPr>
        <w:pStyle w:val="Normal"/>
        <w:spacing w:lineRule="exact" w:line="580"/>
        <w:ind w:firstLine="3275"/>
        <w:rPr>
          <w:rFonts w:ascii="黑体" w:hAnsi="黑体" w:eastAsia="黑体"/>
          <w:b/>
          <w:b/>
          <w:spacing w:val="42"/>
          <w:sz w:val="46"/>
          <w:szCs w:val="30"/>
        </w:rPr>
      </w:pPr>
      <w:r>
        <w:rPr>
          <w:rFonts w:ascii="黑体" w:hAnsi="黑体" w:eastAsia="黑体"/>
          <w:b/>
          <w:spacing w:val="42"/>
          <w:sz w:val="46"/>
          <w:szCs w:val="30"/>
        </w:rPr>
        <w:t>谈判文件目录</w:t>
      </w:r>
    </w:p>
    <w:p>
      <w:pPr>
        <w:pStyle w:val="Normal"/>
        <w:spacing w:lineRule="exact" w:line="580"/>
        <w:rPr>
          <w:rFonts w:ascii="黑体" w:hAnsi="黑体" w:eastAsia="黑体"/>
          <w:b/>
          <w:b/>
          <w:spacing w:val="42"/>
          <w:sz w:val="30"/>
          <w:szCs w:val="30"/>
        </w:rPr>
      </w:pPr>
      <w:r>
        <w:rPr>
          <w:rFonts w:eastAsia="黑体" w:ascii="黑体" w:hAnsi="黑体"/>
          <w:b/>
          <w:spacing w:val="42"/>
          <w:sz w:val="30"/>
          <w:szCs w:val="30"/>
        </w:rPr>
      </w:r>
    </w:p>
    <w:p>
      <w:pPr>
        <w:pStyle w:val="Normal"/>
        <w:spacing w:lineRule="auto" w:line="600"/>
        <w:ind w:firstLine="1202"/>
        <w:rPr>
          <w:rFonts w:ascii="宋体" w:hAnsi="宋体" w:cs="宋体"/>
          <w:b/>
          <w:b/>
          <w:bCs/>
          <w:sz w:val="30"/>
          <w:szCs w:val="30"/>
        </w:rPr>
      </w:pPr>
      <w:r>
        <w:rPr>
          <w:rFonts w:ascii="宋体" w:hAnsi="宋体" w:cs="宋体"/>
          <w:b/>
          <w:bCs/>
          <w:sz w:val="30"/>
          <w:szCs w:val="30"/>
        </w:rPr>
        <w:t>第一章   竞争性谈判采购公告</w:t>
      </w:r>
    </w:p>
    <w:p>
      <w:pPr>
        <w:pStyle w:val="Normal"/>
        <w:spacing w:lineRule="auto" w:line="600"/>
        <w:ind w:firstLine="1202"/>
        <w:rPr>
          <w:rFonts w:ascii="宋体" w:hAnsi="宋体" w:cs="宋体"/>
          <w:b/>
          <w:b/>
          <w:bCs/>
          <w:sz w:val="30"/>
          <w:szCs w:val="30"/>
        </w:rPr>
      </w:pPr>
      <w:r>
        <w:rPr>
          <w:rFonts w:ascii="宋体" w:hAnsi="宋体" w:cs="宋体"/>
          <w:b/>
          <w:bCs/>
          <w:sz w:val="30"/>
          <w:szCs w:val="30"/>
        </w:rPr>
        <w:t xml:space="preserve">第二章  </w:t>
      </w:r>
      <w:r>
        <w:rPr>
          <w:rFonts w:ascii="宋体" w:hAnsi="宋体" w:cs="宋体"/>
          <w:b/>
          <w:bCs/>
          <w:sz w:val="30"/>
          <w:szCs w:val="30"/>
        </w:rPr>
        <w:t xml:space="preserve"> </w:t>
      </w:r>
      <w:r>
        <w:rPr>
          <w:rFonts w:ascii="宋体" w:hAnsi="宋体" w:cs="宋体"/>
          <w:b/>
          <w:bCs/>
          <w:sz w:val="30"/>
          <w:szCs w:val="30"/>
        </w:rPr>
        <w:t>采购</w:t>
      </w:r>
      <w:r>
        <w:rPr>
          <w:rFonts w:ascii="宋体" w:hAnsi="宋体" w:cs="宋体"/>
          <w:b/>
          <w:bCs/>
          <w:sz w:val="30"/>
          <w:szCs w:val="30"/>
        </w:rPr>
        <w:t>项目</w:t>
      </w:r>
      <w:r>
        <w:rPr>
          <w:rFonts w:ascii="宋体" w:hAnsi="宋体" w:cs="宋体"/>
          <w:b/>
          <w:bCs/>
          <w:sz w:val="30"/>
          <w:szCs w:val="30"/>
        </w:rPr>
        <w:t>需求</w:t>
      </w:r>
    </w:p>
    <w:p>
      <w:pPr>
        <w:pStyle w:val="Normal"/>
        <w:spacing w:lineRule="auto" w:line="600"/>
        <w:ind w:firstLine="1202"/>
        <w:rPr>
          <w:rFonts w:ascii="宋体" w:hAnsi="宋体" w:cs="宋体"/>
          <w:b/>
          <w:b/>
          <w:bCs/>
          <w:sz w:val="30"/>
          <w:szCs w:val="30"/>
        </w:rPr>
      </w:pPr>
      <w:r>
        <w:rPr>
          <w:rFonts w:ascii="宋体" w:hAnsi="宋体" w:cs="宋体"/>
          <w:b/>
          <w:bCs/>
          <w:sz w:val="30"/>
          <w:szCs w:val="30"/>
        </w:rPr>
        <w:t>第三章   竞争性谈判须知</w:t>
      </w:r>
    </w:p>
    <w:p>
      <w:pPr>
        <w:pStyle w:val="Normal"/>
        <w:spacing w:lineRule="auto" w:line="600"/>
        <w:ind w:firstLine="1202"/>
        <w:rPr>
          <w:rFonts w:ascii="宋体" w:hAnsi="宋体" w:cs="宋体"/>
          <w:b/>
          <w:b/>
          <w:bCs/>
          <w:sz w:val="30"/>
          <w:szCs w:val="30"/>
        </w:rPr>
      </w:pPr>
      <w:r>
        <w:rPr>
          <w:rFonts w:ascii="宋体" w:hAnsi="宋体" w:cs="宋体"/>
          <w:b/>
          <w:bCs/>
          <w:sz w:val="30"/>
          <w:szCs w:val="30"/>
        </w:rPr>
        <w:t>第四章   谈判方法和程序</w:t>
      </w:r>
    </w:p>
    <w:p>
      <w:pPr>
        <w:pStyle w:val="Normal"/>
        <w:spacing w:lineRule="auto" w:line="600"/>
        <w:ind w:firstLine="1202"/>
        <w:rPr>
          <w:rFonts w:ascii="宋体" w:hAnsi="宋体" w:cs="宋体"/>
          <w:b/>
          <w:b/>
          <w:bCs/>
          <w:sz w:val="30"/>
          <w:szCs w:val="30"/>
        </w:rPr>
      </w:pPr>
      <w:r>
        <w:rPr>
          <w:rFonts w:ascii="宋体" w:hAnsi="宋体" w:cs="宋体"/>
          <w:b/>
          <w:bCs/>
          <w:sz w:val="30"/>
          <w:szCs w:val="30"/>
        </w:rPr>
        <w:t>第五章   附件</w:t>
      </w:r>
    </w:p>
    <w:p>
      <w:pPr>
        <w:pStyle w:val="Normal"/>
        <w:spacing w:lineRule="auto" w:line="600"/>
        <w:ind w:firstLine="1202"/>
        <w:rPr>
          <w:rFonts w:ascii="宋体" w:hAnsi="宋体" w:cs="宋体"/>
          <w:b/>
          <w:b/>
          <w:bCs/>
          <w:sz w:val="30"/>
          <w:szCs w:val="30"/>
        </w:rPr>
      </w:pPr>
      <w:r>
        <w:rPr>
          <w:rFonts w:ascii="宋体" w:hAnsi="宋体" w:cs="宋体"/>
          <w:b/>
          <w:bCs/>
          <w:sz w:val="30"/>
          <w:szCs w:val="30"/>
        </w:rPr>
        <w:t>第六章   东阳市政府采购合同（样本）</w:t>
      </w:r>
    </w:p>
    <w:p>
      <w:pPr>
        <w:pStyle w:val="Style26"/>
        <w:numPr>
          <w:ilvl w:val="0"/>
          <w:numId w:val="0"/>
        </w:numPr>
        <w:snapToGrid w:val="false"/>
        <w:spacing w:lineRule="auto" w:line="240" w:before="120" w:after="120"/>
        <w:ind w:left="0" w:hanging="0"/>
        <w:outlineLvl w:val="0"/>
        <w:rPr>
          <w:rFonts w:ascii="黑体" w:hAnsi="黑体" w:eastAsia="黑体" w:cs="宋体"/>
          <w:b/>
          <w:b/>
          <w:bCs/>
          <w:color w:val="000000"/>
          <w:sz w:val="30"/>
          <w:szCs w:val="30"/>
        </w:rPr>
      </w:pPr>
      <w:r>
        <w:rPr>
          <w:rFonts w:eastAsia="黑体" w:cs="宋体" w:ascii="黑体" w:hAnsi="黑体"/>
          <w:b/>
          <w:bCs/>
          <w:color w:val="000000"/>
          <w:sz w:val="30"/>
          <w:szCs w:val="30"/>
        </w:rPr>
      </w:r>
    </w:p>
    <w:p>
      <w:pPr>
        <w:pStyle w:val="Normal"/>
        <w:spacing w:lineRule="auto" w:line="360"/>
        <w:rPr>
          <w:rFonts w:ascii="黑体" w:hAnsi="黑体" w:eastAsia="黑体" w:cs="宋体"/>
          <w:color w:val="000000"/>
          <w:sz w:val="30"/>
          <w:szCs w:val="30"/>
        </w:rPr>
      </w:pPr>
      <w:r>
        <w:rPr>
          <w:rFonts w:eastAsia="黑体" w:cs="宋体" w:ascii="黑体" w:hAnsi="黑体"/>
          <w:color w:val="000000"/>
          <w:sz w:val="30"/>
          <w:szCs w:val="30"/>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Style26"/>
        <w:numPr>
          <w:ilvl w:val="0"/>
          <w:numId w:val="0"/>
        </w:numPr>
        <w:snapToGrid w:val="false"/>
        <w:spacing w:lineRule="auto" w:line="240" w:before="120" w:after="120"/>
        <w:ind w:left="0" w:firstLine="2700"/>
        <w:jc w:val="both"/>
        <w:outlineLvl w:val="0"/>
        <w:rPr>
          <w:rFonts w:ascii="宋体" w:hAnsi="宋体" w:eastAsia="宋体" w:cs="宋体"/>
          <w:color w:val="000000"/>
          <w:sz w:val="24"/>
          <w:szCs w:val="30"/>
        </w:rPr>
      </w:pPr>
      <w:r>
        <w:rPr>
          <w:rFonts w:ascii="宋体" w:hAnsi="宋体" w:cs="宋体"/>
          <w:color w:val="000000"/>
          <w:sz w:val="24"/>
          <w:szCs w:val="30"/>
        </w:rPr>
        <w:t>第一章  竞争性谈判采购公告</w:t>
      </w:r>
    </w:p>
    <w:tbl>
      <w:tblPr>
        <w:tblW w:w="9080" w:type="dxa"/>
        <w:jc w:val="center"/>
        <w:tblInd w:w="0" w:type="dxa"/>
        <w:tblLayout w:type="fixed"/>
        <w:tblCellMar>
          <w:top w:w="0" w:type="dxa"/>
          <w:left w:w="108" w:type="dxa"/>
          <w:bottom w:w="0" w:type="dxa"/>
          <w:right w:w="108" w:type="dxa"/>
        </w:tblCellMar>
      </w:tblPr>
      <w:tblGrid>
        <w:gridCol w:w="9080"/>
      </w:tblGrid>
      <w:tr>
        <w:trPr>
          <w:trHeight w:val="2116" w:hRule="exact"/>
        </w:trPr>
        <w:tc>
          <w:tcPr>
            <w:tcW w:w="9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firstLine="354"/>
              <w:rPr>
                <w:rFonts w:ascii="宋体" w:hAnsi="宋体" w:cs="宋体"/>
                <w:b/>
                <w:b/>
                <w:bCs/>
                <w:color w:val="000000"/>
                <w:sz w:val="24"/>
                <w:szCs w:val="24"/>
              </w:rPr>
            </w:pPr>
            <w:r>
              <w:rPr>
                <w:rFonts w:ascii="宋体" w:hAnsi="宋体" w:cs="宋体"/>
                <w:b/>
                <w:bCs/>
                <w:color w:val="000000"/>
                <w:sz w:val="24"/>
                <w:szCs w:val="24"/>
              </w:rPr>
              <w:t>项目概况</w:t>
            </w:r>
          </w:p>
          <w:p>
            <w:pPr>
              <w:pStyle w:val="Style26"/>
              <w:keepNext w:val="false"/>
              <w:keepLines w:val="false"/>
              <w:widowControl w:val="false"/>
              <w:numPr>
                <w:ilvl w:val="0"/>
                <w:numId w:val="0"/>
              </w:numPr>
              <w:kinsoku w:val="true"/>
              <w:overflowPunct w:val="true"/>
              <w:autoSpaceDE w:val="true"/>
              <w:bidi w:val="0"/>
              <w:snapToGrid w:val="false"/>
              <w:spacing w:before="156" w:after="156"/>
              <w:ind w:left="0" w:firstLine="241"/>
              <w:jc w:val="left"/>
              <w:textAlignment w:val="auto"/>
              <w:rPr/>
            </w:pPr>
            <w:r>
              <w:rPr>
                <w:rFonts w:cs="宋体"/>
                <w:b/>
                <w:bCs/>
                <w:u w:val="single"/>
                <w:lang w:val="en-US" w:eastAsia="zh-CN"/>
              </w:rPr>
              <w:t xml:space="preserve"> </w:t>
            </w:r>
            <w:r>
              <w:rPr>
                <w:rFonts w:cs="宋体"/>
                <w:b/>
                <w:bCs/>
                <w:u w:val="single"/>
                <w:lang w:val="en-US" w:eastAsia="zh-CN"/>
              </w:rPr>
              <w:t>东阳市歌山镇农贸市场经营管理权项目</w:t>
            </w:r>
            <w:r>
              <w:rPr>
                <w:rFonts w:cs="宋体"/>
                <w:b/>
                <w:bCs/>
              </w:rPr>
              <w:t>的潜在投标人应在</w:t>
            </w:r>
            <w:r>
              <w:rPr>
                <w:rFonts w:cs="宋体"/>
                <w:b/>
                <w:bCs/>
                <w:u w:val="single"/>
              </w:rPr>
              <w:t>浙江省政府采购网</w:t>
            </w:r>
            <w:r>
              <w:rPr>
                <w:rFonts w:cs="宋体"/>
                <w:b/>
                <w:bCs/>
                <w:u w:val="single"/>
              </w:rPr>
              <w:t>(http://zfcg.czt.zj.gov.cn/</w:t>
            </w:r>
            <w:r>
              <w:rPr>
                <w:rFonts w:cs="宋体"/>
                <w:b/>
                <w:bCs/>
                <w:u w:val="single"/>
              </w:rPr>
              <w:t>）、东阳市公共资源交易网</w:t>
            </w:r>
            <w:r>
              <w:rPr>
                <w:rFonts w:cs="宋体"/>
                <w:b/>
                <w:bCs/>
                <w:u w:val="single"/>
              </w:rPr>
              <w:t>(http://www.dongyang.gov.cn/ggzyjy/)</w:t>
            </w:r>
            <w:r>
              <w:rPr>
                <w:rFonts w:cs="宋体"/>
                <w:b/>
                <w:bCs/>
              </w:rPr>
              <w:t>获取（下载）招标文件，并于</w:t>
            </w:r>
            <w:r>
              <w:rPr>
                <w:rFonts w:cs="宋体"/>
                <w:b/>
                <w:bCs/>
                <w:u w:val="single"/>
              </w:rPr>
              <w:t xml:space="preserve"> </w:t>
            </w:r>
            <w:r>
              <w:rPr>
                <w:rFonts w:cs="宋体"/>
                <w:b/>
                <w:bCs/>
                <w:u w:val="single"/>
                <w:lang w:eastAsia="zh-CN"/>
              </w:rPr>
              <w:t>2021</w:t>
            </w:r>
            <w:r>
              <w:rPr>
                <w:rFonts w:cs="宋体"/>
                <w:b/>
                <w:bCs/>
                <w:u w:val="single"/>
                <w:lang w:eastAsia="zh-CN"/>
              </w:rPr>
              <w:t>年</w:t>
            </w:r>
            <w:r>
              <w:rPr>
                <w:rFonts w:cs="宋体"/>
                <w:b/>
                <w:bCs/>
                <w:u w:val="single"/>
                <w:lang w:val="en-US" w:eastAsia="zh-CN"/>
              </w:rPr>
              <w:t xml:space="preserve"> </w:t>
            </w:r>
            <w:r>
              <w:rPr>
                <w:rFonts w:cs="宋体"/>
                <w:b/>
                <w:bCs/>
                <w:u w:val="single"/>
                <w:lang w:val="en-US" w:eastAsia="zh-CN"/>
              </w:rPr>
              <w:t>8</w:t>
            </w:r>
            <w:r>
              <w:rPr>
                <w:rFonts w:cs="宋体"/>
                <w:b/>
                <w:bCs/>
                <w:u w:val="single"/>
              </w:rPr>
              <w:t>月</w:t>
            </w:r>
            <w:r>
              <w:rPr>
                <w:rFonts w:cs="宋体"/>
                <w:b/>
                <w:bCs/>
                <w:u w:val="single"/>
                <w:lang w:val="en-US" w:eastAsia="zh-CN"/>
              </w:rPr>
              <w:t>10</w:t>
            </w:r>
            <w:r>
              <w:rPr>
                <w:rFonts w:cs="宋体"/>
                <w:b/>
                <w:bCs/>
                <w:u w:val="single"/>
              </w:rPr>
              <w:t>日</w:t>
            </w:r>
            <w:r>
              <w:rPr>
                <w:rFonts w:cs="宋体"/>
                <w:b/>
                <w:bCs/>
                <w:u w:val="single"/>
                <w:lang w:val="en-US" w:eastAsia="zh-CN"/>
              </w:rPr>
              <w:t>14</w:t>
            </w:r>
            <w:r>
              <w:rPr>
                <w:rFonts w:cs="宋体"/>
                <w:b/>
                <w:bCs/>
                <w:u w:val="single"/>
              </w:rPr>
              <w:t>:</w:t>
            </w:r>
            <w:r>
              <w:rPr>
                <w:rFonts w:cs="宋体"/>
                <w:b/>
                <w:bCs/>
                <w:u w:val="single"/>
                <w:lang w:val="en-US" w:eastAsia="zh-CN"/>
              </w:rPr>
              <w:t>0</w:t>
            </w:r>
            <w:r>
              <w:rPr>
                <w:rFonts w:cs="宋体"/>
                <w:b/>
                <w:bCs/>
                <w:u w:val="single"/>
              </w:rPr>
              <w:t>0</w:t>
            </w:r>
            <w:r>
              <w:rPr>
                <w:rFonts w:cs="宋体"/>
                <w:b/>
                <w:bCs/>
              </w:rPr>
              <w:t>（北京时间）前递交（上传）</w:t>
            </w:r>
            <w:r>
              <w:rPr>
                <w:rFonts w:cs="宋体"/>
                <w:b/>
                <w:bCs/>
                <w:lang w:eastAsia="zh-CN"/>
              </w:rPr>
              <w:t>谈判</w:t>
            </w:r>
            <w:r>
              <w:rPr>
                <w:rFonts w:cs="宋体"/>
                <w:b/>
                <w:bCs/>
              </w:rPr>
              <w:t>文件。</w:t>
            </w:r>
          </w:p>
        </w:tc>
      </w:tr>
    </w:tbl>
    <w:p>
      <w:pPr>
        <w:pStyle w:val="Style37"/>
        <w:spacing w:lineRule="auto" w:line="240" w:before="0" w:after="156"/>
        <w:rPr>
          <w:rFonts w:ascii="宋体" w:hAnsi="宋体" w:cs="宋体"/>
          <w:b/>
          <w:b/>
          <w:bCs/>
          <w:u w:val="none"/>
          <w:lang w:eastAsia="zh-CN"/>
        </w:rPr>
      </w:pPr>
      <w:r>
        <w:rPr>
          <w:rFonts w:ascii="宋体" w:hAnsi="宋体" w:cs="宋体"/>
          <w:b/>
          <w:bCs/>
          <w:u w:val="none"/>
          <w:lang w:eastAsia="zh-CN"/>
        </w:rPr>
        <w:t>一、项目基本情况</w:t>
      </w:r>
    </w:p>
    <w:p>
      <w:pPr>
        <w:pStyle w:val="Normal"/>
        <w:snapToGrid w:val="false"/>
        <w:spacing w:lineRule="auto" w:line="360"/>
        <w:ind w:firstLine="480"/>
        <w:rPr>
          <w:rFonts w:ascii="宋体" w:hAnsi="宋体" w:eastAsia="等线;宋体" w:cs="宋体"/>
          <w:b w:val="false"/>
          <w:b w:val="false"/>
          <w:bCs w:val="false"/>
          <w:color w:val="000000"/>
          <w:sz w:val="24"/>
          <w:szCs w:val="24"/>
          <w:lang w:val="en-US" w:eastAsia="zh-CN"/>
        </w:rPr>
      </w:pPr>
      <w:r>
        <w:rPr>
          <w:rFonts w:ascii="宋体" w:hAnsi="宋体" w:cs="宋体"/>
          <w:b w:val="false"/>
          <w:bCs w:val="false"/>
          <w:color w:val="000000"/>
          <w:sz w:val="24"/>
          <w:szCs w:val="24"/>
        </w:rPr>
        <w:t>项目编号：</w:t>
      </w:r>
      <w:r>
        <w:rPr>
          <w:rFonts w:cs="宋体" w:ascii="宋体" w:hAnsi="宋体"/>
          <w:b w:val="false"/>
          <w:bCs w:val="false"/>
          <w:color w:val="000000"/>
          <w:sz w:val="24"/>
          <w:szCs w:val="24"/>
          <w:lang w:eastAsia="zh-CN"/>
        </w:rPr>
        <w:t>DYBWCG2021-JZ-019-1</w:t>
      </w:r>
    </w:p>
    <w:p>
      <w:pPr>
        <w:pStyle w:val="Normal"/>
        <w:snapToGrid w:val="false"/>
        <w:spacing w:lineRule="auto" w:line="360"/>
        <w:ind w:firstLine="480"/>
        <w:rPr>
          <w:rFonts w:ascii="宋体" w:hAnsi="宋体" w:eastAsia="宋体" w:cs="宋体"/>
          <w:b w:val="false"/>
          <w:b w:val="false"/>
          <w:bCs w:val="false"/>
          <w:color w:val="000000"/>
          <w:sz w:val="24"/>
          <w:szCs w:val="24"/>
          <w:lang w:eastAsia="zh-CN"/>
        </w:rPr>
      </w:pPr>
      <w:r>
        <w:rPr>
          <w:rFonts w:ascii="宋体" w:hAnsi="宋体" w:cs="宋体"/>
          <w:b w:val="false"/>
          <w:bCs w:val="false"/>
          <w:color w:val="000000"/>
          <w:sz w:val="24"/>
          <w:szCs w:val="24"/>
        </w:rPr>
        <w:t>项目名称：</w:t>
      </w:r>
      <w:r>
        <w:rPr>
          <w:rFonts w:ascii="宋体" w:hAnsi="宋体" w:cs="宋体"/>
          <w:b w:val="false"/>
          <w:bCs w:val="false"/>
          <w:color w:val="000000"/>
          <w:sz w:val="24"/>
          <w:szCs w:val="24"/>
          <w:lang w:eastAsia="zh-CN"/>
        </w:rPr>
        <w:t>东阳市歌山镇农贸市场经营管理权项目</w:t>
      </w:r>
    </w:p>
    <w:p>
      <w:pPr>
        <w:pStyle w:val="Style37"/>
        <w:spacing w:lineRule="auto" w:line="240" w:before="0" w:after="156"/>
        <w:rPr>
          <w:rFonts w:ascii="宋体" w:hAnsi="宋体" w:cs="宋体"/>
          <w:b w:val="false"/>
          <w:b w:val="false"/>
          <w:bCs w:val="false"/>
          <w:u w:val="none"/>
          <w:lang w:eastAsia="zh-CN"/>
        </w:rPr>
      </w:pPr>
      <w:r>
        <w:rPr>
          <w:rFonts w:ascii="宋体" w:hAnsi="宋体" w:cs="宋体"/>
          <w:b w:val="false"/>
          <w:bCs w:val="false"/>
          <w:u w:val="none"/>
          <w:lang w:eastAsia="zh-CN"/>
        </w:rPr>
        <w:t>采购方式：竞争性谈判</w:t>
      </w:r>
    </w:p>
    <w:p>
      <w:pPr>
        <w:pStyle w:val="Style37"/>
        <w:spacing w:lineRule="auto" w:line="240" w:before="0" w:after="156"/>
        <w:rPr>
          <w:rFonts w:ascii="宋体" w:hAnsi="宋体" w:cs="宋体"/>
          <w:b w:val="false"/>
          <w:b w:val="false"/>
          <w:bCs w:val="false"/>
          <w:u w:val="none"/>
          <w:lang w:val="en-US" w:eastAsia="zh-CN"/>
        </w:rPr>
      </w:pPr>
      <w:r>
        <w:rPr>
          <w:rFonts w:ascii="宋体" w:hAnsi="宋体" w:cs="宋体"/>
          <w:b w:val="false"/>
          <w:bCs w:val="false"/>
          <w:u w:val="none"/>
          <w:lang w:eastAsia="zh-CN"/>
        </w:rPr>
        <w:t>预算金额（元）：</w:t>
      </w:r>
      <w:r>
        <w:rPr>
          <w:rFonts w:cs="宋体" w:ascii="宋体" w:hAnsi="宋体"/>
          <w:b w:val="false"/>
          <w:bCs w:val="false"/>
          <w:u w:val="none"/>
          <w:lang w:val="en-US" w:eastAsia="zh-CN"/>
        </w:rPr>
        <w:t>700000</w:t>
      </w:r>
      <w:r>
        <w:rPr>
          <w:rFonts w:ascii="宋体" w:hAnsi="宋体" w:cs="宋体"/>
          <w:b w:val="false"/>
          <w:bCs w:val="false"/>
          <w:u w:val="none"/>
          <w:lang w:val="en-US" w:eastAsia="zh-CN"/>
        </w:rPr>
        <w:t>；</w:t>
      </w:r>
    </w:p>
    <w:p>
      <w:pPr>
        <w:pStyle w:val="Style37"/>
        <w:spacing w:lineRule="auto" w:line="240" w:before="0" w:after="156"/>
        <w:ind w:left="0" w:firstLine="480"/>
        <w:rPr>
          <w:rFonts w:ascii="宋体" w:hAnsi="宋体" w:cs="宋体"/>
          <w:b w:val="false"/>
          <w:b w:val="false"/>
          <w:bCs w:val="false"/>
          <w:u w:val="none"/>
          <w:lang w:val="en-US" w:eastAsia="zh-CN"/>
        </w:rPr>
      </w:pPr>
      <w:r>
        <w:rPr>
          <w:rFonts w:ascii="宋体" w:hAnsi="宋体" w:cs="宋体"/>
          <w:b w:val="false"/>
          <w:bCs w:val="false"/>
          <w:u w:val="none"/>
          <w:lang w:eastAsia="zh-CN"/>
        </w:rPr>
        <w:t>最高限价（元）：</w:t>
      </w:r>
      <w:r>
        <w:rPr>
          <w:rFonts w:cs="宋体" w:ascii="宋体" w:hAnsi="宋体"/>
          <w:b w:val="false"/>
          <w:bCs w:val="false"/>
          <w:u w:val="none"/>
          <w:lang w:val="en-US" w:eastAsia="zh-CN"/>
        </w:rPr>
        <w:t>700000</w:t>
      </w:r>
      <w:r>
        <w:rPr>
          <w:rFonts w:ascii="宋体" w:hAnsi="宋体" w:cs="宋体"/>
          <w:b w:val="false"/>
          <w:bCs w:val="false"/>
          <w:u w:val="none"/>
          <w:lang w:val="en-US" w:eastAsia="zh-CN"/>
        </w:rPr>
        <w:t>；</w:t>
      </w:r>
    </w:p>
    <w:p>
      <w:pPr>
        <w:pStyle w:val="Style37"/>
        <w:spacing w:lineRule="auto" w:line="240" w:before="0" w:after="156"/>
        <w:rPr>
          <w:rFonts w:ascii="宋体" w:hAnsi="宋体" w:cs="宋体"/>
          <w:b w:val="false"/>
          <w:b w:val="false"/>
          <w:bCs w:val="false"/>
          <w:u w:val="none"/>
          <w:lang w:eastAsia="zh-CN"/>
        </w:rPr>
      </w:pPr>
      <w:r>
        <w:rPr>
          <w:rFonts w:ascii="宋体" w:hAnsi="宋体" w:cs="宋体"/>
          <w:b w:val="false"/>
          <w:bCs w:val="false"/>
          <w:u w:val="none"/>
          <w:lang w:eastAsia="zh-CN"/>
        </w:rPr>
        <w:t>采购需求：</w:t>
      </w:r>
    </w:p>
    <w:p>
      <w:pPr>
        <w:pStyle w:val="Style37"/>
        <w:spacing w:lineRule="auto" w:line="240" w:before="0" w:after="156"/>
        <w:rPr>
          <w:rFonts w:ascii="宋体" w:hAnsi="宋体" w:cs="宋体"/>
          <w:b w:val="false"/>
          <w:b w:val="false"/>
          <w:bCs w:val="false"/>
          <w:u w:val="none"/>
          <w:lang w:eastAsia="zh-CN"/>
        </w:rPr>
      </w:pPr>
      <w:r>
        <w:rPr>
          <w:rFonts w:ascii="宋体" w:hAnsi="宋体" w:cs="宋体"/>
          <w:b w:val="false"/>
          <w:bCs w:val="false"/>
          <w:u w:val="none"/>
          <w:lang w:eastAsia="zh-CN"/>
        </w:rPr>
        <w:t>标项一：</w:t>
      </w:r>
    </w:p>
    <w:p>
      <w:pPr>
        <w:pStyle w:val="Style37"/>
        <w:spacing w:lineRule="auto" w:line="240" w:before="0" w:after="156"/>
        <w:rPr>
          <w:rFonts w:ascii="宋体" w:hAnsi="宋体" w:cs="宋体"/>
          <w:b w:val="false"/>
          <w:b w:val="false"/>
          <w:bCs w:val="false"/>
          <w:u w:val="none"/>
          <w:lang w:eastAsia="zh-CN"/>
        </w:rPr>
      </w:pPr>
      <w:r>
        <w:rPr>
          <w:rFonts w:ascii="宋体" w:hAnsi="宋体" w:cs="宋体"/>
          <w:b w:val="false"/>
          <w:bCs w:val="false"/>
          <w:u w:val="none"/>
          <w:lang w:eastAsia="zh-CN"/>
        </w:rPr>
        <w:t>标项名称：东阳市歌山镇农贸市场经营管理权项目</w:t>
      </w:r>
    </w:p>
    <w:p>
      <w:pPr>
        <w:pStyle w:val="Style37"/>
        <w:spacing w:lineRule="auto" w:line="240" w:before="0" w:after="156"/>
        <w:rPr>
          <w:rFonts w:ascii="宋体" w:hAnsi="宋体" w:cs="宋体"/>
          <w:b w:val="false"/>
          <w:b w:val="false"/>
          <w:bCs w:val="false"/>
          <w:u w:val="none"/>
          <w:lang w:val="en-US" w:eastAsia="zh-CN"/>
        </w:rPr>
      </w:pPr>
      <w:r>
        <w:rPr>
          <w:rFonts w:ascii="宋体" w:hAnsi="宋体" w:cs="宋体"/>
          <w:b w:val="false"/>
          <w:bCs w:val="false"/>
          <w:u w:val="none"/>
          <w:lang w:eastAsia="zh-CN"/>
        </w:rPr>
        <w:t>数量：</w:t>
      </w:r>
      <w:r>
        <w:rPr>
          <w:rFonts w:cs="宋体" w:ascii="宋体" w:hAnsi="宋体"/>
          <w:b w:val="false"/>
          <w:bCs w:val="false"/>
          <w:u w:val="none"/>
          <w:lang w:val="en-US" w:eastAsia="zh-CN"/>
        </w:rPr>
        <w:t>1</w:t>
      </w:r>
      <w:r>
        <w:rPr>
          <w:rFonts w:ascii="宋体" w:hAnsi="宋体" w:cs="宋体"/>
          <w:b w:val="false"/>
          <w:bCs w:val="false"/>
          <w:u w:val="none"/>
          <w:lang w:val="en-US" w:eastAsia="zh-CN"/>
        </w:rPr>
        <w:t>项</w:t>
      </w:r>
    </w:p>
    <w:p>
      <w:pPr>
        <w:pStyle w:val="Style37"/>
        <w:spacing w:lineRule="auto" w:line="240" w:before="0" w:after="156"/>
        <w:rPr>
          <w:rFonts w:ascii="宋体" w:hAnsi="宋体" w:eastAsia="宋体" w:cs="宋体"/>
          <w:b w:val="false"/>
          <w:b w:val="false"/>
          <w:bCs w:val="false"/>
          <w:lang w:val="en-US" w:eastAsia="zh-CN"/>
        </w:rPr>
      </w:pPr>
      <w:r>
        <w:rPr>
          <w:rFonts w:ascii="宋体" w:hAnsi="宋体" w:cs="宋体"/>
          <w:b w:val="false"/>
          <w:bCs w:val="false"/>
          <w:color w:val="000000"/>
          <w:sz w:val="24"/>
          <w:szCs w:val="24"/>
          <w:lang w:val="en-US" w:eastAsia="zh-CN"/>
        </w:rPr>
        <w:t>预算金额（元）：</w:t>
      </w:r>
      <w:r>
        <w:rPr>
          <w:rFonts w:eastAsia="宋体" w:cs="宋体" w:ascii="宋体" w:hAnsi="宋体"/>
          <w:b w:val="false"/>
          <w:bCs w:val="false"/>
          <w:color w:val="000000"/>
          <w:sz w:val="24"/>
          <w:szCs w:val="24"/>
          <w:lang w:val="en-US" w:eastAsia="zh-CN"/>
        </w:rPr>
        <w:t>700000</w:t>
      </w:r>
      <w:r>
        <w:rPr>
          <w:rFonts w:ascii="宋体" w:hAnsi="宋体" w:cs="宋体"/>
          <w:b w:val="false"/>
          <w:bCs w:val="false"/>
          <w:color w:val="000000"/>
          <w:sz w:val="24"/>
          <w:szCs w:val="24"/>
          <w:lang w:val="en-US" w:eastAsia="zh-CN"/>
        </w:rPr>
        <w:t>；</w:t>
      </w:r>
    </w:p>
    <w:p>
      <w:pPr>
        <w:pStyle w:val="Normal"/>
        <w:snapToGrid w:val="false"/>
        <w:spacing w:lineRule="auto" w:line="360"/>
        <w:ind w:left="513" w:hanging="9"/>
        <w:jc w:val="left"/>
        <w:rPr>
          <w:rFonts w:ascii="宋体" w:hAnsi="宋体" w:eastAsia="宋体" w:cs="宋体"/>
          <w:b w:val="false"/>
          <w:b w:val="false"/>
          <w:bCs w:val="false"/>
          <w:color w:val="000000"/>
          <w:sz w:val="24"/>
          <w:szCs w:val="24"/>
          <w:lang w:eastAsia="zh-CN"/>
        </w:rPr>
      </w:pPr>
      <w:r>
        <w:rPr>
          <w:rFonts w:ascii="宋体" w:hAnsi="宋体" w:cs="宋体"/>
          <w:b w:val="false"/>
          <w:bCs w:val="false"/>
          <w:color w:val="000000"/>
          <w:sz w:val="24"/>
        </w:rPr>
        <w:t>简要规格描述或项目基本概况介绍、用途：具体要求详见第二章采购项目需求</w:t>
      </w:r>
      <w:r>
        <w:rPr>
          <w:rFonts w:ascii="宋体" w:hAnsi="宋体" w:cs="宋体"/>
          <w:b w:val="false"/>
          <w:bCs w:val="false"/>
          <w:color w:val="000000"/>
          <w:sz w:val="24"/>
          <w:lang w:eastAsia="zh-CN"/>
        </w:rPr>
        <w:t>。</w:t>
      </w:r>
      <w:r>
        <w:rPr>
          <w:rFonts w:cs="宋体" w:ascii="宋体" w:hAnsi="宋体"/>
          <w:b w:val="false"/>
          <w:bCs w:val="false"/>
          <w:color w:val="000000"/>
          <w:sz w:val="24"/>
        </w:rPr>
        <w:br/>
      </w:r>
      <w:r>
        <w:rPr>
          <w:rFonts w:ascii="宋体" w:hAnsi="宋体" w:cs="宋体"/>
          <w:b w:val="false"/>
          <w:bCs w:val="false"/>
          <w:color w:val="000000"/>
          <w:sz w:val="24"/>
          <w:lang w:eastAsia="zh-CN"/>
        </w:rPr>
        <w:t>备注：</w:t>
      </w:r>
    </w:p>
    <w:p>
      <w:pPr>
        <w:pStyle w:val="Normal"/>
        <w:snapToGrid w:val="false"/>
        <w:spacing w:lineRule="auto" w:line="360"/>
        <w:ind w:firstLine="470"/>
        <w:jc w:val="left"/>
        <w:rPr>
          <w:rFonts w:ascii="宋体" w:hAnsi="宋体" w:eastAsia="宋体" w:cs="宋体"/>
          <w:b w:val="false"/>
          <w:b w:val="false"/>
          <w:bCs w:val="false"/>
          <w:color w:val="000000"/>
          <w:sz w:val="24"/>
          <w:szCs w:val="24"/>
          <w:lang w:eastAsia="zh-CN"/>
        </w:rPr>
      </w:pPr>
      <w:r>
        <w:rPr>
          <w:rFonts w:ascii="宋体" w:hAnsi="宋体" w:cs="宋体"/>
          <w:b w:val="false"/>
          <w:bCs w:val="false"/>
          <w:color w:val="000000"/>
          <w:sz w:val="24"/>
          <w:szCs w:val="24"/>
          <w:lang w:eastAsia="zh-CN"/>
        </w:rPr>
        <w:t>合同履约期限：二年（以合同签订时间为准）。</w:t>
      </w:r>
    </w:p>
    <w:p>
      <w:pPr>
        <w:pStyle w:val="Normal"/>
        <w:snapToGrid w:val="false"/>
        <w:spacing w:lineRule="auto" w:line="360"/>
        <w:ind w:firstLine="470"/>
        <w:jc w:val="left"/>
        <w:rPr>
          <w:rFonts w:ascii="宋体" w:hAnsi="宋体" w:cs="宋体"/>
          <w:b w:val="false"/>
          <w:b w:val="false"/>
          <w:bCs w:val="false"/>
          <w:color w:val="000000"/>
          <w:sz w:val="24"/>
          <w:szCs w:val="24"/>
        </w:rPr>
      </w:pPr>
      <w:r>
        <w:rPr>
          <w:rFonts w:ascii="宋体" w:hAnsi="宋体" w:cs="宋体"/>
          <w:b w:val="false"/>
          <w:bCs w:val="false"/>
          <w:color w:val="000000"/>
          <w:sz w:val="24"/>
          <w:szCs w:val="24"/>
        </w:rPr>
        <w:t>本项目（否）接受联合体投标</w:t>
      </w:r>
    </w:p>
    <w:p>
      <w:pPr>
        <w:pStyle w:val="Normal"/>
        <w:numPr>
          <w:ilvl w:val="0"/>
          <w:numId w:val="0"/>
        </w:numPr>
        <w:snapToGrid w:val="false"/>
        <w:spacing w:lineRule="exact" w:line="440"/>
        <w:ind w:left="0" w:hanging="0"/>
        <w:rPr>
          <w:rFonts w:ascii="宋体" w:hAnsi="宋体" w:eastAsia="宋体" w:cs="宋体"/>
          <w:color w:val="FF0000"/>
          <w:sz w:val="24"/>
          <w:lang w:val="en-US" w:eastAsia="zh-CN"/>
        </w:rPr>
      </w:pPr>
      <w:r>
        <w:rPr>
          <w:rFonts w:ascii="宋体" w:hAnsi="宋体" w:cs="宋体"/>
          <w:b/>
          <w:bCs/>
          <w:color w:val="000000"/>
          <w:sz w:val="24"/>
          <w:szCs w:val="24"/>
          <w:lang w:val="en-US" w:eastAsia="zh-CN"/>
        </w:rPr>
        <w:t xml:space="preserve"> </w:t>
      </w:r>
      <w:r>
        <w:rPr>
          <w:rFonts w:ascii="宋体" w:hAnsi="宋体" w:cs="宋体"/>
          <w:b/>
          <w:bCs/>
          <w:sz w:val="24"/>
        </w:rPr>
        <w:t>▲</w:t>
      </w:r>
      <w:r>
        <w:rPr>
          <w:rFonts w:ascii="宋体" w:hAnsi="宋体" w:cs="宋体"/>
          <w:b/>
          <w:bCs/>
          <w:color w:val="000000"/>
          <w:sz w:val="24"/>
          <w:szCs w:val="24"/>
          <w:lang w:val="en-US" w:eastAsia="zh-CN"/>
        </w:rPr>
        <w:t xml:space="preserve"> </w:t>
      </w:r>
      <w:r>
        <w:rPr>
          <w:rFonts w:ascii="宋体" w:hAnsi="宋体" w:cs="宋体"/>
          <w:b/>
          <w:bCs/>
          <w:color w:val="000000"/>
          <w:sz w:val="24"/>
          <w:szCs w:val="24"/>
          <w:lang w:val="en-US" w:eastAsia="zh-CN"/>
        </w:rPr>
        <w:t>二、申请人的资格要求：</w:t>
      </w:r>
    </w:p>
    <w:p>
      <w:pPr>
        <w:pStyle w:val="Style16"/>
        <w:keepNext w:val="false"/>
        <w:keepLines w:val="false"/>
        <w:widowControl w:val="false"/>
        <w:kinsoku w:val="true"/>
        <w:overflowPunct w:val="true"/>
        <w:autoSpaceDE w:val="true"/>
        <w:bidi w:val="0"/>
        <w:spacing w:lineRule="auto" w:line="360"/>
        <w:ind w:firstLine="480"/>
        <w:textAlignment w:val="auto"/>
        <w:rPr>
          <w:rFonts w:ascii="宋体" w:hAnsi="宋体" w:cs="宋体"/>
          <w:color w:val="000000"/>
          <w:sz w:val="24"/>
        </w:rPr>
      </w:pPr>
      <w:r>
        <w:rPr>
          <w:rFonts w:cs="宋体" w:ascii="宋体" w:hAnsi="宋体"/>
          <w:color w:val="000000"/>
          <w:sz w:val="24"/>
          <w:lang w:val="en-US" w:eastAsia="zh-CN"/>
        </w:rPr>
        <w:t>1</w:t>
      </w:r>
      <w:r>
        <w:rPr>
          <w:rFonts w:cs="宋体" w:ascii="宋体" w:hAnsi="宋体"/>
          <w:color w:val="000000"/>
          <w:sz w:val="24"/>
        </w:rPr>
        <w:t>.</w:t>
      </w:r>
      <w:r>
        <w:rPr>
          <w:rFonts w:ascii="宋体" w:hAnsi="宋体" w:cs="宋体"/>
          <w:color w:val="000000"/>
          <w:sz w:val="24"/>
        </w:rPr>
        <w:t>满足《中华人民共和国政府采购法》第二十二条规定；未被“信用中国”（</w:t>
      </w:r>
      <w:r>
        <w:rPr>
          <w:rFonts w:cs="宋体" w:ascii="宋体" w:hAnsi="宋体"/>
          <w:color w:val="000000"/>
          <w:sz w:val="24"/>
        </w:rPr>
        <w:t>www.creditchina.gov.cn)</w:t>
      </w:r>
      <w:r>
        <w:rPr>
          <w:rFonts w:ascii="宋体" w:hAnsi="宋体" w:cs="宋体"/>
          <w:color w:val="000000"/>
          <w:sz w:val="24"/>
        </w:rPr>
        <w:t>、中国政府采购网（</w:t>
      </w:r>
      <w:r>
        <w:rPr>
          <w:rFonts w:cs="宋体" w:ascii="宋体" w:hAnsi="宋体"/>
          <w:color w:val="000000"/>
          <w:sz w:val="24"/>
        </w:rPr>
        <w:t>www.ccgp.gov.cn</w:t>
      </w:r>
      <w:r>
        <w:rPr>
          <w:rFonts w:ascii="宋体" w:hAnsi="宋体" w:cs="宋体"/>
          <w:color w:val="000000"/>
          <w:sz w:val="24"/>
        </w:rPr>
        <w:t>）列入失信被执行人、重大税收违法案件当事人名单、政府采购严重违法失信行为记录名单。</w:t>
      </w:r>
    </w:p>
    <w:p>
      <w:pPr>
        <w:pStyle w:val="Normal"/>
        <w:snapToGrid w:val="false"/>
        <w:spacing w:lineRule="auto" w:line="360"/>
        <w:ind w:firstLine="480"/>
        <w:jc w:val="left"/>
        <w:rPr>
          <w:rFonts w:ascii="宋体" w:hAnsi="宋体" w:eastAsia="宋体" w:cs="宋体"/>
          <w:color w:val="000000"/>
          <w:sz w:val="24"/>
          <w:lang w:eastAsia="zh-CN"/>
        </w:rPr>
      </w:pPr>
      <w:r>
        <w:rPr>
          <w:rFonts w:cs="宋体" w:ascii="宋体" w:hAnsi="宋体"/>
          <w:color w:val="000000"/>
          <w:sz w:val="24"/>
          <w:lang w:val="en-US" w:eastAsia="zh-CN"/>
        </w:rPr>
        <w:t>2</w:t>
      </w:r>
      <w:r>
        <w:rPr>
          <w:rFonts w:cs="宋体" w:ascii="宋体" w:hAnsi="宋体"/>
          <w:color w:val="000000"/>
          <w:sz w:val="24"/>
        </w:rPr>
        <w:t>.</w:t>
      </w:r>
      <w:r>
        <w:rPr>
          <w:rFonts w:ascii="宋体" w:hAnsi="宋体" w:cs="宋体"/>
          <w:color w:val="000000"/>
          <w:sz w:val="24"/>
        </w:rPr>
        <w:t>落实政府采购政策需满足的资格要求：供应商为中小企业</w:t>
      </w:r>
      <w:r>
        <w:rPr>
          <w:rFonts w:cs="宋体" w:ascii="宋体" w:hAnsi="宋体"/>
          <w:color w:val="000000"/>
          <w:sz w:val="24"/>
        </w:rPr>
        <w:t>/</w:t>
      </w:r>
      <w:r>
        <w:rPr>
          <w:rFonts w:ascii="宋体" w:hAnsi="宋体" w:cs="宋体"/>
          <w:color w:val="000000"/>
          <w:sz w:val="24"/>
        </w:rPr>
        <w:t xml:space="preserve">小微企业 </w:t>
      </w:r>
      <w:r>
        <w:rPr>
          <w:rFonts w:ascii="宋体" w:hAnsi="宋体" w:cs="宋体"/>
          <w:color w:val="000000"/>
          <w:sz w:val="24"/>
          <w:lang w:eastAsia="zh-CN"/>
        </w:rPr>
        <w:t>。</w:t>
      </w:r>
    </w:p>
    <w:p>
      <w:pPr>
        <w:pStyle w:val="Normal"/>
        <w:numPr>
          <w:ilvl w:val="0"/>
          <w:numId w:val="0"/>
        </w:numPr>
        <w:snapToGrid w:val="false"/>
        <w:spacing w:lineRule="exact" w:line="440"/>
        <w:ind w:left="0" w:firstLine="480"/>
        <w:rPr>
          <w:rFonts w:ascii="宋体" w:hAnsi="宋体" w:cs="宋体"/>
          <w:b w:val="false"/>
          <w:b w:val="false"/>
          <w:bCs w:val="false"/>
          <w:color w:val="000000"/>
          <w:sz w:val="24"/>
          <w:szCs w:val="24"/>
          <w:lang w:eastAsia="zh-CN"/>
        </w:rPr>
      </w:pPr>
      <w:r>
        <w:rPr>
          <w:rFonts w:cs="宋体" w:ascii="宋体" w:hAnsi="宋体"/>
          <w:b w:val="false"/>
          <w:bCs w:val="false"/>
          <w:color w:val="000000"/>
          <w:sz w:val="24"/>
          <w:szCs w:val="24"/>
          <w:lang w:val="en-US" w:eastAsia="zh-CN"/>
        </w:rPr>
        <w:t>3.</w:t>
      </w:r>
      <w:r>
        <w:rPr>
          <w:rFonts w:ascii="宋体" w:hAnsi="宋体" w:cs="宋体"/>
          <w:b w:val="false"/>
          <w:bCs w:val="false"/>
          <w:color w:val="000000"/>
          <w:sz w:val="24"/>
          <w:szCs w:val="24"/>
          <w:lang w:eastAsia="zh-CN"/>
        </w:rPr>
        <w:t>本项目的特定资格要求：</w:t>
      </w:r>
    </w:p>
    <w:p>
      <w:pPr>
        <w:pStyle w:val="Normal"/>
        <w:numPr>
          <w:ilvl w:val="0"/>
          <w:numId w:val="0"/>
        </w:numPr>
        <w:snapToGrid w:val="false"/>
        <w:spacing w:lineRule="exact" w:line="440"/>
        <w:ind w:left="0" w:firstLine="480"/>
        <w:rPr>
          <w:rFonts w:ascii="宋体" w:hAnsi="宋体" w:cs="宋体"/>
          <w:b w:val="false"/>
          <w:b w:val="false"/>
          <w:bCs w:val="false"/>
          <w:color w:val="000000"/>
          <w:sz w:val="24"/>
          <w:szCs w:val="24"/>
          <w:lang w:val="en-US" w:eastAsia="zh-CN"/>
        </w:rPr>
      </w:pPr>
      <w:r>
        <w:rPr>
          <w:rFonts w:cs="宋体" w:ascii="宋体" w:hAnsi="宋体"/>
          <w:b w:val="false"/>
          <w:bCs w:val="false"/>
          <w:color w:val="000000"/>
          <w:sz w:val="24"/>
          <w:szCs w:val="24"/>
          <w:lang w:val="en-US" w:eastAsia="zh-CN"/>
        </w:rPr>
        <w:t>3.1</w:t>
      </w:r>
      <w:r>
        <w:rPr>
          <w:rFonts w:ascii="宋体" w:hAnsi="宋体" w:cs="宋体"/>
          <w:b w:val="false"/>
          <w:bCs w:val="false"/>
          <w:color w:val="000000"/>
          <w:sz w:val="24"/>
          <w:szCs w:val="24"/>
          <w:lang w:val="en-US" w:eastAsia="zh-CN"/>
        </w:rPr>
        <w:t>营业执照经营范围中具有本次谈判相关内容或具有安全管理内容；</w:t>
      </w:r>
    </w:p>
    <w:p>
      <w:pPr>
        <w:pStyle w:val="Normal"/>
        <w:numPr>
          <w:ilvl w:val="0"/>
          <w:numId w:val="0"/>
        </w:numPr>
        <w:snapToGrid w:val="false"/>
        <w:spacing w:lineRule="exact" w:line="440"/>
        <w:ind w:left="0" w:firstLine="480"/>
        <w:rPr>
          <w:rFonts w:ascii="宋体" w:hAnsi="宋体" w:cs="宋体"/>
          <w:b/>
          <w:b/>
          <w:bCs/>
          <w:color w:val="000000"/>
          <w:sz w:val="24"/>
        </w:rPr>
      </w:pPr>
      <w:r>
        <w:rPr>
          <w:rFonts w:cs="宋体" w:ascii="宋体" w:hAnsi="宋体"/>
          <w:b w:val="false"/>
          <w:bCs w:val="false"/>
          <w:color w:val="000000"/>
          <w:sz w:val="24"/>
          <w:szCs w:val="24"/>
          <w:lang w:val="en-US" w:eastAsia="zh-CN"/>
        </w:rPr>
        <w:t>3.2</w:t>
      </w:r>
      <w:r>
        <w:rPr>
          <w:rFonts w:ascii="宋体" w:hAnsi="宋体" w:cs="宋体"/>
          <w:b w:val="false"/>
          <w:bCs w:val="false"/>
          <w:color w:val="000000"/>
          <w:sz w:val="24"/>
          <w:szCs w:val="24"/>
          <w:lang w:eastAsia="zh-CN"/>
        </w:rPr>
        <w:t>谈判响应方</w:t>
      </w:r>
      <w:r>
        <w:rPr>
          <w:rFonts w:ascii="宋体" w:hAnsi="宋体" w:cs="宋体"/>
          <w:b w:val="false"/>
          <w:bCs w:val="false"/>
          <w:color w:val="000000"/>
          <w:sz w:val="24"/>
          <w:szCs w:val="24"/>
        </w:rPr>
        <w:t>须为浙江政府采购网注册的正式供应商或承诺中标后</w:t>
      </w:r>
      <w:r>
        <w:rPr>
          <w:rFonts w:cs="宋体" w:ascii="宋体" w:hAnsi="宋体"/>
          <w:b w:val="false"/>
          <w:bCs w:val="false"/>
          <w:color w:val="000000"/>
          <w:sz w:val="24"/>
          <w:szCs w:val="24"/>
        </w:rPr>
        <w:t>30</w:t>
      </w:r>
      <w:r>
        <w:rPr>
          <w:rFonts w:ascii="宋体" w:hAnsi="宋体" w:cs="宋体"/>
          <w:b w:val="false"/>
          <w:bCs w:val="false"/>
          <w:color w:val="000000"/>
          <w:sz w:val="24"/>
          <w:szCs w:val="24"/>
        </w:rPr>
        <w:t>天内注册为浙江政府采购网正式供应商。</w:t>
      </w:r>
    </w:p>
    <w:p>
      <w:pPr>
        <w:pStyle w:val="Normal"/>
        <w:snapToGrid w:val="false"/>
        <w:spacing w:lineRule="exact" w:line="380"/>
        <w:ind w:firstLine="241"/>
        <w:rPr>
          <w:rFonts w:ascii="宋体" w:hAnsi="宋体" w:cs="宋体"/>
          <w:b/>
          <w:b/>
          <w:bCs/>
          <w:sz w:val="24"/>
        </w:rPr>
      </w:pPr>
      <w:r>
        <w:rPr>
          <w:rFonts w:ascii="宋体" w:hAnsi="宋体" w:cs="宋体"/>
          <w:b/>
          <w:bCs/>
          <w:sz w:val="24"/>
        </w:rPr>
        <w:t>▲</w:t>
      </w:r>
      <w:r>
        <w:rPr>
          <w:rFonts w:ascii="宋体" w:hAnsi="宋体" w:cs="宋体"/>
          <w:b/>
          <w:bCs/>
          <w:sz w:val="24"/>
          <w:lang w:eastAsia="zh-CN"/>
        </w:rPr>
        <w:t>三</w:t>
      </w:r>
      <w:r>
        <w:rPr>
          <w:rFonts w:ascii="宋体" w:hAnsi="宋体" w:cs="宋体"/>
          <w:b/>
          <w:bCs/>
          <w:sz w:val="24"/>
        </w:rPr>
        <w:t>、招标文件的获取：</w:t>
      </w:r>
    </w:p>
    <w:p>
      <w:pPr>
        <w:pStyle w:val="Normal"/>
        <w:keepNext w:val="false"/>
        <w:keepLines w:val="false"/>
        <w:widowControl w:val="false"/>
        <w:kinsoku w:val="true"/>
        <w:overflowPunct w:val="true"/>
        <w:autoSpaceDE w:val="true"/>
        <w:bidi w:val="0"/>
        <w:spacing w:lineRule="auto" w:line="360"/>
        <w:ind w:firstLine="480"/>
        <w:textAlignment w:val="auto"/>
        <w:rPr>
          <w:rFonts w:ascii="宋体" w:hAnsi="宋体" w:cs="宋体"/>
          <w:color w:val="000000"/>
          <w:sz w:val="24"/>
        </w:rPr>
      </w:pPr>
      <w:r>
        <w:rPr>
          <w:rFonts w:cs="宋体" w:ascii="宋体" w:hAnsi="宋体"/>
          <w:color w:val="000000"/>
          <w:sz w:val="24"/>
          <w:lang w:val="en-US" w:eastAsia="zh-CN"/>
        </w:rPr>
        <w:t>1</w:t>
      </w:r>
      <w:r>
        <w:rPr>
          <w:rFonts w:ascii="宋体" w:hAnsi="宋体" w:cs="宋体"/>
          <w:color w:val="000000"/>
          <w:sz w:val="24"/>
          <w:lang w:val="en-US" w:eastAsia="zh-CN"/>
        </w:rPr>
        <w:t>、</w:t>
      </w:r>
      <w:r>
        <w:rPr>
          <w:rFonts w:ascii="宋体" w:hAnsi="宋体" w:cs="宋体"/>
          <w:color w:val="000000"/>
          <w:sz w:val="24"/>
        </w:rPr>
        <w:t>时间：</w:t>
      </w:r>
      <w:r>
        <w:rPr>
          <w:rFonts w:cs="宋体" w:ascii="宋体" w:hAnsi="宋体"/>
          <w:color w:val="000000"/>
          <w:sz w:val="24"/>
        </w:rPr>
        <w:t>/</w:t>
      </w:r>
      <w:r>
        <w:rPr>
          <w:rFonts w:ascii="宋体" w:hAnsi="宋体" w:cs="宋体"/>
          <w:color w:val="000000"/>
          <w:sz w:val="24"/>
        </w:rPr>
        <w:t>至</w:t>
      </w:r>
      <w:r>
        <w:rPr>
          <w:rFonts w:cs="宋体" w:ascii="宋体" w:hAnsi="宋体"/>
          <w:color w:val="000000"/>
          <w:sz w:val="24"/>
          <w:lang w:eastAsia="zh-CN"/>
        </w:rPr>
        <w:t>2021</w:t>
      </w:r>
      <w:r>
        <w:rPr>
          <w:rFonts w:ascii="宋体" w:hAnsi="宋体" w:cs="宋体"/>
          <w:color w:val="000000"/>
          <w:sz w:val="24"/>
          <w:lang w:eastAsia="zh-CN"/>
        </w:rPr>
        <w:t>年</w:t>
      </w:r>
      <w:r>
        <w:rPr>
          <w:rFonts w:cs="宋体" w:ascii="宋体" w:hAnsi="宋体"/>
          <w:color w:val="000000"/>
          <w:sz w:val="24"/>
          <w:lang w:val="en-US" w:eastAsia="zh-CN"/>
        </w:rPr>
        <w:t>8</w:t>
      </w:r>
      <w:r>
        <w:rPr>
          <w:rFonts w:ascii="宋体" w:hAnsi="宋体" w:cs="宋体"/>
          <w:color w:val="000000"/>
          <w:sz w:val="24"/>
        </w:rPr>
        <w:t>月</w:t>
      </w:r>
      <w:r>
        <w:rPr>
          <w:rFonts w:cs="宋体" w:ascii="宋体" w:hAnsi="宋体"/>
          <w:color w:val="000000"/>
          <w:sz w:val="24"/>
          <w:lang w:val="en-US" w:eastAsia="zh-CN"/>
        </w:rPr>
        <w:t>10</w:t>
      </w:r>
      <w:r>
        <w:rPr>
          <w:rFonts w:ascii="宋体" w:hAnsi="宋体" w:cs="宋体"/>
          <w:color w:val="000000"/>
          <w:sz w:val="24"/>
        </w:rPr>
        <w:t>日，每天上午</w:t>
      </w:r>
      <w:r>
        <w:rPr>
          <w:rFonts w:cs="宋体" w:ascii="宋体" w:hAnsi="宋体"/>
          <w:color w:val="000000"/>
          <w:sz w:val="24"/>
        </w:rPr>
        <w:t>00</w:t>
      </w:r>
      <w:r>
        <w:rPr>
          <w:rFonts w:ascii="宋体" w:hAnsi="宋体" w:cs="宋体"/>
          <w:color w:val="000000"/>
          <w:sz w:val="24"/>
        </w:rPr>
        <w:t>：</w:t>
      </w:r>
      <w:r>
        <w:rPr>
          <w:rFonts w:cs="宋体" w:ascii="宋体" w:hAnsi="宋体"/>
          <w:color w:val="000000"/>
          <w:sz w:val="24"/>
        </w:rPr>
        <w:t>00</w:t>
      </w:r>
      <w:r>
        <w:rPr>
          <w:rFonts w:ascii="宋体" w:hAnsi="宋体" w:cs="宋体"/>
          <w:color w:val="000000"/>
          <w:sz w:val="24"/>
        </w:rPr>
        <w:t>至</w:t>
      </w:r>
      <w:r>
        <w:rPr>
          <w:rFonts w:cs="宋体" w:ascii="宋体" w:hAnsi="宋体"/>
          <w:color w:val="000000"/>
          <w:sz w:val="24"/>
        </w:rPr>
        <w:t>12:00</w:t>
      </w:r>
      <w:r>
        <w:rPr>
          <w:rFonts w:ascii="宋体" w:hAnsi="宋体" w:cs="宋体"/>
          <w:color w:val="000000"/>
          <w:sz w:val="24"/>
        </w:rPr>
        <w:t>，下午</w:t>
      </w:r>
      <w:r>
        <w:rPr>
          <w:rFonts w:cs="宋体" w:ascii="宋体" w:hAnsi="宋体"/>
          <w:color w:val="000000"/>
          <w:sz w:val="24"/>
        </w:rPr>
        <w:t>12:00</w:t>
      </w:r>
      <w:r>
        <w:rPr>
          <w:rFonts w:ascii="宋体" w:hAnsi="宋体" w:cs="宋体"/>
          <w:color w:val="000000"/>
          <w:sz w:val="24"/>
        </w:rPr>
        <w:t>至</w:t>
      </w:r>
      <w:r>
        <w:rPr>
          <w:rFonts w:cs="宋体" w:ascii="宋体" w:hAnsi="宋体"/>
          <w:color w:val="000000"/>
          <w:sz w:val="24"/>
        </w:rPr>
        <w:t>23:59</w:t>
      </w:r>
      <w:r>
        <w:rPr>
          <w:rFonts w:ascii="宋体" w:hAnsi="宋体" w:cs="宋体"/>
          <w:color w:val="000000"/>
          <w:sz w:val="24"/>
        </w:rPr>
        <w:t>（北京时间，线上获取法定节假日均可，线下获取文件法定节假日除外）</w:t>
      </w:r>
    </w:p>
    <w:p>
      <w:pPr>
        <w:pStyle w:val="Normal"/>
        <w:keepNext w:val="false"/>
        <w:keepLines w:val="false"/>
        <w:widowControl w:val="false"/>
        <w:kinsoku w:val="true"/>
        <w:overflowPunct w:val="true"/>
        <w:autoSpaceDE w:val="true"/>
        <w:bidi w:val="0"/>
        <w:spacing w:lineRule="auto" w:line="360"/>
        <w:ind w:firstLine="480"/>
        <w:textAlignment w:val="auto"/>
        <w:rPr>
          <w:rFonts w:ascii="宋体" w:hAnsi="宋体" w:cs="宋体"/>
          <w:color w:val="000000"/>
          <w:sz w:val="24"/>
        </w:rPr>
      </w:pPr>
      <w:r>
        <w:rPr>
          <w:rFonts w:cs="宋体" w:ascii="宋体" w:hAnsi="宋体"/>
          <w:color w:val="000000"/>
          <w:sz w:val="24"/>
          <w:lang w:val="en-US" w:eastAsia="zh-CN"/>
        </w:rPr>
        <w:t>2</w:t>
      </w:r>
      <w:r>
        <w:rPr>
          <w:rFonts w:ascii="宋体" w:hAnsi="宋体" w:cs="宋体"/>
          <w:color w:val="000000"/>
          <w:sz w:val="24"/>
          <w:lang w:val="en-US" w:eastAsia="zh-CN"/>
        </w:rPr>
        <w:t>、</w:t>
      </w:r>
      <w:r>
        <w:rPr>
          <w:rFonts w:ascii="宋体" w:hAnsi="宋体" w:cs="宋体"/>
          <w:color w:val="000000"/>
          <w:sz w:val="24"/>
        </w:rPr>
        <w:t>地点（网址）：浙江政府采购网（</w:t>
      </w:r>
      <w:r>
        <w:rPr>
          <w:rFonts w:cs="宋体" w:ascii="宋体" w:hAnsi="宋体"/>
          <w:color w:val="000000"/>
          <w:sz w:val="24"/>
        </w:rPr>
        <w:t>www.zjzfcg.gov.cn</w:t>
      </w:r>
      <w:r>
        <w:rPr>
          <w:rFonts w:cs="宋体" w:ascii="宋体" w:hAnsi="宋体"/>
          <w:color w:val="000000"/>
          <w:sz w:val="24"/>
          <w:lang w:val="en-US" w:eastAsia="zh-CN"/>
        </w:rPr>
        <w:t>/</w:t>
      </w:r>
      <w:r>
        <w:rPr>
          <w:rFonts w:ascii="宋体" w:hAnsi="宋体" w:cs="宋体"/>
          <w:color w:val="000000"/>
          <w:sz w:val="24"/>
        </w:rPr>
        <w:t>）； 东阳市公共资源交易网</w:t>
      </w:r>
      <w:r>
        <w:rPr>
          <w:rFonts w:cs="宋体" w:ascii="宋体" w:hAnsi="宋体"/>
          <w:color w:val="000000"/>
          <w:sz w:val="24"/>
        </w:rPr>
        <w:t>(http://ggzyjy.dongyang.gov.cn/)</w:t>
      </w:r>
    </w:p>
    <w:p>
      <w:pPr>
        <w:pStyle w:val="Normal"/>
        <w:snapToGrid w:val="false"/>
        <w:spacing w:lineRule="exact" w:line="380"/>
        <w:ind w:firstLine="482"/>
        <w:rPr>
          <w:rFonts w:ascii="宋体" w:hAnsi="宋体" w:cs="宋体"/>
          <w:b/>
          <w:b/>
          <w:bCs/>
          <w:sz w:val="24"/>
        </w:rPr>
      </w:pPr>
      <w:r>
        <w:rPr>
          <w:rFonts w:cs="宋体" w:ascii="宋体" w:hAnsi="宋体"/>
          <w:b/>
          <w:bCs/>
          <w:sz w:val="24"/>
          <w:lang w:val="en-US" w:eastAsia="zh-CN"/>
        </w:rPr>
        <w:t>3</w:t>
      </w:r>
      <w:r>
        <w:rPr>
          <w:rFonts w:ascii="宋体" w:hAnsi="宋体" w:cs="宋体"/>
          <w:b/>
          <w:bCs/>
          <w:sz w:val="24"/>
          <w:lang w:val="en-US" w:eastAsia="zh-CN"/>
        </w:rPr>
        <w:t>、获取方式：</w:t>
      </w:r>
      <w:r>
        <w:rPr>
          <w:rFonts w:ascii="宋体" w:hAnsi="宋体" w:cs="宋体"/>
          <w:b/>
          <w:bCs/>
          <w:sz w:val="24"/>
        </w:rPr>
        <w:t>由投标单位通过浙江省政府采购网</w:t>
      </w:r>
      <w:r>
        <w:rPr>
          <w:rFonts w:cs="宋体" w:ascii="宋体" w:hAnsi="宋体"/>
          <w:b/>
          <w:bCs/>
          <w:sz w:val="24"/>
        </w:rPr>
        <w:t>(www.zjzfcg.gov.cn/)</w:t>
      </w:r>
      <w:r>
        <w:rPr>
          <w:rFonts w:ascii="宋体" w:hAnsi="宋体" w:cs="宋体"/>
          <w:b/>
          <w:bCs/>
          <w:sz w:val="24"/>
        </w:rPr>
        <w:t>上的政采云获取系统进行获取（首次参加投标的单位应先登录浙江省政府采购网</w:t>
      </w:r>
      <w:r>
        <w:rPr>
          <w:rFonts w:cs="宋体" w:ascii="宋体" w:hAnsi="宋体"/>
          <w:b/>
          <w:bCs/>
          <w:sz w:val="24"/>
        </w:rPr>
        <w:t>(www.zjzfcg.gov.cn/)</w:t>
      </w:r>
      <w:r>
        <w:rPr>
          <w:rFonts w:ascii="宋体" w:hAnsi="宋体" w:cs="宋体"/>
          <w:b/>
          <w:bCs/>
          <w:sz w:val="24"/>
        </w:rPr>
        <w:t>进行账户注册，注册完毕待审核成功后方可登录获取，注册咨询电话：</w:t>
      </w:r>
      <w:r>
        <w:rPr>
          <w:rFonts w:cs="宋体" w:ascii="宋体" w:hAnsi="宋体"/>
          <w:b/>
          <w:bCs/>
          <w:sz w:val="24"/>
        </w:rPr>
        <w:t>400-881-7190</w:t>
      </w:r>
      <w:r>
        <w:rPr>
          <w:rFonts w:ascii="宋体" w:hAnsi="宋体" w:cs="宋体"/>
          <w:b/>
          <w:bCs/>
          <w:sz w:val="24"/>
        </w:rPr>
        <w:t>；注册流程见网址</w:t>
      </w:r>
    </w:p>
    <w:p>
      <w:pPr>
        <w:pStyle w:val="Normal"/>
        <w:snapToGrid w:val="false"/>
        <w:spacing w:lineRule="exact" w:line="380"/>
        <w:rPr>
          <w:rFonts w:ascii="宋体" w:hAnsi="宋体" w:cs="宋体"/>
          <w:b/>
          <w:b/>
          <w:bCs/>
          <w:sz w:val="24"/>
        </w:rPr>
      </w:pPr>
      <w:r>
        <w:rPr>
          <w:rFonts w:cs="宋体" w:ascii="宋体" w:hAnsi="宋体"/>
          <w:b/>
          <w:bCs/>
          <w:sz w:val="24"/>
        </w:rPr>
        <w:t>http://www.zjzfcg.gov.cn/register/2017-07-24/6728.html?_=2017-11-13%2011:10:28</w:t>
      </w:r>
      <w:r>
        <w:rPr>
          <w:rFonts w:ascii="宋体" w:hAnsi="宋体" w:cs="宋体"/>
          <w:b/>
          <w:bCs/>
          <w:sz w:val="24"/>
        </w:rPr>
        <w:t>）；</w:t>
      </w:r>
    </w:p>
    <w:p>
      <w:pPr>
        <w:pStyle w:val="Normal"/>
        <w:snapToGrid w:val="false"/>
        <w:spacing w:lineRule="exact" w:line="380"/>
        <w:ind w:firstLine="482"/>
        <w:rPr>
          <w:rFonts w:ascii="宋体" w:hAnsi="宋体" w:cs="宋体"/>
          <w:b/>
          <w:b/>
          <w:bCs/>
          <w:sz w:val="24"/>
        </w:rPr>
      </w:pPr>
      <w:r>
        <w:rPr>
          <w:rFonts w:cs="宋体" w:ascii="宋体" w:hAnsi="宋体"/>
          <w:b/>
          <w:bCs/>
          <w:sz w:val="24"/>
          <w:lang w:val="en-US" w:eastAsia="zh-CN"/>
        </w:rPr>
        <w:t>4</w:t>
      </w:r>
      <w:r>
        <w:rPr>
          <w:rFonts w:ascii="宋体" w:hAnsi="宋体" w:cs="宋体"/>
          <w:b/>
          <w:bCs/>
          <w:sz w:val="24"/>
        </w:rPr>
        <w:t>、获取流程：浙江政府采购网</w:t>
      </w:r>
      <w:r>
        <w:rPr>
          <w:rFonts w:cs="宋体" w:ascii="宋体" w:hAnsi="宋体"/>
          <w:b/>
          <w:bCs/>
          <w:sz w:val="24"/>
        </w:rPr>
        <w:t>-</w:t>
      </w:r>
      <w:r>
        <w:rPr>
          <w:rFonts w:ascii="宋体" w:hAnsi="宋体" w:cs="宋体"/>
          <w:b/>
          <w:bCs/>
          <w:sz w:val="24"/>
        </w:rPr>
        <w:t>政采云用户登录</w:t>
      </w:r>
      <w:r>
        <w:rPr>
          <w:rFonts w:cs="宋体" w:ascii="宋体" w:hAnsi="宋体"/>
          <w:b/>
          <w:bCs/>
          <w:sz w:val="24"/>
        </w:rPr>
        <w:t>-</w:t>
      </w:r>
      <w:r>
        <w:rPr>
          <w:rFonts w:ascii="宋体" w:hAnsi="宋体" w:cs="宋体"/>
          <w:b/>
          <w:bCs/>
          <w:sz w:val="24"/>
        </w:rPr>
        <w:t>用户中心</w:t>
      </w:r>
      <w:r>
        <w:rPr>
          <w:rFonts w:cs="宋体" w:ascii="宋体" w:hAnsi="宋体"/>
          <w:b/>
          <w:bCs/>
          <w:sz w:val="24"/>
        </w:rPr>
        <w:t>-</w:t>
      </w:r>
      <w:r>
        <w:rPr>
          <w:rFonts w:ascii="宋体" w:hAnsi="宋体" w:cs="宋体"/>
          <w:b/>
          <w:bCs/>
          <w:sz w:val="24"/>
        </w:rPr>
        <w:t>项目采购</w:t>
      </w:r>
      <w:r>
        <w:rPr>
          <w:rFonts w:cs="宋体" w:ascii="宋体" w:hAnsi="宋体"/>
          <w:b/>
          <w:bCs/>
          <w:sz w:val="24"/>
        </w:rPr>
        <w:t>-</w:t>
      </w:r>
      <w:r>
        <w:rPr>
          <w:rFonts w:ascii="宋体" w:hAnsi="宋体" w:cs="宋体"/>
          <w:b/>
          <w:bCs/>
          <w:sz w:val="24"/>
        </w:rPr>
        <w:t>获取采购文件管理，电子版</w:t>
      </w:r>
      <w:r>
        <w:rPr>
          <w:rFonts w:ascii="宋体" w:hAnsi="宋体" w:cs="宋体"/>
          <w:b/>
          <w:bCs/>
          <w:sz w:val="24"/>
          <w:lang w:eastAsia="zh-CN"/>
        </w:rPr>
        <w:t>谈判响应</w:t>
      </w:r>
      <w:r>
        <w:rPr>
          <w:rFonts w:ascii="宋体" w:hAnsi="宋体" w:cs="宋体"/>
          <w:b/>
          <w:bCs/>
          <w:sz w:val="24"/>
        </w:rPr>
        <w:t>文件免费获取。</w:t>
      </w:r>
    </w:p>
    <w:p>
      <w:pPr>
        <w:pStyle w:val="Normal"/>
        <w:snapToGrid w:val="false"/>
        <w:spacing w:lineRule="exact" w:line="380"/>
        <w:ind w:firstLine="482"/>
        <w:rPr>
          <w:rFonts w:ascii="宋体" w:hAnsi="宋体" w:cs="宋体"/>
          <w:b/>
          <w:b/>
          <w:bCs/>
          <w:sz w:val="24"/>
        </w:rPr>
      </w:pPr>
      <w:r>
        <w:rPr>
          <w:rFonts w:cs="宋体" w:ascii="宋体" w:hAnsi="宋体"/>
          <w:b/>
          <w:bCs/>
          <w:sz w:val="24"/>
          <w:lang w:val="en-US" w:eastAsia="zh-CN"/>
        </w:rPr>
        <w:t>5</w:t>
      </w:r>
      <w:r>
        <w:rPr>
          <w:rFonts w:ascii="宋体" w:hAnsi="宋体" w:cs="宋体"/>
          <w:b/>
          <w:bCs/>
          <w:sz w:val="24"/>
        </w:rPr>
        <w:t>、浙江政府采购网上以“游客”身份获取的采购文件仅供阅览；潜在供应商应按上述方式获取采购文件；未按上述方式获取采购文件的，不得对采购文件提起质疑投诉。</w:t>
      </w:r>
    </w:p>
    <w:p>
      <w:pPr>
        <w:pStyle w:val="Normal"/>
        <w:numPr>
          <w:ilvl w:val="0"/>
          <w:numId w:val="0"/>
        </w:numPr>
        <w:snapToGrid w:val="false"/>
        <w:spacing w:lineRule="exact" w:line="440"/>
        <w:ind w:left="0" w:hanging="0"/>
        <w:rPr>
          <w:rFonts w:ascii="宋体" w:hAnsi="宋体" w:cs="宋体"/>
          <w:b/>
          <w:b/>
          <w:bCs/>
          <w:color w:val="000000"/>
          <w:sz w:val="24"/>
          <w:szCs w:val="24"/>
          <w:lang w:val="en-US" w:eastAsia="zh-CN"/>
        </w:rPr>
      </w:pPr>
      <w:r>
        <w:rPr>
          <w:rFonts w:ascii="宋体" w:hAnsi="宋体" w:cs="宋体"/>
          <w:b/>
          <w:bCs/>
          <w:color w:val="000000"/>
          <w:sz w:val="24"/>
          <w:szCs w:val="24"/>
          <w:lang w:val="en-US" w:eastAsia="zh-CN"/>
        </w:rPr>
        <w:t>四、提交谈判文件截止时间、开标时间和地点</w:t>
      </w:r>
    </w:p>
    <w:p>
      <w:pPr>
        <w:pStyle w:val="Normal"/>
        <w:numPr>
          <w:ilvl w:val="0"/>
          <w:numId w:val="0"/>
        </w:numPr>
        <w:snapToGrid w:val="false"/>
        <w:spacing w:lineRule="exact" w:line="440"/>
        <w:ind w:left="0" w:firstLine="482"/>
        <w:rPr>
          <w:rFonts w:ascii="宋体" w:hAnsi="宋体" w:cs="宋体"/>
          <w:b/>
          <w:b/>
          <w:bCs/>
          <w:color w:val="000000"/>
          <w:sz w:val="24"/>
          <w:szCs w:val="24"/>
          <w:lang w:val="en-US" w:eastAsia="zh-CN"/>
        </w:rPr>
      </w:pPr>
      <w:r>
        <w:rPr>
          <w:rFonts w:ascii="宋体" w:hAnsi="宋体" w:cs="宋体"/>
          <w:b/>
          <w:bCs/>
          <w:color w:val="FF0000"/>
          <w:sz w:val="24"/>
          <w:szCs w:val="24"/>
          <w:lang w:val="en-US" w:eastAsia="zh-CN"/>
        </w:rPr>
        <w:t>提交谈判文件截止时间：</w:t>
      </w:r>
      <w:r>
        <w:rPr>
          <w:rFonts w:cs="宋体" w:ascii="宋体" w:hAnsi="宋体"/>
          <w:b/>
          <w:bCs/>
          <w:color w:val="FF0000"/>
          <w:sz w:val="24"/>
          <w:szCs w:val="24"/>
          <w:lang w:val="en-US" w:eastAsia="zh-CN"/>
        </w:rPr>
        <w:t>2021</w:t>
      </w:r>
      <w:r>
        <w:rPr>
          <w:rFonts w:ascii="宋体" w:hAnsi="宋体" w:cs="宋体"/>
          <w:b/>
          <w:bCs/>
          <w:color w:val="FF0000"/>
          <w:sz w:val="24"/>
          <w:szCs w:val="24"/>
          <w:lang w:val="en-US" w:eastAsia="zh-CN"/>
        </w:rPr>
        <w:t>年</w:t>
      </w:r>
      <w:r>
        <w:rPr>
          <w:rFonts w:cs="宋体" w:ascii="宋体" w:hAnsi="宋体"/>
          <w:b/>
          <w:bCs/>
          <w:color w:val="FF0000"/>
          <w:sz w:val="24"/>
          <w:szCs w:val="24"/>
          <w:lang w:val="en-US" w:eastAsia="zh-CN"/>
        </w:rPr>
        <w:t>8</w:t>
      </w:r>
      <w:r>
        <w:rPr>
          <w:rFonts w:ascii="宋体" w:hAnsi="宋体" w:cs="宋体"/>
          <w:b/>
          <w:bCs/>
          <w:color w:val="FF0000"/>
          <w:sz w:val="24"/>
          <w:szCs w:val="24"/>
          <w:lang w:val="en-US" w:eastAsia="zh-CN"/>
        </w:rPr>
        <w:t>月</w:t>
      </w:r>
      <w:r>
        <w:rPr>
          <w:rFonts w:cs="宋体" w:ascii="宋体" w:hAnsi="宋体"/>
          <w:b/>
          <w:bCs/>
          <w:color w:val="FF0000"/>
          <w:sz w:val="24"/>
          <w:szCs w:val="24"/>
          <w:lang w:val="en-US" w:eastAsia="zh-CN"/>
        </w:rPr>
        <w:t>10</w:t>
      </w:r>
      <w:r>
        <w:rPr>
          <w:rFonts w:ascii="宋体" w:hAnsi="宋体" w:cs="宋体"/>
          <w:b/>
          <w:bCs/>
          <w:color w:val="FF0000"/>
          <w:sz w:val="24"/>
          <w:szCs w:val="24"/>
          <w:lang w:val="en-US" w:eastAsia="zh-CN"/>
        </w:rPr>
        <w:t>日</w:t>
      </w:r>
      <w:r>
        <w:rPr>
          <w:rFonts w:cs="宋体" w:ascii="宋体" w:hAnsi="宋体"/>
          <w:b/>
          <w:bCs/>
          <w:color w:val="FF0000"/>
          <w:sz w:val="24"/>
          <w:szCs w:val="24"/>
          <w:lang w:val="en-US" w:eastAsia="zh-CN"/>
        </w:rPr>
        <w:t>14</w:t>
      </w:r>
      <w:r>
        <w:rPr>
          <w:rFonts w:ascii="宋体" w:hAnsi="宋体" w:cs="宋体"/>
          <w:b/>
          <w:bCs/>
          <w:color w:val="FF0000"/>
          <w:sz w:val="24"/>
          <w:szCs w:val="24"/>
          <w:lang w:val="en-US" w:eastAsia="zh-CN"/>
        </w:rPr>
        <w:t>时</w:t>
      </w:r>
      <w:r>
        <w:rPr>
          <w:rFonts w:cs="宋体" w:ascii="宋体" w:hAnsi="宋体"/>
          <w:b/>
          <w:bCs/>
          <w:color w:val="FF0000"/>
          <w:sz w:val="24"/>
          <w:szCs w:val="24"/>
          <w:lang w:val="en-US" w:eastAsia="zh-CN"/>
        </w:rPr>
        <w:t>00</w:t>
      </w:r>
      <w:r>
        <w:rPr>
          <w:rFonts w:ascii="宋体" w:hAnsi="宋体" w:cs="宋体"/>
          <w:b/>
          <w:bCs/>
          <w:color w:val="FF0000"/>
          <w:sz w:val="24"/>
          <w:szCs w:val="24"/>
          <w:lang w:val="en-US" w:eastAsia="zh-CN"/>
        </w:rPr>
        <w:t>分 （北京时间）</w:t>
      </w:r>
    </w:p>
    <w:p>
      <w:pPr>
        <w:pStyle w:val="Normal"/>
        <w:numPr>
          <w:ilvl w:val="0"/>
          <w:numId w:val="0"/>
        </w:numPr>
        <w:snapToGrid w:val="false"/>
        <w:spacing w:lineRule="exact" w:line="440"/>
        <w:ind w:left="0" w:firstLine="480"/>
        <w:rPr>
          <w:rFonts w:ascii="宋体" w:hAnsi="宋体" w:cs="宋体"/>
          <w:b w:val="false"/>
          <w:b w:val="false"/>
          <w:bCs w:val="false"/>
          <w:color w:val="000000"/>
          <w:sz w:val="24"/>
          <w:szCs w:val="24"/>
          <w:lang w:val="en-US" w:eastAsia="zh-CN"/>
        </w:rPr>
      </w:pPr>
      <w:r>
        <w:rPr>
          <w:rFonts w:ascii="宋体" w:hAnsi="宋体" w:cs="宋体"/>
          <w:b w:val="false"/>
          <w:bCs w:val="false"/>
          <w:color w:val="000000"/>
          <w:sz w:val="24"/>
          <w:szCs w:val="24"/>
          <w:lang w:val="en-US" w:eastAsia="zh-CN"/>
        </w:rPr>
        <w:t>投标地点（网址）：政采云平台</w:t>
      </w:r>
    </w:p>
    <w:p>
      <w:pPr>
        <w:pStyle w:val="Normal"/>
        <w:numPr>
          <w:ilvl w:val="0"/>
          <w:numId w:val="0"/>
        </w:numPr>
        <w:snapToGrid w:val="false"/>
        <w:spacing w:lineRule="exact" w:line="440"/>
        <w:ind w:left="0" w:firstLine="482"/>
        <w:rPr>
          <w:rFonts w:ascii="宋体" w:hAnsi="宋体" w:cs="宋体"/>
          <w:b w:val="false"/>
          <w:b w:val="false"/>
          <w:bCs w:val="false"/>
          <w:color w:val="FF0000"/>
          <w:sz w:val="24"/>
          <w:szCs w:val="24"/>
          <w:lang w:val="en-US" w:eastAsia="zh-CN"/>
        </w:rPr>
      </w:pPr>
      <w:r>
        <w:rPr>
          <w:rFonts w:ascii="宋体" w:hAnsi="宋体" w:cs="宋体"/>
          <w:b/>
          <w:bCs/>
          <w:color w:val="FF0000"/>
          <w:sz w:val="24"/>
          <w:szCs w:val="24"/>
          <w:lang w:val="en-US" w:eastAsia="zh-CN"/>
        </w:rPr>
        <w:t>开标时间：</w:t>
      </w:r>
      <w:r>
        <w:rPr>
          <w:rFonts w:cs="宋体" w:ascii="宋体" w:hAnsi="宋体"/>
          <w:b/>
          <w:bCs/>
          <w:color w:val="FF0000"/>
          <w:sz w:val="24"/>
          <w:szCs w:val="24"/>
          <w:lang w:val="en-US" w:eastAsia="zh-CN"/>
        </w:rPr>
        <w:t>2021</w:t>
      </w:r>
      <w:r>
        <w:rPr>
          <w:rFonts w:ascii="宋体" w:hAnsi="宋体" w:cs="宋体"/>
          <w:b/>
          <w:bCs/>
          <w:color w:val="FF0000"/>
          <w:sz w:val="24"/>
          <w:szCs w:val="24"/>
          <w:lang w:val="en-US" w:eastAsia="zh-CN"/>
        </w:rPr>
        <w:t>年</w:t>
      </w:r>
      <w:r>
        <w:rPr>
          <w:rFonts w:cs="宋体" w:ascii="宋体" w:hAnsi="宋体"/>
          <w:b/>
          <w:bCs/>
          <w:color w:val="FF0000"/>
          <w:sz w:val="24"/>
          <w:szCs w:val="24"/>
          <w:lang w:val="en-US" w:eastAsia="zh-CN"/>
        </w:rPr>
        <w:t>8</w:t>
      </w:r>
      <w:r>
        <w:rPr>
          <w:rFonts w:ascii="宋体" w:hAnsi="宋体" w:cs="宋体"/>
          <w:b/>
          <w:bCs/>
          <w:color w:val="FF0000"/>
          <w:sz w:val="24"/>
          <w:szCs w:val="24"/>
          <w:lang w:val="en-US" w:eastAsia="zh-CN"/>
        </w:rPr>
        <w:t>月</w:t>
      </w:r>
      <w:r>
        <w:rPr>
          <w:rFonts w:cs="宋体" w:ascii="宋体" w:hAnsi="宋体"/>
          <w:b/>
          <w:bCs/>
          <w:color w:val="FF0000"/>
          <w:sz w:val="24"/>
          <w:szCs w:val="24"/>
          <w:lang w:val="en-US" w:eastAsia="zh-CN"/>
        </w:rPr>
        <w:t>10</w:t>
      </w:r>
      <w:r>
        <w:rPr>
          <w:rFonts w:ascii="宋体" w:hAnsi="宋体" w:cs="宋体"/>
          <w:b/>
          <w:bCs/>
          <w:color w:val="FF0000"/>
          <w:sz w:val="24"/>
          <w:szCs w:val="24"/>
          <w:lang w:val="en-US" w:eastAsia="zh-CN"/>
        </w:rPr>
        <w:t>日</w:t>
      </w:r>
      <w:r>
        <w:rPr>
          <w:rFonts w:cs="宋体" w:ascii="宋体" w:hAnsi="宋体"/>
          <w:b/>
          <w:bCs/>
          <w:color w:val="FF0000"/>
          <w:sz w:val="24"/>
          <w:szCs w:val="24"/>
          <w:lang w:val="en-US" w:eastAsia="zh-CN"/>
        </w:rPr>
        <w:t>14</w:t>
      </w:r>
      <w:r>
        <w:rPr>
          <w:rFonts w:ascii="宋体" w:hAnsi="宋体" w:cs="宋体"/>
          <w:b/>
          <w:bCs/>
          <w:color w:val="FF0000"/>
          <w:sz w:val="24"/>
          <w:szCs w:val="24"/>
          <w:lang w:val="en-US" w:eastAsia="zh-CN"/>
        </w:rPr>
        <w:t>时</w:t>
      </w:r>
      <w:r>
        <w:rPr>
          <w:rFonts w:cs="宋体" w:ascii="宋体" w:hAnsi="宋体"/>
          <w:b/>
          <w:bCs/>
          <w:color w:val="FF0000"/>
          <w:sz w:val="24"/>
          <w:szCs w:val="24"/>
          <w:lang w:val="en-US" w:eastAsia="zh-CN"/>
        </w:rPr>
        <w:t>00</w:t>
      </w:r>
      <w:r>
        <w:rPr>
          <w:rFonts w:ascii="宋体" w:hAnsi="宋体" w:cs="宋体"/>
          <w:b/>
          <w:bCs/>
          <w:color w:val="FF0000"/>
          <w:sz w:val="24"/>
          <w:szCs w:val="24"/>
          <w:lang w:val="en-US" w:eastAsia="zh-CN"/>
        </w:rPr>
        <w:t>分</w:t>
      </w:r>
    </w:p>
    <w:p>
      <w:pPr>
        <w:pStyle w:val="Normal"/>
        <w:numPr>
          <w:ilvl w:val="0"/>
          <w:numId w:val="0"/>
        </w:numPr>
        <w:snapToGrid w:val="false"/>
        <w:spacing w:lineRule="exact" w:line="440"/>
        <w:ind w:left="0" w:firstLine="480"/>
        <w:rPr>
          <w:rFonts w:ascii="宋体" w:hAnsi="宋体" w:cs="宋体"/>
          <w:b w:val="false"/>
          <w:b w:val="false"/>
          <w:bCs w:val="false"/>
          <w:color w:val="000000"/>
          <w:sz w:val="24"/>
          <w:szCs w:val="24"/>
          <w:lang w:val="en-US" w:eastAsia="zh-CN"/>
        </w:rPr>
      </w:pPr>
      <w:r>
        <w:rPr>
          <w:rFonts w:ascii="宋体" w:hAnsi="宋体" w:cs="宋体"/>
          <w:b w:val="false"/>
          <w:bCs w:val="false"/>
          <w:color w:val="000000"/>
          <w:sz w:val="24"/>
          <w:szCs w:val="24"/>
          <w:lang w:val="en-US" w:eastAsia="zh-CN"/>
        </w:rPr>
        <w:t>开标地点（网址）：政采云平台</w:t>
      </w:r>
    </w:p>
    <w:p>
      <w:pPr>
        <w:pStyle w:val="Normal"/>
        <w:snapToGrid w:val="false"/>
        <w:spacing w:lineRule="auto" w:line="360"/>
        <w:rPr>
          <w:rFonts w:ascii="宋体" w:hAnsi="宋体" w:cs="宋体"/>
          <w:b/>
          <w:b/>
          <w:bCs/>
          <w:sz w:val="24"/>
          <w:szCs w:val="24"/>
        </w:rPr>
      </w:pPr>
      <w:r>
        <w:rPr>
          <w:rFonts w:ascii="宋体" w:hAnsi="宋体" w:cs="宋体"/>
          <w:b/>
          <w:bCs/>
          <w:sz w:val="24"/>
          <w:szCs w:val="24"/>
        </w:rPr>
        <w:t>五、公告期限</w:t>
      </w:r>
    </w:p>
    <w:p>
      <w:pPr>
        <w:pStyle w:val="Normal"/>
        <w:snapToGrid w:val="false"/>
        <w:spacing w:lineRule="auto" w:line="360"/>
        <w:ind w:firstLine="480"/>
        <w:rPr>
          <w:rFonts w:ascii="宋体" w:hAnsi="宋体" w:eastAsia="宋体" w:cs="宋体"/>
          <w:b w:val="false"/>
          <w:b w:val="false"/>
          <w:bCs w:val="false"/>
          <w:sz w:val="24"/>
          <w:szCs w:val="24"/>
          <w:lang w:eastAsia="zh-CN"/>
        </w:rPr>
      </w:pPr>
      <w:r>
        <w:rPr>
          <w:rFonts w:ascii="宋体" w:hAnsi="宋体" w:cs="宋体"/>
          <w:b w:val="false"/>
          <w:bCs w:val="false"/>
          <w:sz w:val="24"/>
          <w:szCs w:val="24"/>
        </w:rPr>
        <w:t>自本公告发布之日起</w:t>
      </w:r>
      <w:r>
        <w:rPr>
          <w:rFonts w:cs="宋体" w:ascii="宋体" w:hAnsi="宋体"/>
          <w:b w:val="false"/>
          <w:bCs w:val="false"/>
          <w:sz w:val="24"/>
          <w:szCs w:val="24"/>
          <w:lang w:val="en-US" w:eastAsia="zh-CN"/>
        </w:rPr>
        <w:t>3</w:t>
      </w:r>
      <w:r>
        <w:rPr>
          <w:rFonts w:ascii="宋体" w:hAnsi="宋体" w:cs="宋体"/>
          <w:b w:val="false"/>
          <w:bCs w:val="false"/>
          <w:sz w:val="24"/>
          <w:szCs w:val="24"/>
        </w:rPr>
        <w:t>个工作日</w:t>
      </w:r>
      <w:r>
        <w:rPr>
          <w:rFonts w:ascii="宋体" w:hAnsi="宋体" w:cs="宋体"/>
          <w:b w:val="false"/>
          <w:bCs w:val="false"/>
          <w:sz w:val="24"/>
          <w:szCs w:val="24"/>
          <w:lang w:eastAsia="zh-CN"/>
        </w:rPr>
        <w:t>。</w:t>
      </w:r>
    </w:p>
    <w:p>
      <w:pPr>
        <w:pStyle w:val="Normal"/>
        <w:keepNext w:val="false"/>
        <w:keepLines w:val="false"/>
        <w:widowControl w:val="false"/>
        <w:numPr>
          <w:ilvl w:val="0"/>
          <w:numId w:val="4"/>
        </w:numPr>
        <w:kinsoku w:val="true"/>
        <w:overflowPunct w:val="true"/>
        <w:autoSpaceDE w:val="true"/>
        <w:bidi w:val="0"/>
        <w:snapToGrid w:val="false"/>
        <w:spacing w:lineRule="auto" w:line="360"/>
        <w:textAlignment w:val="auto"/>
        <w:rPr>
          <w:rFonts w:ascii="宋体" w:hAnsi="宋体" w:cs="宋体"/>
          <w:b/>
          <w:b/>
          <w:bCs/>
          <w:color w:val="000000"/>
          <w:sz w:val="24"/>
        </w:rPr>
      </w:pPr>
      <w:r>
        <w:rPr>
          <w:rFonts w:ascii="宋体" w:hAnsi="宋体" w:cs="宋体"/>
          <w:b/>
          <w:bCs/>
          <w:color w:val="000000"/>
          <w:sz w:val="24"/>
        </w:rPr>
        <w:t>其他补充事宜</w:t>
      </w:r>
    </w:p>
    <w:p>
      <w:pPr>
        <w:pStyle w:val="Normal"/>
        <w:keepNext w:val="false"/>
        <w:keepLines w:val="false"/>
        <w:widowControl w:val="false"/>
        <w:kinsoku w:val="true"/>
        <w:overflowPunct w:val="true"/>
        <w:autoSpaceDE w:val="true"/>
        <w:bidi w:val="0"/>
        <w:spacing w:lineRule="auto" w:line="360"/>
        <w:ind w:firstLine="480"/>
        <w:textAlignment w:val="auto"/>
        <w:rPr>
          <w:rFonts w:ascii="宋体" w:hAnsi="宋体" w:cs="宋体"/>
          <w:color w:val="000000"/>
          <w:sz w:val="24"/>
          <w:szCs w:val="22"/>
        </w:rPr>
      </w:pPr>
      <w:r>
        <w:rPr>
          <w:rFonts w:cs="宋体" w:ascii="宋体" w:hAnsi="宋体"/>
          <w:color w:val="000000"/>
          <w:sz w:val="24"/>
          <w:szCs w:val="22"/>
          <w:lang w:val="en-US" w:eastAsia="zh-CN"/>
        </w:rPr>
        <w:t>1</w:t>
      </w:r>
      <w:r>
        <w:rPr>
          <w:rFonts w:ascii="宋体" w:hAnsi="宋体" w:cs="宋体"/>
          <w:color w:val="000000"/>
          <w:sz w:val="24"/>
          <w:szCs w:val="22"/>
          <w:lang w:val="en-US" w:eastAsia="zh-CN"/>
        </w:rPr>
        <w:t>、</w:t>
      </w:r>
      <w:r>
        <w:rPr>
          <w:rFonts w:ascii="宋体" w:hAnsi="宋体" w:cs="宋体"/>
          <w:color w:val="000000"/>
          <w:sz w:val="24"/>
          <w:szCs w:val="22"/>
        </w:rPr>
        <w:t>供应商认为采购文件使自己的权益受到损害的，可以自获取采购文件之日或者采购文件公告期限届满之日（公告期限届满后获取采购文件的，以公告期限届满之日为准）起</w:t>
      </w:r>
      <w:r>
        <w:rPr>
          <w:rFonts w:cs="宋体" w:ascii="宋体" w:hAnsi="宋体"/>
          <w:color w:val="000000"/>
          <w:sz w:val="24"/>
          <w:szCs w:val="22"/>
        </w:rPr>
        <w:t>7</w:t>
      </w:r>
      <w:r>
        <w:rPr>
          <w:rFonts w:ascii="宋体" w:hAnsi="宋体" w:cs="宋体"/>
          <w:color w:val="000000"/>
          <w:sz w:val="24"/>
          <w:szCs w:val="22"/>
        </w:rPr>
        <w:t>个工作日内，以书面形式向采购人和采购代理机构提出质疑。质疑供应商对采购人、采购代理机构的答复不满意或者采购人、采购代理机构未在规定的时间内作出答复的，可以在答复期满后十五个工作日内向同级政府采购监督管理部门投诉。质疑函范本、投诉书范本请到浙江政府采购网下载专区下载。</w:t>
      </w:r>
    </w:p>
    <w:p>
      <w:pPr>
        <w:pStyle w:val="Normal"/>
        <w:snapToGrid w:val="false"/>
        <w:spacing w:lineRule="exact" w:line="440"/>
        <w:ind w:firstLine="480"/>
        <w:jc w:val="left"/>
        <w:rPr>
          <w:rFonts w:ascii="宋体" w:hAnsi="宋体" w:cs="宋体"/>
          <w:b/>
          <w:b/>
          <w:bCs/>
          <w:color w:val="000000"/>
          <w:sz w:val="24"/>
          <w:szCs w:val="22"/>
          <w:lang w:val="en-US" w:eastAsia="zh-CN"/>
        </w:rPr>
      </w:pPr>
      <w:r>
        <w:rPr>
          <w:rFonts w:cs="宋体" w:ascii="宋体" w:hAnsi="宋体"/>
          <w:b w:val="false"/>
          <w:bCs w:val="false"/>
          <w:sz w:val="24"/>
          <w:szCs w:val="22"/>
        </w:rPr>
        <w:t>2</w:t>
      </w:r>
      <w:r>
        <w:rPr>
          <w:rFonts w:ascii="宋体" w:hAnsi="宋体" w:cs="宋体"/>
          <w:b w:val="false"/>
          <w:bCs w:val="false"/>
          <w:sz w:val="24"/>
          <w:szCs w:val="22"/>
        </w:rPr>
        <w:t>、供应商在线投诉渠道（</w:t>
      </w:r>
      <w:r>
        <w:rPr>
          <w:rFonts w:cs="宋体" w:ascii="宋体" w:hAnsi="宋体"/>
          <w:b w:val="false"/>
          <w:bCs w:val="false"/>
          <w:sz w:val="24"/>
          <w:szCs w:val="22"/>
        </w:rPr>
        <w:t>http://www.zjzwfw.gov.cn/zjservice/item/detail/index.do?localInnerCode=2ca19a7a-aa2d-4cca-a191-a5edf3bf69f8</w:t>
      </w:r>
      <w:r>
        <w:rPr>
          <w:rFonts w:ascii="宋体" w:hAnsi="宋体" w:cs="宋体"/>
          <w:b w:val="false"/>
          <w:bCs w:val="false"/>
          <w:sz w:val="24"/>
          <w:szCs w:val="22"/>
        </w:rPr>
        <w:t>）（相关质疑、投诉格式见附件）。</w:t>
      </w:r>
    </w:p>
    <w:p>
      <w:pPr>
        <w:pStyle w:val="Normal"/>
        <w:keepNext w:val="false"/>
        <w:keepLines w:val="false"/>
        <w:widowControl w:val="false"/>
        <w:kinsoku w:val="true"/>
        <w:overflowPunct w:val="true"/>
        <w:autoSpaceDE w:val="true"/>
        <w:bidi w:val="0"/>
        <w:spacing w:lineRule="auto" w:line="360"/>
        <w:ind w:firstLine="482"/>
        <w:textAlignment w:val="auto"/>
        <w:rPr>
          <w:rFonts w:ascii="宋体" w:hAnsi="宋体" w:cs="宋体"/>
          <w:b/>
          <w:b/>
          <w:bCs/>
          <w:color w:val="000000"/>
          <w:sz w:val="24"/>
          <w:szCs w:val="22"/>
          <w:lang w:val="en-US" w:eastAsia="zh-CN"/>
        </w:rPr>
      </w:pPr>
      <w:r>
        <w:rPr>
          <w:rFonts w:cs="宋体" w:ascii="宋体" w:hAnsi="宋体"/>
          <w:b/>
          <w:bCs/>
          <w:color w:val="000000"/>
          <w:sz w:val="24"/>
          <w:szCs w:val="22"/>
          <w:lang w:val="en-US" w:eastAsia="zh-CN"/>
        </w:rPr>
        <w:t>3</w:t>
      </w:r>
      <w:r>
        <w:rPr>
          <w:rFonts w:ascii="宋体" w:hAnsi="宋体" w:cs="宋体"/>
          <w:b/>
          <w:bCs/>
          <w:color w:val="000000"/>
          <w:sz w:val="24"/>
          <w:szCs w:val="22"/>
          <w:lang w:val="en-US" w:eastAsia="zh-CN"/>
        </w:rPr>
        <w:t>、谈判响应确认：谈判响应方获取谈判响应文件成功后还须按谈判响应确认函的要求进行谈判确认后方可参加谈判。</w:t>
      </w:r>
    </w:p>
    <w:p>
      <w:pPr>
        <w:pStyle w:val="Normal"/>
        <w:keepNext w:val="false"/>
        <w:keepLines w:val="false"/>
        <w:widowControl w:val="false"/>
        <w:kinsoku w:val="true"/>
        <w:overflowPunct w:val="true"/>
        <w:autoSpaceDE w:val="true"/>
        <w:bidi w:val="0"/>
        <w:spacing w:lineRule="auto" w:line="360"/>
        <w:ind w:firstLine="482"/>
        <w:textAlignment w:val="auto"/>
        <w:rPr>
          <w:rFonts w:ascii="宋体" w:hAnsi="宋体" w:cs="宋体"/>
          <w:b/>
          <w:b/>
          <w:bCs/>
          <w:color w:val="000000"/>
          <w:sz w:val="24"/>
          <w:szCs w:val="22"/>
          <w:lang w:val="en-US" w:eastAsia="zh-CN"/>
        </w:rPr>
      </w:pPr>
      <w:r>
        <w:rPr>
          <w:rFonts w:ascii="宋体" w:hAnsi="宋体" w:cs="宋体"/>
          <w:b/>
          <w:bCs/>
          <w:color w:val="000000"/>
          <w:sz w:val="24"/>
          <w:szCs w:val="22"/>
          <w:lang w:val="en-US" w:eastAsia="zh-CN"/>
        </w:rPr>
        <w:t>谈判响应确认时间：</w:t>
      </w:r>
      <w:r>
        <w:rPr>
          <w:rFonts w:cs="宋体" w:ascii="宋体" w:hAnsi="宋体"/>
          <w:b/>
          <w:bCs/>
          <w:color w:val="000000"/>
          <w:sz w:val="24"/>
          <w:szCs w:val="22"/>
          <w:lang w:val="en-US" w:eastAsia="zh-CN"/>
        </w:rPr>
        <w:t>2021</w:t>
      </w:r>
      <w:r>
        <w:rPr>
          <w:rFonts w:ascii="宋体" w:hAnsi="宋体" w:cs="宋体"/>
          <w:b/>
          <w:bCs/>
          <w:color w:val="000000"/>
          <w:sz w:val="24"/>
          <w:szCs w:val="22"/>
          <w:lang w:val="en-US" w:eastAsia="zh-CN"/>
        </w:rPr>
        <w:t>年</w:t>
      </w:r>
      <w:r>
        <w:rPr>
          <w:rFonts w:cs="宋体" w:ascii="宋体" w:hAnsi="宋体"/>
          <w:b/>
          <w:bCs/>
          <w:color w:val="000000"/>
          <w:sz w:val="24"/>
          <w:szCs w:val="22"/>
          <w:lang w:val="en-US" w:eastAsia="zh-CN"/>
        </w:rPr>
        <w:t>8</w:t>
      </w:r>
      <w:r>
        <w:rPr>
          <w:rFonts w:ascii="宋体" w:hAnsi="宋体" w:cs="宋体"/>
          <w:b/>
          <w:bCs/>
          <w:color w:val="000000"/>
          <w:sz w:val="24"/>
          <w:szCs w:val="22"/>
          <w:lang w:val="en-US" w:eastAsia="zh-CN"/>
        </w:rPr>
        <w:t>月</w:t>
      </w:r>
      <w:r>
        <w:rPr>
          <w:rFonts w:cs="宋体" w:ascii="宋体" w:hAnsi="宋体"/>
          <w:b/>
          <w:bCs/>
          <w:color w:val="000000"/>
          <w:sz w:val="24"/>
          <w:szCs w:val="22"/>
          <w:lang w:val="en-US" w:eastAsia="zh-CN"/>
        </w:rPr>
        <w:t>9</w:t>
      </w:r>
      <w:r>
        <w:rPr>
          <w:rFonts w:ascii="宋体" w:hAnsi="宋体" w:cs="宋体"/>
          <w:b/>
          <w:bCs/>
          <w:color w:val="000000"/>
          <w:sz w:val="24"/>
          <w:szCs w:val="22"/>
          <w:lang w:val="en-US" w:eastAsia="zh-CN"/>
        </w:rPr>
        <w:t>日下午</w:t>
      </w:r>
      <w:r>
        <w:rPr>
          <w:rFonts w:cs="宋体" w:ascii="宋体" w:hAnsi="宋体"/>
          <w:b/>
          <w:bCs/>
          <w:color w:val="000000"/>
          <w:sz w:val="24"/>
          <w:szCs w:val="22"/>
          <w:lang w:val="en-US" w:eastAsia="zh-CN"/>
        </w:rPr>
        <w:t>17</w:t>
      </w:r>
      <w:r>
        <w:rPr>
          <w:rFonts w:ascii="宋体" w:hAnsi="宋体" w:cs="宋体"/>
          <w:b/>
          <w:bCs/>
          <w:color w:val="000000"/>
          <w:sz w:val="24"/>
          <w:szCs w:val="22"/>
          <w:lang w:val="en-US" w:eastAsia="zh-CN"/>
        </w:rPr>
        <w:t>时前（谈判响应确认函样张附后）。</w:t>
      </w:r>
    </w:p>
    <w:p>
      <w:pPr>
        <w:pStyle w:val="Normal"/>
        <w:snapToGrid w:val="false"/>
        <w:spacing w:lineRule="exact" w:line="380"/>
        <w:ind w:firstLine="480"/>
        <w:rPr>
          <w:rFonts w:ascii="宋体" w:hAnsi="宋体" w:cs="宋体"/>
          <w:sz w:val="24"/>
          <w:szCs w:val="22"/>
        </w:rPr>
      </w:pPr>
      <w:r>
        <w:rPr>
          <w:rFonts w:cs="宋体" w:ascii="宋体" w:hAnsi="宋体"/>
          <w:sz w:val="24"/>
          <w:szCs w:val="22"/>
          <w:lang w:val="en-US" w:eastAsia="zh-CN"/>
        </w:rPr>
        <w:t>4</w:t>
      </w:r>
      <w:r>
        <w:rPr>
          <w:rFonts w:ascii="宋体" w:hAnsi="宋体" w:cs="宋体"/>
          <w:sz w:val="24"/>
          <w:szCs w:val="22"/>
          <w:lang w:val="en-US" w:eastAsia="zh-CN"/>
        </w:rPr>
        <w:t>、</w:t>
      </w:r>
      <w:r>
        <w:rPr>
          <w:rFonts w:ascii="宋体" w:hAnsi="宋体" w:cs="宋体"/>
          <w:sz w:val="24"/>
          <w:szCs w:val="22"/>
        </w:rPr>
        <w:t>本项目实行电子投标，</w:t>
      </w:r>
      <w:r>
        <w:rPr>
          <w:rFonts w:ascii="宋体" w:hAnsi="宋体" w:cs="宋体"/>
          <w:sz w:val="24"/>
          <w:szCs w:val="22"/>
          <w:lang w:eastAsia="zh-CN"/>
        </w:rPr>
        <w:t>谈判响应</w:t>
      </w:r>
      <w:r>
        <w:rPr>
          <w:rFonts w:ascii="宋体" w:hAnsi="宋体" w:cs="宋体"/>
          <w:sz w:val="24"/>
          <w:szCs w:val="22"/>
        </w:rPr>
        <w:t>文件应按照本项目</w:t>
      </w:r>
      <w:r>
        <w:rPr>
          <w:rFonts w:ascii="宋体" w:hAnsi="宋体" w:cs="宋体"/>
          <w:sz w:val="24"/>
          <w:szCs w:val="22"/>
          <w:lang w:eastAsia="zh-CN"/>
        </w:rPr>
        <w:t>竞争性谈判</w:t>
      </w:r>
      <w:r>
        <w:rPr>
          <w:rFonts w:ascii="宋体" w:hAnsi="宋体" w:cs="宋体"/>
          <w:sz w:val="24"/>
          <w:szCs w:val="22"/>
        </w:rPr>
        <w:t>文件和政采云平台的要求编制、加密并递交。</w:t>
      </w:r>
      <w:r>
        <w:rPr>
          <w:rFonts w:ascii="宋体" w:hAnsi="宋体" w:cs="宋体"/>
          <w:sz w:val="24"/>
          <w:szCs w:val="22"/>
          <w:lang w:eastAsia="zh-CN"/>
        </w:rPr>
        <w:t>谈判响应方</w:t>
      </w:r>
      <w:r>
        <w:rPr>
          <w:rFonts w:ascii="宋体" w:hAnsi="宋体" w:cs="宋体"/>
          <w:sz w:val="24"/>
          <w:szCs w:val="22"/>
        </w:rPr>
        <w:t>在使用系统进行</w:t>
      </w:r>
      <w:r>
        <w:rPr>
          <w:rFonts w:ascii="宋体" w:hAnsi="宋体" w:cs="宋体"/>
          <w:sz w:val="24"/>
          <w:szCs w:val="22"/>
          <w:lang w:eastAsia="zh-CN"/>
        </w:rPr>
        <w:t>谈判</w:t>
      </w:r>
      <w:r>
        <w:rPr>
          <w:rFonts w:ascii="宋体" w:hAnsi="宋体" w:cs="宋体"/>
          <w:sz w:val="24"/>
          <w:szCs w:val="22"/>
        </w:rPr>
        <w:t>的过程中遇到涉及平台使用的任何问题，可致电政采云平台技术支持热线咨询，联系方式：</w:t>
      </w:r>
      <w:r>
        <w:rPr>
          <w:rFonts w:cs="宋体" w:ascii="宋体" w:hAnsi="宋体"/>
          <w:sz w:val="24"/>
          <w:szCs w:val="22"/>
        </w:rPr>
        <w:t>400-881-7190</w:t>
      </w:r>
      <w:r>
        <w:rPr>
          <w:rFonts w:ascii="宋体" w:hAnsi="宋体" w:cs="宋体"/>
          <w:sz w:val="24"/>
          <w:szCs w:val="22"/>
        </w:rPr>
        <w:t>。</w:t>
      </w:r>
    </w:p>
    <w:p>
      <w:pPr>
        <w:pStyle w:val="Normal"/>
        <w:snapToGrid w:val="false"/>
        <w:spacing w:lineRule="exact" w:line="380"/>
        <w:ind w:firstLine="480"/>
        <w:rPr>
          <w:rFonts w:ascii="宋体" w:hAnsi="宋体" w:cs="宋体"/>
          <w:sz w:val="24"/>
        </w:rPr>
      </w:pPr>
      <w:r>
        <w:rPr>
          <w:rFonts w:cs="宋体" w:ascii="宋体" w:hAnsi="宋体"/>
          <w:sz w:val="24"/>
          <w:lang w:val="en-US" w:eastAsia="zh-CN"/>
        </w:rPr>
        <w:t>5</w:t>
      </w:r>
      <w:r>
        <w:rPr>
          <w:rFonts w:ascii="宋体" w:hAnsi="宋体" w:cs="宋体"/>
          <w:sz w:val="24"/>
        </w:rPr>
        <w:t>、</w:t>
      </w:r>
      <w:r>
        <w:rPr>
          <w:rFonts w:ascii="宋体" w:hAnsi="宋体" w:cs="宋体"/>
          <w:sz w:val="24"/>
          <w:lang w:eastAsia="zh-CN"/>
        </w:rPr>
        <w:t>谈判响应方</w:t>
      </w:r>
      <w:r>
        <w:rPr>
          <w:rFonts w:ascii="宋体" w:hAnsi="宋体" w:cs="宋体"/>
          <w:sz w:val="24"/>
        </w:rPr>
        <w:t xml:space="preserve">应 在 开 标 前 完 成 </w:t>
      </w:r>
      <w:r>
        <w:rPr>
          <w:rFonts w:cs="宋体" w:ascii="宋体" w:hAnsi="宋体"/>
          <w:sz w:val="24"/>
        </w:rPr>
        <w:t xml:space="preserve">CA </w:t>
      </w:r>
      <w:r>
        <w:rPr>
          <w:rFonts w:ascii="宋体" w:hAnsi="宋体" w:cs="宋体"/>
          <w:sz w:val="24"/>
        </w:rPr>
        <w:t>数 字 证 书 办 理 。 （ 办 理 流 程 详 见</w:t>
      </w:r>
      <w:r>
        <w:rPr>
          <w:rFonts w:cs="宋体" w:ascii="宋体" w:hAnsi="宋体"/>
          <w:sz w:val="24"/>
        </w:rPr>
        <w:t>http://zfcg.czt.zj.gov.cn/bidClientTemplate/2019-05-27/12945.html</w:t>
      </w:r>
      <w:r>
        <w:rPr>
          <w:rFonts w:ascii="宋体" w:hAnsi="宋体" w:cs="宋体"/>
          <w:sz w:val="24"/>
        </w:rPr>
        <w:t xml:space="preserve">）。完成 </w:t>
      </w:r>
      <w:r>
        <w:rPr>
          <w:rFonts w:cs="宋体" w:ascii="宋体" w:hAnsi="宋体"/>
          <w:sz w:val="24"/>
        </w:rPr>
        <w:t xml:space="preserve">CA </w:t>
      </w:r>
      <w:r>
        <w:rPr>
          <w:rFonts w:ascii="宋体" w:hAnsi="宋体" w:cs="宋体"/>
          <w:sz w:val="24"/>
        </w:rPr>
        <w:t>数字证书办理预计一周左右，因未办理</w:t>
      </w:r>
      <w:r>
        <w:rPr>
          <w:rFonts w:cs="宋体" w:ascii="宋体" w:hAnsi="宋体"/>
          <w:sz w:val="24"/>
        </w:rPr>
        <w:t>CA</w:t>
      </w:r>
      <w:r>
        <w:rPr>
          <w:rFonts w:ascii="宋体" w:hAnsi="宋体" w:cs="宋体"/>
          <w:sz w:val="24"/>
        </w:rPr>
        <w:t>数字证书等原因造成无法投标或投标失败等后果由供应商自行承担。</w:t>
      </w:r>
    </w:p>
    <w:p>
      <w:pPr>
        <w:pStyle w:val="Normal"/>
        <w:snapToGrid w:val="false"/>
        <w:spacing w:lineRule="exact" w:line="380"/>
        <w:ind w:firstLine="480"/>
        <w:rPr>
          <w:rFonts w:ascii="宋体" w:hAnsi="宋体" w:cs="宋体"/>
          <w:sz w:val="24"/>
        </w:rPr>
      </w:pPr>
      <w:r>
        <w:rPr>
          <w:rFonts w:cs="宋体" w:ascii="宋体" w:hAnsi="宋体"/>
          <w:sz w:val="24"/>
          <w:lang w:val="en-US" w:eastAsia="zh-CN"/>
        </w:rPr>
        <w:t>6</w:t>
      </w:r>
      <w:r>
        <w:rPr>
          <w:rFonts w:ascii="宋体" w:hAnsi="宋体" w:cs="宋体"/>
          <w:sz w:val="24"/>
        </w:rPr>
        <w:t>、</w:t>
      </w:r>
      <w:r>
        <w:rPr>
          <w:rFonts w:ascii="宋体" w:hAnsi="宋体" w:cs="宋体"/>
          <w:sz w:val="24"/>
          <w:lang w:eastAsia="zh-CN"/>
        </w:rPr>
        <w:t>谈判响应方</w:t>
      </w:r>
      <w:r>
        <w:rPr>
          <w:rFonts w:ascii="宋体" w:hAnsi="宋体" w:cs="宋体"/>
          <w:sz w:val="24"/>
        </w:rPr>
        <w:t>通过政采云平台电子投标工具制作</w:t>
      </w:r>
      <w:r>
        <w:rPr>
          <w:rFonts w:ascii="宋体" w:hAnsi="宋体" w:cs="宋体"/>
          <w:sz w:val="24"/>
          <w:lang w:eastAsia="zh-CN"/>
        </w:rPr>
        <w:t>谈判响应</w:t>
      </w:r>
      <w:r>
        <w:rPr>
          <w:rFonts w:ascii="宋体" w:hAnsi="宋体" w:cs="宋体"/>
          <w:sz w:val="24"/>
        </w:rPr>
        <w:t>文件，电子投标工具请供应商自行前往浙江省政府采购网下载并安装，（下载网址：</w:t>
      </w:r>
      <w:r>
        <w:rPr>
          <w:rFonts w:cs="宋体" w:ascii="宋体" w:hAnsi="宋体"/>
          <w:sz w:val="24"/>
        </w:rPr>
        <w:t>http://zfcg.czt.zj.gov.cn/bidClientTemplate/2019-08-30/12975.html</w:t>
      </w:r>
      <w:r>
        <w:rPr>
          <w:rFonts w:ascii="宋体" w:hAnsi="宋体" w:cs="宋体"/>
          <w:sz w:val="24"/>
        </w:rPr>
        <w:t>），</w:t>
      </w:r>
    </w:p>
    <w:p>
      <w:pPr>
        <w:pStyle w:val="Normal"/>
        <w:snapToGrid w:val="false"/>
        <w:spacing w:lineRule="exact" w:line="380"/>
        <w:rPr>
          <w:rFonts w:ascii="宋体" w:hAnsi="宋体" w:cs="宋体"/>
          <w:color w:val="000000"/>
          <w:sz w:val="24"/>
          <w:szCs w:val="24"/>
        </w:rPr>
      </w:pPr>
      <w:r>
        <w:rPr>
          <w:rFonts w:ascii="宋体" w:hAnsi="宋体" w:cs="宋体"/>
          <w:sz w:val="24"/>
        </w:rPr>
        <w:t xml:space="preserve">（ 电 子 投 标 相 关 学 习 网 址 ： </w:t>
      </w:r>
      <w:r>
        <w:rPr>
          <w:rFonts w:cs="宋体" w:ascii="宋体" w:hAnsi="宋体"/>
          <w:sz w:val="24"/>
        </w:rPr>
        <w:t>https://edu.zcygov.cn/luban/e-biding?utm=a0004.2ef5001f.0001.0109.2d44db10df9111e9b92b0f36d4889416</w:t>
      </w:r>
      <w:r>
        <w:rPr>
          <w:rFonts w:ascii="宋体" w:hAnsi="宋体" w:cs="宋体"/>
          <w:sz w:val="24"/>
        </w:rPr>
        <w:t>。）</w:t>
      </w:r>
    </w:p>
    <w:p>
      <w:pPr>
        <w:pStyle w:val="Normal"/>
        <w:snapToGrid w:val="false"/>
        <w:spacing w:lineRule="auto" w:line="360"/>
        <w:ind w:firstLine="480"/>
        <w:jc w:val="left"/>
        <w:rPr>
          <w:rFonts w:ascii="宋体" w:hAnsi="宋体" w:cs="宋体"/>
          <w:color w:val="000000"/>
          <w:sz w:val="24"/>
          <w:szCs w:val="24"/>
        </w:rPr>
      </w:pPr>
      <w:r>
        <w:rPr>
          <w:rFonts w:cs="宋体" w:ascii="宋体" w:hAnsi="宋体"/>
          <w:color w:val="000000"/>
          <w:sz w:val="24"/>
          <w:szCs w:val="24"/>
          <w:lang w:val="en-US" w:eastAsia="zh-CN"/>
        </w:rPr>
        <w:t>7</w:t>
      </w:r>
      <w:r>
        <w:rPr>
          <w:rFonts w:ascii="宋体" w:hAnsi="宋体" w:cs="宋体"/>
          <w:color w:val="000000"/>
          <w:sz w:val="24"/>
          <w:szCs w:val="24"/>
          <w:lang w:val="en-US" w:eastAsia="zh-CN"/>
        </w:rPr>
        <w:t>、</w:t>
      </w:r>
      <w:r>
        <w:rPr>
          <w:rFonts w:ascii="宋体" w:hAnsi="宋体" w:cs="宋体"/>
          <w:color w:val="000000"/>
          <w:sz w:val="24"/>
          <w:szCs w:val="24"/>
        </w:rPr>
        <w:t>为确保招投标活动的公开、公平、公正，切实维护各方合法权益，凡在招标投标、开标评标过程中，受到敲诈、勒索或发现围标串标、虚假投标、恶意竞标等涉黑涉恶线索者，请及时保留相关证据并向有关部门举报。举报电话：</w:t>
      </w:r>
    </w:p>
    <w:p>
      <w:pPr>
        <w:pStyle w:val="Normal"/>
        <w:snapToGrid w:val="false"/>
        <w:spacing w:lineRule="auto" w:line="360"/>
        <w:ind w:firstLine="480"/>
        <w:jc w:val="left"/>
        <w:rPr>
          <w:rFonts w:ascii="宋体" w:hAnsi="宋体" w:cs="宋体"/>
          <w:color w:val="000000"/>
          <w:sz w:val="24"/>
          <w:szCs w:val="24"/>
        </w:rPr>
      </w:pPr>
      <w:r>
        <w:rPr>
          <w:rFonts w:ascii="宋体" w:hAnsi="宋体" w:cs="宋体"/>
          <w:color w:val="000000"/>
          <w:sz w:val="24"/>
          <w:szCs w:val="24"/>
        </w:rPr>
        <w:t>市扫黑办：</w:t>
      </w:r>
      <w:r>
        <w:rPr>
          <w:rFonts w:cs="宋体" w:ascii="宋体" w:hAnsi="宋体"/>
          <w:color w:val="000000"/>
          <w:sz w:val="24"/>
          <w:szCs w:val="24"/>
        </w:rPr>
        <w:t xml:space="preserve">0579-86655381               </w:t>
      </w:r>
      <w:r>
        <w:rPr>
          <w:rFonts w:ascii="宋体" w:hAnsi="宋体" w:cs="宋体"/>
          <w:color w:val="000000"/>
          <w:sz w:val="24"/>
          <w:szCs w:val="24"/>
        </w:rPr>
        <w:t>市公安局：</w:t>
      </w:r>
      <w:r>
        <w:rPr>
          <w:rFonts w:cs="宋体" w:ascii="宋体" w:hAnsi="宋体"/>
          <w:color w:val="000000"/>
          <w:sz w:val="24"/>
          <w:szCs w:val="24"/>
        </w:rPr>
        <w:t>110</w:t>
      </w:r>
      <w:r>
        <w:rPr>
          <w:rFonts w:ascii="宋体" w:hAnsi="宋体" w:cs="宋体"/>
          <w:color w:val="000000"/>
          <w:sz w:val="24"/>
          <w:szCs w:val="24"/>
        </w:rPr>
        <w:t>、</w:t>
      </w:r>
      <w:r>
        <w:rPr>
          <w:rFonts w:cs="宋体" w:ascii="宋体" w:hAnsi="宋体"/>
          <w:color w:val="000000"/>
          <w:sz w:val="24"/>
          <w:szCs w:val="24"/>
        </w:rPr>
        <w:t>0579-86096000</w:t>
      </w:r>
    </w:p>
    <w:p>
      <w:pPr>
        <w:pStyle w:val="Normal"/>
        <w:snapToGrid w:val="false"/>
        <w:spacing w:lineRule="auto" w:line="360"/>
        <w:ind w:firstLine="480"/>
        <w:jc w:val="left"/>
        <w:rPr>
          <w:rFonts w:ascii="宋体" w:hAnsi="宋体" w:cs="宋体"/>
          <w:color w:val="000000"/>
          <w:sz w:val="24"/>
          <w:szCs w:val="24"/>
        </w:rPr>
      </w:pPr>
      <w:r>
        <w:rPr>
          <w:rFonts w:ascii="宋体" w:hAnsi="宋体" w:cs="宋体"/>
          <w:color w:val="000000"/>
          <w:sz w:val="24"/>
          <w:szCs w:val="24"/>
        </w:rPr>
        <w:t>市检察院</w:t>
      </w:r>
      <w:r>
        <w:rPr>
          <w:rFonts w:cs="宋体" w:ascii="宋体" w:hAnsi="宋体"/>
          <w:color w:val="000000"/>
          <w:sz w:val="24"/>
          <w:szCs w:val="24"/>
        </w:rPr>
        <w:t xml:space="preserve">: 0579-86642000               </w:t>
      </w:r>
      <w:r>
        <w:rPr>
          <w:rFonts w:ascii="宋体" w:hAnsi="宋体" w:cs="宋体"/>
          <w:color w:val="000000"/>
          <w:sz w:val="24"/>
          <w:szCs w:val="24"/>
        </w:rPr>
        <w:t>市 法 院：</w:t>
      </w:r>
      <w:r>
        <w:rPr>
          <w:rFonts w:cs="宋体" w:ascii="宋体" w:hAnsi="宋体"/>
          <w:color w:val="000000"/>
          <w:sz w:val="24"/>
          <w:szCs w:val="24"/>
        </w:rPr>
        <w:t>0579-86620148</w:t>
      </w:r>
    </w:p>
    <w:p>
      <w:pPr>
        <w:pStyle w:val="Normal"/>
        <w:snapToGrid w:val="false"/>
        <w:spacing w:lineRule="auto" w:line="360"/>
        <w:ind w:left="504" w:hanging="0"/>
        <w:jc w:val="left"/>
        <w:rPr>
          <w:rFonts w:ascii="宋体" w:hAnsi="宋体" w:cs="宋体"/>
          <w:color w:val="000000"/>
          <w:sz w:val="24"/>
          <w:szCs w:val="24"/>
        </w:rPr>
      </w:pPr>
      <w:r>
        <w:rPr>
          <w:rFonts w:ascii="宋体" w:hAnsi="宋体" w:cs="宋体"/>
          <w:color w:val="000000"/>
          <w:sz w:val="24"/>
          <w:szCs w:val="24"/>
        </w:rPr>
        <w:t>市公共资源办</w:t>
      </w:r>
      <w:r>
        <w:rPr>
          <w:rFonts w:cs="宋体" w:ascii="宋体" w:hAnsi="宋体"/>
          <w:color w:val="000000"/>
          <w:sz w:val="24"/>
          <w:szCs w:val="24"/>
        </w:rPr>
        <w:t xml:space="preserve">:0579-86691835            </w:t>
      </w:r>
      <w:r>
        <w:rPr>
          <w:rFonts w:ascii="宋体" w:hAnsi="宋体" w:cs="宋体"/>
          <w:color w:val="000000"/>
          <w:sz w:val="24"/>
          <w:szCs w:val="24"/>
        </w:rPr>
        <w:t>市公共资源交易中心</w:t>
      </w:r>
      <w:r>
        <w:rPr>
          <w:rFonts w:cs="宋体" w:ascii="宋体" w:hAnsi="宋体"/>
          <w:color w:val="000000"/>
          <w:sz w:val="24"/>
          <w:szCs w:val="24"/>
        </w:rPr>
        <w:t>:0579-86691729</w:t>
      </w:r>
    </w:p>
    <w:p>
      <w:pPr>
        <w:pStyle w:val="23"/>
        <w:spacing w:lineRule="exact" w:line="440"/>
        <w:ind w:left="0" w:firstLine="241"/>
        <w:rPr>
          <w:rFonts w:ascii="宋体" w:hAnsi="宋体" w:eastAsia="宋体" w:cs="宋体"/>
          <w:b/>
          <w:b/>
          <w:bCs/>
          <w:sz w:val="24"/>
          <w:szCs w:val="24"/>
        </w:rPr>
      </w:pPr>
      <w:r>
        <w:rPr>
          <w:rFonts w:ascii="宋体" w:hAnsi="宋体" w:cs="宋体" w:eastAsia="宋体"/>
          <w:b/>
          <w:bCs/>
          <w:color w:val="000000"/>
          <w:sz w:val="24"/>
          <w:szCs w:val="24"/>
          <w:lang w:eastAsia="zh-CN"/>
        </w:rPr>
        <w:t>七</w:t>
      </w:r>
      <w:r>
        <w:rPr>
          <w:rFonts w:ascii="宋体" w:hAnsi="宋体" w:cs="宋体" w:eastAsia="宋体"/>
          <w:b/>
          <w:bCs/>
          <w:color w:val="000000"/>
          <w:sz w:val="24"/>
          <w:szCs w:val="24"/>
        </w:rPr>
        <w:t>、</w:t>
      </w:r>
      <w:r>
        <w:rPr>
          <w:rFonts w:ascii="宋体" w:hAnsi="宋体" w:cs="宋体" w:eastAsia="宋体"/>
          <w:b/>
          <w:bCs/>
          <w:sz w:val="24"/>
          <w:szCs w:val="24"/>
        </w:rPr>
        <w:t>对本次采购提出询问、质疑、投诉，请按以下方式联系：</w:t>
      </w:r>
    </w:p>
    <w:p>
      <w:pPr>
        <w:pStyle w:val="Normal"/>
        <w:snapToGrid w:val="false"/>
        <w:spacing w:lineRule="auto" w:line="360"/>
        <w:ind w:firstLine="482"/>
        <w:jc w:val="left"/>
        <w:rPr>
          <w:rFonts w:ascii="宋体" w:hAnsi="宋体" w:eastAsia="宋体" w:cs="宋体"/>
          <w:b/>
          <w:b/>
          <w:bCs/>
          <w:color w:val="000000"/>
          <w:sz w:val="24"/>
          <w:szCs w:val="24"/>
          <w:lang w:val="en-US" w:eastAsia="zh-CN"/>
        </w:rPr>
      </w:pPr>
      <w:r>
        <w:rPr>
          <w:rFonts w:cs="宋体" w:ascii="宋体" w:hAnsi="宋体"/>
          <w:b/>
          <w:bCs/>
          <w:color w:val="000000"/>
          <w:sz w:val="24"/>
          <w:szCs w:val="24"/>
          <w:lang w:val="en-US" w:eastAsia="zh-CN"/>
        </w:rPr>
        <w:t>1</w:t>
      </w:r>
      <w:r>
        <w:rPr>
          <w:rFonts w:ascii="宋体" w:hAnsi="宋体" w:cs="宋体"/>
          <w:b/>
          <w:bCs/>
          <w:color w:val="000000"/>
          <w:sz w:val="24"/>
          <w:szCs w:val="24"/>
          <w:lang w:val="en-US" w:eastAsia="zh-CN"/>
        </w:rPr>
        <w:t>、采购人信息</w:t>
      </w:r>
    </w:p>
    <w:p>
      <w:pPr>
        <w:pStyle w:val="Normal"/>
        <w:snapToGrid w:val="false"/>
        <w:spacing w:lineRule="auto" w:line="360"/>
        <w:ind w:firstLine="540"/>
        <w:rPr>
          <w:rFonts w:ascii="宋体" w:hAnsi="宋体" w:eastAsia="宋体" w:cs="宋体"/>
          <w:color w:val="000000"/>
          <w:sz w:val="24"/>
          <w:szCs w:val="24"/>
          <w:lang w:eastAsia="zh-CN"/>
        </w:rPr>
      </w:pPr>
      <w:r>
        <w:rPr>
          <w:rFonts w:ascii="宋体" w:hAnsi="宋体" w:cs="宋体"/>
          <w:color w:val="000000"/>
          <w:sz w:val="24"/>
          <w:szCs w:val="24"/>
          <w:lang w:eastAsia="zh-CN"/>
        </w:rPr>
        <w:t>名称：东阳市歌山镇人民政府</w:t>
      </w:r>
    </w:p>
    <w:p>
      <w:pPr>
        <w:pStyle w:val="Normal"/>
        <w:snapToGrid w:val="false"/>
        <w:spacing w:lineRule="auto" w:line="360"/>
        <w:ind w:firstLine="540"/>
        <w:rPr>
          <w:rFonts w:ascii="宋体" w:hAnsi="宋体" w:eastAsia="宋体" w:cs="宋体"/>
          <w:color w:val="000000"/>
          <w:sz w:val="24"/>
          <w:szCs w:val="24"/>
          <w:lang w:val="en-US" w:eastAsia="zh-CN"/>
        </w:rPr>
      </w:pPr>
      <w:r>
        <w:rPr>
          <w:rFonts w:ascii="宋体" w:hAnsi="宋体" w:cs="宋体"/>
          <w:color w:val="000000"/>
          <w:sz w:val="24"/>
          <w:szCs w:val="24"/>
          <w:lang w:eastAsia="zh-CN"/>
        </w:rPr>
        <w:t>地址：东阳市歌山镇楼西宅村</w:t>
      </w:r>
    </w:p>
    <w:p>
      <w:pPr>
        <w:pStyle w:val="Normal"/>
        <w:snapToGrid w:val="false"/>
        <w:spacing w:lineRule="auto" w:line="360"/>
        <w:ind w:firstLine="540"/>
        <w:rPr>
          <w:rFonts w:ascii="宋体" w:hAnsi="宋体" w:cs="宋体"/>
          <w:color w:val="000000"/>
          <w:sz w:val="24"/>
          <w:szCs w:val="22"/>
        </w:rPr>
      </w:pPr>
      <w:r>
        <w:rPr>
          <w:rFonts w:ascii="宋体" w:hAnsi="宋体" w:cs="宋体"/>
          <w:color w:val="000000"/>
          <w:sz w:val="24"/>
        </w:rPr>
        <w:t>项目联系人（询</w:t>
      </w:r>
      <w:r>
        <w:rPr>
          <w:rFonts w:ascii="宋体" w:hAnsi="宋体" w:cs="宋体"/>
          <w:color w:val="000000"/>
          <w:sz w:val="24"/>
          <w:szCs w:val="22"/>
        </w:rPr>
        <w:t>问）：</w:t>
      </w:r>
      <w:r>
        <w:rPr>
          <w:rFonts w:ascii="宋体" w:hAnsi="宋体" w:cs="宋体"/>
          <w:color w:val="000000"/>
          <w:sz w:val="24"/>
          <w:szCs w:val="22"/>
          <w:lang w:eastAsia="zh-CN"/>
        </w:rPr>
        <w:t>方向东</w:t>
      </w:r>
      <w:r>
        <w:rPr>
          <w:rFonts w:ascii="宋体" w:hAnsi="宋体" w:cs="宋体"/>
          <w:color w:val="000000"/>
          <w:sz w:val="24"/>
          <w:szCs w:val="22"/>
          <w:lang w:val="en-US" w:eastAsia="zh-CN"/>
        </w:rPr>
        <w:t xml:space="preserve">    </w:t>
      </w:r>
      <w:r>
        <w:rPr>
          <w:rFonts w:ascii="宋体" w:hAnsi="宋体" w:cs="宋体"/>
          <w:color w:val="000000"/>
          <w:sz w:val="24"/>
          <w:szCs w:val="22"/>
        </w:rPr>
        <w:t xml:space="preserve"> </w:t>
      </w:r>
    </w:p>
    <w:p>
      <w:pPr>
        <w:pStyle w:val="Normal"/>
        <w:snapToGrid w:val="false"/>
        <w:spacing w:lineRule="auto" w:line="360"/>
        <w:ind w:firstLine="540"/>
        <w:rPr>
          <w:rFonts w:ascii="宋体" w:hAnsi="宋体" w:eastAsia="宋体" w:cs="宋体"/>
          <w:color w:val="000000"/>
          <w:sz w:val="24"/>
          <w:szCs w:val="22"/>
          <w:lang w:val="en-US" w:eastAsia="zh-CN"/>
        </w:rPr>
      </w:pPr>
      <w:r>
        <w:rPr>
          <w:rFonts w:ascii="宋体" w:hAnsi="宋体" w:cs="宋体"/>
          <w:color w:val="000000"/>
          <w:sz w:val="24"/>
          <w:szCs w:val="22"/>
        </w:rPr>
        <w:t>项目联系方式（询问）：</w:t>
      </w:r>
      <w:r>
        <w:rPr>
          <w:rFonts w:cs="宋体" w:ascii="宋体" w:hAnsi="宋体"/>
          <w:color w:val="000000"/>
          <w:sz w:val="24"/>
          <w:szCs w:val="22"/>
          <w:lang w:val="en-US" w:eastAsia="zh-CN"/>
        </w:rPr>
        <w:t>13505890556</w:t>
      </w:r>
    </w:p>
    <w:p>
      <w:pPr>
        <w:pStyle w:val="Normal"/>
        <w:numPr>
          <w:ilvl w:val="0"/>
          <w:numId w:val="0"/>
        </w:numPr>
        <w:snapToGrid w:val="false"/>
        <w:spacing w:lineRule="auto" w:line="360"/>
        <w:ind w:left="0" w:hanging="0"/>
        <w:rPr>
          <w:rFonts w:ascii="宋体" w:hAnsi="宋体" w:eastAsia="宋体" w:cs="宋体"/>
          <w:color w:val="000000"/>
          <w:sz w:val="24"/>
          <w:lang w:eastAsia="zh-CN"/>
        </w:rPr>
      </w:pPr>
      <w:r>
        <w:rPr>
          <w:rFonts w:ascii="宋体" w:hAnsi="宋体" w:cs="宋体"/>
          <w:color w:val="000000"/>
          <w:sz w:val="24"/>
        </w:rPr>
        <w:t>质疑联系人：</w:t>
      </w:r>
      <w:r>
        <w:rPr>
          <w:rFonts w:ascii="宋体" w:hAnsi="宋体" w:cs="宋体"/>
          <w:color w:val="000000"/>
          <w:sz w:val="24"/>
          <w:lang w:eastAsia="zh-CN"/>
        </w:rPr>
        <w:t>王冠玉</w:t>
      </w:r>
    </w:p>
    <w:p>
      <w:pPr>
        <w:pStyle w:val="Normal"/>
        <w:numPr>
          <w:ilvl w:val="0"/>
          <w:numId w:val="0"/>
        </w:numPr>
        <w:snapToGrid w:val="false"/>
        <w:spacing w:lineRule="auto" w:line="360"/>
        <w:ind w:left="0" w:hanging="0"/>
        <w:rPr>
          <w:rFonts w:ascii="宋体" w:hAnsi="宋体" w:eastAsia="宋体" w:cs="宋体"/>
          <w:b/>
          <w:b/>
          <w:bCs/>
          <w:color w:val="000000"/>
          <w:sz w:val="24"/>
          <w:szCs w:val="24"/>
          <w:lang w:val="en-US" w:eastAsia="zh-CN"/>
        </w:rPr>
      </w:pPr>
      <w:r>
        <w:rPr>
          <w:rFonts w:ascii="宋体" w:hAnsi="宋体" w:cs="宋体"/>
          <w:color w:val="000000"/>
          <w:sz w:val="24"/>
        </w:rPr>
        <w:t>质疑联系方式：</w:t>
      </w:r>
      <w:r>
        <w:rPr>
          <w:rFonts w:cs="宋体" w:ascii="宋体" w:hAnsi="宋体"/>
          <w:color w:val="000000"/>
          <w:sz w:val="24"/>
        </w:rPr>
        <w:t>0579-86016056</w:t>
      </w:r>
    </w:p>
    <w:p>
      <w:pPr>
        <w:pStyle w:val="Normal"/>
        <w:numPr>
          <w:ilvl w:val="0"/>
          <w:numId w:val="0"/>
        </w:numPr>
        <w:snapToGrid w:val="false"/>
        <w:spacing w:lineRule="auto" w:line="360"/>
        <w:ind w:left="0" w:hanging="0"/>
        <w:rPr>
          <w:rFonts w:ascii="宋体" w:hAnsi="宋体" w:cs="宋体"/>
          <w:b/>
          <w:b/>
          <w:bCs/>
          <w:color w:val="000000"/>
          <w:sz w:val="24"/>
          <w:szCs w:val="24"/>
        </w:rPr>
      </w:pPr>
      <w:r>
        <w:rPr>
          <w:rFonts w:cs="宋体" w:ascii="宋体" w:hAnsi="宋体"/>
          <w:b/>
          <w:bCs/>
          <w:color w:val="000000"/>
          <w:sz w:val="24"/>
          <w:szCs w:val="24"/>
          <w:lang w:val="en-US" w:eastAsia="zh-CN"/>
        </w:rPr>
        <w:t>2</w:t>
      </w:r>
      <w:r>
        <w:rPr>
          <w:rFonts w:ascii="宋体" w:hAnsi="宋体" w:cs="宋体"/>
          <w:b/>
          <w:bCs/>
          <w:color w:val="000000"/>
          <w:sz w:val="24"/>
          <w:szCs w:val="24"/>
          <w:lang w:val="en-US" w:eastAsia="zh-CN"/>
        </w:rPr>
        <w:t>、</w:t>
      </w:r>
      <w:r>
        <w:rPr>
          <w:rFonts w:ascii="宋体" w:hAnsi="宋体" w:cs="宋体"/>
          <w:b/>
          <w:bCs/>
          <w:color w:val="000000"/>
          <w:sz w:val="24"/>
          <w:szCs w:val="24"/>
        </w:rPr>
        <w:t>采购代理机构信息</w:t>
      </w:r>
    </w:p>
    <w:p>
      <w:pPr>
        <w:pStyle w:val="Normal"/>
        <w:numPr>
          <w:ilvl w:val="0"/>
          <w:numId w:val="0"/>
        </w:numPr>
        <w:snapToGrid w:val="false"/>
        <w:spacing w:lineRule="auto" w:line="360"/>
        <w:ind w:left="0" w:hanging="0"/>
        <w:rPr>
          <w:rFonts w:ascii="宋体" w:hAnsi="宋体" w:cs="宋体"/>
          <w:color w:val="000000"/>
          <w:sz w:val="24"/>
          <w:szCs w:val="24"/>
        </w:rPr>
      </w:pPr>
      <w:r>
        <w:rPr>
          <w:rFonts w:ascii="宋体" w:hAnsi="宋体" w:cs="宋体"/>
          <w:color w:val="000000"/>
          <w:sz w:val="24"/>
          <w:szCs w:val="24"/>
          <w:lang w:eastAsia="zh-CN"/>
        </w:rPr>
        <w:t>名称</w:t>
      </w:r>
      <w:r>
        <w:rPr>
          <w:rFonts w:ascii="宋体" w:hAnsi="宋体" w:cs="宋体"/>
          <w:color w:val="000000"/>
          <w:sz w:val="24"/>
          <w:szCs w:val="24"/>
        </w:rPr>
        <w:t>：东阳八婺招标代理有限公司</w:t>
      </w:r>
    </w:p>
    <w:p>
      <w:pPr>
        <w:pStyle w:val="Normal"/>
        <w:snapToGrid w:val="false"/>
        <w:spacing w:lineRule="auto" w:line="360"/>
        <w:ind w:firstLine="540"/>
        <w:rPr>
          <w:rFonts w:ascii="宋体" w:hAnsi="宋体" w:eastAsia="宋体" w:cs="宋体"/>
          <w:color w:val="000000"/>
          <w:sz w:val="24"/>
          <w:szCs w:val="24"/>
          <w:lang w:val="en-US" w:eastAsia="zh-CN"/>
        </w:rPr>
      </w:pPr>
      <w:r>
        <w:rPr>
          <w:rFonts w:ascii="宋体" w:hAnsi="宋体" w:cs="宋体"/>
          <w:color w:val="000000"/>
          <w:sz w:val="24"/>
          <w:szCs w:val="24"/>
          <w:lang w:eastAsia="zh-CN"/>
        </w:rPr>
        <w:t>地址：东阳市城南东路</w:t>
      </w:r>
      <w:r>
        <w:rPr>
          <w:rFonts w:cs="宋体" w:ascii="宋体" w:hAnsi="宋体"/>
          <w:color w:val="000000"/>
          <w:sz w:val="24"/>
          <w:szCs w:val="24"/>
          <w:lang w:val="en-US" w:eastAsia="zh-CN"/>
        </w:rPr>
        <w:t>487</w:t>
      </w:r>
      <w:r>
        <w:rPr>
          <w:rFonts w:ascii="宋体" w:hAnsi="宋体" w:cs="宋体"/>
          <w:color w:val="000000"/>
          <w:sz w:val="24"/>
          <w:szCs w:val="24"/>
          <w:lang w:val="en-US" w:eastAsia="zh-CN"/>
        </w:rPr>
        <w:t>号</w:t>
      </w:r>
    </w:p>
    <w:p>
      <w:pPr>
        <w:pStyle w:val="Normal"/>
        <w:numPr>
          <w:ilvl w:val="0"/>
          <w:numId w:val="0"/>
        </w:numPr>
        <w:snapToGrid w:val="false"/>
        <w:spacing w:lineRule="auto" w:line="360"/>
        <w:ind w:left="0" w:firstLine="480"/>
        <w:rPr>
          <w:rFonts w:ascii="宋体" w:hAnsi="宋体" w:cs="宋体"/>
          <w:color w:val="000000"/>
          <w:sz w:val="24"/>
        </w:rPr>
      </w:pPr>
      <w:r>
        <w:rPr>
          <w:rFonts w:ascii="宋体" w:hAnsi="宋体" w:cs="宋体"/>
          <w:b w:val="false"/>
          <w:bCs w:val="false"/>
          <w:color w:val="000000"/>
          <w:sz w:val="24"/>
          <w:szCs w:val="24"/>
          <w:lang w:val="en-US" w:eastAsia="zh-CN"/>
        </w:rPr>
        <w:t>项目联系人</w:t>
      </w:r>
      <w:r>
        <w:rPr>
          <w:rFonts w:ascii="宋体" w:hAnsi="宋体" w:cs="宋体"/>
          <w:color w:val="000000"/>
          <w:sz w:val="24"/>
        </w:rPr>
        <w:t>（询问）</w:t>
      </w:r>
      <w:r>
        <w:rPr>
          <w:rFonts w:ascii="宋体" w:hAnsi="宋体" w:cs="宋体"/>
          <w:b w:val="false"/>
          <w:bCs w:val="false"/>
          <w:color w:val="000000"/>
          <w:sz w:val="24"/>
          <w:szCs w:val="24"/>
          <w:lang w:val="en-US" w:eastAsia="zh-CN"/>
        </w:rPr>
        <w:t xml:space="preserve">：韦张鑫     </w:t>
      </w:r>
      <w:r>
        <w:rPr>
          <w:rFonts w:ascii="宋体" w:hAnsi="宋体" w:cs="宋体"/>
          <w:color w:val="000000"/>
          <w:sz w:val="24"/>
        </w:rPr>
        <w:t xml:space="preserve"> </w:t>
      </w:r>
    </w:p>
    <w:p>
      <w:pPr>
        <w:pStyle w:val="Normal"/>
        <w:numPr>
          <w:ilvl w:val="0"/>
          <w:numId w:val="0"/>
        </w:numPr>
        <w:snapToGrid w:val="false"/>
        <w:spacing w:lineRule="auto" w:line="360"/>
        <w:ind w:left="0" w:firstLine="480"/>
        <w:rPr>
          <w:rFonts w:ascii="宋体" w:hAnsi="宋体" w:cs="宋体"/>
          <w:b w:val="false"/>
          <w:b w:val="false"/>
          <w:bCs w:val="false"/>
          <w:color w:val="000000"/>
          <w:sz w:val="24"/>
          <w:szCs w:val="24"/>
          <w:lang w:val="en-US" w:eastAsia="zh-CN"/>
        </w:rPr>
      </w:pPr>
      <w:r>
        <w:rPr>
          <w:rFonts w:ascii="宋体" w:hAnsi="宋体" w:cs="宋体"/>
          <w:color w:val="000000"/>
          <w:sz w:val="24"/>
        </w:rPr>
        <w:t>项目联系方式（询问）</w:t>
      </w:r>
      <w:r>
        <w:rPr>
          <w:rFonts w:ascii="宋体" w:hAnsi="宋体" w:cs="宋体"/>
          <w:b w:val="false"/>
          <w:bCs w:val="false"/>
          <w:color w:val="000000"/>
          <w:sz w:val="24"/>
          <w:szCs w:val="24"/>
          <w:lang w:val="en-US" w:eastAsia="zh-CN"/>
        </w:rPr>
        <w:t>：</w:t>
      </w:r>
      <w:r>
        <w:rPr>
          <w:rFonts w:cs="宋体" w:ascii="宋体" w:hAnsi="宋体"/>
          <w:b w:val="false"/>
          <w:bCs w:val="false"/>
          <w:color w:val="000000"/>
          <w:sz w:val="24"/>
          <w:szCs w:val="24"/>
          <w:lang w:val="en-US" w:eastAsia="zh-CN"/>
        </w:rPr>
        <w:t xml:space="preserve">0579-86090018     </w:t>
      </w:r>
    </w:p>
    <w:p>
      <w:pPr>
        <w:pStyle w:val="Normal"/>
        <w:numPr>
          <w:ilvl w:val="0"/>
          <w:numId w:val="0"/>
        </w:numPr>
        <w:snapToGrid w:val="false"/>
        <w:spacing w:lineRule="auto" w:line="360"/>
        <w:ind w:left="0" w:hanging="0"/>
        <w:rPr>
          <w:rFonts w:ascii="宋体" w:hAnsi="宋体" w:cs="宋体"/>
          <w:color w:val="000000"/>
          <w:sz w:val="24"/>
        </w:rPr>
      </w:pPr>
      <w:r>
        <w:rPr>
          <w:rFonts w:ascii="宋体" w:hAnsi="宋体" w:cs="宋体"/>
          <w:color w:val="000000"/>
          <w:sz w:val="24"/>
        </w:rPr>
        <w:t>质疑联系人：</w:t>
      </w:r>
      <w:r>
        <w:rPr>
          <w:rFonts w:ascii="宋体" w:hAnsi="宋体" w:cs="宋体"/>
          <w:color w:val="000000"/>
          <w:sz w:val="24"/>
          <w:lang w:eastAsia="zh-CN"/>
        </w:rPr>
        <w:t>钱喜信</w:t>
      </w:r>
      <w:r>
        <w:rPr>
          <w:rFonts w:ascii="宋体" w:hAnsi="宋体" w:cs="宋体"/>
          <w:color w:val="000000"/>
          <w:sz w:val="24"/>
        </w:rPr>
        <w:t xml:space="preserve">              </w:t>
      </w:r>
    </w:p>
    <w:p>
      <w:pPr>
        <w:pStyle w:val="Normal"/>
        <w:numPr>
          <w:ilvl w:val="0"/>
          <w:numId w:val="0"/>
        </w:numPr>
        <w:snapToGrid w:val="false"/>
        <w:spacing w:lineRule="auto" w:line="360"/>
        <w:ind w:left="0" w:hanging="0"/>
        <w:rPr>
          <w:rFonts w:ascii="宋体" w:hAnsi="宋体" w:eastAsia="宋体" w:cs="宋体"/>
          <w:b/>
          <w:b/>
          <w:bCs/>
          <w:color w:val="000000"/>
          <w:sz w:val="24"/>
          <w:szCs w:val="24"/>
          <w:lang w:val="en-US" w:eastAsia="zh-CN"/>
        </w:rPr>
      </w:pPr>
      <w:r>
        <w:rPr>
          <w:rFonts w:ascii="宋体" w:hAnsi="宋体" w:cs="宋体"/>
          <w:color w:val="000000"/>
          <w:sz w:val="24"/>
        </w:rPr>
        <w:t>质疑联系方式：</w:t>
      </w:r>
      <w:r>
        <w:rPr>
          <w:rFonts w:cs="宋体" w:ascii="宋体" w:hAnsi="宋体"/>
          <w:color w:val="000000"/>
          <w:sz w:val="24"/>
          <w:lang w:val="en-US" w:eastAsia="zh-CN"/>
        </w:rPr>
        <w:t>0579-86090018</w:t>
      </w:r>
    </w:p>
    <w:p>
      <w:pPr>
        <w:pStyle w:val="Normal"/>
        <w:numPr>
          <w:ilvl w:val="0"/>
          <w:numId w:val="0"/>
        </w:numPr>
        <w:snapToGrid w:val="false"/>
        <w:spacing w:lineRule="auto" w:line="360"/>
        <w:ind w:left="0" w:hanging="0"/>
        <w:rPr>
          <w:rFonts w:ascii="宋体" w:hAnsi="宋体" w:cs="宋体"/>
          <w:b/>
          <w:b/>
          <w:bCs/>
          <w:color w:val="000000"/>
          <w:sz w:val="24"/>
          <w:szCs w:val="24"/>
          <w:lang w:val="en-US" w:eastAsia="zh-CN"/>
        </w:rPr>
      </w:pPr>
      <w:r>
        <w:rPr>
          <w:rFonts w:cs="宋体" w:ascii="宋体" w:hAnsi="宋体"/>
          <w:b/>
          <w:bCs/>
          <w:color w:val="000000"/>
          <w:sz w:val="24"/>
          <w:szCs w:val="24"/>
          <w:lang w:val="en-US" w:eastAsia="zh-CN"/>
        </w:rPr>
        <w:t>3</w:t>
      </w:r>
      <w:r>
        <w:rPr>
          <w:rFonts w:ascii="宋体" w:hAnsi="宋体" w:cs="宋体"/>
          <w:b/>
          <w:bCs/>
          <w:color w:val="000000"/>
          <w:sz w:val="24"/>
          <w:szCs w:val="24"/>
          <w:lang w:val="en-US" w:eastAsia="zh-CN"/>
        </w:rPr>
        <w:t xml:space="preserve">、同级政府采购监督管理部门：        </w:t>
      </w:r>
    </w:p>
    <w:p>
      <w:pPr>
        <w:pStyle w:val="Normal"/>
        <w:numPr>
          <w:ilvl w:val="0"/>
          <w:numId w:val="0"/>
        </w:numPr>
        <w:snapToGrid w:val="false"/>
        <w:spacing w:lineRule="auto" w:line="360"/>
        <w:ind w:left="0" w:hanging="0"/>
        <w:rPr>
          <w:rFonts w:ascii="宋体" w:hAnsi="宋体" w:cs="宋体"/>
          <w:b w:val="false"/>
          <w:b w:val="false"/>
          <w:bCs w:val="false"/>
          <w:color w:val="000000"/>
          <w:sz w:val="24"/>
          <w:szCs w:val="24"/>
          <w:lang w:val="en-US" w:eastAsia="zh-CN"/>
        </w:rPr>
      </w:pPr>
      <w:r>
        <w:rPr>
          <w:rFonts w:ascii="宋体" w:hAnsi="宋体" w:cs="宋体"/>
          <w:b w:val="false"/>
          <w:bCs w:val="false"/>
          <w:color w:val="000000"/>
          <w:sz w:val="24"/>
          <w:szCs w:val="24"/>
          <w:lang w:val="en-US" w:eastAsia="zh-CN"/>
        </w:rPr>
        <w:t xml:space="preserve">名称：东阳市财政局采购办    </w:t>
      </w:r>
    </w:p>
    <w:p>
      <w:pPr>
        <w:pStyle w:val="Normal"/>
        <w:numPr>
          <w:ilvl w:val="0"/>
          <w:numId w:val="0"/>
        </w:numPr>
        <w:snapToGrid w:val="false"/>
        <w:spacing w:lineRule="auto" w:line="360"/>
        <w:ind w:left="0" w:hanging="0"/>
        <w:rPr>
          <w:rFonts w:ascii="宋体" w:hAnsi="宋体" w:cs="宋体"/>
          <w:b w:val="false"/>
          <w:b w:val="false"/>
          <w:bCs w:val="false"/>
          <w:color w:val="000000"/>
          <w:sz w:val="24"/>
          <w:szCs w:val="24"/>
          <w:lang w:val="en-US" w:eastAsia="zh-CN"/>
        </w:rPr>
      </w:pPr>
      <w:r>
        <w:rPr>
          <w:rFonts w:ascii="宋体" w:hAnsi="宋体" w:cs="宋体"/>
          <w:b w:val="false"/>
          <w:bCs w:val="false"/>
          <w:color w:val="000000"/>
          <w:sz w:val="24"/>
          <w:szCs w:val="24"/>
          <w:lang w:val="en-US" w:eastAsia="zh-CN"/>
        </w:rPr>
        <w:t>地址：东阳市人民北路</w:t>
      </w:r>
      <w:r>
        <w:rPr>
          <w:rFonts w:cs="宋体" w:ascii="宋体" w:hAnsi="宋体"/>
          <w:b w:val="false"/>
          <w:bCs w:val="false"/>
          <w:color w:val="000000"/>
          <w:sz w:val="24"/>
          <w:szCs w:val="24"/>
          <w:lang w:val="en-US" w:eastAsia="zh-CN"/>
        </w:rPr>
        <w:t>8</w:t>
      </w:r>
      <w:r>
        <w:rPr>
          <w:rFonts w:ascii="宋体" w:hAnsi="宋体" w:cs="宋体"/>
          <w:b w:val="false"/>
          <w:bCs w:val="false"/>
          <w:color w:val="000000"/>
          <w:sz w:val="24"/>
          <w:szCs w:val="24"/>
          <w:lang w:val="en-US" w:eastAsia="zh-CN"/>
        </w:rPr>
        <w:t>号</w:t>
      </w:r>
    </w:p>
    <w:p>
      <w:pPr>
        <w:pStyle w:val="Normal"/>
        <w:numPr>
          <w:ilvl w:val="0"/>
          <w:numId w:val="0"/>
        </w:numPr>
        <w:snapToGrid w:val="false"/>
        <w:spacing w:lineRule="auto" w:line="360"/>
        <w:ind w:left="0" w:hanging="0"/>
        <w:rPr>
          <w:rFonts w:ascii="宋体" w:hAnsi="宋体" w:cs="宋体"/>
          <w:b/>
          <w:b/>
          <w:bCs/>
          <w:color w:val="000000"/>
          <w:sz w:val="24"/>
          <w:szCs w:val="24"/>
          <w:lang w:val="en-US" w:eastAsia="zh-CN"/>
        </w:rPr>
      </w:pPr>
      <w:r>
        <w:rPr>
          <w:rFonts w:ascii="宋体" w:hAnsi="宋体" w:cs="宋体"/>
          <w:b w:val="false"/>
          <w:bCs w:val="false"/>
          <w:color w:val="000000"/>
          <w:sz w:val="24"/>
          <w:szCs w:val="24"/>
          <w:lang w:val="en-US" w:eastAsia="zh-CN"/>
        </w:rPr>
        <w:t>监督投诉电话：</w:t>
      </w:r>
      <w:r>
        <w:rPr>
          <w:rFonts w:cs="宋体" w:ascii="宋体" w:hAnsi="宋体"/>
          <w:b w:val="false"/>
          <w:bCs w:val="false"/>
          <w:color w:val="000000"/>
          <w:sz w:val="24"/>
          <w:szCs w:val="24"/>
          <w:lang w:val="en-US" w:eastAsia="zh-CN"/>
        </w:rPr>
        <w:t>0579-86662677</w:t>
      </w:r>
    </w:p>
    <w:p>
      <w:pPr>
        <w:pStyle w:val="Normal"/>
        <w:snapToGrid w:val="false"/>
        <w:spacing w:lineRule="auto" w:line="360"/>
        <w:ind w:left="238" w:hanging="0"/>
        <w:jc w:val="center"/>
        <w:rPr>
          <w:rFonts w:ascii="宋体" w:hAnsi="宋体" w:cs="宋体"/>
          <w:color w:val="000000"/>
          <w:sz w:val="24"/>
          <w:szCs w:val="24"/>
        </w:rPr>
      </w:pPr>
      <w:r>
        <w:rPr>
          <w:rFonts w:ascii="宋体" w:hAnsi="宋体" w:cs="宋体"/>
          <w:color w:val="000000"/>
          <w:sz w:val="24"/>
          <w:szCs w:val="24"/>
        </w:rPr>
        <w:t xml:space="preserve">                           </w:t>
      </w:r>
    </w:p>
    <w:p>
      <w:pPr>
        <w:pStyle w:val="Normal"/>
        <w:snapToGrid w:val="false"/>
        <w:spacing w:lineRule="auto" w:line="360"/>
        <w:ind w:left="238" w:hanging="0"/>
        <w:jc w:val="center"/>
        <w:rPr>
          <w:rFonts w:ascii="宋体" w:hAnsi="宋体" w:cs="宋体"/>
          <w:color w:val="000000"/>
          <w:sz w:val="24"/>
          <w:szCs w:val="24"/>
        </w:rPr>
      </w:pPr>
      <w:r>
        <w:rPr>
          <w:rFonts w:cs="宋体" w:ascii="宋体" w:hAnsi="宋体"/>
          <w:color w:val="000000"/>
          <w:sz w:val="24"/>
          <w:szCs w:val="24"/>
        </w:rPr>
      </w:r>
    </w:p>
    <w:p>
      <w:pPr>
        <w:pStyle w:val="Normal"/>
        <w:snapToGrid w:val="false"/>
        <w:spacing w:lineRule="auto" w:line="360"/>
        <w:ind w:left="238" w:hanging="0"/>
        <w:jc w:val="center"/>
        <w:rPr>
          <w:rFonts w:ascii="宋体" w:hAnsi="宋体" w:eastAsia="宋体" w:cs="宋体"/>
          <w:color w:val="000000"/>
          <w:sz w:val="24"/>
          <w:szCs w:val="24"/>
          <w:lang w:eastAsia="zh-CN"/>
        </w:rPr>
      </w:pPr>
      <w:r>
        <w:rPr>
          <w:rFonts w:ascii="宋体" w:hAnsi="宋体" w:cs="宋体"/>
          <w:color w:val="000000"/>
          <w:sz w:val="24"/>
          <w:szCs w:val="24"/>
          <w:lang w:val="en-US" w:eastAsia="zh-CN"/>
        </w:rPr>
        <w:t xml:space="preserve">                           </w:t>
      </w:r>
      <w:r>
        <w:rPr>
          <w:rFonts w:ascii="宋体" w:hAnsi="宋体" w:cs="宋体"/>
          <w:color w:val="000000"/>
          <w:sz w:val="24"/>
          <w:szCs w:val="24"/>
          <w:lang w:eastAsia="zh-CN"/>
        </w:rPr>
        <w:t>东阳市歌山镇人民政府</w:t>
      </w:r>
    </w:p>
    <w:p>
      <w:pPr>
        <w:pStyle w:val="Normal"/>
        <w:snapToGrid w:val="false"/>
        <w:spacing w:lineRule="auto" w:line="360"/>
        <w:ind w:left="238" w:hanging="0"/>
        <w:jc w:val="center"/>
        <w:rPr>
          <w:rFonts w:ascii="宋体" w:hAnsi="宋体" w:cs="宋体"/>
          <w:color w:val="000000"/>
          <w:sz w:val="24"/>
          <w:szCs w:val="24"/>
        </w:rPr>
      </w:pPr>
      <w:r>
        <w:rPr>
          <w:rFonts w:ascii="宋体" w:hAnsi="宋体" w:cs="宋体"/>
          <w:color w:val="000000"/>
          <w:sz w:val="24"/>
          <w:szCs w:val="24"/>
        </w:rPr>
        <w:t xml:space="preserve">                             </w:t>
      </w:r>
      <w:r>
        <w:rPr>
          <w:rFonts w:ascii="宋体" w:hAnsi="宋体" w:cs="宋体"/>
          <w:color w:val="000000"/>
          <w:sz w:val="24"/>
          <w:szCs w:val="24"/>
        </w:rPr>
        <w:t>东阳八婺招标代理有限公司</w:t>
      </w:r>
    </w:p>
    <w:p>
      <w:pPr>
        <w:pStyle w:val="Normal"/>
        <w:snapToGrid w:val="false"/>
        <w:spacing w:lineRule="auto" w:line="360"/>
        <w:ind w:left="238" w:hanging="0"/>
        <w:jc w:val="center"/>
        <w:rPr>
          <w:rFonts w:ascii="宋体" w:hAnsi="宋体" w:cs="宋体"/>
          <w:color w:val="000000"/>
          <w:sz w:val="24"/>
          <w:szCs w:val="24"/>
        </w:rPr>
      </w:pPr>
      <w:r>
        <w:rPr>
          <w:rFonts w:ascii="宋体" w:hAnsi="宋体" w:cs="宋体"/>
          <w:color w:val="000000"/>
          <w:sz w:val="24"/>
          <w:szCs w:val="24"/>
        </w:rPr>
        <w:t xml:space="preserve">                           </w:t>
      </w:r>
      <w:r>
        <w:rPr>
          <w:rFonts w:cs="宋体" w:ascii="宋体" w:hAnsi="宋体"/>
          <w:color w:val="000000"/>
          <w:sz w:val="24"/>
          <w:szCs w:val="24"/>
          <w:lang w:eastAsia="zh-CN"/>
        </w:rPr>
        <w:t>2021</w:t>
      </w:r>
      <w:r>
        <w:rPr>
          <w:rFonts w:ascii="宋体" w:hAnsi="宋体" w:cs="宋体"/>
          <w:color w:val="000000"/>
          <w:sz w:val="24"/>
          <w:szCs w:val="24"/>
          <w:lang w:eastAsia="zh-CN"/>
        </w:rPr>
        <w:t>年</w:t>
      </w:r>
      <w:r>
        <w:rPr>
          <w:rFonts w:cs="宋体" w:ascii="宋体" w:hAnsi="宋体"/>
          <w:color w:val="000000"/>
          <w:sz w:val="24"/>
          <w:szCs w:val="24"/>
          <w:lang w:val="en-US" w:eastAsia="zh-CN"/>
        </w:rPr>
        <w:t>8</w:t>
      </w:r>
      <w:r>
        <w:rPr>
          <w:rFonts w:ascii="宋体" w:hAnsi="宋体" w:cs="宋体"/>
          <w:color w:val="000000"/>
          <w:sz w:val="24"/>
          <w:szCs w:val="24"/>
        </w:rPr>
        <w:t>月</w:t>
      </w:r>
      <w:r>
        <w:rPr>
          <w:rFonts w:cs="宋体" w:ascii="宋体" w:hAnsi="宋体"/>
          <w:color w:val="000000"/>
          <w:sz w:val="24"/>
          <w:szCs w:val="24"/>
          <w:lang w:val="en-US" w:eastAsia="zh-CN"/>
        </w:rPr>
        <w:t>4</w:t>
      </w:r>
      <w:r>
        <w:rPr>
          <w:rFonts w:ascii="宋体" w:hAnsi="宋体" w:cs="宋体"/>
          <w:color w:val="000000"/>
          <w:sz w:val="24"/>
          <w:szCs w:val="24"/>
        </w:rPr>
        <w:t>日</w:t>
      </w:r>
    </w:p>
    <w:p>
      <w:pPr>
        <w:pStyle w:val="Normal"/>
        <w:spacing w:lineRule="auto" w:line="360" w:before="156" w:after="0"/>
        <w:jc w:val="left"/>
        <w:rPr>
          <w:rFonts w:ascii="宋体" w:hAnsi="宋体" w:eastAsia="宋体" w:cs="宋体"/>
          <w:color w:val="000000"/>
          <w:sz w:val="24"/>
          <w:szCs w:val="24"/>
        </w:rPr>
      </w:pPr>
      <w:r>
        <w:rPr>
          <w:rFonts w:eastAsia="宋体" w:cs="宋体" w:ascii="宋体" w:hAnsi="宋体"/>
          <w:color w:val="000000"/>
          <w:sz w:val="24"/>
          <w:szCs w:val="24"/>
        </w:rPr>
      </w:r>
    </w:p>
    <w:p>
      <w:pPr>
        <w:pStyle w:val="Normal"/>
        <w:snapToGrid w:val="false"/>
        <w:spacing w:lineRule="auto" w:line="360"/>
        <w:rPr>
          <w:rFonts w:ascii="宋体" w:hAnsi="宋体" w:eastAsia="宋体" w:cs="Arial"/>
          <w:sz w:val="24"/>
        </w:rPr>
      </w:pPr>
      <w:r>
        <w:rPr>
          <w:rFonts w:eastAsia="宋体" w:cs="Arial" w:ascii="宋体" w:hAnsi="宋体"/>
          <w:sz w:val="24"/>
        </w:rPr>
      </w:r>
    </w:p>
    <w:p>
      <w:pPr>
        <w:pStyle w:val="Normal"/>
        <w:snapToGrid w:val="false"/>
        <w:spacing w:lineRule="auto" w:line="360"/>
        <w:rPr>
          <w:rFonts w:ascii="宋体" w:hAnsi="宋体" w:cs="Arial"/>
        </w:rPr>
      </w:pPr>
      <w:r>
        <w:rPr>
          <w:rFonts w:cs="Arial" w:ascii="宋体" w:hAnsi="宋体"/>
        </w:rPr>
      </w:r>
    </w:p>
    <w:p>
      <w:pPr>
        <w:pStyle w:val="Normal"/>
        <w:snapToGrid w:val="false"/>
        <w:spacing w:lineRule="auto" w:line="360"/>
        <w:rPr>
          <w:rFonts w:ascii="宋体" w:hAnsi="宋体" w:cs="Arial"/>
        </w:rPr>
      </w:pPr>
      <w:r>
        <w:rPr>
          <w:rFonts w:cs="Arial" w:ascii="宋体" w:hAnsi="宋体"/>
        </w:rPr>
      </w:r>
    </w:p>
    <w:p>
      <w:pPr>
        <w:pStyle w:val="Normal"/>
        <w:snapToGrid w:val="false"/>
        <w:spacing w:lineRule="auto" w:line="360"/>
        <w:rPr>
          <w:rFonts w:ascii="宋体" w:hAnsi="宋体" w:cs="Arial"/>
        </w:rPr>
      </w:pPr>
      <w:r>
        <w:rPr>
          <w:rFonts w:cs="Arial" w:ascii="宋体" w:hAnsi="宋体"/>
        </w:rPr>
      </w:r>
    </w:p>
    <w:p>
      <w:pPr>
        <w:pStyle w:val="Normal"/>
        <w:snapToGrid w:val="false"/>
        <w:spacing w:lineRule="auto" w:line="360"/>
        <w:rPr>
          <w:rFonts w:ascii="宋体" w:hAnsi="宋体" w:cs="Arial"/>
        </w:rPr>
      </w:pPr>
      <w:r>
        <w:rPr>
          <w:rFonts w:cs="Arial" w:ascii="宋体" w:hAnsi="宋体"/>
        </w:rPr>
      </w:r>
    </w:p>
    <w:p>
      <w:pPr>
        <w:pStyle w:val="Normal"/>
        <w:snapToGrid w:val="false"/>
        <w:spacing w:lineRule="auto" w:line="360"/>
        <w:ind w:firstLine="420"/>
        <w:rPr>
          <w:rFonts w:ascii="宋体" w:hAnsi="宋体" w:cs="宋体"/>
          <w:sz w:val="24"/>
        </w:rPr>
      </w:pPr>
      <w:r>
        <w:rPr>
          <w:rFonts w:ascii="宋体" w:hAnsi="宋体" w:cs="宋体"/>
        </w:rPr>
        <w:t xml:space="preserve">   </w:t>
      </w:r>
    </w:p>
    <w:p>
      <w:pPr>
        <w:pStyle w:val="Normal"/>
        <w:spacing w:lineRule="auto" w:line="360"/>
        <w:rPr>
          <w:rFonts w:ascii="黑体" w:hAnsi="黑体" w:eastAsia="黑体" w:cs="宋体"/>
          <w:b/>
          <w:b/>
          <w:bCs/>
          <w:color w:val="000000"/>
          <w:kern w:val="0"/>
          <w:sz w:val="30"/>
          <w:szCs w:val="30"/>
        </w:rPr>
      </w:pPr>
      <w:r>
        <w:rPr>
          <w:rFonts w:ascii="黑体" w:hAnsi="黑体" w:cs="黑体" w:eastAsia="黑体"/>
          <w:b/>
          <w:bCs/>
          <w:color w:val="000000"/>
          <w:kern w:val="0"/>
          <w:sz w:val="30"/>
          <w:szCs w:val="30"/>
        </w:rPr>
        <w:t xml:space="preserve">                   </w:t>
      </w:r>
      <w:r>
        <w:rPr>
          <w:rFonts w:ascii="黑体" w:hAnsi="黑体" w:cs="黑体" w:eastAsia="黑体"/>
          <w:b/>
          <w:bCs/>
          <w:color w:val="000000"/>
          <w:kern w:val="0"/>
          <w:sz w:val="30"/>
          <w:szCs w:val="30"/>
        </w:rPr>
        <w:t xml:space="preserve"> </w:t>
      </w:r>
      <w:r>
        <w:rPr>
          <w:rFonts w:ascii="黑体" w:hAnsi="黑体" w:cs="黑体" w:eastAsia="黑体"/>
          <w:b/>
          <w:bCs/>
          <w:color w:val="000000"/>
          <w:kern w:val="0"/>
          <w:sz w:val="30"/>
          <w:szCs w:val="30"/>
        </w:rPr>
        <w:t xml:space="preserve">  </w:t>
      </w:r>
    </w:p>
    <w:p>
      <w:pPr>
        <w:pStyle w:val="Normal"/>
        <w:spacing w:lineRule="auto" w:line="360"/>
        <w:ind w:firstLine="3313"/>
        <w:rPr>
          <w:rFonts w:ascii="黑体" w:hAnsi="黑体" w:eastAsia="黑体" w:cs="宋体"/>
          <w:b/>
          <w:b/>
          <w:bCs/>
          <w:color w:val="000000"/>
          <w:kern w:val="0"/>
          <w:sz w:val="30"/>
          <w:szCs w:val="30"/>
        </w:rPr>
      </w:pPr>
      <w:r>
        <w:rPr>
          <w:rFonts w:eastAsia="黑体" w:cs="宋体" w:ascii="黑体" w:hAnsi="黑体"/>
          <w:b/>
          <w:bCs/>
          <w:color w:val="000000"/>
          <w:kern w:val="0"/>
          <w:sz w:val="30"/>
          <w:szCs w:val="30"/>
        </w:rPr>
      </w:r>
    </w:p>
    <w:p>
      <w:pPr>
        <w:pStyle w:val="Normal"/>
        <w:spacing w:lineRule="auto" w:line="360"/>
        <w:ind w:firstLine="3313"/>
        <w:rPr>
          <w:rFonts w:ascii="黑体" w:hAnsi="黑体" w:eastAsia="黑体" w:cs="宋体"/>
          <w:b/>
          <w:b/>
          <w:bCs/>
          <w:color w:val="000000"/>
          <w:kern w:val="0"/>
          <w:sz w:val="30"/>
          <w:szCs w:val="30"/>
        </w:rPr>
      </w:pPr>
      <w:r>
        <w:rPr>
          <w:rFonts w:eastAsia="黑体" w:cs="宋体" w:ascii="黑体" w:hAnsi="黑体"/>
          <w:b/>
          <w:bCs/>
          <w:color w:val="000000"/>
          <w:kern w:val="0"/>
          <w:sz w:val="30"/>
          <w:szCs w:val="30"/>
        </w:rPr>
      </w:r>
    </w:p>
    <w:p>
      <w:pPr>
        <w:pStyle w:val="Normal"/>
        <w:snapToGrid w:val="false"/>
        <w:spacing w:lineRule="auto" w:line="360"/>
        <w:rPr>
          <w:rFonts w:ascii="黑体" w:hAnsi="黑体" w:eastAsia="黑体" w:cs="宋体"/>
          <w:b/>
          <w:b/>
          <w:bCs/>
          <w:color w:val="000000"/>
          <w:kern w:val="0"/>
          <w:sz w:val="30"/>
          <w:szCs w:val="30"/>
        </w:rPr>
      </w:pPr>
      <w:r>
        <w:rPr>
          <w:rFonts w:eastAsia="黑体" w:cs="宋体" w:ascii="黑体" w:hAnsi="黑体"/>
          <w:b/>
          <w:bCs/>
          <w:color w:val="000000"/>
          <w:kern w:val="0"/>
          <w:sz w:val="30"/>
          <w:szCs w:val="30"/>
        </w:rPr>
      </w:r>
    </w:p>
    <w:p>
      <w:pPr>
        <w:pStyle w:val="Normal"/>
        <w:snapToGrid w:val="false"/>
        <w:spacing w:lineRule="auto" w:line="360"/>
        <w:rPr>
          <w:rFonts w:ascii="黑体" w:hAnsi="黑体" w:eastAsia="黑体"/>
          <w:sz w:val="30"/>
          <w:szCs w:val="30"/>
        </w:rPr>
      </w:pPr>
      <w:r>
        <w:rPr>
          <w:rFonts w:eastAsia="黑体" w:ascii="黑体" w:hAnsi="黑体"/>
          <w:sz w:val="30"/>
          <w:szCs w:val="30"/>
        </w:rPr>
      </w:r>
    </w:p>
    <w:p>
      <w:pPr>
        <w:pStyle w:val="Normal"/>
        <w:snapToGrid w:val="false"/>
        <w:spacing w:lineRule="auto" w:line="360"/>
        <w:rPr>
          <w:rFonts w:ascii="黑体" w:hAnsi="黑体" w:eastAsia="黑体"/>
          <w:sz w:val="30"/>
          <w:szCs w:val="30"/>
        </w:rPr>
      </w:pPr>
      <w:r>
        <w:rPr>
          <w:rFonts w:eastAsia="黑体" w:ascii="黑体" w:hAnsi="黑体"/>
          <w:sz w:val="30"/>
          <w:szCs w:val="30"/>
        </w:rPr>
      </w:r>
    </w:p>
    <w:p>
      <w:pPr>
        <w:pStyle w:val="Normal"/>
        <w:snapToGrid w:val="false"/>
        <w:spacing w:lineRule="auto" w:line="360"/>
        <w:rPr>
          <w:rFonts w:ascii="黑体" w:hAnsi="黑体" w:eastAsia="黑体"/>
          <w:sz w:val="30"/>
          <w:szCs w:val="30"/>
        </w:rPr>
      </w:pPr>
      <w:r>
        <w:rPr>
          <w:rFonts w:eastAsia="黑体" w:ascii="黑体" w:hAnsi="黑体"/>
          <w:sz w:val="30"/>
          <w:szCs w:val="30"/>
        </w:rPr>
      </w:r>
    </w:p>
    <w:p>
      <w:pPr>
        <w:pStyle w:val="Normal"/>
        <w:snapToGrid w:val="false"/>
        <w:spacing w:lineRule="auto" w:line="360"/>
        <w:rPr>
          <w:rFonts w:ascii="黑体" w:hAnsi="黑体" w:eastAsia="黑体"/>
          <w:sz w:val="30"/>
          <w:szCs w:val="30"/>
        </w:rPr>
      </w:pPr>
      <w:r>
        <w:rPr>
          <w:rFonts w:eastAsia="黑体" w:ascii="黑体" w:hAnsi="黑体"/>
          <w:sz w:val="30"/>
          <w:szCs w:val="30"/>
        </w:rPr>
      </w:r>
    </w:p>
    <w:p>
      <w:pPr>
        <w:pStyle w:val="Normal"/>
        <w:snapToGrid w:val="false"/>
        <w:spacing w:lineRule="auto" w:line="360"/>
        <w:rPr>
          <w:rFonts w:ascii="黑体" w:hAnsi="黑体" w:eastAsia="黑体"/>
          <w:sz w:val="30"/>
          <w:szCs w:val="30"/>
        </w:rPr>
      </w:pPr>
      <w:r>
        <w:rPr>
          <w:rFonts w:ascii="黑体" w:hAnsi="黑体" w:eastAsia="黑体"/>
          <w:sz w:val="30"/>
          <w:szCs w:val="30"/>
        </w:rPr>
        <w:t xml:space="preserve">附：                </w:t>
      </w:r>
    </w:p>
    <w:p>
      <w:pPr>
        <w:pStyle w:val="Normal"/>
        <w:snapToGrid w:val="false"/>
        <w:spacing w:lineRule="auto" w:line="360"/>
        <w:ind w:firstLine="2891"/>
        <w:rPr>
          <w:rFonts w:ascii="宋体" w:hAnsi="宋体" w:cs="宋体"/>
          <w:b/>
          <w:b/>
          <w:sz w:val="36"/>
          <w:szCs w:val="36"/>
        </w:rPr>
      </w:pPr>
      <w:r>
        <w:rPr>
          <w:rFonts w:ascii="宋体" w:hAnsi="宋体" w:cs="宋体"/>
          <w:b/>
          <w:sz w:val="36"/>
          <w:szCs w:val="36"/>
          <w:lang w:eastAsia="zh-CN"/>
        </w:rPr>
        <w:t>谈</w:t>
      </w:r>
      <w:r>
        <w:rPr>
          <w:rFonts w:ascii="宋体" w:hAnsi="宋体" w:cs="宋体"/>
          <w:b/>
          <w:sz w:val="36"/>
          <w:szCs w:val="36"/>
          <w:lang w:val="en-US" w:eastAsia="zh-CN"/>
        </w:rPr>
        <w:t xml:space="preserve"> </w:t>
      </w:r>
      <w:r>
        <w:rPr>
          <w:rFonts w:ascii="宋体" w:hAnsi="宋体" w:cs="宋体"/>
          <w:b/>
          <w:sz w:val="36"/>
          <w:szCs w:val="36"/>
          <w:lang w:eastAsia="zh-CN"/>
        </w:rPr>
        <w:t>判</w:t>
      </w:r>
      <w:r>
        <w:rPr>
          <w:rFonts w:ascii="宋体" w:hAnsi="宋体" w:cs="宋体"/>
          <w:b/>
          <w:sz w:val="36"/>
          <w:szCs w:val="36"/>
          <w:lang w:val="en-US" w:eastAsia="zh-CN"/>
        </w:rPr>
        <w:t xml:space="preserve"> </w:t>
      </w:r>
      <w:r>
        <w:rPr>
          <w:rFonts w:ascii="宋体" w:hAnsi="宋体" w:cs="宋体"/>
          <w:b/>
          <w:sz w:val="36"/>
          <w:szCs w:val="36"/>
          <w:lang w:eastAsia="zh-CN"/>
        </w:rPr>
        <w:t>响</w:t>
      </w:r>
      <w:r>
        <w:rPr>
          <w:rFonts w:ascii="宋体" w:hAnsi="宋体" w:cs="宋体"/>
          <w:b/>
          <w:sz w:val="36"/>
          <w:szCs w:val="36"/>
          <w:lang w:val="en-US" w:eastAsia="zh-CN"/>
        </w:rPr>
        <w:t xml:space="preserve"> </w:t>
      </w:r>
      <w:r>
        <w:rPr>
          <w:rFonts w:ascii="宋体" w:hAnsi="宋体" w:cs="宋体"/>
          <w:b/>
          <w:sz w:val="36"/>
          <w:szCs w:val="36"/>
          <w:lang w:eastAsia="zh-CN"/>
        </w:rPr>
        <w:t>应</w:t>
      </w:r>
      <w:r>
        <w:rPr>
          <w:rFonts w:ascii="宋体" w:hAnsi="宋体" w:cs="宋体"/>
          <w:b/>
          <w:sz w:val="36"/>
          <w:szCs w:val="36"/>
        </w:rPr>
        <w:t xml:space="preserve"> 确 认 函</w:t>
      </w:r>
    </w:p>
    <w:p>
      <w:pPr>
        <w:pStyle w:val="Normal"/>
        <w:spacing w:lineRule="exact" w:line="500"/>
        <w:rPr>
          <w:rFonts w:ascii="宋体" w:hAnsi="宋体" w:cs="宋体"/>
          <w:b/>
          <w:b/>
          <w:bCs/>
          <w:sz w:val="28"/>
          <w:szCs w:val="28"/>
          <w:u w:val="single"/>
        </w:rPr>
      </w:pPr>
      <w:r>
        <w:rPr>
          <w:rFonts w:ascii="宋体" w:hAnsi="宋体" w:cs="宋体"/>
          <w:b/>
          <w:bCs/>
          <w:sz w:val="28"/>
          <w:szCs w:val="28"/>
          <w:u w:val="single"/>
        </w:rPr>
        <w:t>东阳八婺招标代理有限公司：</w:t>
      </w:r>
    </w:p>
    <w:p>
      <w:pPr>
        <w:pStyle w:val="Normal"/>
        <w:spacing w:lineRule="exact" w:line="700"/>
        <w:ind w:firstLine="573"/>
        <w:rPr>
          <w:rFonts w:ascii="宋体" w:hAnsi="宋体" w:cs="宋体"/>
          <w:sz w:val="28"/>
          <w:szCs w:val="28"/>
        </w:rPr>
      </w:pPr>
      <w:r>
        <w:rPr>
          <w:rFonts w:ascii="宋体" w:hAnsi="宋体" w:cs="宋体"/>
          <w:sz w:val="28"/>
          <w:szCs w:val="28"/>
        </w:rPr>
        <w:t>关于贵方</w:t>
      </w:r>
      <w:r>
        <w:rPr>
          <w:rFonts w:cs="宋体" w:ascii="宋体" w:hAnsi="宋体"/>
          <w:sz w:val="28"/>
          <w:szCs w:val="28"/>
          <w:u w:val="single"/>
          <w:lang w:eastAsia="zh-CN"/>
        </w:rPr>
        <w:t>2021</w:t>
      </w:r>
      <w:r>
        <w:rPr>
          <w:rFonts w:ascii="宋体" w:hAnsi="宋体" w:cs="宋体"/>
          <w:sz w:val="28"/>
          <w:szCs w:val="28"/>
          <w:u w:val="single"/>
          <w:lang w:eastAsia="zh-CN"/>
        </w:rPr>
        <w:t>年</w:t>
      </w:r>
      <w:r>
        <w:rPr>
          <w:rFonts w:cs="宋体" w:ascii="宋体" w:hAnsi="宋体"/>
          <w:sz w:val="28"/>
          <w:szCs w:val="28"/>
          <w:u w:val="single"/>
          <w:lang w:val="en-US" w:eastAsia="zh-CN"/>
        </w:rPr>
        <w:t>8</w:t>
      </w:r>
      <w:r>
        <w:rPr>
          <w:rFonts w:ascii="宋体" w:hAnsi="宋体" w:cs="宋体"/>
          <w:sz w:val="28"/>
          <w:szCs w:val="28"/>
          <w:u w:val="single"/>
        </w:rPr>
        <w:t>月</w:t>
      </w:r>
      <w:r>
        <w:rPr>
          <w:rFonts w:cs="宋体" w:ascii="宋体" w:hAnsi="宋体"/>
          <w:sz w:val="28"/>
          <w:szCs w:val="28"/>
          <w:u w:val="single"/>
          <w:lang w:val="en-US" w:eastAsia="zh-CN"/>
        </w:rPr>
        <w:t>4</w:t>
      </w:r>
      <w:r>
        <w:rPr>
          <w:rFonts w:ascii="宋体" w:hAnsi="宋体" w:cs="宋体"/>
          <w:sz w:val="28"/>
          <w:szCs w:val="28"/>
          <w:u w:val="single"/>
        </w:rPr>
        <w:t>日</w:t>
      </w:r>
      <w:r>
        <w:rPr>
          <w:rFonts w:ascii="宋体" w:hAnsi="宋体" w:cs="宋体"/>
          <w:sz w:val="28"/>
          <w:szCs w:val="28"/>
        </w:rPr>
        <w:t>发布的《</w:t>
      </w:r>
      <w:r>
        <w:rPr>
          <w:rFonts w:ascii="宋体" w:hAnsi="宋体" w:cs="宋体"/>
          <w:sz w:val="28"/>
          <w:szCs w:val="28"/>
          <w:lang w:eastAsia="zh-CN"/>
        </w:rPr>
        <w:t>东阳市歌山镇农贸市场经营管理权项目</w:t>
      </w:r>
      <w:r>
        <w:rPr>
          <w:rFonts w:ascii="宋体" w:hAnsi="宋体" w:cs="宋体"/>
          <w:sz w:val="28"/>
          <w:szCs w:val="28"/>
        </w:rPr>
        <w:t>》项目</w:t>
      </w:r>
      <w:r>
        <w:rPr>
          <w:rFonts w:ascii="宋体" w:hAnsi="宋体" w:cs="宋体"/>
          <w:sz w:val="28"/>
          <w:szCs w:val="28"/>
          <w:lang w:eastAsia="zh-CN"/>
        </w:rPr>
        <w:t>谈判</w:t>
      </w:r>
      <w:r>
        <w:rPr>
          <w:rFonts w:ascii="宋体" w:hAnsi="宋体" w:cs="宋体"/>
          <w:sz w:val="28"/>
          <w:szCs w:val="28"/>
        </w:rPr>
        <w:t>公告，本单位愿意参加该项目的</w:t>
      </w:r>
      <w:r>
        <w:rPr>
          <w:rFonts w:ascii="宋体" w:hAnsi="宋体" w:cs="宋体"/>
          <w:sz w:val="28"/>
          <w:szCs w:val="28"/>
          <w:lang w:eastAsia="zh-CN"/>
        </w:rPr>
        <w:t>谈判</w:t>
      </w:r>
      <w:r>
        <w:rPr>
          <w:rFonts w:ascii="宋体" w:hAnsi="宋体" w:cs="宋体"/>
          <w:sz w:val="28"/>
          <w:szCs w:val="28"/>
        </w:rPr>
        <w:t>。现予以确认！</w:t>
      </w:r>
    </w:p>
    <w:p>
      <w:pPr>
        <w:pStyle w:val="Normal"/>
        <w:snapToGrid w:val="false"/>
        <w:spacing w:lineRule="auto" w:line="360"/>
        <w:rPr>
          <w:rFonts w:ascii="黑体" w:hAnsi="黑体" w:eastAsia="黑体" w:cs="宋体"/>
          <w:sz w:val="30"/>
          <w:szCs w:val="30"/>
        </w:rPr>
      </w:pPr>
      <w:r>
        <w:rPr>
          <w:rFonts w:eastAsia="黑体" w:cs="宋体" w:ascii="黑体" w:hAnsi="黑体"/>
          <w:sz w:val="30"/>
          <w:szCs w:val="30"/>
        </w:rPr>
      </w:r>
    </w:p>
    <w:p>
      <w:pPr>
        <w:pStyle w:val="Normal"/>
        <w:snapToGrid w:val="false"/>
        <w:spacing w:lineRule="auto" w:line="360"/>
        <w:rPr>
          <w:rFonts w:ascii="黑体" w:hAnsi="黑体" w:eastAsia="黑体"/>
          <w:sz w:val="30"/>
          <w:szCs w:val="30"/>
        </w:rPr>
      </w:pPr>
      <w:r>
        <mc:AlternateContent>
          <mc:Choice Requires="wps">
            <w:drawing>
              <wp:anchor behindDoc="0" distT="7620" distB="7620" distL="122555" distR="122555" simplePos="0" locked="0" layoutInCell="0" allowOverlap="1" relativeHeight="14">
                <wp:simplePos x="0" y="0"/>
                <wp:positionH relativeFrom="column">
                  <wp:posOffset>1584960</wp:posOffset>
                </wp:positionH>
                <wp:positionV relativeFrom="paragraph">
                  <wp:posOffset>190500</wp:posOffset>
                </wp:positionV>
                <wp:extent cx="2324735" cy="1270"/>
                <wp:effectExtent l="0" t="0" r="0" b="0"/>
                <wp:wrapNone/>
                <wp:docPr id="1" name="直接箭头连接符 3"/>
                <a:graphic xmlns:a="http://schemas.openxmlformats.org/drawingml/2006/main">
                  <a:graphicData uri="http://schemas.microsoft.com/office/word/2010/wordprocessingShape">
                    <wps:wsp>
                      <wps:cNvCnPr/>
                      <wps:spPr>
                        <a:xfrm>
                          <a:off x="0" y="0"/>
                          <a:ext cx="360" cy="360"/>
                        </a:xfrm>
                        <a:prstGeom prst="straightConnector1">
                          <a:avLst/>
                        </a:prstGeom>
                        <a:ln w="15840">
                          <a:solidFill>
                            <a:srgbClr val="739cc3"/>
                          </a:solidFill>
                          <a:miter/>
                        </a:ln>
                      </wps:spPr>
                      <wps:bodyPr/>
                    </wps:wsp>
                  </a:graphicData>
                </a:graphic>
              </wp:anchor>
            </w:drawing>
          </mc:Choice>
          <mc:Fallback>
            <w:pict>
              <v:shapetype id="shapetype_32" coordsize="21600,21600" o:spt="32" path="m,l21600,21600nfe">
                <v:stroke joinstyle="miter"/>
                <v:path gradientshapeok="t" o:connecttype="rect" textboxrect="0,0,21600,21600"/>
              </v:shapetype>
              <v:shape id="shape_0" ID="直接箭头连接符 3" stroked="t" style="position:absolute;margin-left:124.8pt;margin-top:15pt;width:0pt;height:0pt" type="shapetype_32">
                <v:stroke color="#739cc3" weight="15840" joinstyle="miter" endcap="flat"/>
                <v:fill o:detectmouseclick="t" on="false"/>
                <w10:wrap type="none"/>
              </v:shape>
            </w:pict>
          </mc:Fallback>
        </mc:AlternateContent>
      </w:r>
      <w:r>
        <w:rPr>
          <w:rFonts w:ascii="宋体" w:hAnsi="宋体" w:cs="宋体"/>
          <w:sz w:val="28"/>
          <w:szCs w:val="28"/>
        </w:rPr>
        <w:t>单位名称（公章）：</w:t>
      </w:r>
      <w:r>
        <w:rPr>
          <w:rFonts w:ascii="黑体" w:hAnsi="黑体" w:eastAsia="黑体"/>
          <w:sz w:val="30"/>
          <w:szCs w:val="30"/>
        </w:rPr>
        <w:t xml:space="preserve">                                                     </w:t>
      </w:r>
    </w:p>
    <w:p>
      <w:pPr>
        <w:pStyle w:val="Normal"/>
        <w:snapToGrid w:val="false"/>
        <w:spacing w:lineRule="auto" w:line="360"/>
        <w:rPr>
          <w:rFonts w:ascii="黑体" w:hAnsi="黑体" w:eastAsia="黑体"/>
          <w:sz w:val="30"/>
          <w:szCs w:val="30"/>
        </w:rPr>
      </w:pPr>
      <w:r>
        <w:rPr>
          <w:rFonts w:eastAsia="黑体" w:ascii="黑体" w:hAnsi="黑体"/>
          <w:sz w:val="30"/>
          <w:szCs w:val="30"/>
        </w:rPr>
      </w:r>
    </w:p>
    <w:p>
      <w:pPr>
        <w:pStyle w:val="Normal"/>
        <w:snapToGrid w:val="false"/>
        <w:spacing w:lineRule="auto" w:line="360"/>
        <w:rPr>
          <w:rFonts w:ascii="黑体" w:hAnsi="黑体" w:eastAsia="黑体"/>
          <w:sz w:val="30"/>
          <w:szCs w:val="30"/>
        </w:rPr>
      </w:pPr>
      <w:r>
        <mc:AlternateContent>
          <mc:Choice Requires="wps">
            <w:drawing>
              <wp:anchor behindDoc="0" distT="7620" distB="7620" distL="122555" distR="122555" simplePos="0" locked="0" layoutInCell="0" allowOverlap="1" relativeHeight="13">
                <wp:simplePos x="0" y="0"/>
                <wp:positionH relativeFrom="column">
                  <wp:posOffset>2661285</wp:posOffset>
                </wp:positionH>
                <wp:positionV relativeFrom="paragraph">
                  <wp:posOffset>155575</wp:posOffset>
                </wp:positionV>
                <wp:extent cx="2010410" cy="1270"/>
                <wp:effectExtent l="0" t="0" r="0" b="0"/>
                <wp:wrapNone/>
                <wp:docPr id="2" name="直接箭头连接符 5"/>
                <a:graphic xmlns:a="http://schemas.openxmlformats.org/drawingml/2006/main">
                  <a:graphicData uri="http://schemas.microsoft.com/office/word/2010/wordprocessingShape">
                    <wps:wsp>
                      <wps:cNvCnPr/>
                      <wps:spPr>
                        <a:xfrm>
                          <a:off x="0" y="0"/>
                          <a:ext cx="360" cy="360"/>
                        </a:xfrm>
                        <a:prstGeom prst="straightConnector1">
                          <a:avLst/>
                        </a:prstGeom>
                        <a:ln w="15840">
                          <a:solidFill>
                            <a:srgbClr val="739cc3"/>
                          </a:solidFill>
                          <a:miter/>
                        </a:ln>
                      </wps:spPr>
                      <wps:bodyPr/>
                    </wps:wsp>
                  </a:graphicData>
                </a:graphic>
              </wp:anchor>
            </w:drawing>
          </mc:Choice>
          <mc:Fallback>
            <w:pict>
              <v:shape id="shape_0" ID="直接箭头连接符 5" stroked="t" style="position:absolute;margin-left:209.55pt;margin-top:12.25pt;width:0pt;height:0pt" type="shapetype_32">
                <v:stroke color="#739cc3" weight="15840" joinstyle="miter" endcap="flat"/>
                <v:fill o:detectmouseclick="t" on="false"/>
                <w10:wrap type="none"/>
              </v:shape>
            </w:pict>
          </mc:Fallback>
        </mc:AlternateContent>
      </w:r>
      <w:r>
        <w:rPr>
          <w:rFonts w:ascii="宋体" w:hAnsi="宋体" w:cs="宋体"/>
          <w:sz w:val="28"/>
          <w:szCs w:val="28"/>
        </w:rPr>
        <w:t>法定代表人或授权代表（签章）：</w:t>
      </w:r>
      <w:r>
        <w:rPr>
          <w:rFonts w:ascii="黑体" w:hAnsi="黑体" w:eastAsia="黑体"/>
          <w:sz w:val="30"/>
          <w:szCs w:val="30"/>
        </w:rPr>
        <w:t xml:space="preserve">                 </w:t>
      </w:r>
    </w:p>
    <w:p>
      <w:pPr>
        <w:pStyle w:val="Normal"/>
        <w:snapToGrid w:val="false"/>
        <w:spacing w:lineRule="auto" w:line="360"/>
        <w:rPr>
          <w:rFonts w:ascii="黑体" w:hAnsi="黑体" w:eastAsia="黑体"/>
          <w:sz w:val="30"/>
          <w:szCs w:val="30"/>
        </w:rPr>
      </w:pPr>
      <w:r>
        <w:rPr>
          <w:rFonts w:eastAsia="黑体" w:ascii="黑体" w:hAnsi="黑体"/>
          <w:sz w:val="30"/>
          <w:szCs w:val="30"/>
        </w:rPr>
      </w:r>
    </w:p>
    <w:p>
      <w:pPr>
        <w:pStyle w:val="Normal"/>
        <w:snapToGrid w:val="false"/>
        <w:spacing w:lineRule="auto" w:line="360"/>
        <w:rPr>
          <w:rFonts w:ascii="黑体" w:hAnsi="黑体" w:eastAsia="黑体"/>
          <w:sz w:val="30"/>
          <w:szCs w:val="30"/>
        </w:rPr>
      </w:pPr>
      <w:r>
        <mc:AlternateContent>
          <mc:Choice Requires="wps">
            <w:drawing>
              <wp:anchor behindDoc="0" distT="7620" distB="7620" distL="122555" distR="122555" simplePos="0" locked="0" layoutInCell="0" allowOverlap="1" relativeHeight="9">
                <wp:simplePos x="0" y="0"/>
                <wp:positionH relativeFrom="column">
                  <wp:posOffset>899160</wp:posOffset>
                </wp:positionH>
                <wp:positionV relativeFrom="paragraph">
                  <wp:posOffset>187325</wp:posOffset>
                </wp:positionV>
                <wp:extent cx="1772285" cy="1270"/>
                <wp:effectExtent l="0" t="0" r="0" b="0"/>
                <wp:wrapNone/>
                <wp:docPr id="3" name="直接箭头连接符 6"/>
                <a:graphic xmlns:a="http://schemas.openxmlformats.org/drawingml/2006/main">
                  <a:graphicData uri="http://schemas.microsoft.com/office/word/2010/wordprocessingShape">
                    <wps:wsp>
                      <wps:cNvCnPr/>
                      <wps:spPr>
                        <a:xfrm>
                          <a:off x="0" y="0"/>
                          <a:ext cx="360" cy="360"/>
                        </a:xfrm>
                        <a:prstGeom prst="straightConnector1">
                          <a:avLst/>
                        </a:prstGeom>
                        <a:ln w="15840">
                          <a:solidFill>
                            <a:srgbClr val="739cc3"/>
                          </a:solidFill>
                          <a:miter/>
                        </a:ln>
                      </wps:spPr>
                      <wps:bodyPr/>
                    </wps:wsp>
                  </a:graphicData>
                </a:graphic>
              </wp:anchor>
            </w:drawing>
          </mc:Choice>
          <mc:Fallback>
            <w:pict>
              <v:shape id="shape_0" ID="直接箭头连接符 6" stroked="t" style="position:absolute;margin-left:70.8pt;margin-top:14.75pt;width:0pt;height:0pt" type="shapetype_32">
                <v:stroke color="#739cc3" weight="15840" joinstyle="miter" endcap="flat"/>
                <v:fill o:detectmouseclick="t" on="false"/>
                <w10:wrap type="none"/>
              </v:shape>
            </w:pict>
          </mc:Fallback>
        </mc:AlternateContent>
      </w:r>
      <w:r>
        <w:rPr>
          <w:rFonts w:ascii="宋体" w:hAnsi="宋体" w:cs="宋体"/>
          <w:sz w:val="28"/>
          <w:szCs w:val="28"/>
        </w:rPr>
        <w:t>单位地址：</w:t>
      </w:r>
      <w:r>
        <w:rPr>
          <w:rFonts w:ascii="黑体" w:hAnsi="黑体" w:eastAsia="黑体"/>
          <w:sz w:val="30"/>
          <w:szCs w:val="30"/>
        </w:rPr>
        <w:t xml:space="preserve">                                                                                 </w:t>
      </w:r>
    </w:p>
    <w:p>
      <w:pPr>
        <w:pStyle w:val="Normal"/>
        <w:snapToGrid w:val="false"/>
        <w:spacing w:lineRule="auto" w:line="360"/>
        <w:rPr>
          <w:rFonts w:ascii="黑体" w:hAnsi="黑体" w:eastAsia="黑体"/>
          <w:sz w:val="30"/>
          <w:szCs w:val="30"/>
        </w:rPr>
      </w:pPr>
      <w:r>
        <w:rPr>
          <w:rFonts w:eastAsia="黑体" w:ascii="黑体" w:hAnsi="黑体"/>
          <w:sz w:val="30"/>
          <w:szCs w:val="30"/>
        </w:rPr>
      </w:r>
    </w:p>
    <w:p>
      <w:pPr>
        <w:pStyle w:val="Normal"/>
        <w:snapToGrid w:val="false"/>
        <w:spacing w:lineRule="auto" w:line="360"/>
        <w:rPr>
          <w:rFonts w:ascii="宋体" w:hAnsi="宋体" w:cs="宋体"/>
          <w:sz w:val="28"/>
          <w:szCs w:val="28"/>
        </w:rPr>
      </w:pPr>
      <w:r>
        <mc:AlternateContent>
          <mc:Choice Requires="wps">
            <w:drawing>
              <wp:anchor behindDoc="0" distT="7620" distB="7620" distL="122555" distR="122555" simplePos="0" locked="0" layoutInCell="0" allowOverlap="1" relativeHeight="10">
                <wp:simplePos x="0" y="0"/>
                <wp:positionH relativeFrom="column">
                  <wp:posOffset>3147060</wp:posOffset>
                </wp:positionH>
                <wp:positionV relativeFrom="paragraph">
                  <wp:posOffset>180975</wp:posOffset>
                </wp:positionV>
                <wp:extent cx="1581785" cy="10160"/>
                <wp:effectExtent l="0" t="0" r="0" b="0"/>
                <wp:wrapNone/>
                <wp:docPr id="4" name="直接箭头连接符 4"/>
                <a:graphic xmlns:a="http://schemas.openxmlformats.org/drawingml/2006/main">
                  <a:graphicData uri="http://schemas.microsoft.com/office/word/2010/wordprocessingShape">
                    <wps:wsp>
                      <wps:cNvCnPr/>
                      <wps:spPr>
                        <a:xfrm>
                          <a:off x="0" y="0"/>
                          <a:ext cx="360" cy="360"/>
                        </a:xfrm>
                        <a:prstGeom prst="straightConnector1">
                          <a:avLst/>
                        </a:prstGeom>
                        <a:ln w="15840">
                          <a:solidFill>
                            <a:srgbClr val="739cc3"/>
                          </a:solidFill>
                          <a:miter/>
                        </a:ln>
                      </wps:spPr>
                      <wps:bodyPr/>
                    </wps:wsp>
                  </a:graphicData>
                </a:graphic>
              </wp:anchor>
            </w:drawing>
          </mc:Choice>
          <mc:Fallback>
            <w:pict>
              <v:shape id="shape_0" ID="直接箭头连接符 4" stroked="t" style="position:absolute;margin-left:247.8pt;margin-top:14.25pt;width:0pt;height:0pt" type="shapetype_32">
                <v:stroke color="#739cc3" weight="15840" joinstyle="miter" endcap="flat"/>
                <v:fill o:detectmouseclick="t" on="false"/>
                <w10:wrap type="none"/>
              </v:shape>
            </w:pict>
          </mc:Fallback>
        </mc:AlternateContent>
      </w:r>
      <w:r>
        <w:rPr>
          <w:rFonts w:ascii="宋体" w:hAnsi="宋体" w:cs="宋体"/>
          <w:sz w:val="28"/>
          <w:szCs w:val="28"/>
        </w:rPr>
        <w:t xml:space="preserve">电  话：                              </w:t>
      </w:r>
    </w:p>
    <w:p>
      <w:pPr>
        <w:pStyle w:val="Normal"/>
        <w:snapToGrid w:val="false"/>
        <w:spacing w:lineRule="auto" w:line="360"/>
        <w:rPr>
          <w:rFonts w:ascii="宋体" w:hAnsi="宋体" w:cs="宋体"/>
          <w:sz w:val="28"/>
          <w:szCs w:val="28"/>
        </w:rPr>
      </w:pPr>
      <w:r>
        <w:rPr>
          <w:rFonts w:ascii="宋体" w:hAnsi="宋体" w:cs="宋体"/>
          <w:sz w:val="28"/>
          <w:szCs w:val="28"/>
        </w:rPr>
        <w:t xml:space="preserve"> </w:t>
      </w:r>
    </w:p>
    <w:p>
      <w:pPr>
        <w:pStyle w:val="Normal"/>
        <w:snapToGrid w:val="false"/>
        <w:spacing w:lineRule="auto" w:line="360"/>
        <w:rPr>
          <w:rFonts w:ascii="宋体" w:hAnsi="宋体" w:cs="宋体"/>
          <w:sz w:val="28"/>
          <w:szCs w:val="28"/>
        </w:rPr>
      </w:pPr>
      <w:r>
        <mc:AlternateContent>
          <mc:Choice Requires="wps">
            <w:drawing>
              <wp:anchor behindDoc="0" distT="7620" distB="7620" distL="122555" distR="122555" simplePos="0" locked="0" layoutInCell="0" allowOverlap="1" relativeHeight="11">
                <wp:simplePos x="0" y="0"/>
                <wp:positionH relativeFrom="column">
                  <wp:posOffset>3128010</wp:posOffset>
                </wp:positionH>
                <wp:positionV relativeFrom="paragraph">
                  <wp:posOffset>193675</wp:posOffset>
                </wp:positionV>
                <wp:extent cx="1581785" cy="1270"/>
                <wp:effectExtent l="0" t="0" r="0" b="0"/>
                <wp:wrapNone/>
                <wp:docPr id="5" name="直接箭头连接符 2"/>
                <a:graphic xmlns:a="http://schemas.openxmlformats.org/drawingml/2006/main">
                  <a:graphicData uri="http://schemas.microsoft.com/office/word/2010/wordprocessingShape">
                    <wps:wsp>
                      <wps:cNvCnPr/>
                      <wps:spPr>
                        <a:xfrm>
                          <a:off x="0" y="0"/>
                          <a:ext cx="360" cy="360"/>
                        </a:xfrm>
                        <a:prstGeom prst="straightConnector1">
                          <a:avLst/>
                        </a:prstGeom>
                        <a:ln w="15840">
                          <a:solidFill>
                            <a:srgbClr val="739cc3"/>
                          </a:solidFill>
                          <a:miter/>
                        </a:ln>
                      </wps:spPr>
                      <wps:bodyPr/>
                    </wps:wsp>
                  </a:graphicData>
                </a:graphic>
              </wp:anchor>
            </w:drawing>
          </mc:Choice>
          <mc:Fallback>
            <w:pict>
              <v:shape id="shape_0" ID="直接箭头连接符 2" stroked="t" style="position:absolute;margin-left:246.3pt;margin-top:15.25pt;width:0pt;height:0pt" type="shapetype_32">
                <v:stroke color="#739cc3" weight="15840" joinstyle="miter" endcap="flat"/>
                <v:fill o:detectmouseclick="t" on="false"/>
                <w10:wrap type="none"/>
              </v:shape>
            </w:pict>
          </mc:Fallback>
        </mc:AlternateContent>
      </w:r>
      <w:r>
        <w:rPr>
          <w:rFonts w:ascii="宋体" w:hAnsi="宋体" w:cs="宋体"/>
          <w:sz w:val="28"/>
          <w:szCs w:val="28"/>
        </w:rPr>
        <w:t xml:space="preserve">传  真：                   日  期：                   </w:t>
      </w:r>
    </w:p>
    <w:p>
      <w:pPr>
        <w:pStyle w:val="Normal"/>
        <w:snapToGrid w:val="false"/>
        <w:spacing w:lineRule="auto" w:line="360"/>
        <w:rPr>
          <w:rFonts w:ascii="宋体" w:hAnsi="宋体" w:cs="宋体"/>
          <w:sz w:val="28"/>
          <w:szCs w:val="28"/>
        </w:rPr>
      </w:pPr>
      <w:r>
        <w:rPr>
          <w:rFonts w:cs="宋体" w:ascii="宋体" w:hAnsi="宋体"/>
          <w:sz w:val="28"/>
          <w:szCs w:val="28"/>
        </w:rPr>
      </w:r>
    </w:p>
    <w:p>
      <w:pPr>
        <w:pStyle w:val="Normal"/>
        <w:snapToGrid w:val="false"/>
        <w:spacing w:lineRule="auto" w:line="360"/>
        <w:rPr>
          <w:rFonts w:ascii="宋体" w:hAnsi="宋体" w:cs="宋体"/>
          <w:sz w:val="28"/>
          <w:szCs w:val="28"/>
          <w:u w:val="single"/>
          <w:lang w:eastAsia="zh-CN"/>
        </w:rPr>
      </w:pPr>
      <w:r>
        <mc:AlternateContent>
          <mc:Choice Requires="wps">
            <w:drawing>
              <wp:anchor behindDoc="0" distT="7620" distB="7620" distL="122555" distR="122555" simplePos="0" locked="0" layoutInCell="0" allowOverlap="1" relativeHeight="12">
                <wp:simplePos x="0" y="0"/>
                <wp:positionH relativeFrom="column">
                  <wp:posOffset>3194685</wp:posOffset>
                </wp:positionH>
                <wp:positionV relativeFrom="paragraph">
                  <wp:posOffset>177800</wp:posOffset>
                </wp:positionV>
                <wp:extent cx="1581785" cy="1270"/>
                <wp:effectExtent l="0" t="0" r="0" b="0"/>
                <wp:wrapNone/>
                <wp:docPr id="6" name="直接箭头连接符 1"/>
                <a:graphic xmlns:a="http://schemas.openxmlformats.org/drawingml/2006/main">
                  <a:graphicData uri="http://schemas.microsoft.com/office/word/2010/wordprocessingShape">
                    <wps:wsp>
                      <wps:cNvCnPr/>
                      <wps:spPr>
                        <a:xfrm>
                          <a:off x="0" y="0"/>
                          <a:ext cx="360" cy="360"/>
                        </a:xfrm>
                        <a:prstGeom prst="straightConnector1">
                          <a:avLst/>
                        </a:prstGeom>
                        <a:ln w="15840">
                          <a:solidFill>
                            <a:srgbClr val="739cc3"/>
                          </a:solidFill>
                          <a:miter/>
                        </a:ln>
                      </wps:spPr>
                      <wps:bodyPr/>
                    </wps:wsp>
                  </a:graphicData>
                </a:graphic>
              </wp:anchor>
            </w:drawing>
          </mc:Choice>
          <mc:Fallback>
            <w:pict>
              <v:shape id="shape_0" ID="直接箭头连接符 1" stroked="t" style="position:absolute;margin-left:251.55pt;margin-top:14pt;width:0pt;height:0pt" type="shapetype_32">
                <v:stroke color="#739cc3" weight="15840" joinstyle="miter" endcap="flat"/>
                <v:fill o:detectmouseclick="t" on="false"/>
                <w10:wrap type="none"/>
              </v:shape>
            </w:pict>
          </mc:Fallback>
        </mc:AlternateContent>
      </w:r>
      <w:r>
        <w:rPr>
          <w:rFonts w:ascii="宋体" w:hAnsi="宋体" w:cs="宋体"/>
          <w:sz w:val="28"/>
          <w:szCs w:val="28"/>
        </w:rPr>
        <w:t xml:space="preserve">联系人：                  手机号码：                   </w:t>
      </w:r>
      <w:r>
        <w:rPr>
          <w:rFonts w:ascii="黑体" w:hAnsi="黑体" w:eastAsia="黑体"/>
          <w:sz w:val="30"/>
          <w:szCs w:val="30"/>
        </w:rPr>
        <w:t xml:space="preserve">                        </w:t>
      </w:r>
      <w:r>
        <w:rPr>
          <w:rFonts w:ascii="宋体" w:hAnsi="宋体" w:cs="宋体"/>
          <w:sz w:val="28"/>
          <w:szCs w:val="28"/>
          <w:u w:val="single"/>
          <w:lang w:val="en-US" w:eastAsia="zh-CN"/>
        </w:rPr>
        <w:t xml:space="preserve">    </w:t>
      </w:r>
      <w:r>
        <w:rPr>
          <w:rFonts w:ascii="宋体" w:hAnsi="宋体" w:cs="宋体"/>
          <w:sz w:val="28"/>
          <w:szCs w:val="28"/>
        </w:rPr>
        <w:t xml:space="preserve">                 </w:t>
      </w:r>
    </w:p>
    <w:p>
      <w:pPr>
        <w:pStyle w:val="Normal"/>
        <w:widowControl/>
        <w:spacing w:lineRule="exact" w:line="540"/>
        <w:jc w:val="left"/>
        <w:rPr>
          <w:rFonts w:ascii="宋体" w:hAnsi="宋体" w:cs="宋体"/>
          <w:sz w:val="28"/>
          <w:szCs w:val="28"/>
        </w:rPr>
      </w:pPr>
      <w:r>
        <w:rPr>
          <w:rFonts w:ascii="宋体" w:hAnsi="宋体" w:cs="宋体"/>
          <w:sz w:val="28"/>
          <w:szCs w:val="28"/>
        </w:rPr>
        <w:t>注：此</w:t>
      </w:r>
      <w:r>
        <w:rPr>
          <w:rFonts w:ascii="宋体" w:hAnsi="宋体" w:cs="宋体"/>
          <w:sz w:val="28"/>
          <w:szCs w:val="28"/>
          <w:lang w:eastAsia="zh-CN"/>
        </w:rPr>
        <w:t>谈判响应</w:t>
      </w:r>
      <w:r>
        <w:rPr>
          <w:rFonts w:ascii="宋体" w:hAnsi="宋体" w:cs="宋体"/>
          <w:sz w:val="28"/>
          <w:szCs w:val="28"/>
        </w:rPr>
        <w:t>确认函请于</w:t>
      </w:r>
      <w:r>
        <w:rPr>
          <w:rFonts w:cs="宋体" w:ascii="宋体" w:hAnsi="宋体"/>
          <w:sz w:val="28"/>
          <w:szCs w:val="28"/>
          <w:lang w:eastAsia="zh-CN"/>
        </w:rPr>
        <w:t>2021</w:t>
      </w:r>
      <w:r>
        <w:rPr>
          <w:rFonts w:ascii="宋体" w:hAnsi="宋体" w:cs="宋体"/>
          <w:sz w:val="28"/>
          <w:szCs w:val="28"/>
          <w:lang w:eastAsia="zh-CN"/>
        </w:rPr>
        <w:t>年</w:t>
      </w:r>
      <w:r>
        <w:rPr>
          <w:rFonts w:cs="宋体" w:ascii="宋体" w:hAnsi="宋体"/>
          <w:sz w:val="28"/>
          <w:szCs w:val="28"/>
          <w:lang w:val="en-US" w:eastAsia="zh-CN"/>
        </w:rPr>
        <w:t>8</w:t>
      </w:r>
      <w:r>
        <w:rPr>
          <w:rFonts w:ascii="宋体" w:hAnsi="宋体" w:cs="宋体"/>
          <w:sz w:val="28"/>
          <w:szCs w:val="28"/>
        </w:rPr>
        <w:t>月</w:t>
      </w:r>
      <w:r>
        <w:rPr>
          <w:rFonts w:cs="宋体" w:ascii="宋体" w:hAnsi="宋体"/>
          <w:sz w:val="28"/>
          <w:szCs w:val="28"/>
          <w:lang w:val="en-US" w:eastAsia="zh-CN"/>
        </w:rPr>
        <w:t>9</w:t>
      </w:r>
      <w:r>
        <w:rPr>
          <w:rFonts w:ascii="宋体" w:hAnsi="宋体" w:cs="宋体"/>
          <w:sz w:val="28"/>
          <w:szCs w:val="28"/>
        </w:rPr>
        <w:t>日</w:t>
      </w:r>
      <w:r>
        <w:rPr>
          <w:rFonts w:cs="宋体" w:ascii="宋体" w:hAnsi="宋体"/>
          <w:sz w:val="28"/>
          <w:szCs w:val="28"/>
        </w:rPr>
        <w:t>1</w:t>
      </w:r>
      <w:r>
        <w:rPr>
          <w:rFonts w:cs="宋体" w:ascii="宋体" w:hAnsi="宋体"/>
          <w:sz w:val="28"/>
          <w:szCs w:val="28"/>
          <w:lang w:val="en-US" w:eastAsia="zh-CN"/>
        </w:rPr>
        <w:t>7</w:t>
      </w:r>
      <w:r>
        <w:rPr>
          <w:rFonts w:ascii="宋体" w:hAnsi="宋体" w:cs="宋体"/>
          <w:sz w:val="28"/>
          <w:szCs w:val="28"/>
        </w:rPr>
        <w:t>时前通过快递或传真或邮箱方式送达到东阳八婺招标代理有限公司（地址：东阳市城南东路</w:t>
      </w:r>
      <w:r>
        <w:rPr>
          <w:rFonts w:cs="宋体" w:ascii="宋体" w:hAnsi="宋体"/>
          <w:sz w:val="28"/>
          <w:szCs w:val="28"/>
        </w:rPr>
        <w:t>487</w:t>
      </w:r>
      <w:r>
        <w:rPr>
          <w:rFonts w:ascii="宋体" w:hAnsi="宋体" w:cs="宋体"/>
          <w:sz w:val="28"/>
          <w:szCs w:val="28"/>
        </w:rPr>
        <w:t>号，传真：</w:t>
      </w:r>
      <w:r>
        <w:rPr>
          <w:rFonts w:cs="宋体" w:ascii="宋体" w:hAnsi="宋体"/>
          <w:sz w:val="28"/>
          <w:szCs w:val="28"/>
        </w:rPr>
        <w:t>0579-86090018</w:t>
      </w:r>
      <w:r>
        <w:rPr>
          <w:rFonts w:ascii="宋体" w:hAnsi="宋体" w:cs="宋体"/>
          <w:sz w:val="28"/>
          <w:szCs w:val="28"/>
        </w:rPr>
        <w:t>，邮箱：</w:t>
      </w:r>
      <w:r>
        <w:rPr>
          <w:rFonts w:cs="宋体" w:ascii="宋体" w:hAnsi="宋体"/>
          <w:sz w:val="28"/>
          <w:szCs w:val="28"/>
        </w:rPr>
        <w:t>526874447@qq.com</w:t>
      </w:r>
      <w:r>
        <w:rPr>
          <w:rFonts w:ascii="宋体" w:hAnsi="宋体" w:cs="宋体"/>
          <w:sz w:val="28"/>
          <w:szCs w:val="28"/>
        </w:rPr>
        <w:t>）。</w:t>
      </w:r>
    </w:p>
    <w:p>
      <w:pPr>
        <w:pStyle w:val="Normal"/>
        <w:widowControl/>
        <w:spacing w:lineRule="exact" w:line="540"/>
        <w:jc w:val="left"/>
        <w:rPr>
          <w:rFonts w:ascii="宋体" w:hAnsi="宋体" w:cs="宋体"/>
          <w:sz w:val="28"/>
          <w:szCs w:val="28"/>
        </w:rPr>
      </w:pPr>
      <w:r>
        <w:rPr>
          <w:rFonts w:cs="宋体" w:ascii="宋体" w:hAnsi="宋体"/>
          <w:sz w:val="28"/>
          <w:szCs w:val="28"/>
        </w:rPr>
      </w:r>
    </w:p>
    <w:p>
      <w:pPr>
        <w:sectPr>
          <w:headerReference w:type="default" r:id="rId2"/>
          <w:footerReference w:type="default" r:id="rId3"/>
          <w:type w:val="nextPage"/>
          <w:pgSz w:w="11906" w:h="16838"/>
          <w:pgMar w:left="1380" w:right="1486" w:header="851" w:top="1440" w:footer="992" w:bottom="1440" w:gutter="0"/>
          <w:pgNumType w:fmt="decimal"/>
          <w:formProt w:val="false"/>
          <w:textDirection w:val="lrTb"/>
          <w:docGrid w:type="lines" w:linePitch="312" w:charSpace="0"/>
        </w:sectPr>
        <w:pStyle w:val="Normal"/>
        <w:rPr>
          <w:sz w:val="28"/>
          <w:szCs w:val="28"/>
        </w:rPr>
      </w:pPr>
      <w:r>
        <w:rPr>
          <w:rFonts w:ascii="宋体" w:hAnsi="宋体" w:cs="宋体"/>
          <w:sz w:val="28"/>
          <w:szCs w:val="28"/>
        </w:rPr>
        <w:t>（</w:t>
      </w:r>
      <w:r>
        <w:rPr>
          <w:sz w:val="28"/>
          <w:szCs w:val="28"/>
        </w:rPr>
        <w:t>如</w:t>
      </w:r>
      <w:r>
        <w:rPr>
          <w:sz w:val="28"/>
          <w:szCs w:val="28"/>
          <w:lang w:eastAsia="zh-CN"/>
        </w:rPr>
        <w:t>谈判响应方</w:t>
      </w:r>
      <w:r>
        <w:rPr>
          <w:sz w:val="28"/>
          <w:szCs w:val="28"/>
        </w:rPr>
        <w:t>单位发送</w:t>
      </w:r>
      <w:r>
        <w:rPr>
          <w:sz w:val="28"/>
          <w:szCs w:val="28"/>
          <w:lang w:eastAsia="zh-CN"/>
        </w:rPr>
        <w:t>谈判</w:t>
      </w:r>
      <w:r>
        <w:rPr>
          <w:sz w:val="28"/>
          <w:szCs w:val="28"/>
        </w:rPr>
        <w:t>确认函后未参加</w:t>
      </w:r>
      <w:r>
        <w:rPr>
          <w:sz w:val="28"/>
          <w:szCs w:val="28"/>
          <w:lang w:eastAsia="zh-CN"/>
        </w:rPr>
        <w:t>谈判</w:t>
      </w:r>
      <w:r>
        <w:rPr>
          <w:sz w:val="28"/>
          <w:szCs w:val="28"/>
        </w:rPr>
        <w:t>项目，将以失信单位名单上报东阳市财政局采购办）</w:t>
      </w:r>
    </w:p>
    <w:p>
      <w:pPr>
        <w:pStyle w:val="Normal"/>
        <w:spacing w:lineRule="auto" w:line="360"/>
        <w:ind w:firstLine="3313"/>
        <w:rPr>
          <w:rFonts w:ascii="黑体" w:hAnsi="黑体" w:eastAsia="黑体" w:cs="宋体"/>
          <w:b/>
          <w:b/>
          <w:bCs/>
          <w:color w:val="000000"/>
          <w:kern w:val="0"/>
          <w:sz w:val="30"/>
          <w:szCs w:val="30"/>
        </w:rPr>
      </w:pPr>
      <w:r>
        <w:rPr>
          <w:rFonts w:ascii="黑体" w:hAnsi="黑体" w:cs="宋体" w:eastAsia="黑体"/>
          <w:b/>
          <w:bCs/>
          <w:color w:val="000000"/>
          <w:kern w:val="0"/>
          <w:sz w:val="30"/>
          <w:szCs w:val="30"/>
        </w:rPr>
        <w:t>第二章</w:t>
      </w:r>
      <w:r>
        <w:rPr>
          <w:rFonts w:ascii="黑体" w:hAnsi="黑体" w:cs="宋体" w:eastAsia="黑体"/>
          <w:b/>
          <w:bCs/>
          <w:color w:val="000000"/>
          <w:kern w:val="0"/>
          <w:sz w:val="30"/>
          <w:szCs w:val="30"/>
        </w:rPr>
        <w:t xml:space="preserve">   采购</w:t>
      </w:r>
      <w:r>
        <w:rPr>
          <w:rFonts w:ascii="黑体" w:hAnsi="黑体" w:cs="宋体" w:eastAsia="黑体"/>
          <w:b/>
          <w:bCs/>
          <w:color w:val="000000"/>
          <w:kern w:val="0"/>
          <w:sz w:val="30"/>
          <w:szCs w:val="30"/>
        </w:rPr>
        <w:t>项目</w:t>
      </w:r>
      <w:r>
        <w:rPr>
          <w:rFonts w:ascii="黑体" w:hAnsi="黑体" w:cs="宋体" w:eastAsia="黑体"/>
          <w:b/>
          <w:bCs/>
          <w:color w:val="000000"/>
          <w:kern w:val="0"/>
          <w:sz w:val="30"/>
          <w:szCs w:val="30"/>
        </w:rPr>
        <w:t>需求</w:t>
      </w:r>
    </w:p>
    <w:p>
      <w:pPr>
        <w:pStyle w:val="Normal"/>
        <w:keepNext w:val="false"/>
        <w:keepLines w:val="false"/>
        <w:pageBreakBefore w:val="false"/>
        <w:widowControl w:val="false"/>
        <w:kinsoku w:val="true"/>
        <w:overflowPunct w:val="true"/>
        <w:autoSpaceDE w:val="true"/>
        <w:bidi w:val="0"/>
        <w:snapToGrid w:val="false"/>
        <w:spacing w:lineRule="atLeast" w:line="440"/>
        <w:ind w:firstLine="236"/>
        <w:jc w:val="left"/>
        <w:textAlignment w:val="auto"/>
        <w:rPr>
          <w:rFonts w:ascii="宋体" w:hAnsi="宋体" w:eastAsia="宋体" w:cs="宋体"/>
          <w:b/>
          <w:b/>
          <w:bCs/>
          <w:sz w:val="24"/>
          <w:szCs w:val="22"/>
          <w:lang w:eastAsia="zh-CN"/>
        </w:rPr>
      </w:pPr>
      <w:r>
        <w:rPr>
          <w:rFonts w:ascii="宋体" w:hAnsi="宋体" w:cs="宋体"/>
          <w:b/>
          <w:bCs/>
          <w:sz w:val="24"/>
          <w:szCs w:val="22"/>
        </w:rPr>
        <w:t>一、项目编号：</w:t>
      </w:r>
      <w:r>
        <w:rPr>
          <w:rFonts w:cs="宋体" w:ascii="宋体" w:hAnsi="宋体"/>
          <w:b/>
          <w:bCs/>
          <w:sz w:val="24"/>
          <w:szCs w:val="22"/>
          <w:lang w:eastAsia="zh-CN"/>
        </w:rPr>
        <w:t>DYBWCG2021-JZ-019-1</w:t>
      </w:r>
    </w:p>
    <w:p>
      <w:pPr>
        <w:pStyle w:val="Normal"/>
        <w:keepNext w:val="false"/>
        <w:keepLines w:val="false"/>
        <w:pageBreakBefore w:val="false"/>
        <w:widowControl w:val="false"/>
        <w:kinsoku w:val="true"/>
        <w:overflowPunct w:val="true"/>
        <w:autoSpaceDE w:val="true"/>
        <w:bidi w:val="0"/>
        <w:snapToGrid w:val="false"/>
        <w:spacing w:lineRule="atLeast" w:line="440"/>
        <w:ind w:firstLine="236"/>
        <w:jc w:val="left"/>
        <w:textAlignment w:val="auto"/>
        <w:rPr>
          <w:rFonts w:ascii="宋体" w:hAnsi="宋体" w:eastAsia="宋体" w:cs="宋体"/>
          <w:b/>
          <w:b/>
          <w:bCs/>
          <w:sz w:val="24"/>
          <w:szCs w:val="22"/>
          <w:lang w:eastAsia="zh-CN"/>
        </w:rPr>
      </w:pPr>
      <w:r>
        <w:rPr>
          <w:rFonts w:ascii="宋体" w:hAnsi="宋体" w:cs="宋体"/>
          <w:b/>
          <w:bCs/>
          <w:sz w:val="24"/>
          <w:szCs w:val="22"/>
        </w:rPr>
        <w:t>二、项目名称：</w:t>
      </w:r>
      <w:r>
        <w:rPr>
          <w:rFonts w:ascii="宋体" w:hAnsi="宋体" w:cs="宋体"/>
          <w:b/>
          <w:bCs/>
          <w:sz w:val="24"/>
          <w:szCs w:val="22"/>
          <w:lang w:eastAsia="zh-CN"/>
        </w:rPr>
        <w:t>东阳市歌山镇农贸市场经营管理权项目</w:t>
      </w:r>
    </w:p>
    <w:p>
      <w:pPr>
        <w:pStyle w:val="Normal"/>
        <w:spacing w:lineRule="exact" w:line="360"/>
        <w:ind w:left="-178" w:firstLine="590"/>
        <w:rPr>
          <w:rFonts w:ascii="宋体" w:hAnsi="宋体" w:cs="宋体"/>
          <w:b/>
          <w:b/>
          <w:sz w:val="24"/>
        </w:rPr>
      </w:pPr>
      <w:r>
        <w:rPr>
          <w:rFonts w:ascii="宋体" w:hAnsi="宋体" w:cs="宋体"/>
          <w:b/>
          <w:sz w:val="24"/>
        </w:rPr>
        <w:t xml:space="preserve">三、项目基本情况   </w:t>
      </w:r>
    </w:p>
    <w:tbl>
      <w:tblPr>
        <w:tblW w:w="9032" w:type="dxa"/>
        <w:jc w:val="left"/>
        <w:tblInd w:w="167" w:type="dxa"/>
        <w:tblLayout w:type="fixed"/>
        <w:tblCellMar>
          <w:top w:w="0" w:type="dxa"/>
          <w:left w:w="108" w:type="dxa"/>
          <w:bottom w:w="0" w:type="dxa"/>
          <w:right w:w="108" w:type="dxa"/>
        </w:tblCellMar>
      </w:tblPr>
      <w:tblGrid>
        <w:gridCol w:w="804"/>
        <w:gridCol w:w="4018"/>
        <w:gridCol w:w="1971"/>
        <w:gridCol w:w="2239"/>
      </w:tblGrid>
      <w:tr>
        <w:trPr>
          <w:trHeight w:val="561" w:hRule="atLeast"/>
        </w:trPr>
        <w:tc>
          <w:tcPr>
            <w:tcW w:w="8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Arial"/>
                <w:b/>
                <w:b/>
                <w:bCs/>
                <w:sz w:val="24"/>
                <w:lang w:eastAsia="zh-CN"/>
              </w:rPr>
            </w:pPr>
            <w:r>
              <w:rPr>
                <w:rFonts w:ascii="宋体" w:hAnsi="宋体" w:cs="Arial"/>
                <w:b/>
                <w:bCs/>
                <w:sz w:val="24"/>
                <w:lang w:eastAsia="zh-CN"/>
              </w:rPr>
              <w:t>序号</w:t>
            </w:r>
          </w:p>
        </w:tc>
        <w:tc>
          <w:tcPr>
            <w:tcW w:w="40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Arial"/>
                <w:b/>
                <w:b/>
                <w:bCs/>
                <w:sz w:val="24"/>
              </w:rPr>
            </w:pPr>
            <w:r>
              <w:rPr>
                <w:rFonts w:ascii="宋体" w:hAnsi="宋体" w:cs="Arial"/>
                <w:b/>
                <w:bCs/>
                <w:sz w:val="24"/>
              </w:rPr>
              <w:t>项目名称</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Arial"/>
                <w:b/>
                <w:b/>
                <w:bCs/>
                <w:sz w:val="24"/>
                <w:lang w:eastAsia="zh-CN"/>
              </w:rPr>
            </w:pPr>
            <w:r>
              <w:rPr>
                <w:rFonts w:ascii="宋体" w:hAnsi="宋体" w:cs="宋体" w:eastAsia="宋体"/>
                <w:b/>
                <w:bCs/>
                <w:sz w:val="24"/>
                <w:lang w:val="en-US" w:eastAsia="zh-CN"/>
              </w:rPr>
              <w:t xml:space="preserve"> </w:t>
            </w:r>
            <w:r>
              <w:rPr>
                <w:rFonts w:ascii="宋体" w:hAnsi="宋体" w:cs="Arial"/>
                <w:b/>
                <w:bCs/>
                <w:sz w:val="24"/>
                <w:lang w:eastAsia="zh-CN"/>
              </w:rPr>
              <w:t>服务期限</w:t>
            </w:r>
          </w:p>
        </w:tc>
        <w:tc>
          <w:tcPr>
            <w:tcW w:w="223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Arial"/>
                <w:b/>
                <w:b/>
                <w:bCs/>
                <w:sz w:val="24"/>
                <w:lang w:eastAsia="zh-CN"/>
              </w:rPr>
            </w:pPr>
            <w:r>
              <w:rPr>
                <w:rFonts w:ascii="宋体" w:hAnsi="宋体" w:cs="Arial"/>
                <w:b/>
                <w:bCs/>
                <w:sz w:val="24"/>
                <w:lang w:eastAsia="zh-CN"/>
              </w:rPr>
              <w:t>预算金额</w:t>
            </w:r>
          </w:p>
        </w:tc>
      </w:tr>
      <w:tr>
        <w:trPr>
          <w:trHeight w:val="399" w:hRule="atLeast"/>
        </w:trPr>
        <w:tc>
          <w:tcPr>
            <w:tcW w:w="8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Arial"/>
                <w:b w:val="false"/>
                <w:b w:val="false"/>
                <w:bCs w:val="false"/>
                <w:sz w:val="24"/>
              </w:rPr>
            </w:pPr>
            <w:r>
              <w:rPr>
                <w:rFonts w:cs="Arial" w:ascii="宋体" w:hAnsi="宋体"/>
                <w:b w:val="false"/>
                <w:bCs w:val="false"/>
                <w:sz w:val="24"/>
              </w:rPr>
              <w:t>1</w:t>
            </w:r>
          </w:p>
        </w:tc>
        <w:tc>
          <w:tcPr>
            <w:tcW w:w="40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Arial"/>
                <w:b w:val="false"/>
                <w:b w:val="false"/>
                <w:bCs w:val="false"/>
                <w:sz w:val="24"/>
                <w:lang w:eastAsia="zh-CN"/>
              </w:rPr>
            </w:pPr>
            <w:r>
              <w:rPr>
                <w:rFonts w:ascii="宋体" w:hAnsi="宋体" w:cs="Arial"/>
                <w:b w:val="false"/>
                <w:bCs w:val="false"/>
                <w:sz w:val="24"/>
              </w:rPr>
              <w:t>歌山镇农贸市场</w:t>
            </w:r>
            <w:r>
              <w:rPr>
                <w:rFonts w:ascii="宋体" w:hAnsi="宋体" w:cs="Arial"/>
                <w:b w:val="false"/>
                <w:bCs w:val="false"/>
                <w:sz w:val="24"/>
                <w:lang w:eastAsia="zh-CN"/>
              </w:rPr>
              <w:t>经营管理权项目</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Arial"/>
                <w:b w:val="false"/>
                <w:b w:val="false"/>
                <w:bCs w:val="false"/>
                <w:sz w:val="24"/>
                <w:lang w:val="en-US" w:eastAsia="zh-CN"/>
              </w:rPr>
            </w:pPr>
            <w:r>
              <w:rPr>
                <w:rFonts w:ascii="宋体" w:hAnsi="宋体" w:cs="Arial" w:eastAsia="宋体"/>
                <w:b w:val="false"/>
                <w:bCs w:val="false"/>
                <w:sz w:val="24"/>
                <w:lang w:val="en-US" w:eastAsia="zh-CN"/>
              </w:rPr>
              <w:t>二年</w:t>
            </w:r>
          </w:p>
        </w:tc>
        <w:tc>
          <w:tcPr>
            <w:tcW w:w="223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Arial"/>
                <w:b w:val="false"/>
                <w:b w:val="false"/>
                <w:bCs w:val="false"/>
                <w:sz w:val="24"/>
                <w:lang w:val="en-US" w:eastAsia="zh-CN"/>
              </w:rPr>
            </w:pPr>
            <w:r>
              <w:rPr>
                <w:rFonts w:cs="Arial" w:ascii="宋体" w:hAnsi="宋体"/>
                <w:b w:val="false"/>
                <w:bCs w:val="false"/>
                <w:sz w:val="24"/>
                <w:lang w:val="en-US" w:eastAsia="zh-CN"/>
              </w:rPr>
              <w:t>35</w:t>
            </w:r>
            <w:r>
              <w:rPr>
                <w:rFonts w:ascii="宋体" w:hAnsi="宋体" w:cs="Arial"/>
                <w:b w:val="false"/>
                <w:bCs w:val="false"/>
                <w:sz w:val="24"/>
                <w:lang w:val="en-US" w:eastAsia="zh-CN"/>
              </w:rPr>
              <w:t>万元</w:t>
            </w:r>
            <w:r>
              <w:rPr>
                <w:rFonts w:cs="Arial" w:ascii="宋体" w:hAnsi="宋体"/>
                <w:b w:val="false"/>
                <w:bCs w:val="false"/>
                <w:sz w:val="24"/>
                <w:lang w:val="en-US" w:eastAsia="zh-CN"/>
              </w:rPr>
              <w:t>/</w:t>
            </w:r>
            <w:r>
              <w:rPr>
                <w:rFonts w:ascii="宋体" w:hAnsi="宋体" w:cs="Arial"/>
                <w:b w:val="false"/>
                <w:bCs w:val="false"/>
                <w:sz w:val="24"/>
                <w:lang w:val="en-US" w:eastAsia="zh-CN"/>
              </w:rPr>
              <w:t>年</w:t>
            </w:r>
          </w:p>
        </w:tc>
      </w:tr>
    </w:tbl>
    <w:p>
      <w:pPr>
        <w:pStyle w:val="Normal"/>
        <w:spacing w:lineRule="exact" w:line="360"/>
        <w:ind w:firstLine="480"/>
        <w:rPr>
          <w:rFonts w:ascii="宋体" w:hAnsi="宋体" w:cs="宋体"/>
          <w:b w:val="false"/>
          <w:b w:val="false"/>
          <w:bCs/>
          <w:sz w:val="24"/>
        </w:rPr>
      </w:pPr>
      <w:r>
        <w:rPr>
          <w:rFonts w:ascii="宋体" w:hAnsi="宋体" w:cs="宋体"/>
          <w:b w:val="false"/>
          <w:bCs/>
          <w:sz w:val="24"/>
        </w:rPr>
        <w:t>东阳市歌山镇农贸市场位于</w:t>
      </w:r>
      <w:r>
        <w:rPr>
          <w:rFonts w:ascii="宋体" w:hAnsi="宋体" w:cs="宋体"/>
          <w:b w:val="false"/>
          <w:bCs/>
          <w:sz w:val="24"/>
          <w:lang w:eastAsia="zh-CN"/>
        </w:rPr>
        <w:t>歌山镇人民政府东侧</w:t>
      </w:r>
      <w:r>
        <w:rPr>
          <w:rFonts w:ascii="宋体" w:hAnsi="宋体" w:cs="宋体"/>
          <w:b w:val="false"/>
          <w:bCs/>
          <w:sz w:val="24"/>
        </w:rPr>
        <w:t>，</w:t>
      </w:r>
      <w:r>
        <w:rPr>
          <w:rFonts w:ascii="宋体" w:hAnsi="宋体" w:cs="宋体"/>
          <w:b w:val="false"/>
          <w:bCs/>
          <w:sz w:val="24"/>
          <w:lang w:eastAsia="zh-CN"/>
        </w:rPr>
        <w:t>农贸市场总用地面积</w:t>
      </w:r>
      <w:r>
        <w:rPr>
          <w:rFonts w:cs="宋体" w:ascii="宋体" w:hAnsi="宋体"/>
          <w:b w:val="false"/>
          <w:bCs/>
          <w:sz w:val="24"/>
          <w:lang w:val="en-US" w:eastAsia="zh-CN"/>
        </w:rPr>
        <w:t>4076.54</w:t>
      </w:r>
      <w:r>
        <w:rPr>
          <w:rFonts w:ascii="宋体" w:hAnsi="宋体" w:cs="宋体"/>
          <w:b w:val="false"/>
          <w:bCs/>
          <w:sz w:val="24"/>
          <w:lang w:val="en-US" w:eastAsia="zh-CN"/>
        </w:rPr>
        <w:t>平方，总建筑面积</w:t>
      </w:r>
      <w:r>
        <w:rPr>
          <w:rFonts w:cs="宋体" w:ascii="宋体" w:hAnsi="宋体"/>
          <w:b w:val="false"/>
          <w:bCs/>
          <w:sz w:val="24"/>
          <w:lang w:val="en-US" w:eastAsia="zh-CN"/>
        </w:rPr>
        <w:t>3593.16</w:t>
      </w:r>
      <w:r>
        <w:rPr>
          <w:rFonts w:ascii="宋体" w:hAnsi="宋体" w:cs="宋体"/>
          <w:b w:val="false"/>
          <w:bCs/>
          <w:sz w:val="24"/>
          <w:lang w:val="en-US" w:eastAsia="zh-CN"/>
        </w:rPr>
        <w:t>平方，市场内各类摊位</w:t>
      </w:r>
      <w:r>
        <w:rPr>
          <w:rFonts w:cs="宋体" w:ascii="宋体" w:hAnsi="宋体"/>
          <w:b w:val="false"/>
          <w:bCs/>
          <w:sz w:val="24"/>
          <w:lang w:val="en-US" w:eastAsia="zh-CN"/>
        </w:rPr>
        <w:t>52</w:t>
      </w:r>
      <w:r>
        <w:rPr>
          <w:rFonts w:ascii="宋体" w:hAnsi="宋体" w:cs="宋体"/>
          <w:b w:val="false"/>
          <w:bCs/>
          <w:sz w:val="24"/>
          <w:lang w:val="en-US" w:eastAsia="zh-CN"/>
        </w:rPr>
        <w:t>个。</w:t>
      </w:r>
      <w:r>
        <w:rPr>
          <w:rFonts w:ascii="宋体" w:hAnsi="宋体" w:cs="宋体"/>
          <w:b w:val="false"/>
          <w:bCs/>
          <w:sz w:val="24"/>
        </w:rPr>
        <w:t>为迎合社会发展和变化的趋势，树立起全新的品牌形象，通过公开招投标方式产生第三方经营管理团队</w:t>
      </w:r>
      <w:r>
        <w:rPr>
          <w:rFonts w:cs="宋体" w:ascii="宋体" w:hAnsi="宋体"/>
          <w:b w:val="false"/>
          <w:bCs/>
          <w:sz w:val="24"/>
        </w:rPr>
        <w:t xml:space="preserve">, </w:t>
      </w:r>
      <w:r>
        <w:rPr>
          <w:rFonts w:ascii="宋体" w:hAnsi="宋体" w:cs="宋体"/>
          <w:b w:val="false"/>
          <w:bCs/>
          <w:sz w:val="24"/>
        </w:rPr>
        <w:t>要求乙方按照农贸市场目标定位专业经营、专业管理，负责做好市场日常运营管理等各项工作。</w:t>
      </w:r>
    </w:p>
    <w:p>
      <w:pPr>
        <w:pStyle w:val="Normal"/>
        <w:spacing w:lineRule="exact" w:line="360"/>
        <w:ind w:left="-178" w:firstLine="590"/>
        <w:rPr>
          <w:rFonts w:ascii="宋体" w:hAnsi="宋体" w:cs="宋体"/>
          <w:b/>
          <w:b/>
          <w:sz w:val="24"/>
        </w:rPr>
      </w:pPr>
      <w:r>
        <w:rPr>
          <w:rFonts w:ascii="宋体" w:hAnsi="宋体" w:cs="宋体"/>
          <w:b/>
          <w:sz w:val="24"/>
        </w:rPr>
        <w:t>四、项目服务范围</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1</w:t>
      </w:r>
      <w:r>
        <w:rPr>
          <w:rFonts w:ascii="宋体" w:hAnsi="宋体" w:cs="宋体"/>
          <w:b w:val="false"/>
          <w:bCs/>
          <w:sz w:val="24"/>
        </w:rPr>
        <w:t>、农贸市场内秩序维护及清洁卫生；</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2</w:t>
      </w:r>
      <w:r>
        <w:rPr>
          <w:rFonts w:ascii="宋体" w:hAnsi="宋体" w:cs="宋体"/>
          <w:b w:val="false"/>
          <w:bCs/>
          <w:sz w:val="24"/>
        </w:rPr>
        <w:t>、垃圾清运（垃圾运至中转点）；</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3</w:t>
      </w:r>
      <w:r>
        <w:rPr>
          <w:rFonts w:ascii="宋体" w:hAnsi="宋体" w:cs="宋体"/>
          <w:b w:val="false"/>
          <w:bCs/>
          <w:sz w:val="24"/>
        </w:rPr>
        <w:t>、负责市场内消防安全和设施的配备和维护，值班操作人员应当持消防职业资格证上岗，掌握火警处置及启动消防设备的程序和方法，确保及时发现并准确处理火灾和故障报警；</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4</w:t>
      </w:r>
      <w:r>
        <w:rPr>
          <w:rFonts w:ascii="宋体" w:hAnsi="宋体" w:cs="宋体"/>
          <w:b w:val="false"/>
          <w:bCs/>
          <w:sz w:val="24"/>
        </w:rPr>
        <w:t>、承担所聘全部人员的工资、福利、保险，并负责安全事故责任、劳动纠纷及其它一切费用，甲方不承担任何费用和责任；</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5</w:t>
      </w:r>
      <w:r>
        <w:rPr>
          <w:rFonts w:ascii="宋体" w:hAnsi="宋体" w:cs="宋体"/>
          <w:b w:val="false"/>
          <w:bCs/>
          <w:sz w:val="24"/>
        </w:rPr>
        <w:t>、积极配合各相关部门的监督检查工作。</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6</w:t>
      </w:r>
      <w:r>
        <w:rPr>
          <w:rFonts w:ascii="宋体" w:hAnsi="宋体" w:cs="宋体"/>
          <w:b w:val="false"/>
          <w:bCs/>
          <w:sz w:val="24"/>
        </w:rPr>
        <w:t>、中标单位还需对农贸市场内部一定的硬件进行必要的修缮工作，保证农贸市场的正常运作，例如电梯等硬件设施。</w:t>
      </w:r>
    </w:p>
    <w:p>
      <w:pPr>
        <w:pStyle w:val="Normal"/>
        <w:spacing w:lineRule="exact" w:line="360"/>
        <w:ind w:left="-178" w:firstLine="588"/>
        <w:rPr>
          <w:rFonts w:ascii="宋体" w:hAnsi="宋体" w:cs="宋体"/>
          <w:b/>
          <w:b/>
          <w:sz w:val="24"/>
        </w:rPr>
      </w:pPr>
      <w:r>
        <w:rPr>
          <w:rFonts w:ascii="宋体" w:hAnsi="宋体" w:cs="宋体" w:eastAsia="宋体"/>
          <w:b/>
          <w:sz w:val="24"/>
        </w:rPr>
        <w:t>▲</w:t>
      </w:r>
      <w:r>
        <w:rPr>
          <w:rFonts w:ascii="宋体" w:hAnsi="宋体" w:cs="宋体"/>
          <w:b/>
          <w:sz w:val="24"/>
        </w:rPr>
        <w:t>五、物业管理人员配置（最低要求）：</w:t>
      </w:r>
    </w:p>
    <w:tbl>
      <w:tblPr>
        <w:tblW w:w="8795" w:type="dxa"/>
        <w:jc w:val="center"/>
        <w:tblInd w:w="0" w:type="dxa"/>
        <w:tblLayout w:type="fixed"/>
        <w:tblCellMar>
          <w:top w:w="0" w:type="dxa"/>
          <w:left w:w="108" w:type="dxa"/>
          <w:bottom w:w="0" w:type="dxa"/>
          <w:right w:w="108" w:type="dxa"/>
        </w:tblCellMar>
      </w:tblPr>
      <w:tblGrid>
        <w:gridCol w:w="793"/>
        <w:gridCol w:w="1896"/>
        <w:gridCol w:w="1211"/>
        <w:gridCol w:w="4895"/>
      </w:tblGrid>
      <w:tr>
        <w:trPr>
          <w:trHeight w:val="480" w:hRule="atLeast"/>
        </w:trPr>
        <w:tc>
          <w:tcPr>
            <w:tcW w:w="793"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lineRule="exact" w:line="360" w:before="156" w:after="156"/>
              <w:ind w:left="0" w:hanging="0"/>
              <w:jc w:val="both"/>
              <w:rPr>
                <w:rFonts w:eastAsia="宋体" w:cs="宋体"/>
                <w:b/>
                <w:b/>
                <w:bCs/>
                <w:sz w:val="24"/>
                <w:szCs w:val="24"/>
                <w:lang w:val="en-US" w:eastAsia="zh-CN"/>
              </w:rPr>
            </w:pPr>
            <w:r>
              <w:rPr>
                <w:rFonts w:cs="宋体"/>
                <w:b/>
                <w:bCs/>
                <w:sz w:val="24"/>
                <w:szCs w:val="24"/>
                <w:lang w:val="en-US" w:eastAsia="zh-CN"/>
              </w:rPr>
              <w:t>序号</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lineRule="exact" w:line="360" w:before="156" w:after="156"/>
              <w:ind w:left="0" w:hanging="0"/>
              <w:jc w:val="center"/>
              <w:rPr>
                <w:rFonts w:eastAsia="宋体" w:cs="宋体"/>
                <w:b/>
                <w:b/>
                <w:bCs/>
                <w:sz w:val="24"/>
                <w:szCs w:val="24"/>
                <w:lang w:eastAsia="zh-CN"/>
              </w:rPr>
            </w:pPr>
            <w:r>
              <w:rPr>
                <w:rFonts w:cs="宋体"/>
                <w:b/>
                <w:bCs/>
                <w:sz w:val="24"/>
                <w:szCs w:val="24"/>
                <w:lang w:eastAsia="zh-CN"/>
              </w:rPr>
              <w:t>岗位</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lineRule="exact" w:line="360" w:before="156" w:after="156"/>
              <w:ind w:left="0" w:hanging="0"/>
              <w:jc w:val="center"/>
              <w:rPr>
                <w:rFonts w:eastAsia="宋体" w:cs="宋体"/>
                <w:b/>
                <w:b/>
                <w:bCs/>
                <w:sz w:val="24"/>
                <w:szCs w:val="24"/>
                <w:lang w:eastAsia="zh-CN"/>
              </w:rPr>
            </w:pPr>
            <w:r>
              <w:rPr>
                <w:rFonts w:cs="宋体"/>
                <w:b/>
                <w:bCs/>
                <w:sz w:val="24"/>
                <w:szCs w:val="24"/>
                <w:lang w:eastAsia="zh-CN"/>
              </w:rPr>
              <w:t>人数</w:t>
            </w:r>
          </w:p>
        </w:tc>
        <w:tc>
          <w:tcPr>
            <w:tcW w:w="4895"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lineRule="exact" w:line="360" w:before="156" w:after="156"/>
              <w:ind w:left="210" w:hanging="0"/>
              <w:jc w:val="center"/>
              <w:rPr>
                <w:rFonts w:cs="宋体"/>
                <w:b/>
                <w:b/>
                <w:bCs/>
                <w:sz w:val="24"/>
                <w:szCs w:val="24"/>
              </w:rPr>
            </w:pPr>
            <w:r>
              <w:rPr>
                <w:rFonts w:cs="宋体"/>
                <w:b/>
                <w:bCs/>
                <w:sz w:val="24"/>
                <w:szCs w:val="24"/>
              </w:rPr>
              <w:t>备注</w:t>
            </w:r>
          </w:p>
        </w:tc>
      </w:tr>
      <w:tr>
        <w:trPr>
          <w:trHeight w:val="576" w:hRule="exact"/>
        </w:trPr>
        <w:tc>
          <w:tcPr>
            <w:tcW w:w="793"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210" w:hanging="0"/>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1</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0" w:hanging="0"/>
              <w:jc w:val="center"/>
              <w:rPr>
                <w:rFonts w:eastAsia="宋体" w:cs="宋体"/>
                <w:sz w:val="24"/>
                <w:szCs w:val="24"/>
                <w:lang w:eastAsia="zh-CN"/>
              </w:rPr>
            </w:pPr>
            <w:r>
              <w:rPr>
                <w:rFonts w:cs="宋体"/>
                <w:sz w:val="24"/>
                <w:szCs w:val="24"/>
                <w:lang w:eastAsia="zh-CN"/>
              </w:rPr>
              <w:t>市场管理员</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0" w:firstLine="480"/>
              <w:jc w:val="both"/>
              <w:rPr>
                <w:rFonts w:ascii="宋体" w:hAnsi="宋体" w:eastAsia="宋体" w:cs="宋体"/>
                <w:sz w:val="24"/>
                <w:szCs w:val="24"/>
                <w:lang w:val="en-US" w:eastAsia="zh-CN"/>
              </w:rPr>
            </w:pPr>
            <w:r>
              <w:rPr>
                <w:rFonts w:eastAsia="宋体" w:cs="宋体" w:ascii="宋体" w:hAnsi="宋体"/>
                <w:sz w:val="24"/>
                <w:szCs w:val="24"/>
                <w:lang w:val="en-US" w:eastAsia="zh-CN"/>
              </w:rPr>
              <w:t>2</w:t>
            </w:r>
          </w:p>
        </w:tc>
        <w:tc>
          <w:tcPr>
            <w:tcW w:w="4895"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0" w:hanging="0"/>
              <w:jc w:val="both"/>
              <w:rPr>
                <w:rFonts w:ascii="宋体" w:hAnsi="宋体" w:eastAsia="宋体" w:cs="宋体"/>
                <w:sz w:val="24"/>
                <w:szCs w:val="24"/>
              </w:rPr>
            </w:pPr>
            <w:r>
              <w:rPr>
                <w:rFonts w:ascii="宋体" w:hAnsi="宋体" w:cs="宋体" w:eastAsia="宋体"/>
                <w:sz w:val="24"/>
                <w:szCs w:val="24"/>
                <w:lang w:eastAsia="zh-CN"/>
              </w:rPr>
              <w:t>负责</w:t>
            </w:r>
            <w:r>
              <w:rPr>
                <w:rFonts w:ascii="宋体" w:hAnsi="宋体" w:cs="宋体" w:eastAsia="宋体"/>
                <w:sz w:val="24"/>
                <w:szCs w:val="24"/>
              </w:rPr>
              <w:t>统筹协调好市场管理服务的主要工作</w:t>
            </w:r>
          </w:p>
        </w:tc>
      </w:tr>
      <w:tr>
        <w:trPr>
          <w:trHeight w:val="586" w:hRule="exact"/>
        </w:trPr>
        <w:tc>
          <w:tcPr>
            <w:tcW w:w="793"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210" w:hanging="0"/>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2</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0" w:hanging="0"/>
              <w:jc w:val="center"/>
              <w:rPr>
                <w:rFonts w:eastAsia="宋体" w:cs="宋体"/>
                <w:sz w:val="24"/>
                <w:szCs w:val="24"/>
                <w:lang w:eastAsia="zh-CN"/>
              </w:rPr>
            </w:pPr>
            <w:r>
              <w:rPr>
                <w:rFonts w:cs="宋体"/>
                <w:sz w:val="24"/>
                <w:szCs w:val="24"/>
                <w:lang w:eastAsia="zh-CN"/>
              </w:rPr>
              <w:t>安全维保员</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0" w:firstLine="480"/>
              <w:jc w:val="both"/>
              <w:rPr>
                <w:rFonts w:ascii="宋体" w:hAnsi="宋体" w:eastAsia="宋体" w:cs="宋体"/>
                <w:sz w:val="24"/>
                <w:szCs w:val="24"/>
                <w:lang w:val="en-US" w:eastAsia="zh-CN"/>
              </w:rPr>
            </w:pPr>
            <w:r>
              <w:rPr>
                <w:rFonts w:eastAsia="宋体" w:cs="宋体" w:ascii="宋体" w:hAnsi="宋体"/>
                <w:sz w:val="24"/>
                <w:szCs w:val="24"/>
                <w:lang w:val="en-US" w:eastAsia="zh-CN"/>
              </w:rPr>
              <w:t>2</w:t>
            </w:r>
          </w:p>
        </w:tc>
        <w:tc>
          <w:tcPr>
            <w:tcW w:w="4895"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0" w:hanging="0"/>
              <w:jc w:val="both"/>
              <w:rPr>
                <w:rFonts w:ascii="宋体" w:hAnsi="宋体" w:eastAsia="宋体" w:cs="宋体"/>
                <w:sz w:val="24"/>
                <w:szCs w:val="24"/>
              </w:rPr>
            </w:pPr>
            <w:r>
              <w:rPr>
                <w:rFonts w:ascii="宋体" w:hAnsi="宋体" w:cs="宋体" w:eastAsia="宋体"/>
                <w:sz w:val="24"/>
                <w:szCs w:val="24"/>
              </w:rPr>
              <w:t>负责市场的巡逻、 监控、消防和车管等工作</w:t>
            </w:r>
          </w:p>
        </w:tc>
      </w:tr>
      <w:tr>
        <w:trPr>
          <w:trHeight w:val="580" w:hRule="exact"/>
        </w:trPr>
        <w:tc>
          <w:tcPr>
            <w:tcW w:w="793"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napToGrid w:val="false"/>
              <w:ind w:firstLine="240"/>
              <w:jc w:val="both"/>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3</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napToGrid w:val="false"/>
              <w:ind w:firstLine="480"/>
              <w:jc w:val="both"/>
              <w:rPr>
                <w:rFonts w:eastAsia="宋体" w:cs="宋体"/>
                <w:sz w:val="24"/>
                <w:szCs w:val="24"/>
                <w:lang w:eastAsia="zh-CN"/>
              </w:rPr>
            </w:pPr>
            <w:r>
              <w:rPr>
                <w:rFonts w:cs="宋体"/>
                <w:sz w:val="24"/>
                <w:szCs w:val="24"/>
                <w:lang w:eastAsia="zh-CN"/>
              </w:rPr>
              <w:t>保洁员</w:t>
            </w:r>
          </w:p>
        </w:tc>
        <w:tc>
          <w:tcPr>
            <w:tcW w:w="1211"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napToGrid w:val="false"/>
              <w:ind w:firstLine="480"/>
              <w:jc w:val="both"/>
              <w:rPr>
                <w:rFonts w:ascii="宋体" w:hAnsi="宋体" w:eastAsia="宋体" w:cs="宋体"/>
                <w:sz w:val="24"/>
                <w:szCs w:val="24"/>
                <w:lang w:val="en-US" w:eastAsia="zh-CN"/>
              </w:rPr>
            </w:pPr>
            <w:r>
              <w:rPr>
                <w:rFonts w:eastAsia="宋体" w:cs="宋体" w:ascii="宋体" w:hAnsi="宋体"/>
                <w:sz w:val="24"/>
                <w:szCs w:val="24"/>
                <w:lang w:val="en-US" w:eastAsia="zh-CN"/>
              </w:rPr>
              <w:t>2</w:t>
            </w:r>
          </w:p>
        </w:tc>
        <w:tc>
          <w:tcPr>
            <w:tcW w:w="489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napToGrid w:val="false"/>
              <w:jc w:val="both"/>
              <w:rPr>
                <w:rFonts w:ascii="宋体" w:hAnsi="宋体" w:eastAsia="宋体" w:cs="宋体"/>
                <w:sz w:val="24"/>
                <w:szCs w:val="24"/>
                <w:lang w:eastAsia="zh-CN"/>
              </w:rPr>
            </w:pPr>
            <w:r>
              <w:rPr>
                <w:rFonts w:ascii="宋体" w:hAnsi="宋体" w:cs="宋体" w:eastAsia="宋体"/>
                <w:sz w:val="24"/>
                <w:szCs w:val="24"/>
                <w:lang w:eastAsia="zh-CN"/>
              </w:rPr>
              <w:t>负责</w:t>
            </w:r>
            <w:r>
              <w:rPr>
                <w:rFonts w:ascii="宋体" w:hAnsi="宋体" w:cs="宋体" w:eastAsia="宋体"/>
                <w:sz w:val="24"/>
                <w:szCs w:val="24"/>
              </w:rPr>
              <w:t>市场的室内保洁、室外保洁</w:t>
            </w:r>
            <w:r>
              <w:rPr>
                <w:rFonts w:ascii="宋体" w:hAnsi="宋体" w:cs="宋体" w:eastAsia="宋体"/>
                <w:sz w:val="24"/>
                <w:szCs w:val="24"/>
                <w:lang w:eastAsia="zh-CN"/>
              </w:rPr>
              <w:t>工作</w:t>
            </w:r>
          </w:p>
        </w:tc>
      </w:tr>
    </w:tbl>
    <w:p>
      <w:pPr>
        <w:pStyle w:val="Normal"/>
        <w:spacing w:lineRule="exact" w:line="360"/>
        <w:ind w:firstLine="482"/>
        <w:rPr>
          <w:rFonts w:ascii="宋体" w:hAnsi="宋体" w:cs="宋体"/>
          <w:b/>
          <w:b/>
          <w:sz w:val="24"/>
        </w:rPr>
      </w:pPr>
      <w:r>
        <w:rPr>
          <w:rFonts w:ascii="宋体" w:hAnsi="宋体" w:cs="宋体"/>
          <w:b/>
          <w:sz w:val="24"/>
        </w:rPr>
        <w:t>六、管理服务标准和要求</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w:t>
      </w:r>
      <w:r>
        <w:rPr>
          <w:rFonts w:ascii="宋体" w:hAnsi="宋体" w:cs="宋体"/>
          <w:b w:val="false"/>
          <w:bCs/>
          <w:sz w:val="24"/>
        </w:rPr>
        <w:t>一</w:t>
      </w:r>
      <w:r>
        <w:rPr>
          <w:rFonts w:cs="宋体" w:ascii="宋体" w:hAnsi="宋体"/>
          <w:b w:val="false"/>
          <w:bCs/>
          <w:sz w:val="24"/>
        </w:rPr>
        <w:t>)</w:t>
      </w:r>
      <w:r>
        <w:rPr>
          <w:rFonts w:ascii="宋体" w:hAnsi="宋体" w:cs="宋体"/>
          <w:b w:val="false"/>
          <w:bCs/>
          <w:sz w:val="24"/>
        </w:rPr>
        <w:t>秩序维护：</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1</w:t>
      </w:r>
      <w:r>
        <w:rPr>
          <w:rFonts w:ascii="宋体" w:hAnsi="宋体" w:cs="宋体"/>
          <w:b w:val="false"/>
          <w:bCs/>
          <w:sz w:val="24"/>
        </w:rPr>
        <w:t>、需</w:t>
      </w:r>
      <w:r>
        <w:rPr>
          <w:rFonts w:cs="宋体" w:ascii="宋体" w:hAnsi="宋体"/>
          <w:b w:val="false"/>
          <w:bCs/>
          <w:sz w:val="24"/>
        </w:rPr>
        <w:t>24</w:t>
      </w:r>
      <w:r>
        <w:rPr>
          <w:rFonts w:ascii="宋体" w:hAnsi="宋体" w:cs="宋体"/>
          <w:b w:val="false"/>
          <w:bCs/>
          <w:sz w:val="24"/>
        </w:rPr>
        <w:t>小时有人值守，每日不定时对所管辖区域进行巡视检查，及时发现并解决问题，并有检查及问题处理情况记录。</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2</w:t>
      </w:r>
      <w:r>
        <w:rPr>
          <w:rFonts w:ascii="宋体" w:hAnsi="宋体" w:cs="宋体"/>
          <w:b w:val="false"/>
          <w:bCs/>
          <w:sz w:val="24"/>
        </w:rPr>
        <w:t>、须做好市场内外的秩序维护，制止经营者的不文明行为，外围如有乱设摊位现象须及时制止并清场，保证市场的有序经营。</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3</w:t>
      </w:r>
      <w:r>
        <w:rPr>
          <w:rFonts w:ascii="宋体" w:hAnsi="宋体" w:cs="宋体"/>
          <w:b w:val="false"/>
          <w:bCs/>
          <w:sz w:val="24"/>
        </w:rPr>
        <w:t>、管理好市场内外的乱停车、乱堆放货物、侵占公共区域等不文明现象。</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4</w:t>
      </w:r>
      <w:r>
        <w:rPr>
          <w:rFonts w:ascii="宋体" w:hAnsi="宋体" w:cs="宋体"/>
          <w:b w:val="false"/>
          <w:bCs/>
          <w:sz w:val="24"/>
        </w:rPr>
        <w:t>、有效防止市场内的偷盗、争执、非法经营等情况的发生。</w:t>
      </w:r>
    </w:p>
    <w:p>
      <w:pPr>
        <w:pStyle w:val="Normal"/>
        <w:spacing w:lineRule="exact" w:line="360"/>
        <w:ind w:left="-178" w:firstLine="588"/>
        <w:rPr>
          <w:rFonts w:ascii="宋体" w:hAnsi="宋体" w:cs="宋体"/>
          <w:b w:val="false"/>
          <w:b w:val="false"/>
          <w:bCs/>
          <w:sz w:val="24"/>
        </w:rPr>
      </w:pPr>
      <w:r>
        <w:rPr>
          <w:rFonts w:ascii="宋体" w:hAnsi="宋体" w:cs="宋体"/>
          <w:b w:val="false"/>
          <w:bCs/>
          <w:sz w:val="24"/>
        </w:rPr>
        <w:t>（二）保洁服务：</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1</w:t>
      </w:r>
      <w:r>
        <w:rPr>
          <w:rFonts w:ascii="宋体" w:hAnsi="宋体" w:cs="宋体"/>
          <w:b w:val="false"/>
          <w:bCs/>
          <w:sz w:val="24"/>
        </w:rPr>
        <w:t>、根据季节转换特点，主动做好保洁调整工作。</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2</w:t>
      </w:r>
      <w:r>
        <w:rPr>
          <w:rFonts w:ascii="宋体" w:hAnsi="宋体" w:cs="宋体"/>
          <w:b w:val="false"/>
          <w:bCs/>
          <w:sz w:val="24"/>
        </w:rPr>
        <w:t>、须定位、定责清扫市场内经营场地、厕所以及市场外围区域（外围区域具体范围由采购单位确定），保持地面、通道无污水、杂物，防止管道堵塞，做到早晚净场，消除“脏、乱、差、臭”现象，保持市场卫生整洁。</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3</w:t>
      </w:r>
      <w:r>
        <w:rPr>
          <w:rFonts w:ascii="宋体" w:hAnsi="宋体" w:cs="宋体"/>
          <w:b w:val="false"/>
          <w:bCs/>
          <w:sz w:val="24"/>
        </w:rPr>
        <w:t>、公共厕所：随时打扫，保持洁具、墙面、地面、玻璃等室内设施的清洁、无异味、无积水。</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4</w:t>
      </w:r>
      <w:r>
        <w:rPr>
          <w:rFonts w:ascii="宋体" w:hAnsi="宋体" w:cs="宋体"/>
          <w:b w:val="false"/>
          <w:bCs/>
          <w:sz w:val="24"/>
        </w:rPr>
        <w:t>、市场内：随时打扫，保持地面、墙壁、顶棚的洁净，无杂物，无污痕，无尘挂，清洁光亮；灯罩内无垃圾；走道四角保持干净卫生。</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5</w:t>
      </w:r>
      <w:r>
        <w:rPr>
          <w:rFonts w:ascii="宋体" w:hAnsi="宋体" w:cs="宋体"/>
          <w:b w:val="false"/>
          <w:bCs/>
          <w:sz w:val="24"/>
        </w:rPr>
        <w:t>、垃圾筒、箱摆放整齐，无异味，及时清理。</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6</w:t>
      </w:r>
      <w:r>
        <w:rPr>
          <w:rFonts w:ascii="宋体" w:hAnsi="宋体" w:cs="宋体"/>
          <w:b w:val="false"/>
          <w:bCs/>
          <w:sz w:val="24"/>
        </w:rPr>
        <w:t>、墙面及走道设施、门框、通风口，保持干净清洁。</w:t>
      </w:r>
    </w:p>
    <w:p>
      <w:pPr>
        <w:pStyle w:val="Normal"/>
        <w:spacing w:lineRule="exact" w:line="360"/>
        <w:ind w:firstLine="240"/>
        <w:rPr>
          <w:rFonts w:ascii="宋体" w:hAnsi="宋体" w:cs="宋体"/>
          <w:b w:val="false"/>
          <w:b w:val="false"/>
          <w:bCs/>
          <w:sz w:val="24"/>
        </w:rPr>
      </w:pPr>
      <w:r>
        <w:rPr>
          <w:rFonts w:ascii="宋体" w:hAnsi="宋体" w:cs="宋体"/>
          <w:b w:val="false"/>
          <w:bCs/>
          <w:sz w:val="24"/>
        </w:rPr>
        <w:t>（三）人员及管理：</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1</w:t>
      </w:r>
      <w:r>
        <w:rPr>
          <w:rFonts w:ascii="宋体" w:hAnsi="宋体" w:cs="宋体"/>
          <w:b w:val="false"/>
          <w:bCs/>
          <w:sz w:val="24"/>
        </w:rPr>
        <w:t>、合理安排安保、保洁人员的工作时间及人员配备。</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2</w:t>
      </w:r>
      <w:r>
        <w:rPr>
          <w:rFonts w:ascii="宋体" w:hAnsi="宋体" w:cs="宋体"/>
          <w:b w:val="false"/>
          <w:bCs/>
          <w:sz w:val="24"/>
        </w:rPr>
        <w:t>、员工因病事请假，中标人应主动及时安排人员补岗。</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3</w:t>
      </w:r>
      <w:r>
        <w:rPr>
          <w:rFonts w:ascii="宋体" w:hAnsi="宋体" w:cs="宋体"/>
          <w:b w:val="false"/>
          <w:bCs/>
          <w:sz w:val="24"/>
        </w:rPr>
        <w:t>、中标人负责员工队伍安全教育工作，若出现工伤或死亡事故，中标人负全责，所有费用由中标人承担。</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4</w:t>
      </w:r>
      <w:r>
        <w:rPr>
          <w:rFonts w:ascii="宋体" w:hAnsi="宋体" w:cs="宋体"/>
          <w:b w:val="false"/>
          <w:bCs/>
          <w:sz w:val="24"/>
        </w:rPr>
        <w:t>、中标人须按合同书保洁员工岗位设置表配足，不得擅自减少。若发现减少且无正当理由，采购单位有权在次月扣除中标人相应的人均管理服务费，并要求中标人及时补足规定人数。</w:t>
      </w:r>
    </w:p>
    <w:p>
      <w:pPr>
        <w:pStyle w:val="Normal"/>
        <w:spacing w:lineRule="exact" w:line="360"/>
        <w:ind w:left="-178" w:firstLine="588"/>
        <w:rPr>
          <w:rFonts w:ascii="宋体" w:hAnsi="宋体" w:cs="宋体"/>
          <w:b w:val="false"/>
          <w:b w:val="false"/>
          <w:bCs/>
          <w:sz w:val="24"/>
        </w:rPr>
      </w:pPr>
      <w:r>
        <w:rPr>
          <w:rFonts w:cs="宋体" w:ascii="宋体" w:hAnsi="宋体"/>
          <w:b w:val="false"/>
          <w:bCs/>
          <w:sz w:val="24"/>
        </w:rPr>
        <w:t>5</w:t>
      </w:r>
      <w:r>
        <w:rPr>
          <w:rFonts w:ascii="宋体" w:hAnsi="宋体" w:cs="宋体"/>
          <w:b w:val="false"/>
          <w:bCs/>
          <w:sz w:val="24"/>
        </w:rPr>
        <w:t>、必须服从、落实采购单位的管理服务要求，若采购单位对配备的安保、保洁人员不满意，采购单位有权要求中标人更换人员。</w:t>
      </w:r>
    </w:p>
    <w:p>
      <w:pPr>
        <w:pStyle w:val="Normal"/>
        <w:spacing w:lineRule="exact" w:line="360"/>
        <w:ind w:left="-178" w:firstLine="590"/>
        <w:rPr>
          <w:rFonts w:ascii="宋体" w:hAnsi="宋体" w:cs="宋体"/>
          <w:b/>
          <w:b/>
          <w:sz w:val="24"/>
        </w:rPr>
      </w:pPr>
      <w:r>
        <w:rPr>
          <w:rFonts w:ascii="宋体" w:hAnsi="宋体" w:cs="宋体"/>
          <w:b/>
          <w:sz w:val="24"/>
          <w:lang w:eastAsia="zh-CN"/>
        </w:rPr>
        <w:t>七、</w:t>
      </w:r>
      <w:r>
        <w:rPr>
          <w:rFonts w:ascii="宋体" w:hAnsi="宋体" w:cs="宋体"/>
          <w:b/>
          <w:sz w:val="24"/>
        </w:rPr>
        <w:t>商务要求</w:t>
      </w:r>
    </w:p>
    <w:p>
      <w:pPr>
        <w:pStyle w:val="Normal"/>
        <w:spacing w:lineRule="exact" w:line="360"/>
        <w:ind w:left="-178" w:firstLine="590"/>
        <w:rPr>
          <w:rFonts w:ascii="宋体" w:hAnsi="宋体" w:cs="宋体"/>
          <w:b/>
          <w:b/>
          <w:sz w:val="24"/>
        </w:rPr>
      </w:pPr>
      <w:r>
        <w:rPr>
          <w:rFonts w:cs="宋体" w:ascii="宋体" w:hAnsi="宋体"/>
          <w:b/>
          <w:sz w:val="24"/>
        </w:rPr>
        <w:t>1</w:t>
      </w:r>
      <w:r>
        <w:rPr>
          <w:rFonts w:ascii="宋体" w:hAnsi="宋体" w:cs="宋体"/>
          <w:b/>
          <w:sz w:val="24"/>
        </w:rPr>
        <w:t>、</w:t>
      </w:r>
      <w:r>
        <w:rPr>
          <w:rFonts w:ascii="宋体" w:hAnsi="宋体" w:cs="宋体"/>
          <w:b/>
          <w:sz w:val="24"/>
          <w:lang w:eastAsia="zh-CN"/>
        </w:rPr>
        <w:t>谈判</w:t>
      </w:r>
      <w:r>
        <w:rPr>
          <w:rFonts w:ascii="宋体" w:hAnsi="宋体" w:cs="宋体"/>
          <w:b/>
          <w:sz w:val="24"/>
        </w:rPr>
        <w:t>报价要求</w:t>
      </w:r>
    </w:p>
    <w:p>
      <w:pPr>
        <w:pStyle w:val="Normal"/>
        <w:spacing w:lineRule="exact" w:line="360"/>
        <w:ind w:firstLine="240"/>
        <w:rPr>
          <w:rFonts w:ascii="宋体" w:hAnsi="宋体" w:cs="宋体"/>
          <w:b w:val="false"/>
          <w:b w:val="false"/>
          <w:bCs/>
          <w:sz w:val="24"/>
        </w:rPr>
      </w:pPr>
      <w:r>
        <w:rPr>
          <w:rFonts w:ascii="宋体" w:hAnsi="宋体" w:cs="宋体"/>
          <w:b w:val="false"/>
          <w:bCs/>
          <w:sz w:val="24"/>
        </w:rPr>
        <w:t>（</w:t>
      </w:r>
      <w:r>
        <w:rPr>
          <w:rFonts w:cs="宋体" w:ascii="宋体" w:hAnsi="宋体"/>
          <w:b w:val="false"/>
          <w:bCs/>
          <w:sz w:val="24"/>
        </w:rPr>
        <w:t>1</w:t>
      </w:r>
      <w:r>
        <w:rPr>
          <w:rFonts w:ascii="宋体" w:hAnsi="宋体" w:cs="宋体"/>
          <w:b w:val="false"/>
          <w:bCs/>
          <w:sz w:val="24"/>
        </w:rPr>
        <w:t>）</w:t>
      </w:r>
      <w:r>
        <w:rPr>
          <w:rFonts w:ascii="宋体" w:hAnsi="宋体" w:cs="宋体"/>
          <w:b w:val="false"/>
          <w:bCs/>
          <w:sz w:val="24"/>
          <w:lang w:eastAsia="zh-CN"/>
        </w:rPr>
        <w:t>谈判</w:t>
      </w:r>
      <w:r>
        <w:rPr>
          <w:rFonts w:ascii="宋体" w:hAnsi="宋体" w:cs="宋体"/>
          <w:b w:val="false"/>
          <w:bCs/>
          <w:sz w:val="24"/>
        </w:rPr>
        <w:t>报价包括所需的所有费用，包括管理费、人工费、材料费、资料和数据等收集费、税金及利润等一切费用。</w:t>
      </w:r>
      <w:r>
        <w:rPr>
          <w:rFonts w:ascii="宋体" w:hAnsi="宋体" w:cs="宋体"/>
          <w:b w:val="false"/>
          <w:bCs/>
          <w:sz w:val="24"/>
          <w:lang w:eastAsia="zh-CN"/>
        </w:rPr>
        <w:t>谈判响应方</w:t>
      </w:r>
      <w:r>
        <w:rPr>
          <w:rFonts w:ascii="宋体" w:hAnsi="宋体" w:cs="宋体"/>
          <w:b w:val="false"/>
          <w:bCs/>
          <w:sz w:val="24"/>
        </w:rPr>
        <w:t>所报的</w:t>
      </w:r>
      <w:r>
        <w:rPr>
          <w:rFonts w:ascii="宋体" w:hAnsi="宋体" w:cs="宋体"/>
          <w:b w:val="false"/>
          <w:bCs/>
          <w:sz w:val="24"/>
          <w:lang w:eastAsia="zh-CN"/>
        </w:rPr>
        <w:t>谈判</w:t>
      </w:r>
      <w:r>
        <w:rPr>
          <w:rFonts w:ascii="宋体" w:hAnsi="宋体" w:cs="宋体"/>
          <w:b w:val="false"/>
          <w:bCs/>
          <w:sz w:val="24"/>
        </w:rPr>
        <w:t>报价为</w:t>
      </w:r>
      <w:r>
        <w:rPr>
          <w:rFonts w:ascii="宋体" w:hAnsi="宋体" w:cs="宋体"/>
          <w:b w:val="false"/>
          <w:bCs/>
          <w:sz w:val="24"/>
          <w:lang w:eastAsia="zh-CN"/>
        </w:rPr>
        <w:t>谈判响应方</w:t>
      </w:r>
      <w:r>
        <w:rPr>
          <w:rFonts w:ascii="宋体" w:hAnsi="宋体" w:cs="宋体"/>
          <w:b w:val="false"/>
          <w:bCs/>
          <w:sz w:val="24"/>
        </w:rPr>
        <w:t>所能承受的整个项目的最终报价，如有漏项，视同已包含在其它项目中，合同总价不作调整。</w:t>
      </w:r>
    </w:p>
    <w:p>
      <w:pPr>
        <w:pStyle w:val="Normal"/>
        <w:spacing w:lineRule="exact" w:line="360"/>
        <w:ind w:firstLine="240"/>
        <w:rPr>
          <w:rFonts w:ascii="宋体" w:hAnsi="宋体" w:cs="宋体"/>
          <w:b w:val="false"/>
          <w:b w:val="false"/>
          <w:bCs/>
          <w:sz w:val="24"/>
        </w:rPr>
      </w:pPr>
      <w:r>
        <w:rPr>
          <w:rFonts w:ascii="宋体" w:hAnsi="宋体" w:cs="宋体"/>
          <w:b w:val="false"/>
          <w:bCs/>
          <w:sz w:val="24"/>
        </w:rPr>
        <w:t>（</w:t>
      </w:r>
      <w:r>
        <w:rPr>
          <w:rFonts w:cs="宋体" w:ascii="宋体" w:hAnsi="宋体"/>
          <w:b w:val="false"/>
          <w:bCs/>
          <w:sz w:val="24"/>
        </w:rPr>
        <w:t>2</w:t>
      </w:r>
      <w:r>
        <w:rPr>
          <w:rFonts w:ascii="宋体" w:hAnsi="宋体" w:cs="宋体"/>
          <w:b w:val="false"/>
          <w:bCs/>
          <w:sz w:val="24"/>
        </w:rPr>
        <w:t>）按国家规定由中标人缴纳的各种税收已包含在</w:t>
      </w:r>
      <w:r>
        <w:rPr>
          <w:rFonts w:ascii="宋体" w:hAnsi="宋体" w:cs="宋体"/>
          <w:b w:val="false"/>
          <w:bCs/>
          <w:sz w:val="24"/>
          <w:lang w:eastAsia="zh-CN"/>
        </w:rPr>
        <w:t>谈判</w:t>
      </w:r>
      <w:r>
        <w:rPr>
          <w:rFonts w:ascii="宋体" w:hAnsi="宋体" w:cs="宋体"/>
          <w:b w:val="false"/>
          <w:bCs/>
          <w:sz w:val="24"/>
        </w:rPr>
        <w:t>报价内，由中标人向税务机关缴纳。</w:t>
      </w:r>
    </w:p>
    <w:p>
      <w:pPr>
        <w:pStyle w:val="Normal"/>
        <w:spacing w:lineRule="exact" w:line="360"/>
        <w:ind w:left="-178" w:firstLine="590"/>
        <w:rPr>
          <w:rFonts w:ascii="宋体" w:hAnsi="宋体" w:cs="宋体"/>
          <w:b/>
          <w:b/>
          <w:sz w:val="24"/>
        </w:rPr>
      </w:pPr>
      <w:r>
        <w:rPr>
          <w:rFonts w:cs="宋体" w:ascii="宋体" w:hAnsi="宋体"/>
          <w:b/>
          <w:sz w:val="24"/>
        </w:rPr>
        <w:t>2</w:t>
      </w:r>
      <w:r>
        <w:rPr>
          <w:rFonts w:ascii="宋体" w:hAnsi="宋体" w:cs="宋体"/>
          <w:b/>
          <w:sz w:val="24"/>
        </w:rPr>
        <w:t>、付款方式</w:t>
      </w:r>
    </w:p>
    <w:p>
      <w:pPr>
        <w:pStyle w:val="Normal"/>
        <w:spacing w:lineRule="exact" w:line="360"/>
        <w:ind w:left="-178" w:firstLine="588"/>
        <w:rPr>
          <w:rFonts w:ascii="宋体" w:hAnsi="宋体" w:cs="宋体"/>
          <w:b w:val="false"/>
          <w:b w:val="false"/>
          <w:bCs/>
          <w:sz w:val="24"/>
        </w:rPr>
      </w:pPr>
      <w:r>
        <w:rPr>
          <w:rFonts w:ascii="宋体" w:hAnsi="宋体" w:cs="宋体"/>
          <w:b w:val="false"/>
          <w:bCs/>
          <w:sz w:val="24"/>
        </w:rPr>
        <w:t>合同生效并在中标人提交相应金额的金融机构出具的预付款保函后</w:t>
      </w:r>
      <w:r>
        <w:rPr>
          <w:rFonts w:cs="宋体" w:ascii="宋体" w:hAnsi="宋体"/>
          <w:b w:val="false"/>
          <w:bCs/>
          <w:sz w:val="24"/>
          <w:lang w:val="en-US" w:eastAsia="zh-CN"/>
        </w:rPr>
        <w:t>30</w:t>
      </w:r>
      <w:r>
        <w:rPr>
          <w:rFonts w:ascii="宋体" w:hAnsi="宋体" w:cs="宋体"/>
          <w:b w:val="false"/>
          <w:bCs/>
          <w:sz w:val="24"/>
        </w:rPr>
        <w:t>日内支付合同价款的</w:t>
      </w:r>
      <w:r>
        <w:rPr>
          <w:rFonts w:cs="宋体" w:ascii="宋体" w:hAnsi="宋体"/>
          <w:b w:val="false"/>
          <w:bCs/>
          <w:sz w:val="24"/>
          <w:lang w:val="en-US" w:eastAsia="zh-CN"/>
        </w:rPr>
        <w:t>1</w:t>
      </w:r>
      <w:r>
        <w:rPr>
          <w:rFonts w:cs="宋体" w:ascii="宋体" w:hAnsi="宋体"/>
          <w:b w:val="false"/>
          <w:bCs/>
          <w:sz w:val="24"/>
        </w:rPr>
        <w:t>0%</w:t>
      </w:r>
      <w:r>
        <w:rPr>
          <w:rFonts w:ascii="宋体" w:hAnsi="宋体" w:cs="宋体"/>
          <w:b w:val="false"/>
          <w:bCs/>
          <w:sz w:val="24"/>
        </w:rPr>
        <w:t>（如中标人不提供预付款保函的，不予支付预付款），服务满一个月后的第</w:t>
      </w:r>
      <w:r>
        <w:rPr>
          <w:rFonts w:cs="宋体" w:ascii="宋体" w:hAnsi="宋体"/>
          <w:b w:val="false"/>
          <w:bCs/>
          <w:sz w:val="24"/>
        </w:rPr>
        <w:t>15</w:t>
      </w:r>
      <w:r>
        <w:rPr>
          <w:rFonts w:ascii="宋体" w:hAnsi="宋体" w:cs="宋体"/>
          <w:b w:val="false"/>
          <w:bCs/>
          <w:sz w:val="24"/>
        </w:rPr>
        <w:t>天支付上个月的服务费，以此类推。费用按整年费用</w:t>
      </w:r>
      <w:r>
        <w:rPr>
          <w:rFonts w:ascii="宋体" w:hAnsi="宋体" w:cs="宋体"/>
          <w:b w:val="false"/>
          <w:bCs/>
          <w:sz w:val="24"/>
          <w:lang w:eastAsia="zh-CN"/>
        </w:rPr>
        <w:t>（包括</w:t>
      </w:r>
      <w:r>
        <w:rPr>
          <w:rFonts w:ascii="宋体" w:hAnsi="宋体" w:cs="宋体"/>
          <w:b w:val="false"/>
          <w:bCs/>
          <w:sz w:val="24"/>
          <w:lang w:eastAsia="zh-CN"/>
        </w:rPr>
        <w:t>预付款的</w:t>
      </w:r>
      <w:r>
        <w:rPr>
          <w:rFonts w:cs="宋体" w:ascii="宋体" w:hAnsi="宋体"/>
          <w:b w:val="false"/>
          <w:bCs/>
          <w:sz w:val="24"/>
          <w:lang w:val="en-US" w:eastAsia="zh-CN"/>
        </w:rPr>
        <w:t>10%</w:t>
      </w:r>
      <w:r>
        <w:rPr>
          <w:rFonts w:ascii="宋体" w:hAnsi="宋体" w:cs="宋体"/>
          <w:b w:val="false"/>
          <w:bCs/>
          <w:sz w:val="24"/>
          <w:lang w:eastAsia="zh-CN"/>
        </w:rPr>
        <w:t>）</w:t>
      </w:r>
      <w:r>
        <w:rPr>
          <w:rFonts w:ascii="宋体" w:hAnsi="宋体" w:cs="宋体"/>
          <w:b w:val="false"/>
          <w:bCs/>
          <w:sz w:val="24"/>
        </w:rPr>
        <w:t>除以</w:t>
      </w:r>
      <w:r>
        <w:rPr>
          <w:rFonts w:cs="宋体" w:ascii="宋体" w:hAnsi="宋体"/>
          <w:b w:val="false"/>
          <w:bCs/>
          <w:sz w:val="24"/>
        </w:rPr>
        <w:t>12</w:t>
      </w:r>
      <w:r>
        <w:rPr>
          <w:rFonts w:ascii="宋体" w:hAnsi="宋体" w:cs="宋体"/>
          <w:b w:val="false"/>
          <w:bCs/>
          <w:sz w:val="24"/>
        </w:rPr>
        <w:t>个月。</w:t>
      </w:r>
    </w:p>
    <w:p>
      <w:pPr>
        <w:pStyle w:val="Normal"/>
        <w:spacing w:lineRule="exact" w:line="360"/>
        <w:ind w:left="-178" w:firstLine="590"/>
        <w:rPr>
          <w:rFonts w:ascii="宋体" w:hAnsi="宋体" w:cs="宋体"/>
          <w:b/>
          <w:b/>
          <w:sz w:val="24"/>
        </w:rPr>
      </w:pPr>
      <w:r>
        <w:rPr>
          <w:rFonts w:cs="宋体" w:ascii="宋体" w:hAnsi="宋体"/>
          <w:b/>
          <w:sz w:val="24"/>
        </w:rPr>
        <w:t>3</w:t>
      </w:r>
      <w:r>
        <w:rPr>
          <w:rFonts w:ascii="宋体" w:hAnsi="宋体" w:cs="宋体"/>
          <w:b/>
          <w:sz w:val="24"/>
        </w:rPr>
        <w:t>、服务时间及地点：</w:t>
      </w:r>
    </w:p>
    <w:p>
      <w:pPr>
        <w:pStyle w:val="Normal"/>
        <w:spacing w:lineRule="exact" w:line="360"/>
        <w:ind w:left="-178" w:firstLine="590"/>
        <w:rPr>
          <w:rFonts w:ascii="宋体" w:hAnsi="宋体" w:cs="宋体"/>
          <w:b/>
          <w:b/>
          <w:sz w:val="24"/>
        </w:rPr>
      </w:pPr>
      <w:r>
        <w:rPr>
          <w:rFonts w:ascii="宋体" w:hAnsi="宋体" w:cs="宋体"/>
          <w:b/>
          <w:sz w:val="24"/>
        </w:rPr>
        <w:t>（</w:t>
      </w:r>
      <w:r>
        <w:rPr>
          <w:rFonts w:cs="宋体" w:ascii="宋体" w:hAnsi="宋体"/>
          <w:b/>
          <w:sz w:val="24"/>
        </w:rPr>
        <w:t>1</w:t>
      </w:r>
      <w:r>
        <w:rPr>
          <w:rFonts w:ascii="宋体" w:hAnsi="宋体" w:cs="宋体"/>
          <w:b/>
          <w:sz w:val="24"/>
        </w:rPr>
        <w:t>）服务期限：二年，以合同签订之日起。</w:t>
      </w:r>
    </w:p>
    <w:p>
      <w:pPr>
        <w:pStyle w:val="Normal"/>
        <w:spacing w:lineRule="exact" w:line="360"/>
        <w:ind w:left="-178" w:firstLine="590"/>
        <w:rPr>
          <w:rFonts w:ascii="宋体" w:hAnsi="宋体" w:cs="宋体"/>
          <w:b/>
          <w:b/>
          <w:sz w:val="24"/>
        </w:rPr>
      </w:pPr>
      <w:r>
        <w:rPr>
          <w:rFonts w:ascii="宋体" w:hAnsi="宋体" w:cs="宋体"/>
          <w:b/>
          <w:sz w:val="24"/>
        </w:rPr>
        <w:t>（</w:t>
      </w:r>
      <w:r>
        <w:rPr>
          <w:rFonts w:cs="宋体" w:ascii="宋体" w:hAnsi="宋体"/>
          <w:b/>
          <w:sz w:val="24"/>
        </w:rPr>
        <w:t>2</w:t>
      </w:r>
      <w:r>
        <w:rPr>
          <w:rFonts w:ascii="宋体" w:hAnsi="宋体" w:cs="宋体"/>
          <w:b/>
          <w:sz w:val="24"/>
        </w:rPr>
        <w:t>）项目地点：按采购人指定地点。</w:t>
      </w:r>
    </w:p>
    <w:p>
      <w:pPr>
        <w:pStyle w:val="Normal"/>
        <w:spacing w:lineRule="exact" w:line="360"/>
        <w:ind w:left="-178" w:firstLine="590"/>
        <w:rPr>
          <w:rFonts w:ascii="宋体" w:hAnsi="宋体" w:cs="宋体"/>
          <w:b/>
          <w:b/>
          <w:sz w:val="24"/>
        </w:rPr>
      </w:pPr>
      <w:r>
        <w:rPr>
          <w:rFonts w:ascii="宋体" w:hAnsi="宋体" w:cs="宋体"/>
          <w:b/>
          <w:sz w:val="24"/>
        </w:rPr>
        <w:t>八、验收</w:t>
      </w:r>
    </w:p>
    <w:p>
      <w:pPr>
        <w:pStyle w:val="Normal"/>
        <w:spacing w:lineRule="exact" w:line="360"/>
        <w:ind w:left="-178" w:firstLine="588"/>
        <w:rPr>
          <w:rFonts w:ascii="宋体" w:hAnsi="宋体" w:cs="宋体"/>
          <w:b/>
          <w:b/>
          <w:sz w:val="24"/>
        </w:rPr>
      </w:pPr>
      <w:r>
        <w:rPr>
          <w:rFonts w:ascii="宋体" w:hAnsi="宋体" w:cs="宋体"/>
          <w:b w:val="false"/>
          <w:bCs/>
          <w:sz w:val="24"/>
        </w:rPr>
        <w:t>根据中华人民共和国现行技术标准，按《政府采购合同履约和验收管理办法（暂行）》文件、</w:t>
      </w:r>
      <w:r>
        <w:rPr>
          <w:rFonts w:ascii="宋体" w:hAnsi="宋体" w:cs="宋体"/>
          <w:b w:val="false"/>
          <w:bCs/>
          <w:sz w:val="24"/>
          <w:lang w:eastAsia="zh-CN"/>
        </w:rPr>
        <w:t>谈判</w:t>
      </w:r>
      <w:r>
        <w:rPr>
          <w:rFonts w:ascii="宋体" w:hAnsi="宋体" w:cs="宋体"/>
          <w:b w:val="false"/>
          <w:bCs/>
          <w:sz w:val="24"/>
        </w:rPr>
        <w:t>文件以及合同规定的验收评定标准等规范、文件要求，由采购人根据相关文件要求，对中标供应商的履约行为进行验收。</w:t>
      </w:r>
    </w:p>
    <w:p>
      <w:pPr>
        <w:pStyle w:val="Normal"/>
        <w:spacing w:lineRule="exact" w:line="360"/>
        <w:ind w:left="-178" w:firstLine="590"/>
        <w:rPr>
          <w:rFonts w:ascii="宋体" w:hAnsi="宋体" w:cs="宋体"/>
          <w:b/>
          <w:b/>
          <w:sz w:val="24"/>
        </w:rPr>
      </w:pPr>
      <w:r>
        <w:rPr>
          <w:rFonts w:ascii="宋体" w:hAnsi="宋体" w:cs="宋体"/>
          <w:b/>
          <w:sz w:val="24"/>
        </w:rPr>
        <w:t>九、合同的签订</w:t>
      </w:r>
    </w:p>
    <w:p>
      <w:pPr>
        <w:pStyle w:val="Normal"/>
        <w:spacing w:lineRule="exact" w:line="360"/>
        <w:ind w:left="-178" w:firstLine="590"/>
        <w:rPr>
          <w:rFonts w:ascii="宋体" w:hAnsi="宋体" w:cs="宋体"/>
          <w:b w:val="false"/>
          <w:b w:val="false"/>
          <w:bCs/>
          <w:sz w:val="24"/>
        </w:rPr>
      </w:pPr>
      <w:r>
        <w:rPr>
          <w:rFonts w:ascii="宋体" w:hAnsi="宋体" w:cs="宋体"/>
          <w:b/>
          <w:sz w:val="24"/>
        </w:rPr>
        <w:t xml:space="preserve"> </w:t>
      </w:r>
      <w:r>
        <w:rPr>
          <w:rFonts w:ascii="宋体" w:hAnsi="宋体" w:cs="宋体"/>
          <w:b w:val="false"/>
          <w:bCs/>
          <w:sz w:val="24"/>
        </w:rPr>
        <w:t>中标单位在</w:t>
      </w:r>
      <w:r>
        <w:rPr>
          <w:rFonts w:ascii="宋体" w:hAnsi="宋体" w:cs="宋体"/>
          <w:b w:val="false"/>
          <w:bCs/>
          <w:sz w:val="24"/>
          <w:lang w:eastAsia="zh-CN"/>
        </w:rPr>
        <w:t>收</w:t>
      </w:r>
      <w:r>
        <w:rPr>
          <w:rFonts w:ascii="宋体" w:hAnsi="宋体" w:cs="宋体"/>
          <w:b w:val="false"/>
          <w:bCs/>
          <w:sz w:val="24"/>
        </w:rPr>
        <w:t>到《中标通知书》后</w:t>
      </w:r>
      <w:r>
        <w:rPr>
          <w:rFonts w:cs="宋体" w:ascii="宋体" w:hAnsi="宋体"/>
          <w:b w:val="false"/>
          <w:bCs/>
          <w:sz w:val="24"/>
        </w:rPr>
        <w:t>30</w:t>
      </w:r>
      <w:r>
        <w:rPr>
          <w:rFonts w:ascii="宋体" w:hAnsi="宋体" w:cs="宋体"/>
          <w:b w:val="false"/>
          <w:bCs/>
          <w:sz w:val="24"/>
        </w:rPr>
        <w:t>日内与东阳市歌山镇人民政府签订合同。</w:t>
      </w:r>
    </w:p>
    <w:p>
      <w:pPr>
        <w:pStyle w:val="Normal"/>
        <w:spacing w:lineRule="exact" w:line="360"/>
        <w:ind w:left="-178" w:firstLine="590"/>
        <w:rPr>
          <w:rFonts w:ascii="宋体" w:hAnsi="宋体" w:cs="宋体"/>
          <w:b/>
          <w:b/>
          <w:sz w:val="24"/>
          <w:lang w:eastAsia="zh-CN"/>
        </w:rPr>
      </w:pPr>
      <w:r>
        <w:rPr>
          <w:rFonts w:ascii="宋体" w:hAnsi="宋体" w:cs="宋体"/>
          <w:b/>
          <w:sz w:val="24"/>
          <w:lang w:eastAsia="zh-CN"/>
        </w:rPr>
        <w:t>十、中标服务费</w:t>
      </w:r>
    </w:p>
    <w:tbl>
      <w:tblPr>
        <w:tblW w:w="8529" w:type="dxa"/>
        <w:jc w:val="left"/>
        <w:tblInd w:w="392" w:type="dxa"/>
        <w:tblLayout w:type="fixed"/>
        <w:tblCellMar>
          <w:top w:w="0" w:type="dxa"/>
          <w:left w:w="108" w:type="dxa"/>
          <w:bottom w:w="0" w:type="dxa"/>
          <w:right w:w="108" w:type="dxa"/>
        </w:tblCellMar>
      </w:tblPr>
      <w:tblGrid>
        <w:gridCol w:w="4344"/>
        <w:gridCol w:w="4185"/>
      </w:tblGrid>
      <w:tr>
        <w:trPr/>
        <w:tc>
          <w:tcPr>
            <w:tcW w:w="43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 w:hAnsi="宋体" w:eastAsia="宋体" w:cs="宋体"/>
                <w:b/>
                <w:b/>
                <w:bCs/>
                <w:sz w:val="24"/>
                <w:lang w:eastAsia="zh-CN"/>
              </w:rPr>
            </w:pPr>
            <w:r>
              <w:rPr>
                <w:rFonts w:ascii="宋体" w:hAnsi="宋体" w:cs="宋体"/>
                <w:b/>
                <w:bCs/>
                <w:sz w:val="24"/>
                <w:lang w:eastAsia="zh-CN"/>
              </w:rPr>
              <w:t>中标金额（万元）</w:t>
            </w:r>
          </w:p>
        </w:tc>
        <w:tc>
          <w:tcPr>
            <w:tcW w:w="41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 w:hAnsi="宋体" w:eastAsia="宋体" w:cs="宋体"/>
                <w:b/>
                <w:b/>
                <w:bCs/>
                <w:sz w:val="24"/>
                <w:lang w:eastAsia="zh-CN"/>
              </w:rPr>
            </w:pPr>
            <w:r>
              <w:rPr>
                <w:rFonts w:ascii="宋体" w:hAnsi="宋体" w:cs="宋体"/>
                <w:b/>
                <w:bCs/>
                <w:sz w:val="24"/>
                <w:lang w:eastAsia="zh-CN"/>
              </w:rPr>
              <w:t>服务招标</w:t>
            </w:r>
          </w:p>
        </w:tc>
      </w:tr>
      <w:tr>
        <w:trPr/>
        <w:tc>
          <w:tcPr>
            <w:tcW w:w="43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 w:hAnsi="宋体" w:cs="宋体"/>
                <w:sz w:val="24"/>
              </w:rPr>
            </w:pPr>
            <w:r>
              <w:rPr>
                <w:rFonts w:cs="宋体" w:ascii="宋体" w:hAnsi="宋体"/>
                <w:sz w:val="24"/>
              </w:rPr>
              <w:t>100</w:t>
            </w:r>
            <w:r>
              <w:rPr>
                <w:rFonts w:ascii="宋体" w:hAnsi="宋体" w:cs="宋体"/>
                <w:sz w:val="24"/>
              </w:rPr>
              <w:t>以下</w:t>
            </w:r>
          </w:p>
        </w:tc>
        <w:tc>
          <w:tcPr>
            <w:tcW w:w="41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 w:hAnsi="宋体" w:cs="宋体"/>
                <w:sz w:val="24"/>
              </w:rPr>
            </w:pPr>
            <w:r>
              <w:rPr>
                <w:rFonts w:cs="宋体" w:ascii="宋体" w:hAnsi="宋体"/>
                <w:sz w:val="24"/>
              </w:rPr>
              <w:t>1.5%</w:t>
            </w:r>
          </w:p>
        </w:tc>
      </w:tr>
    </w:tbl>
    <w:p>
      <w:pPr>
        <w:pStyle w:val="Normal"/>
        <w:spacing w:lineRule="auto" w:line="360"/>
        <w:ind w:firstLine="480"/>
        <w:rPr>
          <w:rFonts w:ascii="宋体" w:hAnsi="宋体" w:cs="宋体"/>
          <w:b w:val="false"/>
          <w:b w:val="false"/>
          <w:bCs/>
          <w:sz w:val="24"/>
        </w:rPr>
      </w:pPr>
      <w:r>
        <w:rPr>
          <w:rFonts w:ascii="宋体" w:hAnsi="宋体" w:cs="宋体"/>
          <w:b w:val="false"/>
          <w:bCs/>
          <w:sz w:val="24"/>
        </w:rPr>
        <w:t>在领取中标通知书时，向采购代理机构直接交纳，可用现金、</w:t>
      </w:r>
      <w:r>
        <w:rPr>
          <w:rFonts w:ascii="宋体" w:hAnsi="宋体" w:cs="宋体"/>
          <w:b w:val="false"/>
          <w:bCs/>
          <w:sz w:val="24"/>
          <w:lang w:eastAsia="zh-CN"/>
        </w:rPr>
        <w:t>转账</w:t>
      </w:r>
      <w:r>
        <w:rPr>
          <w:rFonts w:ascii="宋体" w:hAnsi="宋体" w:cs="宋体"/>
          <w:b w:val="false"/>
          <w:bCs/>
          <w:sz w:val="24"/>
        </w:rPr>
        <w:t>付款方式。</w:t>
      </w:r>
    </w:p>
    <w:p>
      <w:pPr>
        <w:pStyle w:val="Normal"/>
        <w:spacing w:lineRule="auto" w:line="360"/>
        <w:ind w:firstLine="470"/>
        <w:rPr>
          <w:rFonts w:ascii="宋体" w:hAnsi="宋体" w:cs="宋体"/>
          <w:b w:val="false"/>
          <w:b w:val="false"/>
          <w:bCs/>
          <w:sz w:val="24"/>
        </w:rPr>
      </w:pPr>
      <w:r>
        <w:rPr>
          <w:rFonts w:ascii="宋体" w:hAnsi="宋体" w:cs="宋体"/>
          <w:b w:val="false"/>
          <w:bCs/>
          <w:sz w:val="24"/>
        </w:rPr>
        <w:t>帐户名称：东阳八婺招标代理有限公司</w:t>
      </w:r>
    </w:p>
    <w:p>
      <w:pPr>
        <w:pStyle w:val="Normal"/>
        <w:spacing w:lineRule="auto" w:line="360"/>
        <w:ind w:firstLine="480"/>
        <w:rPr>
          <w:rFonts w:ascii="宋体" w:hAnsi="宋体" w:cs="宋体"/>
          <w:b w:val="false"/>
          <w:b w:val="false"/>
          <w:bCs/>
          <w:sz w:val="24"/>
        </w:rPr>
      </w:pPr>
      <w:r>
        <w:rPr>
          <w:rFonts w:ascii="宋体" w:hAnsi="宋体" w:cs="宋体"/>
          <w:b w:val="false"/>
          <w:bCs/>
          <w:sz w:val="24"/>
        </w:rPr>
        <w:t>账    号：</w:t>
      </w:r>
      <w:r>
        <w:rPr>
          <w:rFonts w:cs="宋体" w:ascii="宋体" w:hAnsi="宋体"/>
          <w:b w:val="false"/>
          <w:bCs/>
          <w:sz w:val="24"/>
        </w:rPr>
        <w:t>1208040009049224461</w:t>
      </w:r>
    </w:p>
    <w:p>
      <w:pPr>
        <w:pStyle w:val="Normal"/>
        <w:spacing w:lineRule="auto" w:line="360"/>
        <w:ind w:firstLine="470"/>
        <w:rPr>
          <w:rFonts w:ascii="宋体" w:hAnsi="宋体" w:cs="宋体"/>
          <w:b w:val="false"/>
          <w:b w:val="false"/>
          <w:bCs/>
          <w:sz w:val="24"/>
        </w:rPr>
      </w:pPr>
      <w:r>
        <w:rPr>
          <w:rFonts w:ascii="宋体" w:hAnsi="宋体" w:cs="宋体"/>
          <w:b w:val="false"/>
          <w:bCs/>
          <w:sz w:val="24"/>
        </w:rPr>
        <w:t>开户银行：中国工商银行东阳支行</w:t>
      </w:r>
    </w:p>
    <w:p>
      <w:pPr>
        <w:pStyle w:val="Normal"/>
        <w:spacing w:lineRule="auto" w:line="360"/>
        <w:ind w:firstLine="2570"/>
        <w:rPr>
          <w:rFonts w:ascii="宋体" w:hAnsi="宋体" w:eastAsia="黑体" w:cs="宋体"/>
          <w:b/>
          <w:b/>
          <w:bCs/>
          <w:sz w:val="32"/>
          <w:szCs w:val="32"/>
        </w:rPr>
      </w:pPr>
      <w:r>
        <w:rPr>
          <w:rFonts w:eastAsia="黑体" w:cs="宋体" w:ascii="宋体" w:hAnsi="宋体"/>
          <w:b/>
          <w:bCs/>
          <w:sz w:val="32"/>
          <w:szCs w:val="32"/>
        </w:rPr>
      </w:r>
    </w:p>
    <w:p>
      <w:pPr>
        <w:pStyle w:val="Normal"/>
        <w:spacing w:lineRule="auto" w:line="360"/>
        <w:ind w:firstLine="2570"/>
        <w:rPr>
          <w:rFonts w:eastAsia="黑体"/>
          <w:b/>
          <w:b/>
          <w:bCs/>
          <w:sz w:val="32"/>
          <w:szCs w:val="32"/>
        </w:rPr>
      </w:pPr>
      <w:r>
        <w:rPr>
          <w:rFonts w:eastAsia="黑体"/>
          <w:b/>
          <w:bCs/>
          <w:sz w:val="32"/>
          <w:szCs w:val="32"/>
        </w:rPr>
      </w:r>
    </w:p>
    <w:p>
      <w:pPr>
        <w:pStyle w:val="Normal"/>
        <w:spacing w:lineRule="auto" w:line="360"/>
        <w:ind w:firstLine="2570"/>
        <w:rPr>
          <w:rFonts w:eastAsia="黑体"/>
          <w:b/>
          <w:b/>
          <w:bCs/>
          <w:sz w:val="32"/>
          <w:szCs w:val="32"/>
        </w:rPr>
      </w:pPr>
      <w:r>
        <w:rPr>
          <w:rFonts w:eastAsia="黑体"/>
          <w:b/>
          <w:bCs/>
          <w:sz w:val="32"/>
          <w:szCs w:val="32"/>
        </w:rPr>
      </w:r>
    </w:p>
    <w:p>
      <w:pPr>
        <w:pStyle w:val="Normal"/>
        <w:spacing w:lineRule="auto" w:line="360"/>
        <w:ind w:firstLine="2570"/>
        <w:rPr>
          <w:rFonts w:eastAsia="黑体"/>
          <w:b/>
          <w:b/>
          <w:bCs/>
          <w:sz w:val="32"/>
          <w:szCs w:val="32"/>
        </w:rPr>
      </w:pPr>
      <w:r>
        <w:rPr>
          <w:rFonts w:eastAsia="黑体"/>
          <w:b/>
          <w:bCs/>
          <w:sz w:val="32"/>
          <w:szCs w:val="32"/>
        </w:rPr>
      </w:r>
    </w:p>
    <w:p>
      <w:pPr>
        <w:pStyle w:val="Normal"/>
        <w:spacing w:lineRule="auto" w:line="360"/>
        <w:ind w:firstLine="2570"/>
        <w:rPr>
          <w:rFonts w:eastAsia="黑体"/>
          <w:b/>
          <w:b/>
          <w:bCs/>
          <w:sz w:val="32"/>
          <w:szCs w:val="32"/>
        </w:rPr>
      </w:pPr>
      <w:r>
        <w:rPr>
          <w:rFonts w:eastAsia="黑体"/>
          <w:b/>
          <w:bCs/>
          <w:sz w:val="32"/>
          <w:szCs w:val="32"/>
        </w:rPr>
      </w:r>
    </w:p>
    <w:p>
      <w:pPr>
        <w:pStyle w:val="Normal"/>
        <w:spacing w:lineRule="auto" w:line="360"/>
        <w:ind w:firstLine="2570"/>
        <w:rPr>
          <w:rFonts w:eastAsia="黑体"/>
          <w:b/>
          <w:b/>
          <w:bCs/>
          <w:sz w:val="32"/>
          <w:szCs w:val="32"/>
        </w:rPr>
      </w:pPr>
      <w:r>
        <w:rPr>
          <w:rFonts w:eastAsia="黑体"/>
          <w:b/>
          <w:bCs/>
          <w:sz w:val="32"/>
          <w:szCs w:val="32"/>
        </w:rPr>
      </w:r>
    </w:p>
    <w:p>
      <w:pPr>
        <w:pStyle w:val="Normal"/>
        <w:spacing w:lineRule="auto" w:line="360"/>
        <w:ind w:firstLine="2570"/>
        <w:rPr>
          <w:rFonts w:eastAsia="黑体"/>
          <w:b/>
          <w:b/>
          <w:bCs/>
          <w:sz w:val="32"/>
          <w:szCs w:val="32"/>
        </w:rPr>
      </w:pPr>
      <w:r>
        <w:rPr>
          <w:rFonts w:eastAsia="黑体"/>
          <w:b/>
          <w:bCs/>
          <w:sz w:val="32"/>
          <w:szCs w:val="32"/>
        </w:rPr>
      </w:r>
    </w:p>
    <w:p>
      <w:pPr>
        <w:pStyle w:val="Normal"/>
        <w:spacing w:lineRule="auto" w:line="360"/>
        <w:ind w:firstLine="2570"/>
        <w:rPr>
          <w:rFonts w:eastAsia="黑体"/>
          <w:b/>
          <w:b/>
          <w:bCs/>
          <w:sz w:val="32"/>
          <w:szCs w:val="32"/>
        </w:rPr>
      </w:pPr>
      <w:r>
        <w:rPr>
          <w:rFonts w:eastAsia="黑体"/>
          <w:b/>
          <w:bCs/>
          <w:sz w:val="32"/>
          <w:szCs w:val="32"/>
        </w:rPr>
      </w:r>
    </w:p>
    <w:p>
      <w:pPr>
        <w:pStyle w:val="Normal"/>
        <w:spacing w:lineRule="auto" w:line="360"/>
        <w:ind w:firstLine="2570"/>
        <w:rPr>
          <w:rFonts w:eastAsia="黑体"/>
          <w:b/>
          <w:b/>
          <w:bCs/>
          <w:sz w:val="32"/>
          <w:szCs w:val="32"/>
        </w:rPr>
      </w:pPr>
      <w:r>
        <w:rPr>
          <w:rFonts w:eastAsia="黑体"/>
          <w:b/>
          <w:bCs/>
          <w:sz w:val="32"/>
          <w:szCs w:val="32"/>
        </w:rPr>
      </w:r>
    </w:p>
    <w:p>
      <w:pPr>
        <w:pStyle w:val="Normal"/>
        <w:spacing w:lineRule="auto" w:line="360"/>
        <w:ind w:firstLine="2570"/>
        <w:rPr>
          <w:rFonts w:eastAsia="黑体"/>
          <w:b/>
          <w:b/>
          <w:bCs/>
          <w:sz w:val="32"/>
          <w:szCs w:val="32"/>
        </w:rPr>
      </w:pPr>
      <w:r>
        <w:rPr>
          <w:rFonts w:eastAsia="黑体"/>
          <w:b/>
          <w:bCs/>
          <w:sz w:val="32"/>
          <w:szCs w:val="32"/>
        </w:rPr>
      </w:r>
    </w:p>
    <w:p>
      <w:pPr>
        <w:pStyle w:val="Normal"/>
        <w:spacing w:lineRule="auto" w:line="360"/>
        <w:ind w:firstLine="2570"/>
        <w:rPr>
          <w:rFonts w:eastAsia="黑体"/>
          <w:b/>
          <w:b/>
          <w:bCs/>
          <w:sz w:val="32"/>
          <w:szCs w:val="32"/>
        </w:rPr>
      </w:pPr>
      <w:r>
        <w:rPr>
          <w:rFonts w:eastAsia="黑体"/>
          <w:b/>
          <w:bCs/>
          <w:sz w:val="32"/>
          <w:szCs w:val="32"/>
        </w:rPr>
      </w:r>
    </w:p>
    <w:p>
      <w:pPr>
        <w:pStyle w:val="23"/>
        <w:rPr>
          <w:rFonts w:eastAsia="黑体"/>
          <w:b/>
          <w:b/>
          <w:bCs/>
          <w:sz w:val="32"/>
          <w:szCs w:val="32"/>
        </w:rPr>
      </w:pPr>
      <w:r>
        <w:rPr>
          <w:rFonts w:eastAsia="黑体"/>
          <w:b/>
          <w:bCs/>
          <w:sz w:val="32"/>
          <w:szCs w:val="32"/>
        </w:rPr>
      </w:r>
    </w:p>
    <w:p>
      <w:pPr>
        <w:pStyle w:val="23"/>
        <w:rPr>
          <w:rFonts w:eastAsia="黑体"/>
          <w:b/>
          <w:b/>
          <w:bCs/>
          <w:sz w:val="32"/>
          <w:szCs w:val="32"/>
        </w:rPr>
      </w:pPr>
      <w:r>
        <w:rPr>
          <w:rFonts w:eastAsia="黑体"/>
          <w:b/>
          <w:bCs/>
          <w:sz w:val="32"/>
          <w:szCs w:val="32"/>
        </w:rPr>
      </w:r>
    </w:p>
    <w:p>
      <w:pPr>
        <w:pStyle w:val="Normal"/>
        <w:spacing w:lineRule="auto" w:line="360"/>
        <w:ind w:firstLine="2891"/>
        <w:rPr>
          <w:rFonts w:eastAsia="黑体"/>
          <w:b/>
          <w:b/>
          <w:bCs/>
          <w:sz w:val="32"/>
          <w:szCs w:val="32"/>
        </w:rPr>
      </w:pPr>
      <w:r>
        <w:rPr>
          <w:rFonts w:eastAsia="黑体"/>
          <w:b/>
          <w:bCs/>
          <w:sz w:val="32"/>
          <w:szCs w:val="32"/>
        </w:rPr>
      </w:r>
    </w:p>
    <w:p>
      <w:pPr>
        <w:pStyle w:val="Normal"/>
        <w:spacing w:lineRule="auto" w:line="360"/>
        <w:ind w:firstLine="2891"/>
        <w:rPr>
          <w:rFonts w:ascii="宋体" w:hAnsi="宋体" w:cs="宋体"/>
          <w:b/>
          <w:b/>
          <w:sz w:val="32"/>
          <w:szCs w:val="32"/>
        </w:rPr>
      </w:pPr>
      <w:r>
        <w:rPr>
          <w:rFonts w:eastAsia="黑体"/>
          <w:b/>
          <w:bCs/>
          <w:sz w:val="32"/>
          <w:szCs w:val="32"/>
        </w:rPr>
        <w:t>第三章</w:t>
      </w:r>
      <w:r>
        <w:rPr>
          <w:rFonts w:eastAsia="Times New Roman"/>
          <w:b/>
          <w:bCs/>
          <w:sz w:val="32"/>
          <w:szCs w:val="32"/>
        </w:rPr>
        <w:t xml:space="preserve">  </w:t>
      </w:r>
      <w:r>
        <w:rPr>
          <w:rFonts w:eastAsia="黑体"/>
          <w:b/>
          <w:bCs/>
          <w:sz w:val="32"/>
          <w:szCs w:val="32"/>
        </w:rPr>
        <w:t>竞争性谈判须知</w:t>
      </w:r>
    </w:p>
    <w:p>
      <w:pPr>
        <w:pStyle w:val="Normal"/>
        <w:widowControl/>
        <w:overflowPunct w:val="false"/>
        <w:autoSpaceDE w:val="false"/>
        <w:spacing w:lineRule="auto" w:line="340"/>
        <w:ind w:firstLine="3855"/>
        <w:jc w:val="left"/>
        <w:rPr>
          <w:rFonts w:ascii="宋体" w:hAnsi="宋体" w:cs="宋体"/>
          <w:b/>
          <w:b/>
          <w:kern w:val="0"/>
          <w:sz w:val="24"/>
          <w:szCs w:val="21"/>
        </w:rPr>
      </w:pPr>
      <w:r>
        <w:rPr>
          <w:rFonts w:ascii="宋体" w:hAnsi="宋体" w:cs="宋体"/>
          <w:b/>
          <w:kern w:val="0"/>
          <w:sz w:val="24"/>
          <w:szCs w:val="21"/>
        </w:rPr>
        <w:t>谈判须知前附表</w:t>
      </w:r>
    </w:p>
    <w:tbl>
      <w:tblPr>
        <w:tblW w:w="9384" w:type="dxa"/>
        <w:jc w:val="left"/>
        <w:tblInd w:w="0" w:type="dxa"/>
        <w:tblLayout w:type="fixed"/>
        <w:tblCellMar>
          <w:top w:w="0" w:type="dxa"/>
          <w:left w:w="108" w:type="dxa"/>
          <w:bottom w:w="0" w:type="dxa"/>
          <w:right w:w="108" w:type="dxa"/>
        </w:tblCellMar>
      </w:tblPr>
      <w:tblGrid>
        <w:gridCol w:w="722"/>
        <w:gridCol w:w="8662"/>
      </w:tblGrid>
      <w:tr>
        <w:trPr>
          <w:trHeight w:val="409"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b/>
                <w:b/>
                <w:bCs/>
                <w:color w:val="000000"/>
                <w:sz w:val="24"/>
              </w:rPr>
            </w:pPr>
            <w:r>
              <w:rPr>
                <w:rFonts w:ascii="宋体" w:hAnsi="宋体" w:cs="宋体"/>
                <w:b/>
                <w:bCs/>
                <w:color w:val="000000"/>
                <w:sz w:val="24"/>
              </w:rPr>
              <w:t>序号</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b/>
                <w:b/>
                <w:bCs/>
                <w:color w:val="000000"/>
                <w:sz w:val="24"/>
              </w:rPr>
            </w:pPr>
            <w:r>
              <w:rPr>
                <w:rFonts w:ascii="宋体" w:hAnsi="宋体" w:cs="宋体"/>
                <w:b/>
                <w:bCs/>
                <w:color w:val="000000"/>
                <w:sz w:val="24"/>
              </w:rPr>
              <w:t>内容、要求</w:t>
            </w:r>
          </w:p>
        </w:tc>
      </w:tr>
      <w:tr>
        <w:trPr>
          <w:trHeight w:val="490"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szCs w:val="21"/>
              </w:rPr>
            </w:pPr>
            <w:r>
              <w:rPr>
                <w:rFonts w:cs="宋体" w:ascii="宋体" w:hAnsi="宋体"/>
                <w:color w:val="000000"/>
                <w:szCs w:val="21"/>
              </w:rPr>
              <w:t>1</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 w:hAnsi="宋体" w:eastAsia="宋体" w:cs="宋体"/>
                <w:color w:val="000000"/>
                <w:sz w:val="24"/>
                <w:lang w:eastAsia="zh-CN"/>
              </w:rPr>
            </w:pPr>
            <w:r>
              <w:rPr>
                <w:rFonts w:ascii="宋体" w:hAnsi="宋体" w:cs="宋体"/>
                <w:color w:val="000000"/>
                <w:sz w:val="24"/>
              </w:rPr>
              <w:t>项目名称：</w:t>
            </w:r>
            <w:r>
              <w:rPr>
                <w:rFonts w:ascii="宋体" w:hAnsi="宋体" w:cs="宋体"/>
                <w:color w:val="000000"/>
                <w:sz w:val="24"/>
                <w:lang w:eastAsia="zh-CN"/>
              </w:rPr>
              <w:t>东阳市歌山镇农贸市场经营管理权项目</w:t>
            </w:r>
          </w:p>
        </w:tc>
      </w:tr>
      <w:tr>
        <w:trPr>
          <w:trHeight w:val="680"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szCs w:val="21"/>
              </w:rPr>
            </w:pPr>
            <w:r>
              <w:rPr>
                <w:rFonts w:cs="宋体" w:ascii="宋体" w:hAnsi="宋体"/>
                <w:color w:val="000000"/>
                <w:szCs w:val="21"/>
              </w:rPr>
              <w:t>2</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rPr>
                <w:sz w:val="24"/>
              </w:rPr>
            </w:pPr>
            <w:r>
              <w:rPr>
                <w:rFonts w:ascii="宋体" w:hAnsi="宋体" w:cs="宋体"/>
                <w:color w:val="000000"/>
                <w:sz w:val="24"/>
                <w:lang w:eastAsia="zh-CN"/>
              </w:rPr>
              <w:t>谈判</w:t>
            </w:r>
            <w:r>
              <w:rPr>
                <w:rFonts w:ascii="宋体" w:hAnsi="宋体" w:cs="宋体"/>
                <w:color w:val="000000"/>
                <w:sz w:val="24"/>
              </w:rPr>
              <w:t>报价及费用：</w:t>
            </w:r>
            <w:r>
              <w:rPr>
                <w:rFonts w:cs="宋体" w:ascii="宋体" w:hAnsi="宋体"/>
                <w:color w:val="000000"/>
                <w:sz w:val="24"/>
              </w:rPr>
              <w:t>1</w:t>
            </w:r>
            <w:r>
              <w:rPr>
                <w:rFonts w:ascii="宋体" w:hAnsi="宋体" w:cs="宋体"/>
                <w:color w:val="000000"/>
                <w:sz w:val="24"/>
              </w:rPr>
              <w:t>、本项目</w:t>
            </w:r>
            <w:r>
              <w:rPr>
                <w:rFonts w:ascii="宋体" w:hAnsi="宋体" w:cs="宋体"/>
                <w:color w:val="000000"/>
                <w:sz w:val="24"/>
                <w:lang w:eastAsia="zh-CN"/>
              </w:rPr>
              <w:t>谈判</w:t>
            </w:r>
            <w:r>
              <w:rPr>
                <w:rFonts w:ascii="宋体" w:hAnsi="宋体" w:cs="宋体"/>
                <w:color w:val="000000"/>
                <w:sz w:val="24"/>
              </w:rPr>
              <w:t>应以人民币报价；</w:t>
            </w:r>
            <w:r>
              <w:rPr>
                <w:rFonts w:cs="宋体" w:ascii="宋体" w:hAnsi="宋体"/>
                <w:color w:val="000000"/>
                <w:sz w:val="24"/>
              </w:rPr>
              <w:t>2</w:t>
            </w:r>
            <w:r>
              <w:rPr>
                <w:rFonts w:ascii="宋体" w:hAnsi="宋体" w:cs="宋体"/>
                <w:color w:val="000000"/>
                <w:sz w:val="24"/>
              </w:rPr>
              <w:t>、</w:t>
            </w:r>
            <w:r>
              <w:rPr>
                <w:rFonts w:ascii="宋体" w:hAnsi="宋体" w:cs="宋体"/>
                <w:sz w:val="24"/>
              </w:rPr>
              <w:t>不论</w:t>
            </w:r>
            <w:r>
              <w:rPr>
                <w:rFonts w:ascii="宋体" w:hAnsi="宋体" w:cs="宋体"/>
                <w:sz w:val="24"/>
                <w:lang w:eastAsia="zh-CN"/>
              </w:rPr>
              <w:t>谈判</w:t>
            </w:r>
            <w:r>
              <w:rPr>
                <w:rFonts w:ascii="宋体" w:hAnsi="宋体" w:cs="宋体"/>
                <w:sz w:val="24"/>
              </w:rPr>
              <w:t>结果如何，</w:t>
            </w:r>
            <w:r>
              <w:rPr>
                <w:rFonts w:ascii="宋体" w:hAnsi="宋体" w:cs="宋体"/>
                <w:sz w:val="24"/>
                <w:lang w:eastAsia="zh-CN"/>
              </w:rPr>
              <w:t>谈判响应方</w:t>
            </w:r>
            <w:r>
              <w:rPr>
                <w:rFonts w:ascii="宋体" w:hAnsi="宋体" w:cs="宋体"/>
                <w:sz w:val="24"/>
              </w:rPr>
              <w:t>均应自行承担所有与</w:t>
            </w:r>
            <w:r>
              <w:rPr>
                <w:rFonts w:ascii="宋体" w:hAnsi="宋体" w:cs="宋体"/>
                <w:sz w:val="24"/>
                <w:lang w:eastAsia="zh-CN"/>
              </w:rPr>
              <w:t>谈判</w:t>
            </w:r>
            <w:r>
              <w:rPr>
                <w:rFonts w:ascii="宋体" w:hAnsi="宋体" w:cs="宋体"/>
                <w:sz w:val="24"/>
              </w:rPr>
              <w:t>有关的全部费用；</w:t>
            </w:r>
            <w:r>
              <w:rPr>
                <w:rFonts w:cs="宋体" w:ascii="宋体" w:hAnsi="宋体"/>
                <w:sz w:val="24"/>
              </w:rPr>
              <w:t>3</w:t>
            </w:r>
            <w:r>
              <w:rPr>
                <w:rFonts w:ascii="宋体" w:hAnsi="宋体" w:cs="宋体"/>
                <w:sz w:val="24"/>
              </w:rPr>
              <w:t>、</w:t>
            </w:r>
            <w:r>
              <w:rPr>
                <w:rFonts w:ascii="宋体" w:hAnsi="宋体" w:cs="宋体"/>
                <w:sz w:val="24"/>
                <w:lang w:eastAsia="zh-CN"/>
              </w:rPr>
              <w:t>谈判</w:t>
            </w:r>
            <w:r>
              <w:rPr>
                <w:rFonts w:ascii="宋体" w:hAnsi="宋体" w:cs="宋体"/>
                <w:sz w:val="24"/>
              </w:rPr>
              <w:t>费用：本项目代理服务费按照第二章第</w:t>
            </w:r>
            <w:r>
              <w:rPr>
                <w:rFonts w:ascii="宋体" w:hAnsi="宋体" w:cs="宋体"/>
                <w:sz w:val="24"/>
                <w:lang w:val="en-US" w:eastAsia="zh-CN"/>
              </w:rPr>
              <w:t>十</w:t>
            </w:r>
            <w:r>
              <w:rPr>
                <w:rFonts w:ascii="宋体" w:hAnsi="宋体" w:cs="宋体"/>
                <w:sz w:val="24"/>
              </w:rPr>
              <w:t>条收费标准向中标单位收取。</w:t>
            </w:r>
          </w:p>
        </w:tc>
      </w:tr>
      <w:tr>
        <w:trPr>
          <w:trHeight w:val="407"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val="en-US" w:eastAsia="zh-CN"/>
              </w:rPr>
            </w:pPr>
            <w:r>
              <w:rPr>
                <w:rFonts w:cs="宋体" w:ascii="宋体" w:hAnsi="宋体"/>
                <w:color w:val="000000"/>
                <w:szCs w:val="21"/>
                <w:lang w:val="en-US" w:eastAsia="zh-CN"/>
              </w:rPr>
              <w:t>3</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 w:hAnsi="宋体" w:cs="宋体"/>
                <w:color w:val="000000"/>
                <w:sz w:val="24"/>
                <w:lang w:eastAsia="zh-CN"/>
              </w:rPr>
            </w:pPr>
            <w:r>
              <w:rPr>
                <w:rFonts w:ascii="宋体" w:hAnsi="宋体" w:cs="宋体"/>
                <w:sz w:val="24"/>
              </w:rPr>
              <w:t>此项目为专门面向中小企业采购项目。</w:t>
            </w:r>
          </w:p>
        </w:tc>
      </w:tr>
      <w:tr>
        <w:trPr>
          <w:trHeight w:val="350"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szCs w:val="21"/>
                <w:lang w:eastAsia="zh-CN"/>
              </w:rPr>
            </w:pPr>
            <w:r>
              <w:rPr>
                <w:rFonts w:cs="宋体" w:ascii="宋体" w:hAnsi="宋体"/>
                <w:szCs w:val="21"/>
                <w:lang w:val="en-US" w:eastAsia="zh-CN"/>
              </w:rPr>
              <w:t>4</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textAlignment w:val="bottom"/>
              <w:rPr>
                <w:rFonts w:ascii="宋体" w:hAnsi="宋体" w:cs="宋体"/>
                <w:b/>
                <w:b/>
                <w:bCs/>
                <w:color w:val="000000"/>
                <w:sz w:val="24"/>
              </w:rPr>
            </w:pPr>
            <w:r>
              <w:rPr>
                <w:rFonts w:ascii="宋体" w:hAnsi="宋体" w:cs="宋体"/>
                <w:b/>
                <w:bCs/>
                <w:color w:val="000000"/>
                <w:sz w:val="24"/>
                <w:lang w:eastAsia="zh-CN"/>
              </w:rPr>
              <w:t>谈判</w:t>
            </w:r>
            <w:r>
              <w:rPr>
                <w:rFonts w:ascii="宋体" w:hAnsi="宋体" w:cs="宋体"/>
                <w:b/>
                <w:bCs/>
                <w:color w:val="000000"/>
                <w:sz w:val="24"/>
              </w:rPr>
              <w:t>文件递交：</w:t>
            </w:r>
          </w:p>
          <w:p>
            <w:pPr>
              <w:pStyle w:val="Normal"/>
              <w:autoSpaceDE w:val="false"/>
              <w:snapToGrid w:val="false"/>
              <w:textAlignment w:val="bottom"/>
              <w:rPr>
                <w:rFonts w:ascii="宋体" w:hAnsi="宋体" w:cs="宋体"/>
                <w:b/>
                <w:b/>
                <w:bCs/>
                <w:color w:val="FF0000"/>
                <w:sz w:val="24"/>
              </w:rPr>
            </w:pPr>
            <w:r>
              <w:rPr>
                <w:rFonts w:ascii="宋体" w:hAnsi="宋体" w:cs="宋体"/>
                <w:sz w:val="24"/>
              </w:rPr>
              <w:t>▲</w:t>
            </w:r>
            <w:r>
              <w:rPr>
                <w:rFonts w:cs="宋体" w:ascii="宋体" w:hAnsi="宋体"/>
                <w:b/>
                <w:bCs/>
                <w:sz w:val="24"/>
              </w:rPr>
              <w:t>1</w:t>
            </w:r>
            <w:r>
              <w:rPr>
                <w:rFonts w:ascii="宋体" w:hAnsi="宋体" w:cs="宋体"/>
                <w:b/>
                <w:bCs/>
                <w:sz w:val="24"/>
              </w:rPr>
              <w:t>、本项目实行“网上投标、电子评标”，</w:t>
            </w:r>
            <w:r>
              <w:rPr>
                <w:rFonts w:ascii="宋体" w:hAnsi="宋体" w:cs="宋体"/>
                <w:b/>
                <w:bCs/>
                <w:sz w:val="24"/>
                <w:lang w:eastAsia="zh-CN"/>
              </w:rPr>
              <w:t>谈判响应方</w:t>
            </w:r>
            <w:r>
              <w:rPr>
                <w:rFonts w:ascii="宋体" w:hAnsi="宋体" w:cs="宋体"/>
                <w:b/>
                <w:bCs/>
                <w:sz w:val="24"/>
              </w:rPr>
              <w:t>应于</w:t>
            </w:r>
            <w:r>
              <w:rPr>
                <w:rFonts w:ascii="宋体" w:hAnsi="宋体" w:cs="宋体"/>
                <w:b/>
                <w:bCs/>
                <w:sz w:val="24"/>
                <w:lang w:eastAsia="zh-CN"/>
              </w:rPr>
              <w:t>谈判</w:t>
            </w:r>
            <w:r>
              <w:rPr>
                <w:rFonts w:ascii="宋体" w:hAnsi="宋体" w:cs="宋体"/>
                <w:b/>
                <w:bCs/>
                <w:sz w:val="24"/>
              </w:rPr>
              <w:t>截止时间前在“政采云”（电子交易平台）上传输、递交电子版</w:t>
            </w:r>
            <w:r>
              <w:rPr>
                <w:rFonts w:ascii="宋体" w:hAnsi="宋体" w:cs="宋体"/>
                <w:b/>
                <w:bCs/>
                <w:sz w:val="24"/>
                <w:lang w:eastAsia="zh-CN"/>
              </w:rPr>
              <w:t>谈判</w:t>
            </w:r>
            <w:r>
              <w:rPr>
                <w:rFonts w:ascii="宋体" w:hAnsi="宋体" w:cs="宋体"/>
                <w:b/>
                <w:bCs/>
                <w:sz w:val="24"/>
              </w:rPr>
              <w:t>文件（包括资格审查文件</w:t>
            </w:r>
            <w:r>
              <w:rPr>
                <w:rFonts w:ascii="宋体" w:hAnsi="宋体" w:cs="宋体"/>
                <w:b/>
                <w:bCs/>
                <w:sz w:val="24"/>
                <w:lang w:eastAsia="zh-CN"/>
              </w:rPr>
              <w:t>、商务技术文件、</w:t>
            </w:r>
            <w:r>
              <w:rPr>
                <w:rFonts w:ascii="宋体" w:hAnsi="宋体" w:cs="宋体"/>
                <w:b/>
                <w:bCs/>
                <w:sz w:val="24"/>
              </w:rPr>
              <w:t>报价文件</w:t>
            </w:r>
            <w:r>
              <w:rPr>
                <w:rFonts w:ascii="宋体" w:hAnsi="宋体" w:cs="宋体"/>
                <w:b/>
                <w:bCs/>
                <w:sz w:val="24"/>
                <w:lang w:eastAsia="zh-CN"/>
              </w:rPr>
              <w:t>）</w:t>
            </w:r>
          </w:p>
          <w:p>
            <w:pPr>
              <w:pStyle w:val="Normal"/>
              <w:autoSpaceDE w:val="false"/>
              <w:snapToGrid w:val="false"/>
              <w:textAlignment w:val="bottom"/>
              <w:rPr>
                <w:rFonts w:ascii="宋体" w:hAnsi="宋体" w:cs="宋体"/>
                <w:sz w:val="24"/>
              </w:rPr>
            </w:pPr>
            <w:r>
              <w:rPr>
                <w:rFonts w:cs="宋体" w:ascii="宋体" w:hAnsi="宋体"/>
                <w:sz w:val="24"/>
                <w:lang w:val="en-US" w:eastAsia="zh-CN"/>
              </w:rPr>
              <w:t>2</w:t>
            </w:r>
            <w:r>
              <w:rPr>
                <w:rFonts w:ascii="宋体" w:hAnsi="宋体" w:cs="宋体"/>
                <w:sz w:val="24"/>
              </w:rPr>
              <w:t>、为了避免由于电子交易平台无法正常运行等技术、安全故障原因造成</w:t>
            </w:r>
            <w:r>
              <w:rPr>
                <w:rFonts w:ascii="宋体" w:hAnsi="宋体" w:cs="宋体"/>
                <w:sz w:val="24"/>
                <w:lang w:eastAsia="zh-CN"/>
              </w:rPr>
              <w:t>谈判</w:t>
            </w:r>
            <w:r>
              <w:rPr>
                <w:rFonts w:ascii="宋体" w:hAnsi="宋体" w:cs="宋体"/>
                <w:sz w:val="24"/>
              </w:rPr>
              <w:t>文件无法解密或解密失败，导致投标无效的情况，</w:t>
            </w:r>
            <w:r>
              <w:rPr>
                <w:rFonts w:ascii="宋体" w:hAnsi="宋体" w:cs="宋体"/>
                <w:sz w:val="24"/>
                <w:lang w:eastAsia="zh-CN"/>
              </w:rPr>
              <w:t>谈判响应方</w:t>
            </w:r>
            <w:r>
              <w:rPr>
                <w:rFonts w:ascii="宋体" w:hAnsi="宋体" w:cs="宋体"/>
                <w:sz w:val="24"/>
              </w:rPr>
              <w:t>可以在</w:t>
            </w:r>
            <w:r>
              <w:rPr>
                <w:rFonts w:ascii="宋体" w:hAnsi="宋体" w:cs="宋体"/>
                <w:sz w:val="24"/>
                <w:lang w:eastAsia="zh-CN"/>
              </w:rPr>
              <w:t>谈判</w:t>
            </w:r>
            <w:r>
              <w:rPr>
                <w:rFonts w:ascii="宋体" w:hAnsi="宋体" w:cs="宋体"/>
                <w:sz w:val="24"/>
              </w:rPr>
              <w:t>截止时间前将电子备份</w:t>
            </w:r>
            <w:r>
              <w:rPr>
                <w:rFonts w:ascii="宋体" w:hAnsi="宋体" w:cs="宋体"/>
                <w:sz w:val="24"/>
                <w:lang w:eastAsia="zh-CN"/>
              </w:rPr>
              <w:t>谈判</w:t>
            </w:r>
            <w:r>
              <w:rPr>
                <w:rFonts w:ascii="宋体" w:hAnsi="宋体" w:cs="宋体"/>
                <w:sz w:val="24"/>
              </w:rPr>
              <w:t>文件（经政采云电子交易客户端和</w:t>
            </w:r>
            <w:r>
              <w:rPr>
                <w:rFonts w:cs="宋体" w:ascii="宋体" w:hAnsi="宋体"/>
                <w:sz w:val="24"/>
              </w:rPr>
              <w:t>CA</w:t>
            </w:r>
            <w:r>
              <w:rPr>
                <w:rFonts w:ascii="宋体" w:hAnsi="宋体" w:cs="宋体"/>
                <w:sz w:val="24"/>
              </w:rPr>
              <w:t>驱动制作出的后缀名为“</w:t>
            </w:r>
            <w:r>
              <w:rPr>
                <w:rFonts w:cs="宋体" w:ascii="宋体" w:hAnsi="宋体"/>
                <w:sz w:val="24"/>
              </w:rPr>
              <w:t>bfbs”</w:t>
            </w:r>
            <w:r>
              <w:rPr>
                <w:rFonts w:ascii="宋体" w:hAnsi="宋体" w:cs="宋体"/>
                <w:sz w:val="24"/>
              </w:rPr>
              <w:t>的加密电子备份</w:t>
            </w:r>
            <w:r>
              <w:rPr>
                <w:rFonts w:ascii="宋体" w:hAnsi="宋体" w:cs="宋体"/>
                <w:sz w:val="24"/>
                <w:lang w:eastAsia="zh-CN"/>
              </w:rPr>
              <w:t>谈判</w:t>
            </w:r>
            <w:r>
              <w:rPr>
                <w:rFonts w:ascii="宋体" w:hAnsi="宋体" w:cs="宋体"/>
                <w:sz w:val="24"/>
              </w:rPr>
              <w:t>文件）发送至东阳八婺招标代理有限公司邮箱：</w:t>
            </w:r>
            <w:r>
              <w:rPr>
                <w:rFonts w:cs="宋体" w:ascii="宋体" w:hAnsi="宋体"/>
                <w:sz w:val="24"/>
              </w:rPr>
              <w:t>467487412@qq.com</w:t>
            </w:r>
            <w:r>
              <w:rPr>
                <w:rFonts w:ascii="宋体" w:hAnsi="宋体" w:cs="宋体"/>
                <w:sz w:val="24"/>
              </w:rPr>
              <w:t>，逾期发送或发错后缀名的备份</w:t>
            </w:r>
            <w:r>
              <w:rPr>
                <w:rFonts w:ascii="宋体" w:hAnsi="宋体" w:cs="宋体"/>
                <w:sz w:val="24"/>
                <w:lang w:eastAsia="zh-CN"/>
              </w:rPr>
              <w:t>谈判</w:t>
            </w:r>
            <w:r>
              <w:rPr>
                <w:rFonts w:ascii="宋体" w:hAnsi="宋体" w:cs="宋体"/>
                <w:sz w:val="24"/>
              </w:rPr>
              <w:t>文件将被视为无效；</w:t>
            </w:r>
          </w:p>
          <w:p>
            <w:pPr>
              <w:pStyle w:val="Normal"/>
              <w:autoSpaceDE w:val="false"/>
              <w:snapToGrid w:val="false"/>
              <w:textAlignment w:val="bottom"/>
              <w:rPr>
                <w:rFonts w:ascii="宋体" w:hAnsi="宋体" w:cs="宋体"/>
                <w:sz w:val="24"/>
              </w:rPr>
            </w:pPr>
            <w:r>
              <w:rPr>
                <w:rFonts w:cs="宋体" w:ascii="宋体" w:hAnsi="宋体"/>
                <w:sz w:val="24"/>
                <w:lang w:val="en-US" w:eastAsia="zh-CN"/>
              </w:rPr>
              <w:t>3</w:t>
            </w:r>
            <w:r>
              <w:rPr>
                <w:rFonts w:ascii="宋体" w:hAnsi="宋体" w:cs="宋体"/>
                <w:sz w:val="24"/>
              </w:rPr>
              <w:t>、</w:t>
            </w:r>
            <w:r>
              <w:rPr>
                <w:rFonts w:ascii="宋体" w:hAnsi="宋体" w:cs="宋体"/>
                <w:sz w:val="24"/>
                <w:lang w:eastAsia="zh-CN"/>
              </w:rPr>
              <w:t>谈判响应方</w:t>
            </w:r>
            <w:r>
              <w:rPr>
                <w:rFonts w:ascii="宋体" w:hAnsi="宋体" w:cs="宋体"/>
                <w:sz w:val="24"/>
              </w:rPr>
              <w:t>仅提交电子备份</w:t>
            </w:r>
            <w:r>
              <w:rPr>
                <w:rFonts w:ascii="宋体" w:hAnsi="宋体" w:cs="宋体"/>
                <w:sz w:val="24"/>
                <w:lang w:eastAsia="zh-CN"/>
              </w:rPr>
              <w:t>谈判</w:t>
            </w:r>
            <w:r>
              <w:rPr>
                <w:rFonts w:ascii="宋体" w:hAnsi="宋体" w:cs="宋体"/>
                <w:sz w:val="24"/>
              </w:rPr>
              <w:t>文件的，投标无效；</w:t>
            </w:r>
          </w:p>
          <w:p>
            <w:pPr>
              <w:pStyle w:val="Normal"/>
              <w:autoSpaceDE w:val="false"/>
              <w:snapToGrid w:val="false"/>
              <w:textAlignment w:val="bottom"/>
              <w:rPr>
                <w:rFonts w:ascii="宋体" w:hAnsi="宋体" w:cs="宋体"/>
                <w:sz w:val="24"/>
              </w:rPr>
            </w:pPr>
            <w:r>
              <w:rPr>
                <w:rFonts w:cs="宋体" w:ascii="宋体" w:hAnsi="宋体"/>
                <w:sz w:val="24"/>
                <w:lang w:val="en-US" w:eastAsia="zh-CN"/>
              </w:rPr>
              <w:t>4</w:t>
            </w:r>
            <w:r>
              <w:rPr>
                <w:rFonts w:ascii="宋体" w:hAnsi="宋体" w:cs="宋体"/>
                <w:sz w:val="24"/>
              </w:rPr>
              <w:t>、本项目不强制</w:t>
            </w:r>
            <w:r>
              <w:rPr>
                <w:rFonts w:ascii="宋体" w:hAnsi="宋体" w:cs="宋体"/>
                <w:sz w:val="24"/>
                <w:lang w:eastAsia="zh-CN"/>
              </w:rPr>
              <w:t>谈判响应方</w:t>
            </w:r>
            <w:r>
              <w:rPr>
                <w:rFonts w:ascii="宋体" w:hAnsi="宋体" w:cs="宋体"/>
                <w:sz w:val="24"/>
              </w:rPr>
              <w:t>提交电子备份</w:t>
            </w:r>
            <w:r>
              <w:rPr>
                <w:rFonts w:ascii="宋体" w:hAnsi="宋体" w:cs="宋体"/>
                <w:sz w:val="24"/>
                <w:lang w:eastAsia="zh-CN"/>
              </w:rPr>
              <w:t>谈判</w:t>
            </w:r>
            <w:r>
              <w:rPr>
                <w:rFonts w:ascii="宋体" w:hAnsi="宋体" w:cs="宋体"/>
                <w:sz w:val="24"/>
              </w:rPr>
              <w:t>文件；如在开评标时出现电子</w:t>
            </w:r>
            <w:r>
              <w:rPr>
                <w:rFonts w:ascii="宋体" w:hAnsi="宋体" w:cs="宋体"/>
                <w:sz w:val="24"/>
                <w:lang w:eastAsia="zh-CN"/>
              </w:rPr>
              <w:t>谈判</w:t>
            </w:r>
            <w:r>
              <w:rPr>
                <w:rFonts w:ascii="宋体" w:hAnsi="宋体" w:cs="宋体"/>
                <w:sz w:val="24"/>
              </w:rPr>
              <w:t>文件无法解密或解密失败等情况，因</w:t>
            </w:r>
            <w:r>
              <w:rPr>
                <w:rFonts w:ascii="宋体" w:hAnsi="宋体" w:cs="宋体"/>
                <w:sz w:val="24"/>
                <w:lang w:eastAsia="zh-CN"/>
              </w:rPr>
              <w:t>谈判响应方</w:t>
            </w:r>
            <w:r>
              <w:rPr>
                <w:rFonts w:ascii="宋体" w:hAnsi="宋体" w:cs="宋体"/>
                <w:sz w:val="24"/>
              </w:rPr>
              <w:t>未提供电子备份</w:t>
            </w:r>
            <w:r>
              <w:rPr>
                <w:rFonts w:ascii="宋体" w:hAnsi="宋体" w:cs="宋体"/>
                <w:sz w:val="24"/>
                <w:lang w:eastAsia="zh-CN"/>
              </w:rPr>
              <w:t>谈判</w:t>
            </w:r>
            <w:r>
              <w:rPr>
                <w:rFonts w:ascii="宋体" w:hAnsi="宋体" w:cs="宋体"/>
                <w:sz w:val="24"/>
              </w:rPr>
              <w:t>文件而造成投标无效等一切后果和风险由</w:t>
            </w:r>
            <w:r>
              <w:rPr>
                <w:rFonts w:ascii="宋体" w:hAnsi="宋体" w:cs="宋体"/>
                <w:sz w:val="24"/>
                <w:lang w:eastAsia="zh-CN"/>
              </w:rPr>
              <w:t>谈判响应方</w:t>
            </w:r>
            <w:r>
              <w:rPr>
                <w:rFonts w:ascii="宋体" w:hAnsi="宋体" w:cs="宋体"/>
                <w:sz w:val="24"/>
              </w:rPr>
              <w:t>自行承担。</w:t>
            </w:r>
          </w:p>
          <w:p>
            <w:pPr>
              <w:pStyle w:val="Normal"/>
              <w:snapToGrid w:val="false"/>
              <w:rPr>
                <w:rFonts w:ascii="宋体" w:hAnsi="宋体" w:cs="宋体"/>
                <w:sz w:val="24"/>
              </w:rPr>
            </w:pPr>
            <w:r>
              <w:rPr>
                <w:rFonts w:cs="宋体" w:ascii="宋体" w:hAnsi="宋体"/>
                <w:sz w:val="24"/>
                <w:lang w:val="en-US" w:eastAsia="zh-CN"/>
              </w:rPr>
              <w:t>5</w:t>
            </w:r>
            <w:r>
              <w:rPr>
                <w:rFonts w:ascii="宋体" w:hAnsi="宋体" w:cs="宋体"/>
                <w:sz w:val="24"/>
              </w:rPr>
              <w:t>、中标人应在评标结束之日起</w:t>
            </w:r>
            <w:r>
              <w:rPr>
                <w:rFonts w:cs="宋体" w:ascii="宋体" w:hAnsi="宋体"/>
                <w:sz w:val="24"/>
              </w:rPr>
              <w:t>10</w:t>
            </w:r>
            <w:r>
              <w:rPr>
                <w:rFonts w:ascii="宋体" w:hAnsi="宋体" w:cs="宋体"/>
                <w:sz w:val="24"/>
              </w:rPr>
              <w:t>日内，向东阳八婺招标代理有限公司提供纸质</w:t>
            </w:r>
            <w:r>
              <w:rPr>
                <w:rFonts w:ascii="宋体" w:hAnsi="宋体" w:cs="宋体"/>
                <w:sz w:val="24"/>
                <w:lang w:eastAsia="zh-CN"/>
              </w:rPr>
              <w:t>谈判</w:t>
            </w:r>
            <w:r>
              <w:rPr>
                <w:rFonts w:ascii="宋体" w:hAnsi="宋体" w:cs="宋体"/>
                <w:sz w:val="24"/>
              </w:rPr>
              <w:t>文件（纸质</w:t>
            </w:r>
            <w:r>
              <w:rPr>
                <w:rFonts w:ascii="宋体" w:hAnsi="宋体" w:cs="宋体"/>
                <w:sz w:val="24"/>
                <w:lang w:eastAsia="zh-CN"/>
              </w:rPr>
              <w:t>谈判</w:t>
            </w:r>
            <w:r>
              <w:rPr>
                <w:rFonts w:ascii="宋体" w:hAnsi="宋体" w:cs="宋体"/>
                <w:sz w:val="24"/>
              </w:rPr>
              <w:t>文件递交要求详见本章</w:t>
            </w:r>
            <w:r>
              <w:rPr>
                <w:rFonts w:ascii="宋体" w:hAnsi="宋体" w:cs="宋体"/>
                <w:sz w:val="24"/>
                <w:lang w:eastAsia="zh-CN"/>
              </w:rPr>
              <w:t>谈判</w:t>
            </w:r>
            <w:r>
              <w:rPr>
                <w:rFonts w:ascii="宋体" w:hAnsi="宋体" w:cs="宋体"/>
                <w:sz w:val="24"/>
              </w:rPr>
              <w:t>文件的编制第八条：</w:t>
            </w:r>
            <w:r>
              <w:rPr>
                <w:rFonts w:ascii="宋体" w:hAnsi="宋体" w:cs="宋体"/>
                <w:sz w:val="24"/>
                <w:lang w:eastAsia="zh-CN"/>
              </w:rPr>
              <w:t>谈判</w:t>
            </w:r>
            <w:r>
              <w:rPr>
                <w:rFonts w:ascii="宋体" w:hAnsi="宋体" w:cs="宋体"/>
                <w:sz w:val="24"/>
              </w:rPr>
              <w:t>文件的签署和份数的相关规定），未按时或按规定提供纸质</w:t>
            </w:r>
            <w:r>
              <w:rPr>
                <w:rFonts w:ascii="宋体" w:hAnsi="宋体" w:cs="宋体"/>
                <w:sz w:val="24"/>
                <w:lang w:eastAsia="zh-CN"/>
              </w:rPr>
              <w:t>谈判</w:t>
            </w:r>
            <w:r>
              <w:rPr>
                <w:rFonts w:ascii="宋体" w:hAnsi="宋体" w:cs="宋体"/>
                <w:sz w:val="24"/>
              </w:rPr>
              <w:t>文件的</w:t>
            </w:r>
            <w:r>
              <w:rPr>
                <w:rFonts w:ascii="宋体" w:hAnsi="宋体" w:cs="宋体"/>
                <w:sz w:val="24"/>
                <w:lang w:eastAsia="zh-CN"/>
              </w:rPr>
              <w:t>中标</w:t>
            </w:r>
            <w:r>
              <w:rPr>
                <w:rFonts w:ascii="宋体" w:hAnsi="宋体" w:cs="宋体"/>
                <w:sz w:val="24"/>
              </w:rPr>
              <w:t>人将以失信单位名单上报东阳市财政局采购办。（递交或邮寄地址：东阳市城南东路</w:t>
            </w:r>
            <w:r>
              <w:rPr>
                <w:rFonts w:cs="宋体" w:ascii="宋体" w:hAnsi="宋体"/>
                <w:sz w:val="24"/>
              </w:rPr>
              <w:t>487</w:t>
            </w:r>
            <w:r>
              <w:rPr>
                <w:rFonts w:ascii="宋体" w:hAnsi="宋体" w:cs="宋体"/>
                <w:sz w:val="24"/>
              </w:rPr>
              <w:t>号东阳八婺招标代理有限公司，联系人：韦张鑫，电话：</w:t>
            </w:r>
            <w:r>
              <w:rPr>
                <w:rFonts w:cs="宋体" w:ascii="宋体" w:hAnsi="宋体"/>
                <w:sz w:val="24"/>
              </w:rPr>
              <w:t>0579-86090018</w:t>
            </w:r>
            <w:r>
              <w:rPr>
                <w:rFonts w:ascii="宋体" w:hAnsi="宋体" w:cs="宋体"/>
                <w:sz w:val="24"/>
              </w:rPr>
              <w:t>）</w:t>
            </w:r>
          </w:p>
        </w:tc>
      </w:tr>
      <w:tr>
        <w:trPr>
          <w:trHeight w:val="390"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eastAsia="zh-CN"/>
              </w:rPr>
            </w:pPr>
            <w:r>
              <w:rPr>
                <w:rFonts w:ascii="宋体" w:hAnsi="宋体"/>
                <w:color w:val="000000"/>
                <w:szCs w:val="21"/>
                <w:lang w:val="en-US" w:eastAsia="zh-CN"/>
              </w:rPr>
              <w:t>5</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textAlignment w:val="bottom"/>
              <w:rPr>
                <w:rFonts w:ascii="宋体" w:hAnsi="宋体" w:cs="宋体"/>
                <w:b/>
                <w:b/>
                <w:bCs/>
                <w:color w:val="FF0000"/>
                <w:sz w:val="24"/>
              </w:rPr>
            </w:pPr>
            <w:r>
              <w:rPr>
                <w:rFonts w:ascii="宋体" w:hAnsi="宋体" w:cs="宋体"/>
                <w:b/>
                <w:bCs/>
                <w:color w:val="FF0000"/>
                <w:sz w:val="24"/>
                <w:lang w:eastAsia="zh-CN"/>
              </w:rPr>
              <w:t>谈判</w:t>
            </w:r>
            <w:r>
              <w:rPr>
                <w:rFonts w:ascii="宋体" w:hAnsi="宋体" w:cs="宋体"/>
                <w:b/>
                <w:bCs/>
                <w:color w:val="FF0000"/>
                <w:sz w:val="24"/>
              </w:rPr>
              <w:t>截止时间及地点：</w:t>
            </w:r>
          </w:p>
          <w:p>
            <w:pPr>
              <w:pStyle w:val="Normal"/>
              <w:autoSpaceDE w:val="false"/>
              <w:snapToGrid w:val="false"/>
              <w:textAlignment w:val="bottom"/>
              <w:rPr>
                <w:rFonts w:ascii="宋体" w:hAnsi="宋体" w:cs="宋体"/>
                <w:b/>
                <w:b/>
                <w:bCs/>
                <w:color w:val="FF0000"/>
                <w:sz w:val="24"/>
              </w:rPr>
            </w:pPr>
            <w:r>
              <w:rPr>
                <w:rFonts w:cs="宋体" w:ascii="宋体" w:hAnsi="宋体"/>
                <w:b/>
                <w:bCs/>
                <w:color w:val="FF0000"/>
                <w:sz w:val="24"/>
              </w:rPr>
              <w:t>1</w:t>
            </w:r>
            <w:r>
              <w:rPr>
                <w:rFonts w:ascii="宋体" w:hAnsi="宋体" w:cs="宋体"/>
                <w:b/>
                <w:bCs/>
                <w:color w:val="FF0000"/>
                <w:sz w:val="24"/>
              </w:rPr>
              <w:t>、</w:t>
            </w:r>
            <w:r>
              <w:rPr>
                <w:rFonts w:ascii="宋体" w:hAnsi="宋体" w:cs="宋体"/>
                <w:b/>
                <w:bCs/>
                <w:color w:val="FF0000"/>
                <w:sz w:val="24"/>
                <w:lang w:eastAsia="zh-CN"/>
              </w:rPr>
              <w:t>谈判响应方</w:t>
            </w:r>
            <w:r>
              <w:rPr>
                <w:rFonts w:ascii="宋体" w:hAnsi="宋体" w:cs="宋体"/>
                <w:b/>
                <w:bCs/>
                <w:color w:val="FF0000"/>
                <w:sz w:val="24"/>
              </w:rPr>
              <w:t>应当在</w:t>
            </w:r>
            <w:r>
              <w:rPr>
                <w:rFonts w:cs="宋体" w:ascii="宋体" w:hAnsi="宋体"/>
                <w:b/>
                <w:bCs/>
                <w:color w:val="FF0000"/>
                <w:sz w:val="24"/>
                <w:u w:val="single"/>
                <w:lang w:eastAsia="zh-CN"/>
              </w:rPr>
              <w:t>2021</w:t>
            </w:r>
            <w:r>
              <w:rPr>
                <w:rFonts w:ascii="宋体" w:hAnsi="宋体" w:cs="宋体"/>
                <w:b/>
                <w:bCs/>
                <w:color w:val="FF0000"/>
                <w:sz w:val="24"/>
                <w:u w:val="single"/>
                <w:lang w:eastAsia="zh-CN"/>
              </w:rPr>
              <w:t>年</w:t>
            </w:r>
            <w:r>
              <w:rPr>
                <w:rFonts w:cs="宋体" w:ascii="宋体" w:hAnsi="宋体"/>
                <w:b/>
                <w:bCs/>
                <w:color w:val="FF0000"/>
                <w:sz w:val="24"/>
                <w:u w:val="single"/>
                <w:lang w:val="en-US" w:eastAsia="zh-CN"/>
              </w:rPr>
              <w:t>8</w:t>
            </w:r>
            <w:r>
              <w:rPr>
                <w:rFonts w:ascii="宋体" w:hAnsi="宋体" w:cs="宋体"/>
                <w:b/>
                <w:bCs/>
                <w:color w:val="FF0000"/>
                <w:sz w:val="24"/>
                <w:u w:val="single"/>
              </w:rPr>
              <w:t>月</w:t>
            </w:r>
            <w:r>
              <w:rPr>
                <w:rFonts w:cs="宋体" w:ascii="宋体" w:hAnsi="宋体"/>
                <w:b/>
                <w:bCs/>
                <w:color w:val="FF0000"/>
                <w:sz w:val="24"/>
                <w:u w:val="single"/>
                <w:lang w:val="en-US" w:eastAsia="zh-CN"/>
              </w:rPr>
              <w:t>10</w:t>
            </w:r>
            <w:r>
              <w:rPr>
                <w:rFonts w:ascii="宋体" w:hAnsi="宋体" w:cs="宋体"/>
                <w:b/>
                <w:bCs/>
                <w:color w:val="FF0000"/>
                <w:sz w:val="24"/>
                <w:u w:val="single"/>
              </w:rPr>
              <w:t>日</w:t>
            </w:r>
            <w:r>
              <w:rPr>
                <w:rFonts w:cs="宋体" w:ascii="宋体" w:hAnsi="宋体"/>
                <w:b/>
                <w:bCs/>
                <w:color w:val="FF0000"/>
                <w:sz w:val="24"/>
                <w:u w:val="single"/>
                <w:lang w:val="en-US" w:eastAsia="zh-CN"/>
              </w:rPr>
              <w:t xml:space="preserve">14 </w:t>
            </w:r>
            <w:r>
              <w:rPr>
                <w:rFonts w:ascii="宋体" w:hAnsi="宋体" w:cs="宋体"/>
                <w:b/>
                <w:bCs/>
                <w:color w:val="FF0000"/>
                <w:sz w:val="24"/>
                <w:u w:val="single"/>
              </w:rPr>
              <w:t>时</w:t>
            </w:r>
            <w:r>
              <w:rPr>
                <w:rFonts w:cs="宋体" w:ascii="宋体" w:hAnsi="宋体"/>
                <w:b/>
                <w:bCs/>
                <w:color w:val="FF0000"/>
                <w:sz w:val="24"/>
                <w:u w:val="single"/>
                <w:lang w:val="en-US" w:eastAsia="zh-CN"/>
              </w:rPr>
              <w:t>0</w:t>
            </w:r>
            <w:r>
              <w:rPr>
                <w:rFonts w:cs="宋体" w:ascii="宋体" w:hAnsi="宋体"/>
                <w:b/>
                <w:bCs/>
                <w:color w:val="FF0000"/>
                <w:sz w:val="24"/>
                <w:u w:val="single"/>
              </w:rPr>
              <w:t>0</w:t>
            </w:r>
            <w:r>
              <w:rPr>
                <w:rFonts w:ascii="宋体" w:hAnsi="宋体" w:cs="宋体"/>
                <w:b/>
                <w:bCs/>
                <w:color w:val="FF0000"/>
                <w:sz w:val="24"/>
                <w:u w:val="single"/>
              </w:rPr>
              <w:t>分</w:t>
            </w:r>
            <w:r>
              <w:rPr>
                <w:rFonts w:ascii="宋体" w:hAnsi="宋体" w:cs="宋体"/>
                <w:b/>
                <w:bCs/>
                <w:color w:val="FF0000"/>
                <w:sz w:val="24"/>
              </w:rPr>
              <w:t>前在“政采云”（电子交易平台）上自行上传加密的电子</w:t>
            </w:r>
            <w:r>
              <w:rPr>
                <w:rFonts w:ascii="宋体" w:hAnsi="宋体" w:cs="宋体"/>
                <w:b/>
                <w:bCs/>
                <w:color w:val="FF0000"/>
                <w:sz w:val="24"/>
                <w:lang w:eastAsia="zh-CN"/>
              </w:rPr>
              <w:t>谈判</w:t>
            </w:r>
            <w:r>
              <w:rPr>
                <w:rFonts w:ascii="宋体" w:hAnsi="宋体" w:cs="宋体"/>
                <w:b/>
                <w:bCs/>
                <w:color w:val="FF0000"/>
                <w:sz w:val="24"/>
              </w:rPr>
              <w:t>文件。</w:t>
            </w:r>
            <w:r>
              <w:rPr>
                <w:rFonts w:ascii="宋体" w:hAnsi="宋体" w:cs="宋体"/>
                <w:b/>
                <w:bCs/>
                <w:color w:val="FF0000"/>
                <w:sz w:val="24"/>
                <w:lang w:eastAsia="zh-CN"/>
              </w:rPr>
              <w:t>谈判</w:t>
            </w:r>
            <w:r>
              <w:rPr>
                <w:rFonts w:ascii="宋体" w:hAnsi="宋体" w:cs="宋体"/>
                <w:b/>
                <w:bCs/>
                <w:color w:val="FF0000"/>
                <w:sz w:val="24"/>
              </w:rPr>
              <w:t>截止时间后递交的电子</w:t>
            </w:r>
            <w:r>
              <w:rPr>
                <w:rFonts w:ascii="宋体" w:hAnsi="宋体" w:cs="宋体"/>
                <w:b/>
                <w:bCs/>
                <w:color w:val="FF0000"/>
                <w:sz w:val="24"/>
                <w:lang w:eastAsia="zh-CN"/>
              </w:rPr>
              <w:t>谈判</w:t>
            </w:r>
            <w:r>
              <w:rPr>
                <w:rFonts w:ascii="宋体" w:hAnsi="宋体" w:cs="宋体"/>
                <w:b/>
                <w:bCs/>
                <w:color w:val="FF0000"/>
                <w:sz w:val="24"/>
              </w:rPr>
              <w:t>文件，将被政采云平台拒收。</w:t>
            </w:r>
          </w:p>
          <w:p>
            <w:pPr>
              <w:pStyle w:val="Normal"/>
              <w:autoSpaceDE w:val="false"/>
              <w:snapToGrid w:val="false"/>
              <w:textAlignment w:val="bottom"/>
              <w:rPr>
                <w:rFonts w:ascii="宋体" w:hAnsi="宋体" w:cs="宋体"/>
                <w:b/>
                <w:b/>
                <w:bCs/>
                <w:color w:val="FF0000"/>
                <w:sz w:val="24"/>
              </w:rPr>
            </w:pPr>
            <w:r>
              <w:rPr>
                <w:rFonts w:cs="宋体" w:ascii="宋体" w:hAnsi="宋体"/>
                <w:b/>
                <w:bCs/>
                <w:color w:val="FF0000"/>
                <w:sz w:val="24"/>
              </w:rPr>
              <w:t>2</w:t>
            </w:r>
            <w:r>
              <w:rPr>
                <w:rFonts w:ascii="宋体" w:hAnsi="宋体" w:cs="宋体"/>
                <w:b/>
                <w:bCs/>
                <w:color w:val="FF0000"/>
                <w:sz w:val="24"/>
              </w:rPr>
              <w:t>、电子备份</w:t>
            </w:r>
            <w:r>
              <w:rPr>
                <w:rFonts w:ascii="宋体" w:hAnsi="宋体" w:cs="宋体"/>
                <w:b/>
                <w:bCs/>
                <w:color w:val="FF0000"/>
                <w:sz w:val="24"/>
                <w:lang w:eastAsia="zh-CN"/>
              </w:rPr>
              <w:t>谈判</w:t>
            </w:r>
            <w:r>
              <w:rPr>
                <w:rFonts w:ascii="宋体" w:hAnsi="宋体" w:cs="宋体"/>
                <w:b/>
                <w:bCs/>
                <w:color w:val="FF0000"/>
                <w:sz w:val="24"/>
              </w:rPr>
              <w:t>文件的递交时间：</w:t>
            </w:r>
          </w:p>
          <w:p>
            <w:pPr>
              <w:pStyle w:val="Normal"/>
              <w:autoSpaceDE w:val="false"/>
              <w:snapToGrid w:val="false"/>
              <w:textAlignment w:val="bottom"/>
              <w:rPr>
                <w:rFonts w:eastAsia="宋体"/>
                <w:lang w:eastAsia="zh-CN"/>
              </w:rPr>
            </w:pPr>
            <w:r>
              <w:rPr>
                <w:rFonts w:ascii="宋体" w:hAnsi="宋体" w:cs="宋体"/>
                <w:b/>
                <w:bCs/>
                <w:color w:val="FF0000"/>
                <w:sz w:val="24"/>
                <w:lang w:eastAsia="zh-CN"/>
              </w:rPr>
              <w:t>谈判响应方</w:t>
            </w:r>
            <w:r>
              <w:rPr>
                <w:rFonts w:ascii="宋体" w:hAnsi="宋体" w:cs="宋体"/>
                <w:b/>
                <w:bCs/>
                <w:color w:val="FF0000"/>
                <w:sz w:val="24"/>
              </w:rPr>
              <w:t>应当在</w:t>
            </w:r>
            <w:r>
              <w:rPr>
                <w:rFonts w:cs="宋体" w:ascii="宋体" w:hAnsi="宋体"/>
                <w:b/>
                <w:bCs/>
                <w:color w:val="FF0000"/>
                <w:sz w:val="24"/>
                <w:u w:val="single"/>
                <w:lang w:eastAsia="zh-CN"/>
              </w:rPr>
              <w:t>2021</w:t>
            </w:r>
            <w:r>
              <w:rPr>
                <w:rFonts w:ascii="宋体" w:hAnsi="宋体" w:cs="宋体"/>
                <w:b/>
                <w:bCs/>
                <w:color w:val="FF0000"/>
                <w:sz w:val="24"/>
                <w:u w:val="single"/>
                <w:lang w:eastAsia="zh-CN"/>
              </w:rPr>
              <w:t>年</w:t>
            </w:r>
            <w:r>
              <w:rPr>
                <w:rFonts w:cs="宋体" w:ascii="宋体" w:hAnsi="宋体"/>
                <w:b/>
                <w:bCs/>
                <w:color w:val="FF0000"/>
                <w:sz w:val="24"/>
                <w:u w:val="single"/>
                <w:lang w:val="en-US" w:eastAsia="zh-CN"/>
              </w:rPr>
              <w:t>8</w:t>
            </w:r>
            <w:r>
              <w:rPr>
                <w:rFonts w:ascii="宋体" w:hAnsi="宋体" w:cs="宋体"/>
                <w:b/>
                <w:bCs/>
                <w:color w:val="FF0000"/>
                <w:sz w:val="24"/>
                <w:u w:val="single"/>
              </w:rPr>
              <w:t>月</w:t>
            </w:r>
            <w:r>
              <w:rPr>
                <w:rFonts w:cs="宋体" w:ascii="宋体" w:hAnsi="宋体"/>
                <w:b/>
                <w:bCs/>
                <w:color w:val="FF0000"/>
                <w:sz w:val="24"/>
                <w:u w:val="single"/>
                <w:lang w:val="en-US" w:eastAsia="zh-CN"/>
              </w:rPr>
              <w:t>10</w:t>
            </w:r>
            <w:r>
              <w:rPr>
                <w:rFonts w:ascii="宋体" w:hAnsi="宋体" w:cs="宋体"/>
                <w:b/>
                <w:bCs/>
                <w:color w:val="FF0000"/>
                <w:sz w:val="24"/>
                <w:u w:val="single"/>
              </w:rPr>
              <w:t>日</w:t>
            </w:r>
            <w:r>
              <w:rPr>
                <w:rFonts w:cs="宋体" w:ascii="宋体" w:hAnsi="宋体"/>
                <w:b/>
                <w:bCs/>
                <w:color w:val="FF0000"/>
                <w:sz w:val="24"/>
                <w:u w:val="single"/>
                <w:lang w:val="en-US" w:eastAsia="zh-CN"/>
              </w:rPr>
              <w:t>14</w:t>
            </w:r>
            <w:r>
              <w:rPr>
                <w:rFonts w:ascii="宋体" w:hAnsi="宋体" w:cs="宋体"/>
                <w:b/>
                <w:bCs/>
                <w:color w:val="FF0000"/>
                <w:sz w:val="24"/>
                <w:u w:val="single"/>
              </w:rPr>
              <w:t>时</w:t>
            </w:r>
            <w:r>
              <w:rPr>
                <w:rFonts w:cs="宋体" w:ascii="宋体" w:hAnsi="宋体"/>
                <w:b/>
                <w:bCs/>
                <w:color w:val="FF0000"/>
                <w:sz w:val="24"/>
                <w:u w:val="single"/>
                <w:lang w:val="en-US" w:eastAsia="zh-CN"/>
              </w:rPr>
              <w:t>0</w:t>
            </w:r>
            <w:r>
              <w:rPr>
                <w:rFonts w:cs="宋体" w:ascii="宋体" w:hAnsi="宋体"/>
                <w:b/>
                <w:bCs/>
                <w:color w:val="FF0000"/>
                <w:sz w:val="24"/>
                <w:u w:val="single"/>
              </w:rPr>
              <w:t>0</w:t>
            </w:r>
            <w:r>
              <w:rPr>
                <w:rFonts w:ascii="宋体" w:hAnsi="宋体" w:cs="宋体"/>
                <w:b/>
                <w:bCs/>
                <w:color w:val="FF0000"/>
                <w:sz w:val="24"/>
                <w:u w:val="single"/>
              </w:rPr>
              <w:t>分</w:t>
            </w:r>
            <w:r>
              <w:rPr>
                <w:rFonts w:ascii="宋体" w:hAnsi="宋体" w:cs="宋体"/>
                <w:b/>
                <w:bCs/>
                <w:color w:val="FF0000"/>
                <w:sz w:val="24"/>
              </w:rPr>
              <w:t>前，逾期未递交的视为自动放弃。</w:t>
            </w:r>
          </w:p>
        </w:tc>
      </w:tr>
      <w:tr>
        <w:trPr>
          <w:trHeight w:val="666"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eastAsia="zh-CN"/>
              </w:rPr>
            </w:pPr>
            <w:r>
              <w:rPr>
                <w:rFonts w:ascii="宋体" w:hAnsi="宋体"/>
                <w:color w:val="000000"/>
                <w:szCs w:val="21"/>
                <w:lang w:val="en-US" w:eastAsia="zh-CN"/>
              </w:rPr>
              <w:t>6</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 w:hAnsi="宋体" w:cs="宋体"/>
                <w:b/>
                <w:b/>
                <w:bCs/>
                <w:color w:val="FF0000"/>
                <w:sz w:val="24"/>
                <w:u w:val="single"/>
              </w:rPr>
            </w:pPr>
            <w:r>
              <w:rPr>
                <w:rFonts w:ascii="宋体" w:hAnsi="宋体" w:cs="宋体"/>
                <w:b/>
                <w:bCs/>
                <w:color w:val="FF0000"/>
                <w:sz w:val="24"/>
              </w:rPr>
              <w:t>开标时间：</w:t>
            </w:r>
            <w:r>
              <w:rPr>
                <w:rFonts w:cs="宋体" w:ascii="宋体" w:hAnsi="宋体"/>
                <w:b/>
                <w:bCs/>
                <w:color w:val="FF0000"/>
                <w:sz w:val="24"/>
                <w:u w:val="single"/>
                <w:lang w:eastAsia="zh-CN"/>
              </w:rPr>
              <w:t>2021</w:t>
            </w:r>
            <w:r>
              <w:rPr>
                <w:rFonts w:ascii="宋体" w:hAnsi="宋体" w:cs="宋体"/>
                <w:b/>
                <w:bCs/>
                <w:color w:val="FF0000"/>
                <w:sz w:val="24"/>
                <w:u w:val="single"/>
                <w:lang w:eastAsia="zh-CN"/>
              </w:rPr>
              <w:t>年</w:t>
            </w:r>
            <w:r>
              <w:rPr>
                <w:rFonts w:cs="宋体" w:ascii="宋体" w:hAnsi="宋体"/>
                <w:b/>
                <w:bCs/>
                <w:color w:val="FF0000"/>
                <w:sz w:val="24"/>
                <w:u w:val="single"/>
                <w:lang w:val="en-US" w:eastAsia="zh-CN"/>
              </w:rPr>
              <w:t>8</w:t>
            </w:r>
            <w:r>
              <w:rPr>
                <w:rFonts w:ascii="宋体" w:hAnsi="宋体" w:cs="宋体"/>
                <w:b/>
                <w:bCs/>
                <w:color w:val="FF0000"/>
                <w:sz w:val="24"/>
                <w:u w:val="single"/>
              </w:rPr>
              <w:t>月</w:t>
            </w:r>
            <w:r>
              <w:rPr>
                <w:rFonts w:cs="宋体" w:ascii="宋体" w:hAnsi="宋体"/>
                <w:b/>
                <w:bCs/>
                <w:color w:val="FF0000"/>
                <w:sz w:val="24"/>
                <w:u w:val="single"/>
                <w:lang w:val="en-US" w:eastAsia="zh-CN"/>
              </w:rPr>
              <w:t>10</w:t>
            </w:r>
            <w:r>
              <w:rPr>
                <w:rFonts w:ascii="宋体" w:hAnsi="宋体" w:cs="宋体"/>
                <w:b/>
                <w:bCs/>
                <w:color w:val="FF0000"/>
                <w:sz w:val="24"/>
                <w:u w:val="single"/>
              </w:rPr>
              <w:t>日</w:t>
            </w:r>
            <w:r>
              <w:rPr>
                <w:rFonts w:cs="宋体" w:ascii="宋体" w:hAnsi="宋体"/>
                <w:b/>
                <w:bCs/>
                <w:color w:val="FF0000"/>
                <w:sz w:val="24"/>
                <w:u w:val="single"/>
                <w:lang w:val="en-US" w:eastAsia="zh-CN"/>
              </w:rPr>
              <w:t>14</w:t>
            </w:r>
            <w:r>
              <w:rPr>
                <w:rFonts w:ascii="宋体" w:hAnsi="宋体" w:cs="宋体"/>
                <w:b/>
                <w:bCs/>
                <w:color w:val="FF0000"/>
                <w:sz w:val="24"/>
                <w:u w:val="single"/>
              </w:rPr>
              <w:t>时</w:t>
            </w:r>
            <w:r>
              <w:rPr>
                <w:rFonts w:cs="宋体" w:ascii="宋体" w:hAnsi="宋体"/>
                <w:b/>
                <w:bCs/>
                <w:color w:val="FF0000"/>
                <w:sz w:val="24"/>
                <w:u w:val="single"/>
                <w:lang w:val="en-US" w:eastAsia="zh-CN"/>
              </w:rPr>
              <w:t>0</w:t>
            </w:r>
            <w:r>
              <w:rPr>
                <w:rFonts w:cs="宋体" w:ascii="宋体" w:hAnsi="宋体"/>
                <w:b/>
                <w:bCs/>
                <w:color w:val="FF0000"/>
                <w:sz w:val="24"/>
                <w:u w:val="single"/>
              </w:rPr>
              <w:t>0</w:t>
            </w:r>
            <w:r>
              <w:rPr>
                <w:rFonts w:ascii="宋体" w:hAnsi="宋体" w:cs="宋体"/>
                <w:b/>
                <w:bCs/>
                <w:color w:val="FF0000"/>
                <w:sz w:val="24"/>
                <w:u w:val="single"/>
              </w:rPr>
              <w:t>分</w:t>
            </w:r>
          </w:p>
          <w:p>
            <w:pPr>
              <w:pStyle w:val="Normal"/>
              <w:autoSpaceDE w:val="false"/>
              <w:snapToGrid w:val="false"/>
              <w:ind w:left="-107" w:firstLine="108"/>
              <w:textAlignment w:val="bottom"/>
              <w:rPr>
                <w:rFonts w:ascii="宋体" w:hAnsi="宋体" w:cs="宋体"/>
                <w:color w:val="000000"/>
                <w:sz w:val="24"/>
              </w:rPr>
            </w:pPr>
            <w:r>
              <w:rPr>
                <w:rFonts w:ascii="宋体" w:hAnsi="宋体" w:cs="宋体"/>
                <w:b/>
                <w:bCs/>
                <w:color w:val="FF0000"/>
                <w:sz w:val="24"/>
              </w:rPr>
              <w:t>截止开标时间，政采云（电子交易平台）自动提取所有</w:t>
            </w:r>
            <w:r>
              <w:rPr>
                <w:rFonts w:ascii="宋体" w:hAnsi="宋体" w:cs="宋体"/>
                <w:b/>
                <w:bCs/>
                <w:color w:val="FF0000"/>
                <w:sz w:val="24"/>
                <w:lang w:eastAsia="zh-CN"/>
              </w:rPr>
              <w:t>谈判</w:t>
            </w:r>
            <w:r>
              <w:rPr>
                <w:rFonts w:ascii="宋体" w:hAnsi="宋体" w:cs="宋体"/>
                <w:b/>
                <w:bCs/>
                <w:color w:val="FF0000"/>
                <w:sz w:val="24"/>
              </w:rPr>
              <w:t>文件，</w:t>
            </w:r>
            <w:r>
              <w:rPr>
                <w:rFonts w:ascii="宋体" w:hAnsi="宋体" w:cs="宋体"/>
                <w:b/>
                <w:bCs/>
                <w:color w:val="FF0000"/>
                <w:sz w:val="24"/>
                <w:lang w:eastAsia="zh-CN"/>
              </w:rPr>
              <w:t>谈判响应方</w:t>
            </w:r>
            <w:r>
              <w:rPr>
                <w:rFonts w:ascii="宋体" w:hAnsi="宋体" w:cs="宋体"/>
                <w:b/>
                <w:bCs/>
                <w:color w:val="FF0000"/>
                <w:sz w:val="24"/>
              </w:rPr>
              <w:t>须在开标时间截止后</w:t>
            </w:r>
            <w:r>
              <w:rPr>
                <w:rFonts w:cs="宋体" w:ascii="宋体" w:hAnsi="宋体"/>
                <w:b/>
                <w:bCs/>
                <w:color w:val="FF0000"/>
                <w:sz w:val="24"/>
              </w:rPr>
              <w:t>30</w:t>
            </w:r>
            <w:r>
              <w:rPr>
                <w:rFonts w:ascii="宋体" w:hAnsi="宋体" w:cs="宋体"/>
                <w:b/>
                <w:bCs/>
                <w:color w:val="FF0000"/>
                <w:sz w:val="24"/>
              </w:rPr>
              <w:t>分钟内对上传政采云的</w:t>
            </w:r>
            <w:r>
              <w:rPr>
                <w:rFonts w:ascii="宋体" w:hAnsi="宋体" w:cs="宋体"/>
                <w:b/>
                <w:bCs/>
                <w:color w:val="FF0000"/>
                <w:sz w:val="24"/>
                <w:lang w:eastAsia="zh-CN"/>
              </w:rPr>
              <w:t>谈判</w:t>
            </w:r>
            <w:r>
              <w:rPr>
                <w:rFonts w:ascii="宋体" w:hAnsi="宋体" w:cs="宋体"/>
                <w:b/>
                <w:bCs/>
                <w:color w:val="FF0000"/>
                <w:sz w:val="24"/>
              </w:rPr>
              <w:t>文件进行解密，所有</w:t>
            </w:r>
            <w:r>
              <w:rPr>
                <w:rFonts w:ascii="宋体" w:hAnsi="宋体" w:cs="宋体"/>
                <w:b/>
                <w:bCs/>
                <w:color w:val="FF0000"/>
                <w:sz w:val="24"/>
                <w:lang w:eastAsia="zh-CN"/>
              </w:rPr>
              <w:t>谈判响应方</w:t>
            </w:r>
            <w:r>
              <w:rPr>
                <w:rFonts w:ascii="宋体" w:hAnsi="宋体" w:cs="宋体"/>
                <w:b/>
                <w:bCs/>
                <w:color w:val="FF0000"/>
                <w:sz w:val="24"/>
              </w:rPr>
              <w:t>在规定的解密时限内解密完成或解密时限到后，采购代理机构开启</w:t>
            </w:r>
            <w:r>
              <w:rPr>
                <w:rFonts w:ascii="宋体" w:hAnsi="宋体" w:cs="宋体"/>
                <w:b/>
                <w:bCs/>
                <w:color w:val="FF0000"/>
                <w:sz w:val="24"/>
                <w:lang w:eastAsia="zh-CN"/>
              </w:rPr>
              <w:t>谈判</w:t>
            </w:r>
            <w:r>
              <w:rPr>
                <w:rFonts w:ascii="宋体" w:hAnsi="宋体" w:cs="宋体"/>
                <w:b/>
                <w:bCs/>
                <w:color w:val="FF0000"/>
                <w:sz w:val="24"/>
              </w:rPr>
              <w:t>文件；</w:t>
            </w:r>
            <w:r>
              <w:rPr>
                <w:rFonts w:ascii="宋体" w:hAnsi="宋体" w:cs="宋体"/>
                <w:b/>
                <w:bCs/>
                <w:color w:val="FF0000"/>
                <w:sz w:val="24"/>
                <w:lang w:eastAsia="zh-CN"/>
              </w:rPr>
              <w:t>谈判响应方</w:t>
            </w:r>
            <w:r>
              <w:rPr>
                <w:rFonts w:ascii="宋体" w:hAnsi="宋体" w:cs="宋体"/>
                <w:b/>
                <w:bCs/>
                <w:color w:val="FF0000"/>
                <w:sz w:val="24"/>
              </w:rPr>
              <w:t>超过解密时限的，系统默认自动放弃。</w:t>
            </w:r>
          </w:p>
        </w:tc>
      </w:tr>
      <w:tr>
        <w:trPr>
          <w:trHeight w:val="445"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eastAsia="zh-CN"/>
              </w:rPr>
            </w:pPr>
            <w:r>
              <w:rPr>
                <w:rFonts w:ascii="宋体" w:hAnsi="宋体"/>
                <w:color w:val="000000"/>
                <w:szCs w:val="21"/>
                <w:lang w:val="en-US" w:eastAsia="zh-CN"/>
              </w:rPr>
              <w:t>7</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textAlignment w:val="bottom"/>
              <w:rPr>
                <w:rFonts w:ascii="宋体" w:hAnsi="宋体" w:cs="宋体"/>
                <w:color w:val="000000"/>
                <w:sz w:val="24"/>
              </w:rPr>
            </w:pPr>
            <w:r>
              <w:rPr>
                <w:rFonts w:ascii="宋体" w:hAnsi="宋体" w:cs="宋体"/>
                <w:color w:val="000000"/>
                <w:sz w:val="24"/>
              </w:rPr>
              <w:t>评标办法：低价中标法</w:t>
            </w:r>
          </w:p>
        </w:tc>
      </w:tr>
      <w:tr>
        <w:trPr>
          <w:trHeight w:val="1024"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eastAsia="zh-CN"/>
              </w:rPr>
            </w:pPr>
            <w:r>
              <w:rPr>
                <w:rFonts w:ascii="宋体" w:hAnsi="宋体"/>
                <w:color w:val="000000"/>
                <w:szCs w:val="21"/>
                <w:lang w:val="en-US" w:eastAsia="zh-CN"/>
              </w:rPr>
              <w:t>8</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jc w:val="left"/>
              <w:textAlignment w:val="bottom"/>
              <w:rPr>
                <w:rFonts w:ascii="宋体" w:hAnsi="宋体" w:cs="宋体"/>
                <w:color w:val="000000"/>
                <w:sz w:val="24"/>
              </w:rPr>
            </w:pPr>
            <w:r>
              <w:rPr>
                <w:rFonts w:ascii="宋体" w:hAnsi="宋体" w:cs="宋体"/>
                <w:color w:val="000000"/>
                <w:sz w:val="24"/>
              </w:rPr>
              <w:t>中标结果公告：自中标人确定之日起</w:t>
            </w:r>
            <w:r>
              <w:rPr>
                <w:rFonts w:cs="宋体" w:ascii="宋体" w:hAnsi="宋体"/>
                <w:color w:val="000000"/>
                <w:sz w:val="24"/>
              </w:rPr>
              <w:t>2</w:t>
            </w:r>
            <w:r>
              <w:rPr>
                <w:rFonts w:ascii="宋体" w:hAnsi="宋体" w:cs="宋体"/>
                <w:color w:val="000000"/>
                <w:sz w:val="24"/>
              </w:rPr>
              <w:t>个工作日内，中标结果公告于浙江省政府采购网</w:t>
            </w:r>
            <w:r>
              <w:rPr>
                <w:rFonts w:cs="宋体" w:ascii="宋体" w:hAnsi="宋体"/>
                <w:color w:val="000000"/>
                <w:sz w:val="24"/>
              </w:rPr>
              <w:t>(http://zfcg.czt.zj.gov.cn/</w:t>
            </w:r>
            <w:r>
              <w:rPr>
                <w:rFonts w:ascii="宋体" w:hAnsi="宋体" w:cs="宋体"/>
                <w:color w:val="000000"/>
                <w:sz w:val="24"/>
              </w:rPr>
              <w:t>）、东阳市公共资源交易网</w:t>
            </w:r>
            <w:r>
              <w:rPr>
                <w:rFonts w:cs="宋体" w:ascii="宋体" w:hAnsi="宋体"/>
                <w:color w:val="000000"/>
                <w:sz w:val="24"/>
              </w:rPr>
              <w:t>(http://www.dongyang.gov.cn/ggzyjy/)</w:t>
            </w:r>
            <w:r>
              <w:rPr>
                <w:rFonts w:ascii="宋体" w:hAnsi="宋体" w:cs="宋体"/>
                <w:color w:val="000000"/>
                <w:sz w:val="24"/>
              </w:rPr>
              <w:t>，公告</w:t>
            </w:r>
            <w:r>
              <w:rPr>
                <w:rFonts w:cs="宋体" w:ascii="宋体" w:hAnsi="宋体"/>
                <w:color w:val="000000"/>
                <w:sz w:val="24"/>
              </w:rPr>
              <w:t>1</w:t>
            </w:r>
            <w:r>
              <w:rPr>
                <w:rFonts w:ascii="宋体" w:hAnsi="宋体" w:cs="宋体"/>
                <w:color w:val="000000"/>
                <w:sz w:val="24"/>
              </w:rPr>
              <w:t>个工作日。</w:t>
            </w:r>
          </w:p>
        </w:tc>
      </w:tr>
      <w:tr>
        <w:trPr>
          <w:trHeight w:val="385"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eastAsia="zh-CN"/>
              </w:rPr>
            </w:pPr>
            <w:r>
              <w:rPr>
                <w:rFonts w:cs="宋体" w:ascii="宋体" w:hAnsi="宋体"/>
                <w:color w:val="000000"/>
                <w:szCs w:val="21"/>
                <w:lang w:val="en-US" w:eastAsia="zh-CN"/>
              </w:rPr>
              <w:t>9</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textAlignment w:val="bottom"/>
              <w:rPr>
                <w:rFonts w:ascii="宋体" w:hAnsi="宋体" w:cs="宋体"/>
                <w:color w:val="000000"/>
                <w:sz w:val="24"/>
              </w:rPr>
            </w:pPr>
            <w:r>
              <w:rPr>
                <w:rFonts w:ascii="宋体" w:hAnsi="宋体" w:cs="宋体"/>
                <w:sz w:val="24"/>
              </w:rPr>
              <w:t>中标通知书：确定中标人后，中标人应在三个工作日内，向招标人领取《中标通知书》，否则按放弃中标资格处理。</w:t>
            </w:r>
          </w:p>
        </w:tc>
      </w:tr>
      <w:tr>
        <w:trPr>
          <w:trHeight w:val="639"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val="en-US" w:eastAsia="zh-CN"/>
              </w:rPr>
            </w:pPr>
            <w:r>
              <w:rPr>
                <w:rFonts w:cs="宋体" w:ascii="宋体" w:hAnsi="宋体"/>
                <w:color w:val="000000"/>
                <w:szCs w:val="21"/>
                <w:lang w:val="en-US" w:eastAsia="zh-CN"/>
              </w:rPr>
              <w:t>10</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ascii="宋体" w:hAnsi="宋体" w:cs="宋体"/>
                <w:b/>
                <w:b/>
                <w:bCs/>
                <w:kern w:val="2"/>
                <w:sz w:val="24"/>
                <w:szCs w:val="24"/>
                <w:lang w:val="en-US" w:eastAsia="zh-CN" w:bidi="ar-SA"/>
              </w:rPr>
            </w:pPr>
            <w:r>
              <w:rPr>
                <w:rFonts w:ascii="宋体" w:hAnsi="宋体" w:cs="宋体"/>
                <w:b w:val="false"/>
                <w:bCs w:val="false"/>
                <w:sz w:val="24"/>
                <w:szCs w:val="24"/>
                <w:lang w:eastAsia="zh-CN"/>
              </w:rPr>
              <w:t>履约保证金：履约保证金为中标价的</w:t>
            </w:r>
            <w:r>
              <w:rPr>
                <w:rFonts w:cs="宋体" w:ascii="宋体" w:hAnsi="宋体"/>
                <w:b w:val="false"/>
                <w:bCs w:val="false"/>
                <w:sz w:val="24"/>
                <w:szCs w:val="24"/>
                <w:lang w:eastAsia="zh-CN"/>
              </w:rPr>
              <w:t>5%</w:t>
            </w:r>
            <w:r>
              <w:rPr>
                <w:rFonts w:ascii="宋体" w:hAnsi="宋体" w:cs="宋体"/>
                <w:b w:val="false"/>
                <w:bCs w:val="false"/>
                <w:sz w:val="24"/>
                <w:szCs w:val="24"/>
                <w:lang w:eastAsia="zh-CN"/>
              </w:rPr>
              <w:t>，在合同签订前缴纳至采购人指定账户（转账或保函，保函可在“政采云平台线上”申请办理），履约保证金在服务期满后</w:t>
            </w:r>
            <w:r>
              <w:rPr>
                <w:rFonts w:cs="宋体" w:ascii="宋体" w:hAnsi="宋体"/>
                <w:b w:val="false"/>
                <w:bCs w:val="false"/>
                <w:sz w:val="24"/>
                <w:szCs w:val="24"/>
                <w:lang w:val="en-US" w:eastAsia="zh-CN"/>
              </w:rPr>
              <w:t>30</w:t>
            </w:r>
            <w:r>
              <w:rPr>
                <w:rFonts w:ascii="宋体" w:hAnsi="宋体" w:cs="宋体"/>
                <w:b w:val="false"/>
                <w:bCs w:val="false"/>
                <w:sz w:val="24"/>
                <w:szCs w:val="24"/>
                <w:lang w:val="en-US" w:eastAsia="zh-CN"/>
              </w:rPr>
              <w:t>日内</w:t>
            </w:r>
            <w:r>
              <w:rPr>
                <w:rFonts w:ascii="宋体" w:hAnsi="宋体" w:cs="宋体"/>
                <w:b w:val="false"/>
                <w:bCs w:val="false"/>
                <w:sz w:val="24"/>
                <w:szCs w:val="24"/>
                <w:lang w:eastAsia="zh-CN"/>
              </w:rPr>
              <w:t>退还（不计息）。</w:t>
            </w:r>
          </w:p>
        </w:tc>
      </w:tr>
      <w:tr>
        <w:trPr>
          <w:trHeight w:val="399"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val="en-US" w:eastAsia="zh-CN"/>
              </w:rPr>
            </w:pPr>
            <w:r>
              <w:rPr>
                <w:rFonts w:cs="宋体" w:ascii="宋体" w:hAnsi="宋体"/>
                <w:color w:val="000000"/>
                <w:szCs w:val="21"/>
              </w:rPr>
              <w:t>1</w:t>
            </w:r>
            <w:r>
              <w:rPr>
                <w:rFonts w:cs="宋体" w:ascii="宋体" w:hAnsi="宋体"/>
                <w:color w:val="000000"/>
                <w:szCs w:val="21"/>
                <w:lang w:val="en-US" w:eastAsia="zh-CN"/>
              </w:rPr>
              <w:t>1</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textAlignment w:val="bottom"/>
              <w:rPr>
                <w:rFonts w:ascii="宋体" w:hAnsi="宋体" w:cs="宋体"/>
                <w:sz w:val="24"/>
              </w:rPr>
            </w:pPr>
            <w:r>
              <w:rPr>
                <w:rFonts w:ascii="宋体" w:hAnsi="宋体" w:cs="宋体"/>
                <w:sz w:val="24"/>
              </w:rPr>
              <w:t>签订合同时间：中标通知书发出后</w:t>
            </w:r>
            <w:r>
              <w:rPr>
                <w:rFonts w:cs="宋体" w:ascii="宋体" w:hAnsi="宋体"/>
                <w:sz w:val="24"/>
              </w:rPr>
              <w:t>7</w:t>
            </w:r>
            <w:r>
              <w:rPr>
                <w:rFonts w:ascii="宋体" w:hAnsi="宋体" w:cs="宋体"/>
                <w:sz w:val="24"/>
              </w:rPr>
              <w:t>日内。</w:t>
            </w:r>
          </w:p>
        </w:tc>
      </w:tr>
      <w:tr>
        <w:trPr>
          <w:trHeight w:val="520"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val="en-US" w:eastAsia="zh-CN"/>
              </w:rPr>
            </w:pPr>
            <w:r>
              <w:rPr>
                <w:rFonts w:cs="宋体" w:ascii="宋体" w:hAnsi="宋体"/>
                <w:color w:val="000000"/>
                <w:szCs w:val="21"/>
              </w:rPr>
              <w:t>1</w:t>
            </w:r>
            <w:r>
              <w:rPr>
                <w:rFonts w:cs="宋体" w:ascii="宋体" w:hAnsi="宋体"/>
                <w:color w:val="000000"/>
                <w:szCs w:val="21"/>
                <w:lang w:val="en-US" w:eastAsia="zh-CN"/>
              </w:rPr>
              <w:t>2</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40"/>
              <w:rPr>
                <w:rFonts w:cs="宋体"/>
                <w:b/>
                <w:b/>
                <w:color w:val="000000"/>
                <w:sz w:val="24"/>
              </w:rPr>
            </w:pPr>
            <w:r>
              <w:rPr>
                <w:rFonts w:ascii="宋体" w:hAnsi="宋体" w:cs="宋体"/>
                <w:b/>
                <w:bCs w:val="false"/>
                <w:color w:val="000000"/>
                <w:sz w:val="24"/>
              </w:rPr>
              <w:t>付</w:t>
            </w:r>
            <w:r>
              <w:rPr>
                <w:rFonts w:ascii="宋体" w:hAnsi="宋体" w:cs="Arial" w:eastAsia="宋体"/>
                <w:b/>
                <w:bCs w:val="false"/>
                <w:color w:val="000000"/>
                <w:kern w:val="2"/>
                <w:sz w:val="24"/>
                <w:szCs w:val="24"/>
                <w:lang w:val="en-US" w:eastAsia="zh-CN" w:bidi="ar-SA"/>
              </w:rPr>
              <w:t>款方式：</w:t>
            </w:r>
            <w:r>
              <w:rPr>
                <w:rFonts w:ascii="宋体" w:hAnsi="宋体" w:cs="Arial" w:eastAsia="宋体"/>
                <w:b w:val="false"/>
                <w:bCs w:val="false"/>
                <w:color w:val="000000"/>
                <w:kern w:val="2"/>
                <w:sz w:val="24"/>
                <w:szCs w:val="24"/>
                <w:lang w:val="en-US" w:eastAsia="zh-CN" w:bidi="ar-SA"/>
              </w:rPr>
              <w:t>合同生效并在中标人提交相应金额的金融机构出具的预付款保函后</w:t>
            </w:r>
            <w:r>
              <w:rPr>
                <w:rFonts w:eastAsia="宋体" w:cs="Arial" w:ascii="宋体" w:hAnsi="宋体"/>
                <w:b w:val="false"/>
                <w:bCs w:val="false"/>
                <w:color w:val="000000"/>
                <w:kern w:val="2"/>
                <w:sz w:val="24"/>
                <w:szCs w:val="24"/>
                <w:lang w:val="en-US" w:eastAsia="zh-CN" w:bidi="ar-SA"/>
              </w:rPr>
              <w:t>30</w:t>
            </w:r>
            <w:r>
              <w:rPr>
                <w:rFonts w:ascii="宋体" w:hAnsi="宋体" w:cs="Arial" w:eastAsia="宋体"/>
                <w:b w:val="false"/>
                <w:bCs w:val="false"/>
                <w:color w:val="000000"/>
                <w:kern w:val="2"/>
                <w:sz w:val="24"/>
                <w:szCs w:val="24"/>
                <w:lang w:val="en-US" w:eastAsia="zh-CN" w:bidi="ar-SA"/>
              </w:rPr>
              <w:t>日内支付合同价款的</w:t>
            </w:r>
            <w:r>
              <w:rPr>
                <w:rFonts w:eastAsia="宋体" w:cs="Arial" w:ascii="宋体" w:hAnsi="宋体"/>
                <w:b w:val="false"/>
                <w:bCs w:val="false"/>
                <w:color w:val="000000"/>
                <w:kern w:val="2"/>
                <w:sz w:val="24"/>
                <w:szCs w:val="24"/>
                <w:lang w:val="en-US" w:eastAsia="zh-CN" w:bidi="ar-SA"/>
              </w:rPr>
              <w:t>10%</w:t>
            </w:r>
            <w:r>
              <w:rPr>
                <w:rFonts w:ascii="宋体" w:hAnsi="宋体" w:cs="Arial" w:eastAsia="宋体"/>
                <w:b w:val="false"/>
                <w:bCs w:val="false"/>
                <w:color w:val="000000"/>
                <w:kern w:val="2"/>
                <w:sz w:val="24"/>
                <w:szCs w:val="24"/>
                <w:lang w:val="en-US" w:eastAsia="zh-CN" w:bidi="ar-SA"/>
              </w:rPr>
              <w:t>（如中标人不提供预付款保函的，不予支付预付款），服务满一个月后的第</w:t>
            </w:r>
            <w:r>
              <w:rPr>
                <w:rFonts w:eastAsia="宋体" w:cs="Arial" w:ascii="宋体" w:hAnsi="宋体"/>
                <w:b w:val="false"/>
                <w:bCs w:val="false"/>
                <w:color w:val="000000"/>
                <w:kern w:val="2"/>
                <w:sz w:val="24"/>
                <w:szCs w:val="24"/>
                <w:lang w:val="en-US" w:eastAsia="zh-CN" w:bidi="ar-SA"/>
              </w:rPr>
              <w:t>15</w:t>
            </w:r>
            <w:r>
              <w:rPr>
                <w:rFonts w:ascii="宋体" w:hAnsi="宋体" w:cs="Arial" w:eastAsia="宋体"/>
                <w:b w:val="false"/>
                <w:bCs w:val="false"/>
                <w:color w:val="000000"/>
                <w:kern w:val="2"/>
                <w:sz w:val="24"/>
                <w:szCs w:val="24"/>
                <w:lang w:val="en-US" w:eastAsia="zh-CN" w:bidi="ar-SA"/>
              </w:rPr>
              <w:t>天支付上个月的服务费，以此类推。费用按整年费用（包括预付款的</w:t>
            </w:r>
            <w:r>
              <w:rPr>
                <w:rFonts w:eastAsia="宋体" w:cs="Arial" w:ascii="宋体" w:hAnsi="宋体"/>
                <w:b w:val="false"/>
                <w:bCs w:val="false"/>
                <w:color w:val="000000"/>
                <w:kern w:val="2"/>
                <w:sz w:val="24"/>
                <w:szCs w:val="24"/>
                <w:lang w:val="en-US" w:eastAsia="zh-CN" w:bidi="ar-SA"/>
              </w:rPr>
              <w:t>10%</w:t>
            </w:r>
            <w:r>
              <w:rPr>
                <w:rFonts w:ascii="宋体" w:hAnsi="宋体" w:cs="Arial" w:eastAsia="宋体"/>
                <w:b w:val="false"/>
                <w:bCs w:val="false"/>
                <w:color w:val="000000"/>
                <w:kern w:val="2"/>
                <w:sz w:val="24"/>
                <w:szCs w:val="24"/>
                <w:lang w:val="en-US" w:eastAsia="zh-CN" w:bidi="ar-SA"/>
              </w:rPr>
              <w:t>）除以</w:t>
            </w:r>
            <w:r>
              <w:rPr>
                <w:rFonts w:eastAsia="宋体" w:cs="Arial" w:ascii="宋体" w:hAnsi="宋体"/>
                <w:b w:val="false"/>
                <w:bCs w:val="false"/>
                <w:color w:val="000000"/>
                <w:kern w:val="2"/>
                <w:sz w:val="24"/>
                <w:szCs w:val="24"/>
                <w:lang w:val="en-US" w:eastAsia="zh-CN" w:bidi="ar-SA"/>
              </w:rPr>
              <w:t>12</w:t>
            </w:r>
            <w:r>
              <w:rPr>
                <w:rFonts w:ascii="宋体" w:hAnsi="宋体" w:cs="Arial" w:eastAsia="宋体"/>
                <w:b w:val="false"/>
                <w:bCs w:val="false"/>
                <w:color w:val="000000"/>
                <w:kern w:val="2"/>
                <w:sz w:val="24"/>
                <w:szCs w:val="24"/>
                <w:lang w:val="en-US" w:eastAsia="zh-CN" w:bidi="ar-SA"/>
              </w:rPr>
              <w:t>个月。</w:t>
            </w:r>
          </w:p>
        </w:tc>
      </w:tr>
      <w:tr>
        <w:trPr>
          <w:trHeight w:val="1013"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val="en-US" w:eastAsia="zh-CN"/>
              </w:rPr>
            </w:pPr>
            <w:r>
              <w:rPr>
                <w:rFonts w:cs="宋体" w:ascii="宋体" w:hAnsi="宋体"/>
                <w:color w:val="000000"/>
                <w:szCs w:val="21"/>
              </w:rPr>
              <w:t>1</w:t>
            </w:r>
            <w:r>
              <w:rPr>
                <w:rFonts w:cs="宋体" w:ascii="宋体" w:hAnsi="宋体"/>
                <w:color w:val="000000"/>
                <w:szCs w:val="21"/>
                <w:lang w:val="en-US" w:eastAsia="zh-CN"/>
              </w:rPr>
              <w:t>3</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22"/>
              <w:ind w:hanging="0"/>
              <w:rPr>
                <w:rFonts w:ascii="宋体" w:hAnsi="宋体"/>
                <w:color w:val="000000"/>
              </w:rPr>
            </w:pPr>
            <w:r>
              <w:rPr>
                <w:rFonts w:ascii="宋体" w:hAnsi="宋体"/>
                <w:b w:val="false"/>
                <w:bCs w:val="false"/>
                <w:color w:val="000000"/>
              </w:rPr>
              <w:t>为支持和促进中小企业发展，进一步发挥政府采购政策功能，浙江省财政厅出台浙财采监〔</w:t>
            </w:r>
            <w:r>
              <w:rPr>
                <w:rFonts w:ascii="宋体" w:hAnsi="宋体"/>
                <w:b w:val="false"/>
                <w:bCs w:val="false"/>
                <w:color w:val="000000"/>
              </w:rPr>
              <w:t>2020</w:t>
            </w:r>
            <w:r>
              <w:rPr>
                <w:rFonts w:ascii="宋体" w:hAnsi="宋体"/>
                <w:b w:val="false"/>
                <w:bCs w:val="false"/>
                <w:color w:val="000000"/>
              </w:rPr>
              <w:t>〕</w:t>
            </w:r>
            <w:r>
              <w:rPr>
                <w:rFonts w:ascii="宋体" w:hAnsi="宋体"/>
                <w:b w:val="false"/>
                <w:bCs w:val="false"/>
                <w:color w:val="000000"/>
              </w:rPr>
              <w:t xml:space="preserve">3 </w:t>
            </w:r>
            <w:r>
              <w:rPr>
                <w:rFonts w:ascii="宋体" w:hAnsi="宋体"/>
                <w:b w:val="false"/>
                <w:bCs w:val="false"/>
                <w:color w:val="000000"/>
              </w:rPr>
              <w:t>号文件，企业若有融资意向，可登陆政采云平台融资服务（</w:t>
            </w:r>
            <w:r>
              <w:rPr>
                <w:rFonts w:ascii="宋体" w:hAnsi="宋体"/>
                <w:b w:val="false"/>
                <w:bCs w:val="false"/>
                <w:color w:val="000000"/>
              </w:rPr>
              <w:t>https://jinrong.zcygov.cn/</w:t>
            </w:r>
            <w:r>
              <w:rPr>
                <w:rFonts w:ascii="宋体" w:hAnsi="宋体"/>
                <w:b w:val="false"/>
                <w:bCs w:val="false"/>
                <w:color w:val="000000"/>
              </w:rPr>
              <w:t>），查看相应融资政策文件及各相关银行服务方案或在政采云上申请线上办理，具体执行可与各相关银行东阳分行联系。具体内容详见附件《政府采购支持中小企业信用融资相关事项通知》。</w:t>
            </w:r>
          </w:p>
        </w:tc>
      </w:tr>
      <w:tr>
        <w:trPr>
          <w:trHeight w:val="448"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val="en-US" w:eastAsia="zh-CN"/>
              </w:rPr>
            </w:pPr>
            <w:r>
              <w:rPr>
                <w:rFonts w:cs="宋体" w:ascii="宋体" w:hAnsi="宋体"/>
                <w:color w:val="000000"/>
                <w:szCs w:val="21"/>
              </w:rPr>
              <w:t>1</w:t>
            </w:r>
            <w:r>
              <w:rPr>
                <w:rFonts w:cs="宋体" w:ascii="宋体" w:hAnsi="宋体"/>
                <w:color w:val="000000"/>
                <w:szCs w:val="21"/>
                <w:lang w:val="en-US" w:eastAsia="zh-CN"/>
              </w:rPr>
              <w:t>4</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22"/>
              <w:ind w:hanging="0"/>
              <w:rPr>
                <w:b w:val="false"/>
                <w:b w:val="false"/>
                <w:bCs w:val="false"/>
                <w:color w:val="000000"/>
              </w:rPr>
            </w:pPr>
            <w:r>
              <w:rPr>
                <w:rFonts w:ascii="宋体" w:hAnsi="宋体"/>
                <w:color w:val="000000"/>
                <w:lang w:eastAsia="zh-CN"/>
              </w:rPr>
              <w:t>谈判</w:t>
            </w:r>
            <w:r>
              <w:rPr>
                <w:rFonts w:ascii="宋体" w:hAnsi="宋体"/>
                <w:color w:val="000000"/>
              </w:rPr>
              <w:t>文件有效期：</w:t>
            </w:r>
            <w:r>
              <w:rPr>
                <w:rFonts w:ascii="宋体" w:hAnsi="宋体"/>
                <w:color w:val="000000"/>
                <w:u w:val="single"/>
              </w:rPr>
              <w:t xml:space="preserve"> </w:t>
            </w:r>
            <w:r>
              <w:rPr>
                <w:rFonts w:ascii="宋体" w:hAnsi="宋体"/>
                <w:color w:val="000000"/>
                <w:u w:val="single"/>
              </w:rPr>
              <w:t xml:space="preserve">60 </w:t>
            </w:r>
            <w:r>
              <w:rPr>
                <w:rFonts w:ascii="宋体" w:hAnsi="宋体"/>
                <w:color w:val="000000"/>
              </w:rPr>
              <w:t>天</w:t>
            </w:r>
          </w:p>
        </w:tc>
      </w:tr>
      <w:tr>
        <w:trPr>
          <w:trHeight w:val="474"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val="en-US" w:eastAsia="zh-CN"/>
              </w:rPr>
            </w:pPr>
            <w:r>
              <w:rPr>
                <w:rFonts w:cs="宋体" w:ascii="宋体" w:hAnsi="宋体"/>
                <w:color w:val="000000"/>
                <w:szCs w:val="21"/>
              </w:rPr>
              <w:t>1</w:t>
            </w:r>
            <w:r>
              <w:rPr>
                <w:rFonts w:cs="宋体" w:ascii="宋体" w:hAnsi="宋体"/>
                <w:color w:val="000000"/>
                <w:szCs w:val="21"/>
                <w:lang w:val="en-US" w:eastAsia="zh-CN"/>
              </w:rPr>
              <w:t>5</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22"/>
              <w:ind w:hanging="0"/>
              <w:rPr>
                <w:rFonts w:ascii="宋体" w:hAnsi="宋体"/>
              </w:rPr>
            </w:pPr>
            <w:r>
              <w:rPr>
                <w:rFonts w:ascii="宋体" w:hAnsi="宋体"/>
              </w:rPr>
              <w:t>项目</w:t>
            </w:r>
            <w:r>
              <w:rPr>
                <w:rFonts w:ascii="宋体" w:hAnsi="宋体"/>
                <w:lang w:eastAsia="zh-CN"/>
              </w:rPr>
              <w:t>服务期</w:t>
            </w:r>
            <w:r>
              <w:rPr>
                <w:rFonts w:ascii="宋体" w:hAnsi="宋体"/>
              </w:rPr>
              <w:t>：</w:t>
            </w:r>
            <w:r>
              <w:rPr>
                <w:rFonts w:ascii="宋体" w:hAnsi="宋体"/>
                <w:lang w:eastAsia="zh-CN"/>
              </w:rPr>
              <w:t>二年</w:t>
            </w:r>
            <w:r>
              <w:rPr>
                <w:rFonts w:ascii="宋体" w:hAnsi="宋体"/>
              </w:rPr>
              <w:t>。</w:t>
            </w:r>
          </w:p>
        </w:tc>
      </w:tr>
      <w:tr>
        <w:trPr>
          <w:trHeight w:val="497" w:hRule="atLeast"/>
        </w:trPr>
        <w:tc>
          <w:tcPr>
            <w:tcW w:w="7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Cs w:val="21"/>
                <w:lang w:val="en-US" w:eastAsia="zh-CN"/>
              </w:rPr>
            </w:pPr>
            <w:r>
              <w:rPr>
                <w:rFonts w:cs="宋体" w:ascii="宋体" w:hAnsi="宋体"/>
                <w:color w:val="000000"/>
                <w:szCs w:val="21"/>
              </w:rPr>
              <w:t>1</w:t>
            </w:r>
            <w:r>
              <w:rPr>
                <w:rFonts w:cs="宋体" w:ascii="宋体" w:hAnsi="宋体"/>
                <w:color w:val="000000"/>
                <w:szCs w:val="21"/>
                <w:lang w:val="en-US" w:eastAsia="zh-CN"/>
              </w:rPr>
              <w:t>6</w:t>
            </w:r>
          </w:p>
        </w:tc>
        <w:tc>
          <w:tcPr>
            <w:tcW w:w="8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 w:hAnsi="宋体" w:cs="宋体"/>
                <w:color w:val="000000"/>
                <w:sz w:val="24"/>
              </w:rPr>
            </w:pPr>
            <w:r>
              <w:rPr>
                <w:rFonts w:ascii="宋体" w:hAnsi="宋体" w:cs="宋体"/>
                <w:color w:val="000000"/>
                <w:sz w:val="24"/>
              </w:rPr>
              <w:t>解释：本招标文件的解释权属于招标采购单位。</w:t>
            </w:r>
          </w:p>
        </w:tc>
      </w:tr>
    </w:tbl>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b/>
          <w:sz w:val="24"/>
        </w:rPr>
        <w:t>注：如本竞争性谈判文件后面的条款与本表有矛盾的以本表的内容为准。</w:t>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b/>
          <w:b/>
          <w:kern w:val="0"/>
          <w:sz w:val="24"/>
          <w:szCs w:val="21"/>
        </w:rPr>
      </w:pPr>
      <w:r>
        <w:rPr>
          <w:rFonts w:cs="宋体" w:ascii="宋体" w:hAnsi="宋体"/>
          <w:b/>
          <w:kern w:val="0"/>
          <w:sz w:val="24"/>
          <w:szCs w:val="21"/>
        </w:rPr>
      </w:r>
    </w:p>
    <w:p>
      <w:pPr>
        <w:pStyle w:val="Normal"/>
        <w:widowControl/>
        <w:overflowPunct w:val="false"/>
        <w:autoSpaceDE w:val="false"/>
        <w:spacing w:lineRule="auto" w:line="340"/>
        <w:ind w:firstLine="482"/>
        <w:jc w:val="left"/>
        <w:rPr>
          <w:rFonts w:ascii="宋体" w:hAnsi="宋体" w:cs="宋体"/>
          <w:kern w:val="0"/>
          <w:sz w:val="24"/>
          <w:szCs w:val="21"/>
        </w:rPr>
      </w:pPr>
      <w:r>
        <w:rPr>
          <w:rFonts w:cs="宋体" w:ascii="宋体" w:hAnsi="宋体"/>
          <w:b/>
          <w:kern w:val="0"/>
          <w:sz w:val="24"/>
          <w:szCs w:val="21"/>
        </w:rPr>
        <w:t>1</w:t>
      </w:r>
      <w:r>
        <w:rPr>
          <w:rFonts w:ascii="宋体" w:hAnsi="宋体" w:cs="宋体"/>
          <w:b/>
          <w:kern w:val="0"/>
          <w:sz w:val="24"/>
          <w:szCs w:val="21"/>
        </w:rPr>
        <w:t>、适用范围</w:t>
      </w:r>
    </w:p>
    <w:p>
      <w:pPr>
        <w:pStyle w:val="Normal"/>
        <w:widowControl/>
        <w:overflowPunct w:val="false"/>
        <w:autoSpaceDE w:val="false"/>
        <w:spacing w:lineRule="auto" w:line="340"/>
        <w:ind w:firstLine="480"/>
        <w:jc w:val="left"/>
        <w:rPr>
          <w:rFonts w:ascii="宋体" w:hAnsi="宋体" w:cs="宋体"/>
          <w:kern w:val="0"/>
          <w:sz w:val="24"/>
          <w:szCs w:val="21"/>
        </w:rPr>
      </w:pPr>
      <w:r>
        <w:rPr>
          <w:rFonts w:cs="宋体" w:ascii="宋体" w:hAnsi="宋体"/>
          <w:kern w:val="0"/>
          <w:sz w:val="24"/>
          <w:szCs w:val="21"/>
        </w:rPr>
        <w:t xml:space="preserve">1.1 </w:t>
      </w:r>
      <w:r>
        <w:rPr>
          <w:rFonts w:ascii="宋体" w:hAnsi="宋体" w:cs="宋体"/>
          <w:kern w:val="0"/>
          <w:sz w:val="24"/>
          <w:szCs w:val="21"/>
        </w:rPr>
        <w:t>本谈判文件仅适用于本次竞争性谈判采购所叙述的货物及服务。</w:t>
      </w:r>
    </w:p>
    <w:p>
      <w:pPr>
        <w:pStyle w:val="Normal"/>
        <w:widowControl/>
        <w:overflowPunct w:val="false"/>
        <w:autoSpaceDE w:val="false"/>
        <w:spacing w:lineRule="auto" w:line="340"/>
        <w:ind w:firstLine="471"/>
        <w:jc w:val="left"/>
        <w:rPr>
          <w:rFonts w:ascii="宋体" w:hAnsi="宋体" w:cs="宋体"/>
          <w:kern w:val="0"/>
          <w:sz w:val="24"/>
          <w:szCs w:val="21"/>
        </w:rPr>
      </w:pPr>
      <w:r>
        <w:rPr>
          <w:rFonts w:cs="宋体" w:ascii="宋体" w:hAnsi="宋体"/>
          <w:b/>
          <w:kern w:val="0"/>
          <w:sz w:val="24"/>
          <w:szCs w:val="21"/>
        </w:rPr>
        <w:t>2</w:t>
      </w:r>
      <w:r>
        <w:rPr>
          <w:rFonts w:ascii="宋体" w:hAnsi="宋体" w:cs="宋体"/>
          <w:b/>
          <w:kern w:val="0"/>
          <w:sz w:val="24"/>
          <w:szCs w:val="21"/>
        </w:rPr>
        <w:t>、定义</w:t>
      </w:r>
    </w:p>
    <w:p>
      <w:pPr>
        <w:pStyle w:val="Normal"/>
        <w:widowControl/>
        <w:overflowPunct w:val="false"/>
        <w:autoSpaceDE w:val="false"/>
        <w:spacing w:lineRule="auto" w:line="340"/>
        <w:ind w:firstLine="480"/>
        <w:jc w:val="left"/>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）“谈判方”系指组织本次谈判活动的</w:t>
      </w:r>
      <w:r>
        <w:rPr>
          <w:rFonts w:ascii="宋体" w:hAnsi="宋体" w:cs="宋体"/>
          <w:sz w:val="24"/>
        </w:rPr>
        <w:t>东阳八婺招标代理有限公司；</w:t>
      </w:r>
    </w:p>
    <w:p>
      <w:pPr>
        <w:pStyle w:val="Normal"/>
        <w:widowControl/>
        <w:overflowPunct w:val="false"/>
        <w:autoSpaceDE w:val="false"/>
        <w:spacing w:lineRule="auto" w:line="340"/>
        <w:jc w:val="left"/>
        <w:rPr>
          <w:rFonts w:ascii="宋体" w:hAnsi="宋体" w:cs="宋体"/>
          <w:color w:val="000000"/>
          <w:kern w:val="0"/>
          <w:sz w:val="24"/>
        </w:rPr>
      </w:pPr>
      <w:r>
        <w:rPr>
          <w:rFonts w:ascii="宋体" w:hAnsi="宋体" w:cs="宋体"/>
          <w:sz w:val="24"/>
        </w:rPr>
        <w:t xml:space="preserve">   </w:t>
      </w:r>
      <w:r>
        <w:rPr>
          <w:rFonts w:ascii="宋体" w:hAnsi="宋体" w:cs="宋体"/>
          <w:color w:val="000000"/>
          <w:sz w:val="24"/>
        </w:rPr>
        <w:t xml:space="preserve"> </w:t>
      </w:r>
      <w:r>
        <w:rPr>
          <w:rFonts w:ascii="宋体" w:hAnsi="宋体" w:cs="宋体"/>
          <w:color w:val="000000"/>
          <w:sz w:val="24"/>
        </w:rPr>
        <w:t>（</w:t>
      </w:r>
      <w:r>
        <w:rPr>
          <w:rFonts w:cs="宋体" w:ascii="宋体" w:hAnsi="宋体"/>
          <w:color w:val="000000"/>
          <w:sz w:val="24"/>
        </w:rPr>
        <w:t>2</w:t>
      </w:r>
      <w:r>
        <w:rPr>
          <w:rFonts w:ascii="宋体" w:hAnsi="宋体" w:cs="宋体"/>
          <w:color w:val="000000"/>
          <w:sz w:val="24"/>
        </w:rPr>
        <w:t>）“采购人”系指</w:t>
      </w:r>
      <w:r>
        <w:rPr>
          <w:rFonts w:ascii="宋体" w:hAnsi="宋体" w:cs="宋体"/>
          <w:color w:val="000000"/>
          <w:sz w:val="24"/>
          <w:lang w:eastAsia="zh-CN"/>
        </w:rPr>
        <w:t>东阳市歌山镇人民政府</w:t>
      </w:r>
      <w:r>
        <w:rPr>
          <w:rFonts w:ascii="宋体" w:hAnsi="宋体" w:cs="宋体"/>
          <w:color w:val="000000"/>
          <w:sz w:val="24"/>
        </w:rPr>
        <w:t>；</w:t>
      </w:r>
    </w:p>
    <w:p>
      <w:pPr>
        <w:pStyle w:val="Normal"/>
        <w:widowControl/>
        <w:overflowPunct w:val="false"/>
        <w:autoSpaceDE w:val="false"/>
        <w:spacing w:lineRule="auto" w:line="340"/>
        <w:ind w:firstLine="465"/>
        <w:jc w:val="left"/>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）“谈判响应方”系指向谈判方提交谈判响应文件的</w:t>
      </w:r>
      <w:r>
        <w:rPr>
          <w:rFonts w:ascii="宋体" w:hAnsi="宋体" w:cs="宋体"/>
          <w:sz w:val="24"/>
        </w:rPr>
        <w:t>投标人</w:t>
      </w:r>
      <w:r>
        <w:rPr>
          <w:rFonts w:ascii="宋体" w:hAnsi="宋体" w:cs="宋体"/>
          <w:sz w:val="24"/>
        </w:rPr>
        <w:t>；</w:t>
      </w:r>
    </w:p>
    <w:p>
      <w:pPr>
        <w:pStyle w:val="Normal"/>
        <w:widowControl/>
        <w:overflowPunct w:val="false"/>
        <w:autoSpaceDE w:val="false"/>
        <w:spacing w:lineRule="auto" w:line="340"/>
        <w:ind w:firstLine="240"/>
        <w:jc w:val="left"/>
        <w:rPr>
          <w:rFonts w:ascii="宋体" w:hAnsi="宋体" w:cs="宋体"/>
          <w:sz w:val="24"/>
        </w:rPr>
      </w:pPr>
      <w:r>
        <w:rPr>
          <w:rFonts w:ascii="宋体" w:hAnsi="宋体" w:cs="宋体"/>
          <w:sz w:val="24"/>
        </w:rPr>
        <w:t xml:space="preserve">  </w:t>
      </w:r>
      <w:r>
        <w:rPr>
          <w:rFonts w:ascii="宋体" w:hAnsi="宋体" w:cs="宋体"/>
          <w:sz w:val="24"/>
        </w:rPr>
        <w:t>（</w:t>
      </w:r>
      <w:r>
        <w:rPr>
          <w:rFonts w:cs="宋体" w:ascii="宋体" w:hAnsi="宋体"/>
          <w:sz w:val="24"/>
        </w:rPr>
        <w:t>4</w:t>
      </w:r>
      <w:r>
        <w:rPr>
          <w:rFonts w:ascii="宋体" w:hAnsi="宋体" w:cs="宋体"/>
          <w:sz w:val="24"/>
        </w:rPr>
        <w:t>）“货物”系指按谈判文件要求提供的一切</w:t>
      </w:r>
      <w:r>
        <w:rPr>
          <w:rFonts w:ascii="宋体" w:hAnsi="宋体" w:cs="宋体"/>
          <w:sz w:val="24"/>
        </w:rPr>
        <w:t>产品</w:t>
      </w:r>
      <w:r>
        <w:rPr>
          <w:rFonts w:ascii="宋体" w:hAnsi="宋体" w:cs="宋体"/>
          <w:sz w:val="24"/>
        </w:rPr>
        <w:t>、</w:t>
      </w:r>
      <w:r>
        <w:rPr>
          <w:rFonts w:ascii="宋体" w:hAnsi="宋体" w:cs="宋体"/>
          <w:sz w:val="24"/>
        </w:rPr>
        <w:t>配件、</w:t>
      </w:r>
      <w:r>
        <w:rPr>
          <w:rFonts w:ascii="宋体" w:hAnsi="宋体" w:cs="宋体"/>
          <w:sz w:val="24"/>
        </w:rPr>
        <w:t>备品备件、技术资料等；</w:t>
      </w:r>
    </w:p>
    <w:p>
      <w:pPr>
        <w:pStyle w:val="Normal"/>
        <w:widowControl/>
        <w:spacing w:lineRule="auto" w:line="340"/>
        <w:ind w:firstLine="480"/>
        <w:jc w:val="left"/>
        <w:rPr>
          <w:rFonts w:ascii="宋体" w:hAnsi="宋体" w:cs="宋体"/>
          <w:sz w:val="24"/>
        </w:rPr>
      </w:pPr>
      <w:r>
        <w:rPr>
          <w:rFonts w:ascii="宋体" w:hAnsi="宋体" w:cs="宋体"/>
          <w:sz w:val="24"/>
        </w:rPr>
        <w:t>（</w:t>
      </w:r>
      <w:r>
        <w:rPr>
          <w:rFonts w:cs="宋体" w:ascii="宋体" w:hAnsi="宋体"/>
          <w:sz w:val="24"/>
        </w:rPr>
        <w:t>5</w:t>
      </w:r>
      <w:r>
        <w:rPr>
          <w:rFonts w:ascii="宋体" w:hAnsi="宋体" w:cs="宋体"/>
          <w:sz w:val="24"/>
        </w:rPr>
        <w:t>）“服务”系指</w:t>
      </w:r>
      <w:r>
        <w:rPr>
          <w:rFonts w:ascii="宋体" w:hAnsi="宋体" w:cs="宋体"/>
          <w:sz w:val="24"/>
          <w:lang w:eastAsia="zh-CN"/>
        </w:rPr>
        <w:t>谈判</w:t>
      </w:r>
      <w:r>
        <w:rPr>
          <w:rFonts w:ascii="宋体" w:hAnsi="宋体" w:cs="宋体"/>
          <w:sz w:val="24"/>
        </w:rPr>
        <w:t>文件规定谈判响应方按竞争性谈判文件规定向采购人提供的服务。</w:t>
      </w:r>
    </w:p>
    <w:p>
      <w:pPr>
        <w:pStyle w:val="Normal"/>
        <w:widowControl/>
        <w:spacing w:lineRule="auto" w:line="340"/>
        <w:ind w:firstLine="480"/>
        <w:jc w:val="left"/>
        <w:rPr>
          <w:rFonts w:ascii="宋体" w:hAnsi="宋体" w:cs="宋体"/>
          <w:b/>
          <w:b/>
          <w:kern w:val="0"/>
          <w:sz w:val="24"/>
        </w:rPr>
      </w:pPr>
      <w:r>
        <w:rPr>
          <w:rFonts w:cs="宋体" w:ascii="宋体" w:hAnsi="宋体"/>
          <w:b/>
          <w:kern w:val="0"/>
          <w:sz w:val="24"/>
        </w:rPr>
        <w:t>3</w:t>
      </w:r>
      <w:r>
        <w:rPr>
          <w:rFonts w:ascii="宋体" w:hAnsi="宋体" w:cs="宋体"/>
          <w:b/>
          <w:kern w:val="0"/>
          <w:sz w:val="24"/>
        </w:rPr>
        <w:t>、合格的谈判响应方</w:t>
      </w:r>
    </w:p>
    <w:p>
      <w:pPr>
        <w:pStyle w:val="Normal"/>
        <w:snapToGrid w:val="false"/>
        <w:spacing w:lineRule="auto" w:line="360"/>
        <w:ind w:firstLine="480"/>
        <w:jc w:val="left"/>
        <w:rPr>
          <w:rFonts w:ascii="宋体" w:hAnsi="宋体" w:cs="宋体"/>
          <w:bCs/>
          <w:color w:val="000000"/>
          <w:sz w:val="24"/>
        </w:rPr>
      </w:pPr>
      <w:r>
        <w:rPr>
          <w:rFonts w:ascii="宋体" w:hAnsi="宋体" w:cs="宋体"/>
          <w:bCs/>
          <w:color w:val="000000"/>
          <w:sz w:val="24"/>
        </w:rPr>
        <w:t>（</w:t>
      </w:r>
      <w:r>
        <w:rPr>
          <w:rFonts w:cs="宋体" w:ascii="宋体" w:hAnsi="宋体"/>
          <w:bCs/>
          <w:color w:val="000000"/>
          <w:sz w:val="24"/>
        </w:rPr>
        <w:t>1</w:t>
      </w:r>
      <w:r>
        <w:rPr>
          <w:rFonts w:ascii="宋体" w:hAnsi="宋体" w:cs="宋体"/>
          <w:bCs/>
          <w:color w:val="000000"/>
          <w:sz w:val="24"/>
        </w:rPr>
        <w:t>）符合《中华人民共和国政府采购法》第二十二条要求；</w:t>
      </w:r>
    </w:p>
    <w:p>
      <w:pPr>
        <w:pStyle w:val="Normal"/>
        <w:snapToGrid w:val="false"/>
        <w:spacing w:lineRule="auto" w:line="360"/>
        <w:ind w:firstLine="480"/>
        <w:jc w:val="left"/>
        <w:rPr>
          <w:rFonts w:ascii="宋体" w:hAnsi="宋体" w:cs="宋体"/>
          <w:color w:val="000000"/>
          <w:kern w:val="0"/>
          <w:sz w:val="24"/>
          <w:szCs w:val="20"/>
        </w:rPr>
      </w:pPr>
      <w:r>
        <w:rPr>
          <w:rFonts w:ascii="宋体" w:hAnsi="宋体" w:cs="宋体"/>
          <w:color w:val="000000"/>
          <w:kern w:val="0"/>
          <w:sz w:val="24"/>
          <w:szCs w:val="20"/>
        </w:rPr>
        <w:t>（</w:t>
      </w:r>
      <w:r>
        <w:rPr>
          <w:rFonts w:cs="宋体" w:ascii="宋体" w:hAnsi="宋体"/>
          <w:color w:val="000000"/>
          <w:kern w:val="0"/>
          <w:sz w:val="24"/>
          <w:szCs w:val="20"/>
        </w:rPr>
        <w:t>2</w:t>
      </w:r>
      <w:r>
        <w:rPr>
          <w:rFonts w:ascii="宋体" w:hAnsi="宋体" w:cs="宋体"/>
          <w:color w:val="000000"/>
          <w:kern w:val="0"/>
          <w:sz w:val="24"/>
          <w:szCs w:val="20"/>
        </w:rPr>
        <w:t>）谈判响应方具有独立法人资格，是具有独立承担民事责任能力的企业；</w:t>
      </w:r>
    </w:p>
    <w:p>
      <w:pPr>
        <w:pStyle w:val="Normal"/>
        <w:snapToGrid w:val="false"/>
        <w:spacing w:lineRule="auto" w:line="360"/>
        <w:ind w:firstLine="480"/>
        <w:jc w:val="left"/>
        <w:rPr>
          <w:rFonts w:ascii="宋体" w:hAnsi="宋体" w:cs="宋体"/>
          <w:color w:val="000000"/>
          <w:kern w:val="0"/>
          <w:sz w:val="24"/>
          <w:szCs w:val="20"/>
        </w:rPr>
      </w:pPr>
      <w:r>
        <w:rPr>
          <w:rFonts w:ascii="宋体" w:hAnsi="宋体" w:cs="宋体"/>
          <w:color w:val="000000"/>
          <w:kern w:val="0"/>
          <w:sz w:val="24"/>
          <w:szCs w:val="20"/>
        </w:rPr>
        <w:t>（</w:t>
      </w:r>
      <w:r>
        <w:rPr>
          <w:rFonts w:cs="宋体" w:ascii="宋体" w:hAnsi="宋体"/>
          <w:color w:val="000000"/>
          <w:kern w:val="0"/>
          <w:sz w:val="24"/>
          <w:szCs w:val="20"/>
        </w:rPr>
        <w:t>3</w:t>
      </w:r>
      <w:r>
        <w:rPr>
          <w:rFonts w:ascii="宋体" w:hAnsi="宋体" w:cs="宋体"/>
          <w:color w:val="000000"/>
          <w:kern w:val="0"/>
          <w:sz w:val="24"/>
          <w:szCs w:val="20"/>
        </w:rPr>
        <w:t>）本项目谈判截止之日前三年内，未被“信用中国” “中国政府采购网”列入失信被执行人、重大税收违法案件当事人名单、政府采购严重违法失信行为记录名单的；</w:t>
      </w:r>
    </w:p>
    <w:p>
      <w:pPr>
        <w:pStyle w:val="Normal"/>
        <w:snapToGrid w:val="false"/>
        <w:spacing w:lineRule="auto" w:line="360"/>
        <w:ind w:firstLine="480"/>
        <w:jc w:val="left"/>
        <w:rPr>
          <w:rFonts w:ascii="宋体" w:hAnsi="宋体" w:cs="宋体"/>
          <w:color w:val="000000"/>
          <w:kern w:val="0"/>
          <w:sz w:val="24"/>
          <w:szCs w:val="20"/>
          <w:lang w:eastAsia="zh-CN"/>
        </w:rPr>
      </w:pPr>
      <w:r>
        <w:rPr>
          <w:rFonts w:ascii="宋体" w:hAnsi="宋体" w:cs="宋体"/>
          <w:color w:val="000000"/>
          <w:kern w:val="0"/>
          <w:sz w:val="24"/>
          <w:szCs w:val="20"/>
          <w:lang w:eastAsia="zh-CN"/>
        </w:rPr>
        <w:t>（</w:t>
      </w:r>
      <w:r>
        <w:rPr>
          <w:rFonts w:cs="宋体" w:ascii="宋体" w:hAnsi="宋体"/>
          <w:color w:val="000000"/>
          <w:kern w:val="0"/>
          <w:sz w:val="24"/>
          <w:szCs w:val="20"/>
          <w:lang w:val="en-US" w:eastAsia="zh-CN"/>
        </w:rPr>
        <w:t>4</w:t>
      </w:r>
      <w:r>
        <w:rPr>
          <w:rFonts w:ascii="宋体" w:hAnsi="宋体" w:cs="宋体"/>
          <w:color w:val="000000"/>
          <w:kern w:val="0"/>
          <w:sz w:val="24"/>
          <w:szCs w:val="20"/>
          <w:lang w:eastAsia="zh-CN"/>
        </w:rPr>
        <w:t>）</w:t>
      </w:r>
      <w:r>
        <w:rPr>
          <w:rFonts w:ascii="宋体" w:hAnsi="宋体" w:cs="宋体"/>
          <w:b w:val="false"/>
          <w:bCs w:val="false"/>
          <w:color w:val="000000"/>
          <w:sz w:val="24"/>
          <w:szCs w:val="24"/>
          <w:lang w:val="en-US" w:eastAsia="zh-CN"/>
        </w:rPr>
        <w:t>营业执照经营范围中具有本次招标内容或具有安全管理内容的；</w:t>
      </w:r>
    </w:p>
    <w:p>
      <w:pPr>
        <w:pStyle w:val="Normal"/>
        <w:snapToGrid w:val="false"/>
        <w:spacing w:lineRule="auto" w:line="360"/>
        <w:ind w:firstLine="480"/>
        <w:jc w:val="left"/>
        <w:rPr>
          <w:rFonts w:ascii="宋体" w:hAnsi="宋体" w:eastAsia="宋体" w:cs="宋体"/>
          <w:color w:val="000000"/>
          <w:kern w:val="0"/>
          <w:sz w:val="24"/>
          <w:szCs w:val="20"/>
          <w:lang w:eastAsia="zh-CN"/>
        </w:rPr>
      </w:pPr>
      <w:r>
        <w:rPr>
          <w:rFonts w:ascii="宋体" w:hAnsi="宋体" w:cs="宋体"/>
          <w:color w:val="000000"/>
          <w:kern w:val="0"/>
          <w:sz w:val="24"/>
          <w:szCs w:val="20"/>
          <w:lang w:eastAsia="zh-CN"/>
        </w:rPr>
        <w:t>（</w:t>
      </w:r>
      <w:r>
        <w:rPr>
          <w:rFonts w:cs="宋体" w:ascii="宋体" w:hAnsi="宋体"/>
          <w:color w:val="000000"/>
          <w:kern w:val="0"/>
          <w:sz w:val="24"/>
          <w:szCs w:val="20"/>
          <w:lang w:val="en-US" w:eastAsia="zh-CN"/>
        </w:rPr>
        <w:t>5</w:t>
      </w:r>
      <w:r>
        <w:rPr>
          <w:rFonts w:ascii="宋体" w:hAnsi="宋体" w:cs="宋体"/>
          <w:color w:val="000000"/>
          <w:kern w:val="0"/>
          <w:sz w:val="24"/>
          <w:szCs w:val="20"/>
          <w:lang w:eastAsia="zh-CN"/>
        </w:rPr>
        <w:t>）</w:t>
      </w:r>
      <w:r>
        <w:rPr>
          <w:rFonts w:ascii="宋体" w:hAnsi="宋体" w:cs="宋体"/>
          <w:color w:val="000000"/>
          <w:kern w:val="0"/>
          <w:sz w:val="24"/>
          <w:szCs w:val="20"/>
        </w:rPr>
        <w:t>谈判响应方</w:t>
      </w:r>
      <w:r>
        <w:rPr>
          <w:rFonts w:ascii="宋体" w:hAnsi="宋体" w:cs="宋体"/>
          <w:color w:val="000000"/>
          <w:kern w:val="0"/>
          <w:sz w:val="24"/>
          <w:szCs w:val="20"/>
          <w:lang w:eastAsia="zh-CN"/>
        </w:rPr>
        <w:t>须</w:t>
      </w:r>
      <w:r>
        <w:rPr>
          <w:rFonts w:ascii="宋体" w:hAnsi="宋体" w:cs="宋体"/>
          <w:color w:val="000000"/>
          <w:sz w:val="24"/>
        </w:rPr>
        <w:t>为中小企业</w:t>
      </w:r>
      <w:r>
        <w:rPr>
          <w:rFonts w:cs="宋体" w:ascii="宋体" w:hAnsi="宋体"/>
          <w:color w:val="000000"/>
          <w:sz w:val="24"/>
        </w:rPr>
        <w:t>/</w:t>
      </w:r>
      <w:r>
        <w:rPr>
          <w:rFonts w:ascii="宋体" w:hAnsi="宋体" w:cs="宋体"/>
          <w:color w:val="000000"/>
          <w:sz w:val="24"/>
        </w:rPr>
        <w:t>小微企业</w:t>
      </w:r>
      <w:r>
        <w:rPr>
          <w:rFonts w:ascii="宋体" w:hAnsi="宋体" w:cs="宋体"/>
          <w:color w:val="000000"/>
          <w:sz w:val="24"/>
          <w:lang w:eastAsia="zh-CN"/>
        </w:rPr>
        <w:t>；</w:t>
      </w:r>
    </w:p>
    <w:p>
      <w:pPr>
        <w:pStyle w:val="Normal"/>
        <w:snapToGrid w:val="false"/>
        <w:spacing w:lineRule="auto" w:line="360"/>
        <w:ind w:firstLine="480"/>
        <w:jc w:val="left"/>
        <w:rPr>
          <w:rFonts w:ascii="宋体" w:hAnsi="宋体" w:eastAsia="宋体" w:cs="宋体"/>
          <w:color w:val="000000"/>
          <w:kern w:val="0"/>
          <w:sz w:val="24"/>
          <w:szCs w:val="20"/>
          <w:lang w:eastAsia="zh-CN"/>
        </w:rPr>
      </w:pPr>
      <w:r>
        <w:rPr>
          <w:rFonts w:ascii="宋体" w:hAnsi="宋体" w:cs="宋体"/>
          <w:color w:val="000000"/>
          <w:kern w:val="0"/>
          <w:sz w:val="24"/>
          <w:szCs w:val="20"/>
          <w:lang w:eastAsia="zh-CN"/>
        </w:rPr>
        <w:t>（</w:t>
      </w:r>
      <w:r>
        <w:rPr>
          <w:rFonts w:cs="宋体" w:ascii="宋体" w:hAnsi="宋体"/>
          <w:color w:val="000000"/>
          <w:kern w:val="0"/>
          <w:sz w:val="24"/>
          <w:szCs w:val="20"/>
          <w:lang w:val="en-US" w:eastAsia="zh-CN"/>
        </w:rPr>
        <w:t>6</w:t>
      </w:r>
      <w:r>
        <w:rPr>
          <w:rFonts w:ascii="宋体" w:hAnsi="宋体" w:cs="宋体"/>
          <w:color w:val="000000"/>
          <w:kern w:val="0"/>
          <w:sz w:val="24"/>
          <w:szCs w:val="20"/>
          <w:lang w:eastAsia="zh-CN"/>
        </w:rPr>
        <w:t>）</w:t>
      </w:r>
      <w:r>
        <w:rPr>
          <w:rFonts w:ascii="宋体" w:hAnsi="宋体" w:cs="宋体"/>
          <w:color w:val="000000"/>
          <w:kern w:val="0"/>
          <w:sz w:val="24"/>
          <w:szCs w:val="20"/>
        </w:rPr>
        <w:t>谈判响应方须为浙江政府采购网注册的正式供应商或承诺中标后</w:t>
      </w:r>
      <w:r>
        <w:rPr>
          <w:rFonts w:cs="宋体" w:ascii="宋体" w:hAnsi="宋体"/>
          <w:color w:val="000000"/>
          <w:kern w:val="0"/>
          <w:sz w:val="24"/>
          <w:szCs w:val="20"/>
        </w:rPr>
        <w:t>30</w:t>
      </w:r>
      <w:r>
        <w:rPr>
          <w:rFonts w:ascii="宋体" w:hAnsi="宋体" w:cs="宋体"/>
          <w:color w:val="000000"/>
          <w:kern w:val="0"/>
          <w:sz w:val="24"/>
          <w:szCs w:val="20"/>
        </w:rPr>
        <w:t>天内注册为浙江政府采购网正式供应商</w:t>
      </w:r>
      <w:r>
        <w:rPr>
          <w:rFonts w:ascii="宋体" w:hAnsi="宋体" w:cs="宋体"/>
          <w:color w:val="000000"/>
          <w:kern w:val="0"/>
          <w:sz w:val="24"/>
          <w:szCs w:val="20"/>
          <w:lang w:eastAsia="zh-CN"/>
        </w:rPr>
        <w:t>；</w:t>
      </w:r>
    </w:p>
    <w:p>
      <w:pPr>
        <w:pStyle w:val="Normal"/>
        <w:snapToGrid w:val="false"/>
        <w:spacing w:lineRule="auto" w:line="360"/>
        <w:ind w:firstLine="480"/>
        <w:jc w:val="left"/>
        <w:rPr>
          <w:rFonts w:ascii="宋体" w:hAnsi="宋体" w:eastAsia="宋体" w:cs="宋体"/>
          <w:color w:val="000000"/>
          <w:kern w:val="0"/>
          <w:sz w:val="24"/>
          <w:szCs w:val="20"/>
          <w:lang w:val="en-US" w:eastAsia="zh-CN"/>
        </w:rPr>
      </w:pPr>
      <w:r>
        <w:rPr>
          <w:rFonts w:ascii="宋体" w:hAnsi="宋体" w:cs="宋体"/>
          <w:color w:val="000000"/>
          <w:kern w:val="0"/>
          <w:sz w:val="24"/>
          <w:szCs w:val="20"/>
        </w:rPr>
        <w:t>（</w:t>
      </w:r>
      <w:r>
        <w:rPr>
          <w:rFonts w:cs="宋体" w:ascii="宋体" w:hAnsi="宋体"/>
          <w:color w:val="000000"/>
          <w:kern w:val="0"/>
          <w:sz w:val="24"/>
          <w:szCs w:val="20"/>
          <w:lang w:val="en-US" w:eastAsia="zh-CN"/>
        </w:rPr>
        <w:t>7</w:t>
      </w:r>
      <w:r>
        <w:rPr>
          <w:rFonts w:ascii="宋体" w:hAnsi="宋体" w:cs="宋体"/>
          <w:color w:val="000000"/>
          <w:kern w:val="0"/>
          <w:sz w:val="24"/>
          <w:szCs w:val="20"/>
        </w:rPr>
        <w:t>）本项目不接受联合体投标</w:t>
      </w:r>
      <w:r>
        <w:rPr>
          <w:rFonts w:ascii="宋体" w:hAnsi="宋体" w:cs="宋体"/>
          <w:color w:val="000000"/>
          <w:kern w:val="0"/>
          <w:sz w:val="24"/>
          <w:szCs w:val="20"/>
          <w:lang w:eastAsia="zh-CN"/>
        </w:rPr>
        <w:t>。</w:t>
      </w:r>
    </w:p>
    <w:p>
      <w:pPr>
        <w:pStyle w:val="Normal"/>
        <w:widowControl/>
        <w:spacing w:lineRule="auto" w:line="340"/>
        <w:ind w:firstLine="435"/>
        <w:jc w:val="left"/>
        <w:rPr>
          <w:rFonts w:ascii="宋体" w:hAnsi="宋体" w:cs="宋体"/>
          <w:b/>
          <w:b/>
          <w:kern w:val="0"/>
          <w:sz w:val="24"/>
        </w:rPr>
      </w:pPr>
      <w:r>
        <w:rPr>
          <w:rFonts w:cs="宋体" w:ascii="宋体" w:hAnsi="宋体"/>
          <w:b/>
          <w:kern w:val="0"/>
          <w:sz w:val="24"/>
        </w:rPr>
        <w:t>4</w:t>
      </w:r>
      <w:r>
        <w:rPr>
          <w:rFonts w:ascii="宋体" w:hAnsi="宋体" w:cs="宋体"/>
          <w:b/>
          <w:kern w:val="0"/>
          <w:sz w:val="24"/>
        </w:rPr>
        <w:t>、谈判费用</w:t>
      </w:r>
    </w:p>
    <w:p>
      <w:pPr>
        <w:pStyle w:val="Normal"/>
        <w:widowControl/>
        <w:spacing w:lineRule="auto" w:line="340"/>
        <w:ind w:firstLine="360"/>
        <w:jc w:val="left"/>
        <w:rPr>
          <w:rFonts w:ascii="宋体" w:hAnsi="宋体" w:cs="宋体"/>
          <w:kern w:val="0"/>
          <w:sz w:val="24"/>
        </w:rPr>
      </w:pPr>
      <w:r>
        <w:rPr>
          <w:rFonts w:ascii="宋体" w:hAnsi="宋体" w:cs="宋体"/>
          <w:sz w:val="24"/>
        </w:rPr>
        <w:t>（</w:t>
      </w:r>
      <w:r>
        <w:rPr>
          <w:rFonts w:cs="宋体" w:ascii="宋体" w:hAnsi="宋体"/>
          <w:sz w:val="24"/>
        </w:rPr>
        <w:t>1</w:t>
      </w:r>
      <w:r>
        <w:rPr>
          <w:rFonts w:ascii="宋体" w:hAnsi="宋体" w:cs="宋体"/>
          <w:sz w:val="24"/>
        </w:rPr>
        <w:t>）</w:t>
      </w:r>
      <w:r>
        <w:rPr>
          <w:rFonts w:ascii="宋体" w:hAnsi="宋体" w:cs="宋体"/>
          <w:kern w:val="0"/>
          <w:sz w:val="24"/>
        </w:rPr>
        <w:t>无论谈判过程和结果如何，谈判响应方自行承担与本次谈判有关的全部费用</w:t>
      </w:r>
      <w:r>
        <w:rPr>
          <w:rFonts w:ascii="宋体" w:hAnsi="宋体" w:cs="宋体"/>
          <w:kern w:val="0"/>
          <w:sz w:val="24"/>
        </w:rPr>
        <w:t>（招标文件有相关规定除外）</w:t>
      </w:r>
      <w:r>
        <w:rPr>
          <w:rFonts w:ascii="宋体" w:hAnsi="宋体" w:cs="宋体"/>
          <w:kern w:val="0"/>
          <w:sz w:val="24"/>
        </w:rPr>
        <w:t>。</w:t>
      </w:r>
    </w:p>
    <w:p>
      <w:pPr>
        <w:pStyle w:val="Normal"/>
        <w:widowControl/>
        <w:spacing w:lineRule="auto" w:line="340"/>
        <w:ind w:firstLine="482"/>
        <w:jc w:val="left"/>
        <w:rPr>
          <w:rFonts w:ascii="宋体" w:hAnsi="宋体" w:cs="宋体"/>
          <w:b/>
          <w:b/>
          <w:bCs/>
          <w:kern w:val="0"/>
          <w:sz w:val="24"/>
        </w:rPr>
      </w:pPr>
      <w:r>
        <w:rPr>
          <w:rFonts w:cs="宋体" w:ascii="宋体" w:hAnsi="宋体"/>
          <w:b/>
          <w:bCs/>
          <w:kern w:val="0"/>
          <w:sz w:val="24"/>
        </w:rPr>
        <w:t>5</w:t>
      </w:r>
      <w:r>
        <w:rPr>
          <w:rFonts w:ascii="宋体" w:hAnsi="宋体" w:cs="宋体"/>
          <w:b/>
          <w:bCs/>
          <w:kern w:val="0"/>
          <w:sz w:val="24"/>
        </w:rPr>
        <w:t>、谈判文件答疑</w:t>
      </w:r>
    </w:p>
    <w:p>
      <w:pPr>
        <w:pStyle w:val="Normal"/>
        <w:widowControl/>
        <w:spacing w:lineRule="auto" w:line="340"/>
        <w:ind w:firstLine="480"/>
        <w:jc w:val="lef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）谈判文件询疑：谈判响应方如对谈判文件有疑问，请在</w:t>
      </w:r>
      <w:r>
        <w:rPr>
          <w:rFonts w:cs="宋体" w:ascii="宋体" w:hAnsi="宋体"/>
          <w:kern w:val="0"/>
          <w:sz w:val="24"/>
          <w:u w:val="single"/>
          <w:lang w:eastAsia="zh-CN"/>
        </w:rPr>
        <w:t>2021</w:t>
      </w:r>
      <w:r>
        <w:rPr>
          <w:rFonts w:ascii="宋体" w:hAnsi="宋体" w:cs="宋体"/>
          <w:kern w:val="0"/>
          <w:sz w:val="24"/>
          <w:u w:val="single"/>
          <w:lang w:eastAsia="zh-CN"/>
        </w:rPr>
        <w:t>年</w:t>
      </w:r>
      <w:r>
        <w:rPr>
          <w:rFonts w:cs="宋体" w:ascii="宋体" w:hAnsi="宋体"/>
          <w:kern w:val="0"/>
          <w:sz w:val="24"/>
          <w:u w:val="single"/>
          <w:lang w:val="en-US" w:eastAsia="zh-CN"/>
        </w:rPr>
        <w:t>8</w:t>
      </w:r>
      <w:r>
        <w:rPr>
          <w:rFonts w:ascii="宋体" w:hAnsi="宋体" w:cs="宋体"/>
          <w:kern w:val="0"/>
          <w:sz w:val="24"/>
          <w:u w:val="single"/>
        </w:rPr>
        <w:t>月</w:t>
      </w:r>
      <w:r>
        <w:rPr>
          <w:rFonts w:cs="宋体" w:ascii="宋体" w:hAnsi="宋体"/>
          <w:kern w:val="0"/>
          <w:sz w:val="24"/>
          <w:u w:val="single"/>
          <w:lang w:val="en-US" w:eastAsia="zh-CN"/>
        </w:rPr>
        <w:t>8</w:t>
      </w:r>
      <w:r>
        <w:rPr>
          <w:rFonts w:ascii="宋体" w:hAnsi="宋体" w:cs="宋体"/>
          <w:kern w:val="0"/>
          <w:sz w:val="24"/>
          <w:u w:val="single"/>
        </w:rPr>
        <w:t>日</w:t>
      </w:r>
      <w:r>
        <w:rPr>
          <w:rFonts w:cs="宋体" w:ascii="宋体" w:hAnsi="宋体"/>
          <w:kern w:val="0"/>
          <w:sz w:val="24"/>
        </w:rPr>
        <w:t>16:00</w:t>
      </w:r>
      <w:r>
        <w:rPr>
          <w:rFonts w:ascii="宋体" w:hAnsi="宋体" w:cs="宋体"/>
          <w:kern w:val="0"/>
          <w:sz w:val="24"/>
        </w:rPr>
        <w:t>时前以书面形式送达东阳八婺招标代理有限公司，谈判方将答疑澄清内容以网上发布公告的形式通知所有已获取采购文件的谈判响应方，不专门组织答疑会。</w:t>
      </w:r>
    </w:p>
    <w:p>
      <w:pPr>
        <w:pStyle w:val="Normal"/>
        <w:widowControl/>
        <w:spacing w:lineRule="auto" w:line="340"/>
        <w:ind w:firstLine="480"/>
        <w:jc w:val="left"/>
        <w:rPr>
          <w:rFonts w:ascii="宋体" w:hAnsi="宋体" w:cs="宋体"/>
          <w:kern w:val="0"/>
          <w:sz w:val="24"/>
        </w:rPr>
      </w:pPr>
      <w:r>
        <w:rPr>
          <w:rFonts w:ascii="宋体" w:hAnsi="宋体" w:cs="宋体"/>
          <w:kern w:val="0"/>
          <w:sz w:val="24"/>
        </w:rPr>
        <w:t>（</w:t>
      </w:r>
      <w:r>
        <w:rPr>
          <w:rFonts w:cs="宋体" w:ascii="宋体" w:hAnsi="宋体"/>
          <w:kern w:val="0"/>
          <w:sz w:val="24"/>
        </w:rPr>
        <w:t>2</w:t>
      </w:r>
      <w:r>
        <w:rPr>
          <w:rFonts w:ascii="宋体" w:hAnsi="宋体" w:cs="宋体"/>
          <w:kern w:val="0"/>
          <w:sz w:val="24"/>
        </w:rPr>
        <w:t>）凡未在规定的时间提出询疑的谈判响应方，</w:t>
      </w:r>
      <w:r>
        <w:rPr>
          <w:rFonts w:ascii="宋体" w:hAnsi="宋体" w:cs="宋体"/>
          <w:kern w:val="0"/>
          <w:sz w:val="24"/>
          <w:lang w:eastAsia="zh-CN"/>
        </w:rPr>
        <w:t>谈判</w:t>
      </w:r>
      <w:r>
        <w:rPr>
          <w:rFonts w:ascii="宋体" w:hAnsi="宋体" w:cs="宋体"/>
          <w:kern w:val="0"/>
          <w:sz w:val="24"/>
        </w:rPr>
        <w:t>时可能对谈判响应方产生不利的后果，由谈判响应方自行负责。</w:t>
      </w:r>
    </w:p>
    <w:p>
      <w:pPr>
        <w:pStyle w:val="Normal"/>
        <w:widowControl/>
        <w:spacing w:lineRule="auto" w:line="340"/>
        <w:ind w:firstLine="480"/>
        <w:jc w:val="left"/>
        <w:rPr>
          <w:rFonts w:ascii="宋体" w:hAnsi="宋体" w:cs="宋体"/>
          <w:kern w:val="0"/>
          <w:sz w:val="24"/>
        </w:rPr>
      </w:pPr>
      <w:r>
        <w:rPr>
          <w:rFonts w:ascii="宋体" w:hAnsi="宋体" w:cs="宋体"/>
          <w:kern w:val="0"/>
          <w:sz w:val="24"/>
        </w:rPr>
        <w:t>（</w:t>
      </w:r>
      <w:r>
        <w:rPr>
          <w:rFonts w:cs="宋体" w:ascii="宋体" w:hAnsi="宋体"/>
          <w:kern w:val="0"/>
          <w:sz w:val="24"/>
        </w:rPr>
        <w:t>3</w:t>
      </w:r>
      <w:r>
        <w:rPr>
          <w:rFonts w:ascii="宋体" w:hAnsi="宋体" w:cs="宋体"/>
          <w:kern w:val="0"/>
          <w:sz w:val="24"/>
        </w:rPr>
        <w:t>）对本谈判文件中有关条款未提出异议的，均视为接受。</w:t>
      </w:r>
    </w:p>
    <w:p>
      <w:pPr>
        <w:pStyle w:val="Normal"/>
        <w:widowControl/>
        <w:spacing w:lineRule="auto" w:line="340"/>
        <w:ind w:firstLine="480"/>
        <w:jc w:val="left"/>
        <w:rPr>
          <w:rFonts w:ascii="宋体" w:hAnsi="宋体" w:cs="宋体"/>
          <w:color w:val="000000"/>
          <w:kern w:val="0"/>
          <w:sz w:val="24"/>
        </w:rPr>
      </w:pPr>
      <w:r>
        <w:rPr>
          <w:rFonts w:ascii="宋体" w:hAnsi="宋体" w:cs="宋体"/>
          <w:color w:val="000000"/>
          <w:kern w:val="0"/>
          <w:sz w:val="24"/>
        </w:rPr>
        <w:t>（</w:t>
      </w:r>
      <w:r>
        <w:rPr>
          <w:rFonts w:cs="宋体" w:ascii="宋体" w:hAnsi="宋体"/>
          <w:color w:val="000000"/>
          <w:kern w:val="0"/>
          <w:sz w:val="24"/>
        </w:rPr>
        <w:t>4</w:t>
      </w:r>
      <w:r>
        <w:rPr>
          <w:rFonts w:ascii="宋体" w:hAnsi="宋体" w:cs="宋体"/>
          <w:color w:val="000000"/>
          <w:kern w:val="0"/>
          <w:sz w:val="24"/>
        </w:rPr>
        <w:t>）在谈判相应文件提交截止时间前谈判方可对谈判文件进行补充或修正，并根据具体情况，可酌情延长谈判响应文件提交截止时间。如需对谈判文件进行补充或修正，谈判方将以传真或网上发布公告的形式通知所有已获取采购文件的</w:t>
      </w:r>
      <w:r>
        <w:rPr>
          <w:rFonts w:ascii="宋体" w:hAnsi="宋体" w:cs="宋体"/>
          <w:kern w:val="0"/>
          <w:sz w:val="24"/>
        </w:rPr>
        <w:t>谈判响应方</w:t>
      </w:r>
      <w:r>
        <w:rPr>
          <w:rFonts w:ascii="宋体" w:hAnsi="宋体" w:cs="宋体"/>
          <w:color w:val="000000"/>
          <w:kern w:val="0"/>
          <w:sz w:val="24"/>
        </w:rPr>
        <w:t>；答疑、补充或修正内容是招标文件的组成部分。</w:t>
      </w:r>
    </w:p>
    <w:p>
      <w:pPr>
        <w:pStyle w:val="Normal"/>
        <w:widowControl/>
        <w:spacing w:lineRule="auto" w:line="340"/>
        <w:ind w:firstLine="482"/>
        <w:jc w:val="left"/>
        <w:rPr>
          <w:rFonts w:ascii="宋体" w:hAnsi="宋体" w:cs="宋体"/>
          <w:b/>
          <w:b/>
          <w:bCs/>
          <w:kern w:val="0"/>
          <w:sz w:val="24"/>
        </w:rPr>
      </w:pPr>
      <w:r>
        <w:rPr>
          <w:rFonts w:cs="宋体" w:ascii="宋体" w:hAnsi="宋体"/>
          <w:b/>
          <w:bCs/>
          <w:kern w:val="0"/>
          <w:sz w:val="24"/>
        </w:rPr>
        <w:t>6</w:t>
      </w:r>
      <w:r>
        <w:rPr>
          <w:rFonts w:ascii="宋体" w:hAnsi="宋体" w:cs="宋体"/>
          <w:b/>
          <w:bCs/>
          <w:kern w:val="0"/>
          <w:sz w:val="24"/>
        </w:rPr>
        <w:t>、</w:t>
      </w:r>
      <w:r>
        <w:rPr>
          <w:rFonts w:ascii="宋体" w:hAnsi="宋体" w:cs="宋体"/>
          <w:b/>
          <w:bCs/>
          <w:kern w:val="0"/>
          <w:sz w:val="24"/>
          <w:lang w:eastAsia="zh-CN"/>
        </w:rPr>
        <w:t>谈判</w:t>
      </w:r>
      <w:r>
        <w:rPr>
          <w:rFonts w:ascii="宋体" w:hAnsi="宋体" w:cs="宋体"/>
          <w:b/>
          <w:bCs/>
          <w:kern w:val="0"/>
          <w:sz w:val="24"/>
        </w:rPr>
        <w:t>报价</w:t>
      </w:r>
    </w:p>
    <w:p>
      <w:pPr>
        <w:pStyle w:val="Normal"/>
        <w:snapToGrid w:val="false"/>
        <w:spacing w:lineRule="auto" w:line="360" w:before="0" w:after="50"/>
        <w:ind w:firstLine="480"/>
        <w:jc w:val="left"/>
        <w:rPr>
          <w:rFonts w:cs="宋体"/>
          <w:kern w:val="0"/>
          <w:sz w:val="24"/>
          <w:szCs w:val="20"/>
        </w:rPr>
      </w:pPr>
      <w:r>
        <w:rPr>
          <w:rFonts w:cs="宋体" w:ascii="宋体" w:hAnsi="宋体"/>
          <w:kern w:val="0"/>
          <w:sz w:val="24"/>
          <w:szCs w:val="20"/>
        </w:rPr>
        <w:t>6.1</w:t>
      </w:r>
      <w:r>
        <w:rPr>
          <w:rFonts w:ascii="宋体" w:hAnsi="宋体" w:cs="宋体"/>
          <w:kern w:val="0"/>
          <w:sz w:val="24"/>
          <w:szCs w:val="20"/>
        </w:rPr>
        <w:t>所有谈判报价均以人民币元为计价货币单位。</w:t>
      </w:r>
      <w:r>
        <w:rPr>
          <w:rFonts w:ascii="宋体" w:hAnsi="宋体" w:cs="宋体"/>
          <w:kern w:val="0"/>
          <w:sz w:val="24"/>
          <w:szCs w:val="20"/>
          <w:lang w:eastAsia="zh-CN"/>
        </w:rPr>
        <w:t>谈判</w:t>
      </w:r>
      <w:r>
        <w:rPr>
          <w:rFonts w:cs="宋体"/>
          <w:kern w:val="0"/>
          <w:sz w:val="24"/>
          <w:szCs w:val="20"/>
        </w:rPr>
        <w:t>报价是履行合同的最终价格，应</w:t>
      </w:r>
      <w:r>
        <w:rPr>
          <w:rFonts w:cs="宋体"/>
          <w:kern w:val="0"/>
          <w:sz w:val="24"/>
          <w:szCs w:val="20"/>
        </w:rPr>
        <w:t>包括</w:t>
      </w:r>
      <w:r>
        <w:rPr>
          <w:sz w:val="24"/>
        </w:rPr>
        <w:t>人力投入、管理费、福利保障、保险、利润和税金、政策性文件规定的各项应有费用</w:t>
      </w:r>
      <w:r>
        <w:rPr>
          <w:rFonts w:cs="宋体"/>
          <w:kern w:val="0"/>
          <w:sz w:val="24"/>
          <w:szCs w:val="20"/>
        </w:rPr>
        <w:t>。</w:t>
      </w:r>
    </w:p>
    <w:p>
      <w:pPr>
        <w:pStyle w:val="Normal"/>
        <w:widowControl/>
        <w:snapToGrid w:val="false"/>
        <w:spacing w:lineRule="auto" w:line="360"/>
        <w:ind w:firstLine="474"/>
        <w:jc w:val="left"/>
        <w:rPr>
          <w:rFonts w:ascii="宋体" w:hAnsi="宋体" w:cs="宋体"/>
          <w:kern w:val="0"/>
          <w:sz w:val="24"/>
        </w:rPr>
      </w:pPr>
      <w:r>
        <w:rPr>
          <w:rFonts w:cs="宋体" w:ascii="宋体" w:hAnsi="宋体"/>
          <w:kern w:val="0"/>
          <w:sz w:val="24"/>
        </w:rPr>
        <w:t xml:space="preserve">6.2 </w:t>
      </w:r>
      <w:r>
        <w:rPr>
          <w:rFonts w:ascii="宋体" w:hAnsi="宋体" w:cs="宋体"/>
          <w:kern w:val="0"/>
          <w:sz w:val="24"/>
        </w:rPr>
        <w:t>谈判响应方应在谈判响应文件的《初次报价表》上写明</w:t>
      </w:r>
      <w:r>
        <w:rPr>
          <w:rFonts w:ascii="宋体" w:hAnsi="宋体" w:cs="宋体"/>
          <w:kern w:val="0"/>
          <w:sz w:val="24"/>
          <w:lang w:eastAsia="zh-CN"/>
        </w:rPr>
        <w:t>谈判</w:t>
      </w:r>
      <w:r>
        <w:rPr>
          <w:rFonts w:ascii="宋体" w:hAnsi="宋体" w:cs="宋体"/>
          <w:kern w:val="0"/>
          <w:sz w:val="24"/>
        </w:rPr>
        <w:t>项目的</w:t>
      </w:r>
      <w:r>
        <w:rPr>
          <w:rFonts w:ascii="宋体" w:hAnsi="宋体" w:cs="宋体"/>
          <w:kern w:val="0"/>
          <w:sz w:val="24"/>
          <w:lang w:eastAsia="zh-CN"/>
        </w:rPr>
        <w:t>谈判</w:t>
      </w:r>
      <w:r>
        <w:rPr>
          <w:rFonts w:ascii="宋体" w:hAnsi="宋体" w:cs="宋体"/>
          <w:kern w:val="0"/>
          <w:sz w:val="24"/>
        </w:rPr>
        <w:t>价。如果单价与总价有出入，以单价为准；如果大写与小写有出入，以大写为准。</w:t>
      </w:r>
    </w:p>
    <w:p>
      <w:pPr>
        <w:pStyle w:val="Normal"/>
        <w:widowControl/>
        <w:snapToGrid w:val="false"/>
        <w:spacing w:lineRule="auto" w:line="340"/>
        <w:ind w:firstLine="474"/>
        <w:jc w:val="left"/>
        <w:rPr>
          <w:rFonts w:ascii="宋体" w:hAnsi="宋体" w:cs="宋体"/>
          <w:kern w:val="0"/>
          <w:sz w:val="24"/>
        </w:rPr>
      </w:pPr>
      <w:r>
        <w:rPr>
          <w:rFonts w:cs="宋体" w:ascii="宋体" w:hAnsi="宋体"/>
          <w:kern w:val="0"/>
          <w:sz w:val="24"/>
        </w:rPr>
        <w:t>6.3</w:t>
      </w:r>
      <w:r>
        <w:rPr>
          <w:rFonts w:ascii="宋体" w:hAnsi="宋体" w:cs="宋体"/>
          <w:kern w:val="0"/>
          <w:sz w:val="24"/>
          <w:lang w:eastAsia="zh-CN"/>
        </w:rPr>
        <w:t>谈判</w:t>
      </w:r>
      <w:r>
        <w:rPr>
          <w:rFonts w:ascii="宋体" w:hAnsi="宋体" w:cs="宋体"/>
          <w:kern w:val="0"/>
          <w:sz w:val="24"/>
        </w:rPr>
        <w:t>文件只允许有一个报价，有选择的报价将不予接受。</w:t>
      </w:r>
    </w:p>
    <w:p>
      <w:pPr>
        <w:pStyle w:val="Normal"/>
        <w:widowControl/>
        <w:spacing w:lineRule="auto" w:line="340"/>
        <w:ind w:firstLine="470"/>
        <w:jc w:val="left"/>
        <w:rPr>
          <w:rFonts w:ascii="宋体" w:hAnsi="宋体" w:cs="宋体"/>
          <w:b/>
          <w:b/>
          <w:bCs/>
          <w:kern w:val="0"/>
          <w:sz w:val="24"/>
        </w:rPr>
      </w:pPr>
      <w:r>
        <w:rPr>
          <w:rFonts w:cs="宋体" w:ascii="宋体" w:hAnsi="宋体"/>
          <w:b w:val="false"/>
          <w:bCs w:val="false"/>
          <w:kern w:val="0"/>
          <w:sz w:val="24"/>
          <w:lang w:val="en-US" w:eastAsia="zh-CN"/>
        </w:rPr>
        <w:t>6.4</w:t>
      </w:r>
      <w:r>
        <w:rPr>
          <w:rFonts w:ascii="宋体" w:hAnsi="宋体" w:cs="宋体"/>
          <w:b w:val="false"/>
          <w:bCs w:val="false"/>
          <w:kern w:val="0"/>
          <w:sz w:val="24"/>
        </w:rPr>
        <w:t>采购人设有最高限价，超过最高限价，将不予接受。</w:t>
      </w:r>
    </w:p>
    <w:p>
      <w:pPr>
        <w:pStyle w:val="Normal"/>
        <w:widowControl/>
        <w:spacing w:lineRule="auto" w:line="340"/>
        <w:ind w:firstLine="472"/>
        <w:jc w:val="left"/>
        <w:rPr>
          <w:rFonts w:ascii="宋体" w:hAnsi="宋体" w:cs="宋体"/>
          <w:b/>
          <w:b/>
          <w:bCs/>
          <w:kern w:val="0"/>
          <w:sz w:val="24"/>
        </w:rPr>
      </w:pPr>
      <w:r>
        <w:rPr>
          <w:rFonts w:cs="宋体" w:ascii="宋体" w:hAnsi="宋体"/>
          <w:b/>
          <w:bCs/>
          <w:kern w:val="0"/>
          <w:sz w:val="24"/>
        </w:rPr>
        <w:t>7</w:t>
      </w:r>
      <w:r>
        <w:rPr>
          <w:rFonts w:ascii="宋体" w:hAnsi="宋体" w:cs="宋体"/>
          <w:b/>
          <w:bCs/>
          <w:kern w:val="0"/>
          <w:sz w:val="24"/>
        </w:rPr>
        <w:t>、</w:t>
      </w:r>
      <w:r>
        <w:rPr>
          <w:rFonts w:ascii="宋体" w:hAnsi="宋体" w:cs="宋体"/>
          <w:b/>
          <w:bCs/>
          <w:kern w:val="0"/>
          <w:sz w:val="24"/>
        </w:rPr>
        <w:t>谈判相应文件</w:t>
      </w:r>
      <w:r>
        <w:rPr>
          <w:rFonts w:ascii="宋体" w:hAnsi="宋体" w:cs="宋体"/>
          <w:b/>
          <w:bCs/>
          <w:kern w:val="0"/>
          <w:sz w:val="24"/>
        </w:rPr>
        <w:t xml:space="preserve">有效期 </w:t>
      </w:r>
    </w:p>
    <w:p>
      <w:pPr>
        <w:pStyle w:val="Normal"/>
        <w:widowControl/>
        <w:spacing w:lineRule="auto" w:line="340"/>
        <w:ind w:firstLine="480"/>
        <w:jc w:val="left"/>
        <w:rPr>
          <w:rFonts w:ascii="宋体" w:hAnsi="宋体" w:cs="宋体"/>
          <w:kern w:val="0"/>
          <w:sz w:val="24"/>
        </w:rPr>
      </w:pPr>
      <w:r>
        <w:rPr>
          <w:rFonts w:ascii="宋体" w:hAnsi="宋体" w:cs="宋体"/>
          <w:kern w:val="0"/>
          <w:sz w:val="24"/>
        </w:rPr>
        <w:t>谈判响应文件从开标之日起，有效期为</w:t>
      </w:r>
      <w:r>
        <w:rPr>
          <w:rFonts w:cs="宋体" w:ascii="宋体" w:hAnsi="宋体"/>
          <w:kern w:val="0"/>
          <w:sz w:val="24"/>
        </w:rPr>
        <w:t>60</w:t>
      </w:r>
      <w:r>
        <w:rPr>
          <w:rFonts w:ascii="宋体" w:hAnsi="宋体" w:cs="宋体"/>
          <w:kern w:val="0"/>
          <w:sz w:val="24"/>
        </w:rPr>
        <w:t>天。</w:t>
      </w:r>
    </w:p>
    <w:p>
      <w:pPr>
        <w:pStyle w:val="Normal"/>
        <w:widowControl/>
        <w:spacing w:lineRule="auto" w:line="340"/>
        <w:ind w:firstLine="482"/>
        <w:jc w:val="left"/>
        <w:rPr>
          <w:rFonts w:ascii="宋体" w:hAnsi="宋体" w:cs="宋体"/>
          <w:b/>
          <w:b/>
          <w:kern w:val="0"/>
          <w:sz w:val="24"/>
        </w:rPr>
      </w:pPr>
      <w:r>
        <w:rPr>
          <w:rFonts w:cs="宋体" w:ascii="宋体" w:hAnsi="宋体"/>
          <w:b/>
          <w:bCs/>
          <w:kern w:val="0"/>
          <w:sz w:val="24"/>
        </w:rPr>
        <w:t>8</w:t>
      </w:r>
      <w:r>
        <w:rPr>
          <w:rFonts w:ascii="宋体" w:hAnsi="宋体" w:cs="宋体"/>
          <w:b/>
          <w:kern w:val="0"/>
          <w:sz w:val="24"/>
        </w:rPr>
        <w:t>、谈判响应文件的组成</w:t>
      </w:r>
    </w:p>
    <w:p>
      <w:pPr>
        <w:pStyle w:val="Normal"/>
        <w:widowControl/>
        <w:spacing w:lineRule="auto" w:line="340"/>
        <w:ind w:firstLine="482"/>
        <w:jc w:val="left"/>
        <w:rPr>
          <w:rFonts w:ascii="宋体" w:hAnsi="宋体" w:cs="宋体"/>
          <w:b/>
          <w:b/>
          <w:kern w:val="0"/>
          <w:sz w:val="24"/>
        </w:rPr>
      </w:pPr>
      <w:r>
        <w:rPr>
          <w:rFonts w:ascii="宋体" w:hAnsi="宋体" w:cs="宋体"/>
          <w:b/>
          <w:kern w:val="0"/>
          <w:sz w:val="24"/>
        </w:rPr>
        <w:t>谈判响应文件由资格审查文件、技术文件和报价文件组成。</w:t>
      </w:r>
    </w:p>
    <w:p>
      <w:pPr>
        <w:pStyle w:val="Normal"/>
        <w:widowControl/>
        <w:spacing w:lineRule="auto" w:line="340"/>
        <w:ind w:firstLine="482"/>
        <w:jc w:val="left"/>
        <w:rPr>
          <w:rFonts w:ascii="宋体" w:hAnsi="宋体" w:eastAsia="等线;宋体" w:cs="宋体"/>
          <w:b/>
          <w:b/>
          <w:color w:val="000000"/>
          <w:kern w:val="0"/>
          <w:sz w:val="24"/>
          <w:lang w:eastAsia="zh-CN"/>
        </w:rPr>
      </w:pPr>
      <w:r>
        <w:rPr>
          <w:rFonts w:cs="宋体" w:ascii="宋体" w:hAnsi="宋体"/>
          <w:b/>
          <w:color w:val="000000"/>
          <w:kern w:val="0"/>
          <w:sz w:val="24"/>
        </w:rPr>
        <w:t>8.1</w:t>
      </w:r>
      <w:r>
        <w:rPr>
          <w:rFonts w:ascii="宋体" w:hAnsi="宋体" w:cs="宋体"/>
          <w:b/>
          <w:color w:val="000000"/>
          <w:kern w:val="0"/>
          <w:sz w:val="24"/>
        </w:rPr>
        <w:t>资格审查文件</w:t>
      </w:r>
      <w:r>
        <w:rPr>
          <w:rFonts w:ascii="宋体" w:hAnsi="宋体" w:cs="宋体"/>
          <w:b/>
          <w:color w:val="000000"/>
          <w:kern w:val="0"/>
          <w:sz w:val="24"/>
          <w:lang w:eastAsia="zh-CN"/>
        </w:rPr>
        <w:t>：</w:t>
      </w:r>
    </w:p>
    <w:p>
      <w:pPr>
        <w:pStyle w:val="Normal"/>
        <w:widowControl/>
        <w:spacing w:lineRule="exact" w:line="440" w:before="0" w:after="0"/>
        <w:ind w:firstLine="360"/>
        <w:contextualSpacing/>
        <w:jc w:val="lef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w:t>
      </w:r>
      <w:r>
        <w:rPr>
          <w:rFonts w:ascii="宋体" w:hAnsi="宋体" w:cs="宋体"/>
          <w:kern w:val="0"/>
          <w:sz w:val="24"/>
          <w:lang w:eastAsia="zh-CN"/>
        </w:rPr>
        <w:t>有效的</w:t>
      </w:r>
      <w:r>
        <w:rPr>
          <w:rFonts w:ascii="宋体" w:hAnsi="宋体" w:cs="宋体"/>
          <w:kern w:val="0"/>
          <w:sz w:val="24"/>
        </w:rPr>
        <w:t>营业执照复印件；</w:t>
      </w:r>
    </w:p>
    <w:p>
      <w:pPr>
        <w:pStyle w:val="Normal"/>
        <w:widowControl/>
        <w:spacing w:lineRule="exact" w:line="440" w:before="0" w:after="0"/>
        <w:ind w:firstLine="360"/>
        <w:contextualSpacing/>
        <w:jc w:val="left"/>
        <w:rPr>
          <w:rFonts w:ascii="宋体" w:hAnsi="宋体" w:cs="宋体"/>
          <w:kern w:val="0"/>
          <w:sz w:val="24"/>
        </w:rPr>
      </w:pPr>
      <w:r>
        <w:rPr>
          <w:rFonts w:ascii="宋体" w:hAnsi="宋体" w:cs="宋体"/>
          <w:kern w:val="0"/>
          <w:sz w:val="24"/>
        </w:rPr>
        <w:t>（</w:t>
      </w:r>
      <w:r>
        <w:rPr>
          <w:rFonts w:cs="宋体" w:ascii="宋体" w:hAnsi="宋体"/>
          <w:kern w:val="0"/>
          <w:sz w:val="24"/>
        </w:rPr>
        <w:t>2</w:t>
      </w:r>
      <w:r>
        <w:rPr>
          <w:rFonts w:ascii="宋体" w:hAnsi="宋体" w:cs="宋体"/>
          <w:kern w:val="0"/>
          <w:sz w:val="24"/>
        </w:rPr>
        <w:t>）法定代表人授权委托书</w:t>
      </w:r>
      <w:r>
        <w:rPr>
          <w:rFonts w:cs="宋体" w:ascii="宋体" w:hAnsi="宋体"/>
          <w:kern w:val="0"/>
          <w:sz w:val="24"/>
        </w:rPr>
        <w:t>(</w:t>
      </w:r>
      <w:r>
        <w:rPr>
          <w:rFonts w:ascii="宋体" w:hAnsi="宋体" w:cs="宋体"/>
          <w:kern w:val="0"/>
          <w:sz w:val="24"/>
        </w:rPr>
        <w:t>格式见附件</w:t>
      </w:r>
      <w:r>
        <w:rPr>
          <w:rFonts w:cs="宋体" w:ascii="宋体" w:hAnsi="宋体"/>
          <w:kern w:val="0"/>
          <w:sz w:val="24"/>
        </w:rPr>
        <w:t>)</w:t>
      </w:r>
      <w:r>
        <w:rPr>
          <w:rFonts w:ascii="宋体" w:hAnsi="宋体" w:cs="宋体"/>
          <w:kern w:val="0"/>
          <w:sz w:val="24"/>
        </w:rPr>
        <w:t>；</w:t>
      </w:r>
    </w:p>
    <w:p>
      <w:pPr>
        <w:pStyle w:val="Normal"/>
        <w:widowControl/>
        <w:spacing w:lineRule="exact" w:line="440" w:before="0" w:after="0"/>
        <w:ind w:firstLine="360"/>
        <w:contextualSpacing/>
        <w:jc w:val="left"/>
        <w:rPr>
          <w:rFonts w:ascii="宋体" w:hAnsi="宋体" w:cs="宋体"/>
          <w:kern w:val="0"/>
          <w:sz w:val="24"/>
        </w:rPr>
      </w:pPr>
      <w:r>
        <w:rPr>
          <w:rFonts w:ascii="宋体" w:hAnsi="宋体" w:cs="宋体"/>
          <w:kern w:val="0"/>
          <w:sz w:val="24"/>
        </w:rPr>
        <w:t>（</w:t>
      </w:r>
      <w:r>
        <w:rPr>
          <w:rFonts w:cs="宋体" w:ascii="宋体" w:hAnsi="宋体"/>
          <w:kern w:val="0"/>
          <w:sz w:val="24"/>
        </w:rPr>
        <w:t>3</w:t>
      </w:r>
      <w:r>
        <w:rPr>
          <w:rFonts w:ascii="宋体" w:hAnsi="宋体" w:cs="宋体"/>
          <w:kern w:val="0"/>
          <w:sz w:val="24"/>
        </w:rPr>
        <w:t>）法定代表人身份证复印件或被授权人身份证复印件；</w:t>
      </w:r>
    </w:p>
    <w:p>
      <w:pPr>
        <w:pStyle w:val="Normal"/>
        <w:widowControl/>
        <w:spacing w:lineRule="exact" w:line="440" w:before="0" w:after="0"/>
        <w:ind w:firstLine="360"/>
        <w:contextualSpacing/>
        <w:jc w:val="left"/>
        <w:rPr>
          <w:rFonts w:ascii="宋体" w:hAnsi="宋体" w:cs="宋体"/>
          <w:kern w:val="0"/>
          <w:sz w:val="24"/>
        </w:rPr>
      </w:pPr>
      <w:r>
        <w:rPr>
          <w:rFonts w:ascii="宋体" w:hAnsi="宋体" w:cs="宋体"/>
          <w:kern w:val="0"/>
          <w:sz w:val="24"/>
        </w:rPr>
        <w:t>（</w:t>
      </w:r>
      <w:r>
        <w:rPr>
          <w:rFonts w:cs="宋体" w:ascii="宋体" w:hAnsi="宋体"/>
          <w:kern w:val="0"/>
          <w:sz w:val="24"/>
          <w:lang w:val="en-US" w:eastAsia="zh-CN"/>
        </w:rPr>
        <w:t>4</w:t>
      </w:r>
      <w:r>
        <w:rPr>
          <w:rFonts w:ascii="宋体" w:hAnsi="宋体" w:cs="宋体"/>
          <w:kern w:val="0"/>
          <w:sz w:val="24"/>
        </w:rPr>
        <w:t>）投标人具有良好的商业信誉和健全的财务会计制度声明函（格式见附件）；</w:t>
      </w:r>
    </w:p>
    <w:p>
      <w:pPr>
        <w:pStyle w:val="Normal"/>
        <w:widowControl/>
        <w:spacing w:lineRule="exact" w:line="440" w:before="0" w:after="0"/>
        <w:ind w:firstLine="360"/>
        <w:contextualSpacing/>
        <w:jc w:val="left"/>
        <w:rPr>
          <w:rFonts w:ascii="宋体" w:hAnsi="宋体" w:eastAsia="宋体" w:cs="Times New Roman"/>
          <w:kern w:val="0"/>
          <w:sz w:val="24"/>
        </w:rPr>
      </w:pPr>
      <w:r>
        <w:rPr>
          <w:rFonts w:ascii="宋体" w:hAnsi="宋体" w:cs="宋体"/>
          <w:kern w:val="0"/>
          <w:sz w:val="24"/>
        </w:rPr>
        <w:t>（</w:t>
      </w:r>
      <w:r>
        <w:rPr>
          <w:rFonts w:cs="宋体" w:ascii="宋体" w:hAnsi="宋体"/>
          <w:kern w:val="0"/>
          <w:sz w:val="24"/>
          <w:lang w:val="en-US" w:eastAsia="zh-CN"/>
        </w:rPr>
        <w:t>5</w:t>
      </w:r>
      <w:r>
        <w:rPr>
          <w:rFonts w:ascii="宋体" w:hAnsi="宋体" w:cs="宋体"/>
          <w:kern w:val="0"/>
          <w:sz w:val="24"/>
        </w:rPr>
        <w:t>）具有履行合同所必需的的设备和专业技术能力的承诺函（格式见附件）；</w:t>
      </w:r>
    </w:p>
    <w:p>
      <w:pPr>
        <w:pStyle w:val="Normal"/>
        <w:widowControl/>
        <w:spacing w:lineRule="exact" w:line="440" w:before="0" w:after="0"/>
        <w:ind w:firstLine="360"/>
        <w:contextualSpacing/>
        <w:jc w:val="left"/>
        <w:rPr>
          <w:rFonts w:ascii="宋体" w:hAnsi="宋体" w:cs="宋体"/>
          <w:kern w:val="0"/>
          <w:sz w:val="24"/>
        </w:rPr>
      </w:pPr>
      <w:r>
        <w:rPr>
          <w:rFonts w:ascii="宋体" w:hAnsi="宋体" w:cs="Times New Roman" w:eastAsia="宋体"/>
          <w:kern w:val="0"/>
          <w:sz w:val="24"/>
          <w:lang w:eastAsia="zh-CN"/>
        </w:rPr>
        <w:t>（</w:t>
      </w:r>
      <w:r>
        <w:rPr>
          <w:rFonts w:eastAsia="宋体" w:cs="Times New Roman" w:ascii="宋体" w:hAnsi="宋体"/>
          <w:kern w:val="0"/>
          <w:sz w:val="24"/>
          <w:lang w:val="en-US" w:eastAsia="zh-CN"/>
        </w:rPr>
        <w:t>6</w:t>
      </w:r>
      <w:r>
        <w:rPr>
          <w:rFonts w:ascii="宋体" w:hAnsi="宋体" w:cs="Times New Roman" w:eastAsia="宋体"/>
          <w:kern w:val="0"/>
          <w:sz w:val="24"/>
          <w:lang w:eastAsia="zh-CN"/>
        </w:rPr>
        <w:t>）谈判响应方提供近一个季度税收缴纳凭证及社保缴纳凭证</w:t>
      </w:r>
      <w:r>
        <w:rPr>
          <w:rFonts w:ascii="宋体" w:hAnsi="宋体" w:cs="宋体"/>
          <w:kern w:val="0"/>
          <w:sz w:val="24"/>
        </w:rPr>
        <w:t>；</w:t>
      </w:r>
    </w:p>
    <w:p>
      <w:pPr>
        <w:pStyle w:val="Normal"/>
        <w:widowControl/>
        <w:spacing w:lineRule="exact" w:line="440" w:before="0" w:after="0"/>
        <w:ind w:firstLine="360"/>
        <w:contextualSpacing/>
        <w:jc w:val="left"/>
        <w:rPr>
          <w:rFonts w:ascii="宋体" w:hAnsi="宋体" w:cs="宋体"/>
          <w:kern w:val="0"/>
          <w:sz w:val="24"/>
        </w:rPr>
      </w:pPr>
      <w:r>
        <w:rPr>
          <w:rFonts w:ascii="宋体" w:hAnsi="宋体" w:cs="宋体"/>
          <w:kern w:val="0"/>
          <w:sz w:val="24"/>
        </w:rPr>
        <w:t>（</w:t>
      </w:r>
      <w:r>
        <w:rPr>
          <w:rFonts w:cs="宋体" w:ascii="宋体" w:hAnsi="宋体"/>
          <w:kern w:val="0"/>
          <w:sz w:val="24"/>
          <w:lang w:val="en-US" w:eastAsia="zh-CN"/>
        </w:rPr>
        <w:t>7</w:t>
      </w:r>
      <w:r>
        <w:rPr>
          <w:rFonts w:ascii="宋体" w:hAnsi="宋体" w:cs="宋体"/>
          <w:kern w:val="0"/>
          <w:sz w:val="24"/>
        </w:rPr>
        <w:t>）信用记录网络查询页面截图（信用中国与中国政府采购网）；</w:t>
      </w:r>
    </w:p>
    <w:p>
      <w:pPr>
        <w:pStyle w:val="Normal"/>
        <w:widowControl/>
        <w:spacing w:lineRule="exact" w:line="440" w:before="0" w:after="0"/>
        <w:ind w:firstLine="360"/>
        <w:contextualSpacing/>
        <w:jc w:val="left"/>
        <w:rPr>
          <w:rFonts w:ascii="宋体" w:hAnsi="宋体" w:cs="宋体"/>
          <w:kern w:val="0"/>
          <w:sz w:val="24"/>
        </w:rPr>
      </w:pPr>
      <w:r>
        <w:rPr>
          <w:rFonts w:ascii="宋体" w:hAnsi="宋体" w:cs="宋体"/>
          <w:kern w:val="0"/>
          <w:sz w:val="24"/>
        </w:rPr>
        <w:t>（</w:t>
      </w:r>
      <w:r>
        <w:rPr>
          <w:rFonts w:cs="宋体" w:ascii="宋体" w:hAnsi="宋体"/>
          <w:kern w:val="0"/>
          <w:sz w:val="24"/>
          <w:lang w:val="en-US" w:eastAsia="zh-CN"/>
        </w:rPr>
        <w:t>8</w:t>
      </w:r>
      <w:r>
        <w:rPr>
          <w:rFonts w:ascii="宋体" w:hAnsi="宋体" w:cs="宋体"/>
          <w:kern w:val="0"/>
          <w:sz w:val="24"/>
        </w:rPr>
        <w:t>）浙江政府采购网注册正式供应商的网络截图</w:t>
      </w:r>
      <w:r>
        <w:rPr>
          <w:rFonts w:ascii="宋体" w:hAnsi="宋体" w:cs="宋体"/>
          <w:kern w:val="0"/>
          <w:sz w:val="24"/>
          <w:lang w:eastAsia="zh-CN"/>
        </w:rPr>
        <w:t>或承诺函</w:t>
      </w:r>
      <w:r>
        <w:rPr>
          <w:rFonts w:ascii="宋体" w:hAnsi="宋体" w:cs="宋体"/>
          <w:kern w:val="0"/>
          <w:sz w:val="24"/>
        </w:rPr>
        <w:t>；</w:t>
      </w:r>
    </w:p>
    <w:p>
      <w:pPr>
        <w:pStyle w:val="Normal"/>
        <w:widowControl/>
        <w:spacing w:lineRule="exact" w:line="440" w:before="0" w:after="0"/>
        <w:ind w:firstLine="360"/>
        <w:contextualSpacing/>
        <w:jc w:val="left"/>
        <w:rPr>
          <w:rFonts w:ascii="宋体" w:hAnsi="宋体" w:eastAsia="宋体" w:cs="宋体"/>
          <w:kern w:val="0"/>
          <w:sz w:val="24"/>
          <w:lang w:eastAsia="zh-CN"/>
        </w:rPr>
      </w:pPr>
      <w:r>
        <w:rPr>
          <w:rFonts w:ascii="宋体" w:hAnsi="宋体" w:cs="宋体"/>
          <w:kern w:val="0"/>
          <w:sz w:val="24"/>
        </w:rPr>
        <w:t>（</w:t>
      </w:r>
      <w:r>
        <w:rPr>
          <w:rFonts w:cs="宋体" w:ascii="宋体" w:hAnsi="宋体"/>
          <w:kern w:val="0"/>
          <w:sz w:val="24"/>
          <w:lang w:val="en-US" w:eastAsia="zh-CN"/>
        </w:rPr>
        <w:t>9</w:t>
      </w:r>
      <w:r>
        <w:rPr>
          <w:rFonts w:ascii="宋体" w:hAnsi="宋体" w:cs="宋体"/>
          <w:kern w:val="0"/>
          <w:sz w:val="24"/>
        </w:rPr>
        <w:t xml:space="preserve">）政府采购活动现场确认声明书 </w:t>
      </w:r>
      <w:r>
        <w:rPr>
          <w:rFonts w:cs="宋体" w:ascii="宋体" w:hAnsi="宋体"/>
          <w:kern w:val="0"/>
          <w:sz w:val="24"/>
        </w:rPr>
        <w:t>(</w:t>
      </w:r>
      <w:r>
        <w:rPr>
          <w:rFonts w:ascii="宋体" w:hAnsi="宋体" w:cs="宋体"/>
          <w:kern w:val="0"/>
          <w:sz w:val="24"/>
        </w:rPr>
        <w:t>格式见附件</w:t>
      </w:r>
      <w:r>
        <w:rPr>
          <w:rFonts w:cs="宋体" w:ascii="宋体" w:hAnsi="宋体"/>
          <w:kern w:val="0"/>
          <w:sz w:val="24"/>
        </w:rPr>
        <w:t xml:space="preserve">) </w:t>
      </w:r>
      <w:r>
        <w:rPr>
          <w:rFonts w:ascii="宋体" w:hAnsi="宋体" w:cs="宋体"/>
          <w:kern w:val="0"/>
          <w:sz w:val="24"/>
          <w:lang w:eastAsia="zh-CN"/>
        </w:rPr>
        <w:t>；</w:t>
      </w:r>
    </w:p>
    <w:p>
      <w:pPr>
        <w:pStyle w:val="Normal"/>
        <w:widowControl/>
        <w:spacing w:lineRule="exact" w:line="440" w:before="0" w:after="0"/>
        <w:ind w:firstLine="360"/>
        <w:contextualSpacing/>
        <w:jc w:val="left"/>
        <w:rPr>
          <w:rFonts w:ascii="宋体" w:hAnsi="宋体" w:cs="宋体"/>
          <w:kern w:val="0"/>
          <w:sz w:val="24"/>
        </w:rPr>
      </w:pPr>
      <w:r>
        <w:rPr>
          <w:rFonts w:ascii="宋体" w:hAnsi="宋体" w:cs="宋体"/>
          <w:kern w:val="0"/>
          <w:sz w:val="24"/>
          <w:lang w:eastAsia="zh-CN"/>
        </w:rPr>
        <w:t>（</w:t>
      </w:r>
      <w:r>
        <w:rPr>
          <w:rFonts w:cs="宋体" w:ascii="宋体" w:hAnsi="宋体"/>
          <w:kern w:val="0"/>
          <w:sz w:val="24"/>
          <w:lang w:val="en-US" w:eastAsia="zh-CN"/>
        </w:rPr>
        <w:t>10</w:t>
      </w:r>
      <w:r>
        <w:rPr>
          <w:rFonts w:ascii="宋体" w:hAnsi="宋体" w:cs="宋体"/>
          <w:kern w:val="0"/>
          <w:sz w:val="24"/>
          <w:lang w:eastAsia="zh-CN"/>
        </w:rPr>
        <w:t>）</w:t>
      </w:r>
      <w:r>
        <w:rPr>
          <w:rFonts w:ascii="宋体" w:hAnsi="宋体" w:cs="宋体"/>
          <w:kern w:val="0"/>
          <w:sz w:val="24"/>
        </w:rPr>
        <w:t>落实政府采购政策需满足的资格：供应商为中小企业</w:t>
      </w:r>
      <w:r>
        <w:rPr>
          <w:rFonts w:cs="宋体" w:ascii="宋体" w:hAnsi="宋体"/>
          <w:kern w:val="0"/>
          <w:sz w:val="24"/>
        </w:rPr>
        <w:t>/</w:t>
      </w:r>
      <w:r>
        <w:rPr>
          <w:rFonts w:ascii="宋体" w:hAnsi="宋体" w:cs="宋体"/>
          <w:kern w:val="0"/>
          <w:sz w:val="24"/>
        </w:rPr>
        <w:t>小微企业，提供《中小企业声明函》（格式见附件）。</w:t>
      </w:r>
    </w:p>
    <w:p>
      <w:pPr>
        <w:pStyle w:val="Normal"/>
        <w:widowControl/>
        <w:spacing w:lineRule="exact" w:line="440" w:before="0" w:after="0"/>
        <w:ind w:firstLine="360"/>
        <w:contextualSpacing/>
        <w:jc w:val="left"/>
        <w:rPr>
          <w:rFonts w:ascii="宋体" w:hAnsi="宋体" w:cs="宋体"/>
          <w:b/>
          <w:b/>
          <w:color w:val="FF0000"/>
          <w:kern w:val="0"/>
          <w:sz w:val="24"/>
        </w:rPr>
      </w:pPr>
      <w:r>
        <w:rPr>
          <w:rFonts w:ascii="宋体" w:hAnsi="宋体" w:cs="宋体"/>
          <w:kern w:val="0"/>
          <w:sz w:val="24"/>
        </w:rPr>
        <w:t xml:space="preserve"> </w:t>
      </w:r>
      <w:r>
        <w:rPr>
          <w:rFonts w:cs="宋体" w:ascii="宋体" w:hAnsi="宋体"/>
          <w:b/>
          <w:color w:val="000000"/>
          <w:kern w:val="0"/>
          <w:sz w:val="24"/>
        </w:rPr>
        <w:t>8.2</w:t>
      </w:r>
      <w:r>
        <w:rPr>
          <w:rFonts w:ascii="宋体" w:hAnsi="宋体" w:cs="宋体"/>
          <w:b/>
          <w:color w:val="000000"/>
          <w:kern w:val="0"/>
          <w:sz w:val="24"/>
        </w:rPr>
        <w:t>技术文件</w:t>
      </w:r>
      <w:r>
        <w:rPr>
          <w:rFonts w:cs="宋体" w:ascii="宋体" w:hAnsi="宋体"/>
          <w:b/>
          <w:color w:val="000000"/>
          <w:kern w:val="0"/>
          <w:sz w:val="24"/>
        </w:rPr>
        <w:t>:</w:t>
      </w:r>
    </w:p>
    <w:p>
      <w:pPr>
        <w:pStyle w:val="Normal"/>
        <w:spacing w:lineRule="exact" w:line="440" w:before="0" w:after="0"/>
        <w:ind w:firstLine="360"/>
        <w:contextualSpacing/>
        <w:jc w:val="left"/>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）投标人情况介绍</w:t>
      </w:r>
      <w:r>
        <w:rPr>
          <w:rFonts w:cs="宋体" w:ascii="宋体" w:hAnsi="宋体"/>
          <w:sz w:val="24"/>
        </w:rPr>
        <w:t>(</w:t>
      </w:r>
      <w:r>
        <w:rPr>
          <w:rFonts w:ascii="宋体" w:hAnsi="宋体" w:cs="宋体"/>
          <w:sz w:val="24"/>
        </w:rPr>
        <w:t>格式见附件</w:t>
      </w:r>
      <w:r>
        <w:rPr>
          <w:rFonts w:cs="宋体" w:ascii="宋体" w:hAnsi="宋体"/>
          <w:sz w:val="24"/>
        </w:rPr>
        <w:t>)</w:t>
      </w:r>
      <w:r>
        <w:rPr>
          <w:rFonts w:ascii="宋体" w:hAnsi="宋体" w:cs="宋体"/>
          <w:sz w:val="24"/>
        </w:rPr>
        <w:t>；</w:t>
      </w:r>
    </w:p>
    <w:p>
      <w:pPr>
        <w:pStyle w:val="Normal"/>
        <w:spacing w:lineRule="exact" w:line="440" w:before="0" w:after="0"/>
        <w:ind w:firstLine="360"/>
        <w:contextualSpacing/>
        <w:jc w:val="left"/>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 xml:space="preserve">）投标声明书 </w:t>
      </w:r>
      <w:r>
        <w:rPr>
          <w:rFonts w:cs="宋体" w:ascii="宋体" w:hAnsi="宋体"/>
          <w:sz w:val="24"/>
        </w:rPr>
        <w:t>(</w:t>
      </w:r>
      <w:r>
        <w:rPr>
          <w:rFonts w:ascii="宋体" w:hAnsi="宋体" w:cs="宋体"/>
          <w:sz w:val="24"/>
        </w:rPr>
        <w:t>格式见附件</w:t>
      </w:r>
      <w:r>
        <w:rPr>
          <w:rFonts w:cs="宋体" w:ascii="宋体" w:hAnsi="宋体"/>
          <w:sz w:val="24"/>
        </w:rPr>
        <w:t xml:space="preserve">) </w:t>
      </w:r>
      <w:r>
        <w:rPr>
          <w:rFonts w:ascii="宋体" w:hAnsi="宋体" w:cs="宋体"/>
          <w:sz w:val="24"/>
        </w:rPr>
        <w:t xml:space="preserve">； </w:t>
      </w:r>
    </w:p>
    <w:p>
      <w:pPr>
        <w:pStyle w:val="Normal"/>
        <w:spacing w:lineRule="exact" w:line="440" w:before="0" w:after="0"/>
        <w:ind w:firstLine="360"/>
        <w:contextualSpacing/>
        <w:jc w:val="left"/>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w:t>
      </w:r>
      <w:r>
        <w:rPr>
          <w:rFonts w:ascii="宋体" w:hAnsi="宋体" w:cs="宋体"/>
          <w:sz w:val="24"/>
          <w:lang w:eastAsia="zh-CN"/>
        </w:rPr>
        <w:t>商务</w:t>
      </w:r>
      <w:r>
        <w:rPr>
          <w:rFonts w:ascii="宋体" w:hAnsi="宋体" w:cs="宋体"/>
          <w:sz w:val="24"/>
        </w:rPr>
        <w:t>响应表（格式见附件）；</w:t>
      </w:r>
    </w:p>
    <w:p>
      <w:pPr>
        <w:pStyle w:val="Normal"/>
        <w:spacing w:lineRule="exact" w:line="440" w:before="0" w:after="0"/>
        <w:ind w:firstLine="360"/>
        <w:contextualSpacing/>
        <w:jc w:val="left"/>
        <w:rPr>
          <w:rFonts w:ascii="宋体" w:hAnsi="宋体" w:cs="宋体"/>
          <w:sz w:val="24"/>
        </w:rPr>
      </w:pPr>
      <w:r>
        <w:rPr>
          <w:rFonts w:ascii="宋体" w:hAnsi="宋体" w:cs="宋体"/>
          <w:sz w:val="24"/>
        </w:rPr>
        <w:t>（</w:t>
      </w:r>
      <w:r>
        <w:rPr>
          <w:rFonts w:cs="宋体" w:ascii="宋体" w:hAnsi="宋体"/>
          <w:sz w:val="24"/>
        </w:rPr>
        <w:t>4</w:t>
      </w:r>
      <w:r>
        <w:rPr>
          <w:rFonts w:ascii="宋体" w:hAnsi="宋体" w:cs="宋体"/>
          <w:sz w:val="24"/>
        </w:rPr>
        <w:t>）</w:t>
      </w:r>
      <w:r>
        <w:rPr>
          <w:rFonts w:ascii="宋体" w:hAnsi="宋体" w:cs="宋体"/>
          <w:sz w:val="24"/>
          <w:lang w:eastAsia="zh-CN"/>
        </w:rPr>
        <w:t>项目实施计划和方案</w:t>
      </w:r>
      <w:r>
        <w:rPr>
          <w:rFonts w:ascii="宋体" w:hAnsi="宋体" w:cs="宋体"/>
          <w:sz w:val="24"/>
        </w:rPr>
        <w:t>；</w:t>
      </w:r>
    </w:p>
    <w:p>
      <w:pPr>
        <w:pStyle w:val="Normal"/>
        <w:spacing w:lineRule="exact" w:line="440" w:before="0" w:after="0"/>
        <w:contextualSpacing/>
        <w:jc w:val="left"/>
        <w:rPr>
          <w:rFonts w:ascii="宋体" w:hAnsi="宋体" w:eastAsia="等线;宋体" w:cs="宋体"/>
          <w:sz w:val="24"/>
          <w:lang w:val="en-US" w:eastAsia="zh-CN"/>
        </w:rPr>
      </w:pPr>
      <w:r>
        <w:rPr>
          <w:rFonts w:ascii="宋体" w:hAnsi="宋体" w:cs="宋体"/>
          <w:sz w:val="24"/>
          <w:lang w:val="en-US" w:eastAsia="zh-CN"/>
        </w:rPr>
        <w:t xml:space="preserve">   </w:t>
      </w:r>
      <w:r>
        <w:rPr>
          <w:rFonts w:ascii="宋体" w:hAnsi="宋体" w:cs="宋体"/>
          <w:sz w:val="24"/>
          <w:lang w:val="en-US" w:eastAsia="zh-CN"/>
        </w:rPr>
        <w:t>（</w:t>
      </w:r>
      <w:r>
        <w:rPr>
          <w:rFonts w:cs="宋体" w:ascii="宋体" w:hAnsi="宋体"/>
          <w:sz w:val="24"/>
          <w:lang w:val="en-US" w:eastAsia="zh-CN"/>
        </w:rPr>
        <w:t>5</w:t>
      </w:r>
      <w:r>
        <w:rPr>
          <w:rFonts w:ascii="宋体" w:hAnsi="宋体" w:cs="宋体"/>
          <w:sz w:val="24"/>
          <w:lang w:val="en-US" w:eastAsia="zh-CN"/>
        </w:rPr>
        <w:t>）</w:t>
      </w:r>
      <w:r>
        <w:rPr>
          <w:rFonts w:ascii="宋体" w:hAnsi="宋体" w:cs="宋体"/>
          <w:sz w:val="24"/>
          <w:szCs w:val="22"/>
        </w:rPr>
        <w:t>拟投入项目成员一览表（格式见附件）；</w:t>
      </w:r>
      <w:r>
        <w:rPr>
          <w:rFonts w:ascii="宋体" w:hAnsi="宋体" w:cs="宋体"/>
          <w:sz w:val="24"/>
          <w:lang w:val="en-US" w:eastAsia="zh-CN"/>
        </w:rPr>
        <w:t xml:space="preserve">          </w:t>
      </w:r>
    </w:p>
    <w:p>
      <w:pPr>
        <w:pStyle w:val="Normal"/>
        <w:spacing w:lineRule="exact" w:line="440" w:before="0" w:after="0"/>
        <w:ind w:firstLine="360"/>
        <w:contextualSpacing/>
        <w:jc w:val="left"/>
        <w:rPr>
          <w:rFonts w:ascii="宋体" w:hAnsi="宋体" w:eastAsia="宋体" w:cs="Times New Roman"/>
          <w:sz w:val="24"/>
        </w:rPr>
      </w:pPr>
      <w:r>
        <w:rPr>
          <w:rFonts w:ascii="宋体" w:hAnsi="宋体" w:cs="Times New Roman" w:eastAsia="宋体"/>
          <w:sz w:val="24"/>
          <w:lang w:val="zh-CN"/>
        </w:rPr>
        <w:t>（</w:t>
      </w:r>
      <w:r>
        <w:rPr>
          <w:rFonts w:eastAsia="宋体" w:cs="Times New Roman" w:ascii="宋体" w:hAnsi="宋体"/>
          <w:sz w:val="24"/>
          <w:lang w:val="en-US" w:eastAsia="zh-CN"/>
        </w:rPr>
        <w:t>6</w:t>
      </w:r>
      <w:r>
        <w:rPr>
          <w:rFonts w:ascii="宋体" w:hAnsi="宋体" w:cs="Times New Roman" w:eastAsia="宋体"/>
          <w:sz w:val="24"/>
          <w:lang w:val="zh-CN"/>
        </w:rPr>
        <w:t>）项目保证措施、后续服务的内容和措施；</w:t>
      </w:r>
    </w:p>
    <w:p>
      <w:pPr>
        <w:pStyle w:val="Normal"/>
        <w:spacing w:lineRule="exact" w:line="440" w:before="0" w:after="0"/>
        <w:ind w:firstLine="360"/>
        <w:contextualSpacing/>
        <w:jc w:val="left"/>
        <w:rPr>
          <w:rFonts w:ascii="宋体" w:hAnsi="宋体" w:eastAsia="宋体" w:cs="Times New Roman"/>
          <w:sz w:val="24"/>
        </w:rPr>
      </w:pPr>
      <w:r>
        <w:rPr>
          <w:rFonts w:ascii="宋体" w:hAnsi="宋体" w:cs="Times New Roman" w:eastAsia="宋体"/>
          <w:sz w:val="24"/>
        </w:rPr>
        <w:t>（</w:t>
      </w:r>
      <w:r>
        <w:rPr>
          <w:rFonts w:eastAsia="宋体" w:cs="Times New Roman" w:ascii="宋体" w:hAnsi="宋体"/>
          <w:sz w:val="24"/>
          <w:lang w:val="en-US" w:eastAsia="zh-CN"/>
        </w:rPr>
        <w:t>7</w:t>
      </w:r>
      <w:r>
        <w:rPr>
          <w:rFonts w:ascii="宋体" w:hAnsi="宋体" w:cs="Times New Roman" w:eastAsia="宋体"/>
          <w:sz w:val="24"/>
        </w:rPr>
        <w:t>）承担过的类似项目业绩（格式见附件）；</w:t>
      </w:r>
    </w:p>
    <w:p>
      <w:pPr>
        <w:pStyle w:val="Normal"/>
        <w:spacing w:lineRule="exact" w:line="440" w:before="0" w:after="0"/>
        <w:ind w:firstLine="360"/>
        <w:contextualSpacing/>
        <w:jc w:val="left"/>
        <w:rPr>
          <w:rFonts w:ascii="宋体" w:hAnsi="宋体" w:eastAsia="宋体" w:cs="Times New Roman"/>
          <w:sz w:val="24"/>
        </w:rPr>
      </w:pPr>
      <w:r>
        <w:rPr>
          <w:rFonts w:ascii="宋体" w:hAnsi="宋体" w:cs="Times New Roman" w:eastAsia="宋体"/>
          <w:sz w:val="24"/>
          <w:lang w:eastAsia="zh-CN"/>
        </w:rPr>
        <w:t>（</w:t>
      </w:r>
      <w:r>
        <w:rPr>
          <w:rFonts w:eastAsia="宋体" w:cs="Times New Roman" w:ascii="宋体" w:hAnsi="宋体"/>
          <w:sz w:val="24"/>
          <w:lang w:val="en-US" w:eastAsia="zh-CN"/>
        </w:rPr>
        <w:t>8</w:t>
      </w:r>
      <w:r>
        <w:rPr>
          <w:rFonts w:ascii="宋体" w:hAnsi="宋体" w:cs="Times New Roman" w:eastAsia="宋体"/>
          <w:sz w:val="24"/>
          <w:lang w:eastAsia="zh-CN"/>
        </w:rPr>
        <w:t>）</w:t>
      </w:r>
      <w:r>
        <w:rPr>
          <w:rFonts w:ascii="宋体" w:hAnsi="宋体" w:cs="Times New Roman" w:eastAsia="宋体"/>
          <w:sz w:val="24"/>
        </w:rPr>
        <w:t>政府采购供应商诚信承诺书（格式见附件）；</w:t>
      </w:r>
    </w:p>
    <w:p>
      <w:pPr>
        <w:pStyle w:val="Normal"/>
        <w:spacing w:lineRule="exact" w:line="440" w:before="0" w:after="0"/>
        <w:ind w:firstLine="360"/>
        <w:contextualSpacing/>
        <w:jc w:val="left"/>
        <w:rPr>
          <w:rFonts w:ascii="宋体" w:hAnsi="宋体" w:eastAsia="宋体" w:cs="Times New Roman"/>
          <w:sz w:val="24"/>
        </w:rPr>
      </w:pPr>
      <w:r>
        <w:rPr>
          <w:rFonts w:ascii="宋体" w:hAnsi="宋体" w:cs="Times New Roman" w:eastAsia="宋体"/>
          <w:sz w:val="24"/>
        </w:rPr>
        <w:t>（</w:t>
      </w:r>
      <w:r>
        <w:rPr>
          <w:rFonts w:eastAsia="宋体" w:cs="Times New Roman" w:ascii="宋体" w:hAnsi="宋体"/>
          <w:sz w:val="24"/>
          <w:lang w:val="en-US" w:eastAsia="zh-CN"/>
        </w:rPr>
        <w:t>9</w:t>
      </w:r>
      <w:r>
        <w:rPr>
          <w:rFonts w:ascii="宋体" w:hAnsi="宋体" w:cs="Times New Roman" w:eastAsia="宋体"/>
          <w:sz w:val="24"/>
        </w:rPr>
        <w:t>）</w:t>
      </w:r>
      <w:r>
        <w:rPr>
          <w:rFonts w:ascii="宋体" w:hAnsi="宋体" w:cs="Times New Roman" w:eastAsia="宋体"/>
          <w:sz w:val="24"/>
          <w:lang w:eastAsia="zh-CN"/>
        </w:rPr>
        <w:t>服务费</w:t>
      </w:r>
      <w:r>
        <w:rPr>
          <w:rFonts w:ascii="宋体" w:hAnsi="宋体" w:cs="Times New Roman" w:eastAsia="宋体"/>
          <w:sz w:val="24"/>
        </w:rPr>
        <w:t>承诺书（格式见附件）；</w:t>
      </w:r>
    </w:p>
    <w:p>
      <w:pPr>
        <w:pStyle w:val="Normal"/>
        <w:spacing w:lineRule="exact" w:line="440" w:before="0" w:after="0"/>
        <w:ind w:firstLine="360"/>
        <w:contextualSpacing/>
        <w:jc w:val="left"/>
        <w:rPr>
          <w:rFonts w:ascii="宋体" w:hAnsi="宋体" w:cs="宋体"/>
          <w:sz w:val="24"/>
        </w:rPr>
      </w:pPr>
      <w:r>
        <w:rPr>
          <w:rFonts w:ascii="宋体" w:hAnsi="宋体" w:cs="Times New Roman" w:eastAsia="宋体"/>
          <w:sz w:val="24"/>
        </w:rPr>
        <w:t>（</w:t>
      </w:r>
      <w:r>
        <w:rPr>
          <w:rFonts w:eastAsia="宋体" w:cs="Times New Roman" w:ascii="宋体" w:hAnsi="宋体"/>
          <w:sz w:val="24"/>
          <w:lang w:val="en-US" w:eastAsia="zh-CN"/>
        </w:rPr>
        <w:t>10</w:t>
      </w:r>
      <w:r>
        <w:rPr>
          <w:rFonts w:ascii="宋体" w:hAnsi="宋体" w:cs="Times New Roman" w:eastAsia="宋体"/>
          <w:sz w:val="24"/>
        </w:rPr>
        <w:t>）谈判响应方需要说明的其他文件和说明。</w:t>
      </w:r>
    </w:p>
    <w:p>
      <w:pPr>
        <w:pStyle w:val="Normal"/>
        <w:widowControl/>
        <w:spacing w:lineRule="auto" w:line="340"/>
        <w:ind w:firstLine="482"/>
        <w:jc w:val="left"/>
        <w:rPr>
          <w:rFonts w:ascii="宋体" w:hAnsi="宋体" w:cs="宋体"/>
          <w:b/>
          <w:b/>
          <w:color w:val="000000"/>
          <w:kern w:val="0"/>
          <w:sz w:val="24"/>
        </w:rPr>
      </w:pPr>
      <w:r>
        <w:rPr>
          <w:rFonts w:cs="宋体" w:ascii="宋体" w:hAnsi="宋体"/>
          <w:b/>
          <w:color w:val="000000"/>
          <w:kern w:val="0"/>
          <w:sz w:val="24"/>
        </w:rPr>
        <w:t>8.3</w:t>
      </w:r>
      <w:r>
        <w:rPr>
          <w:rFonts w:ascii="宋体" w:hAnsi="宋体" w:cs="宋体"/>
          <w:b/>
          <w:color w:val="000000"/>
          <w:kern w:val="0"/>
          <w:sz w:val="24"/>
        </w:rPr>
        <w:t>报价文件</w:t>
      </w:r>
      <w:r>
        <w:rPr>
          <w:rFonts w:cs="宋体" w:ascii="宋体" w:hAnsi="宋体"/>
          <w:b/>
          <w:color w:val="000000"/>
          <w:kern w:val="0"/>
          <w:sz w:val="24"/>
        </w:rPr>
        <w:t>:</w:t>
      </w:r>
    </w:p>
    <w:p>
      <w:pPr>
        <w:pStyle w:val="Normal"/>
        <w:widowControl/>
        <w:spacing w:lineRule="exact" w:line="440" w:before="0" w:after="0"/>
        <w:ind w:firstLine="360"/>
        <w:contextualSpacing/>
        <w:jc w:val="lef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）谈判响应书</w:t>
      </w:r>
      <w:r>
        <w:rPr>
          <w:rFonts w:cs="宋体" w:ascii="宋体" w:hAnsi="宋体"/>
          <w:sz w:val="24"/>
        </w:rPr>
        <w:t>(</w:t>
      </w:r>
      <w:r>
        <w:rPr>
          <w:rFonts w:ascii="宋体" w:hAnsi="宋体" w:cs="宋体"/>
          <w:sz w:val="24"/>
        </w:rPr>
        <w:t>格式见附件</w:t>
      </w:r>
      <w:r>
        <w:rPr>
          <w:rFonts w:cs="宋体" w:ascii="宋体" w:hAnsi="宋体"/>
          <w:sz w:val="24"/>
        </w:rPr>
        <w:t>)</w:t>
      </w:r>
      <w:r>
        <w:rPr>
          <w:rFonts w:ascii="宋体" w:hAnsi="宋体" w:cs="宋体"/>
          <w:kern w:val="0"/>
          <w:sz w:val="24"/>
        </w:rPr>
        <w:t>；</w:t>
      </w:r>
    </w:p>
    <w:p>
      <w:pPr>
        <w:pStyle w:val="Normal"/>
        <w:widowControl/>
        <w:spacing w:lineRule="exact" w:line="440" w:before="0" w:after="0"/>
        <w:ind w:firstLine="360"/>
        <w:contextualSpacing/>
        <w:jc w:val="left"/>
        <w:rPr>
          <w:rFonts w:ascii="宋体" w:hAnsi="宋体" w:cs="宋体"/>
          <w:kern w:val="0"/>
          <w:sz w:val="24"/>
        </w:rPr>
      </w:pPr>
      <w:r>
        <w:rPr>
          <w:rFonts w:ascii="宋体" w:hAnsi="宋体" w:cs="宋体"/>
          <w:kern w:val="0"/>
          <w:sz w:val="24"/>
        </w:rPr>
        <w:t>（</w:t>
      </w:r>
      <w:r>
        <w:rPr>
          <w:rFonts w:cs="宋体" w:ascii="宋体" w:hAnsi="宋体"/>
          <w:kern w:val="0"/>
          <w:sz w:val="24"/>
        </w:rPr>
        <w:t>2</w:t>
      </w:r>
      <w:r>
        <w:rPr>
          <w:rFonts w:ascii="宋体" w:hAnsi="宋体" w:cs="宋体"/>
          <w:kern w:val="0"/>
          <w:sz w:val="24"/>
        </w:rPr>
        <w:t>）初次报价表（注明服务期限，</w:t>
      </w:r>
      <w:r>
        <w:rPr>
          <w:rFonts w:ascii="宋体" w:hAnsi="宋体" w:cs="宋体"/>
          <w:sz w:val="24"/>
        </w:rPr>
        <w:t>格式见附件</w:t>
      </w:r>
      <w:r>
        <w:rPr>
          <w:rFonts w:cs="宋体" w:ascii="宋体" w:hAnsi="宋体"/>
          <w:sz w:val="24"/>
        </w:rPr>
        <w:t>)</w:t>
      </w:r>
      <w:r>
        <w:rPr>
          <w:rFonts w:ascii="宋体" w:hAnsi="宋体" w:cs="宋体"/>
          <w:sz w:val="24"/>
        </w:rPr>
        <w:t>；</w:t>
      </w:r>
    </w:p>
    <w:p>
      <w:pPr>
        <w:pStyle w:val="Normal"/>
        <w:tabs>
          <w:tab w:val="clear" w:pos="420"/>
          <w:tab w:val="left" w:pos="3870" w:leader="none"/>
          <w:tab w:val="left" w:pos="4085" w:leader="none"/>
        </w:tabs>
        <w:spacing w:lineRule="exact" w:line="440" w:before="0" w:after="0"/>
        <w:ind w:firstLine="360"/>
        <w:contextualSpacing/>
        <w:jc w:val="left"/>
        <w:rPr>
          <w:rFonts w:ascii="宋体" w:hAnsi="宋体" w:cs="宋体"/>
          <w:color w:val="000000"/>
          <w:sz w:val="24"/>
          <w:szCs w:val="20"/>
        </w:rPr>
      </w:pPr>
      <w:r>
        <w:rPr>
          <w:rFonts w:ascii="宋体" w:hAnsi="宋体" w:cs="宋体"/>
          <w:color w:val="000000"/>
          <w:sz w:val="24"/>
        </w:rPr>
        <w:t>（</w:t>
      </w:r>
      <w:r>
        <w:rPr>
          <w:rFonts w:cs="宋体" w:ascii="宋体" w:hAnsi="宋体"/>
          <w:color w:val="000000"/>
          <w:sz w:val="24"/>
        </w:rPr>
        <w:t>3</w:t>
      </w:r>
      <w:r>
        <w:rPr>
          <w:rFonts w:ascii="宋体" w:hAnsi="宋体" w:cs="宋体"/>
          <w:color w:val="000000"/>
          <w:sz w:val="24"/>
        </w:rPr>
        <w:t>）投标人</w:t>
      </w:r>
      <w:r>
        <w:rPr>
          <w:rFonts w:ascii="宋体" w:hAnsi="宋体" w:cs="宋体"/>
          <w:color w:val="000000"/>
          <w:sz w:val="24"/>
        </w:rPr>
        <w:t>针对报价</w:t>
      </w:r>
      <w:r>
        <w:rPr>
          <w:rFonts w:ascii="宋体" w:hAnsi="宋体" w:cs="宋体"/>
          <w:color w:val="000000"/>
          <w:sz w:val="24"/>
        </w:rPr>
        <w:t>需要说明的其他文件和说明。</w:t>
      </w:r>
    </w:p>
    <w:p>
      <w:pPr>
        <w:pStyle w:val="Normal"/>
        <w:widowControl/>
        <w:spacing w:lineRule="auto" w:line="340"/>
        <w:ind w:firstLine="482"/>
        <w:jc w:val="left"/>
        <w:rPr>
          <w:rFonts w:ascii="宋体" w:hAnsi="宋体" w:cs="宋体"/>
          <w:b/>
          <w:b/>
          <w:kern w:val="0"/>
          <w:sz w:val="24"/>
        </w:rPr>
      </w:pPr>
      <w:r>
        <w:rPr>
          <w:rFonts w:cs="宋体" w:ascii="宋体" w:hAnsi="宋体"/>
          <w:b/>
          <w:kern w:val="0"/>
          <w:sz w:val="24"/>
        </w:rPr>
        <w:t>9</w:t>
      </w:r>
      <w:r>
        <w:rPr>
          <w:rFonts w:ascii="宋体" w:hAnsi="宋体" w:cs="宋体"/>
          <w:b/>
          <w:kern w:val="0"/>
          <w:sz w:val="24"/>
        </w:rPr>
        <w:t>、谈判响应文件的签署和份数</w:t>
      </w:r>
    </w:p>
    <w:p>
      <w:pPr>
        <w:pStyle w:val="Normal"/>
        <w:widowControl/>
        <w:spacing w:lineRule="auto" w:line="340"/>
        <w:ind w:firstLine="480"/>
        <w:jc w:val="left"/>
        <w:rPr>
          <w:rFonts w:ascii="宋体" w:hAnsi="宋体" w:cs="宋体"/>
          <w:color w:val="FF0000"/>
          <w:kern w:val="0"/>
          <w:sz w:val="24"/>
        </w:rPr>
      </w:pPr>
      <w:r>
        <w:rPr>
          <w:rFonts w:cs="宋体" w:ascii="宋体" w:hAnsi="宋体"/>
          <w:sz w:val="24"/>
          <w:lang w:val="en-US" w:eastAsia="zh-CN"/>
        </w:rPr>
        <w:t>9.1</w:t>
      </w:r>
      <w:r>
        <w:rPr>
          <w:rFonts w:ascii="宋体" w:hAnsi="宋体" w:cs="宋体"/>
          <w:sz w:val="24"/>
          <w:lang w:eastAsia="zh-CN"/>
        </w:rPr>
        <w:t>谈判响应方</w:t>
      </w:r>
      <w:r>
        <w:rPr>
          <w:rFonts w:ascii="宋体" w:hAnsi="宋体" w:cs="宋体"/>
          <w:sz w:val="24"/>
        </w:rPr>
        <w:t>应</w:t>
      </w:r>
      <w:r>
        <w:rPr>
          <w:rFonts w:ascii="宋体" w:hAnsi="宋体" w:cs="宋体"/>
          <w:sz w:val="24"/>
        </w:rPr>
        <w:t>按</w:t>
      </w:r>
      <w:r>
        <w:rPr>
          <w:rFonts w:ascii="宋体" w:hAnsi="宋体" w:cs="宋体"/>
          <w:sz w:val="24"/>
        </w:rPr>
        <w:t>本</w:t>
      </w:r>
      <w:r>
        <w:rPr>
          <w:rFonts w:ascii="宋体" w:hAnsi="宋体" w:cs="宋体"/>
          <w:sz w:val="24"/>
          <w:lang w:eastAsia="zh-CN"/>
        </w:rPr>
        <w:t>谈判</w:t>
      </w:r>
      <w:r>
        <w:rPr>
          <w:rFonts w:ascii="宋体" w:hAnsi="宋体" w:cs="宋体"/>
          <w:sz w:val="24"/>
        </w:rPr>
        <w:t>文件规定的格式和顺序编制、装订</w:t>
      </w:r>
      <w:r>
        <w:rPr>
          <w:rFonts w:ascii="宋体" w:hAnsi="宋体" w:cs="宋体"/>
          <w:sz w:val="24"/>
          <w:lang w:eastAsia="zh-CN"/>
        </w:rPr>
        <w:t>谈判</w:t>
      </w:r>
      <w:r>
        <w:rPr>
          <w:rFonts w:ascii="宋体" w:hAnsi="宋体" w:cs="宋体"/>
          <w:sz w:val="24"/>
        </w:rPr>
        <w:t>文件</w:t>
      </w:r>
      <w:r>
        <w:rPr>
          <w:rFonts w:ascii="宋体" w:hAnsi="宋体" w:cs="宋体"/>
          <w:sz w:val="24"/>
        </w:rPr>
        <w:t>并标注页码</w:t>
      </w:r>
      <w:r>
        <w:rPr>
          <w:rFonts w:ascii="宋体" w:hAnsi="宋体" w:cs="宋体"/>
          <w:sz w:val="24"/>
        </w:rPr>
        <w:t>，</w:t>
      </w:r>
      <w:r>
        <w:rPr>
          <w:rFonts w:ascii="宋体" w:hAnsi="宋体" w:cs="宋体"/>
          <w:sz w:val="24"/>
          <w:lang w:eastAsia="zh-CN"/>
        </w:rPr>
        <w:t>谈判</w:t>
      </w:r>
      <w:r>
        <w:rPr>
          <w:rFonts w:ascii="宋体" w:hAnsi="宋体" w:cs="宋体"/>
          <w:sz w:val="24"/>
        </w:rPr>
        <w:t>文件内容不完整、编排混乱导致</w:t>
      </w:r>
      <w:r>
        <w:rPr>
          <w:rFonts w:ascii="宋体" w:hAnsi="宋体" w:cs="宋体"/>
          <w:sz w:val="24"/>
          <w:lang w:eastAsia="zh-CN"/>
        </w:rPr>
        <w:t>谈判</w:t>
      </w:r>
      <w:r>
        <w:rPr>
          <w:rFonts w:ascii="宋体" w:hAnsi="宋体" w:cs="宋体"/>
          <w:sz w:val="24"/>
        </w:rPr>
        <w:t>文件被误读、漏读或者查找不到相关内容的，是</w:t>
      </w:r>
      <w:r>
        <w:rPr>
          <w:rFonts w:ascii="宋体" w:hAnsi="宋体" w:cs="宋体"/>
          <w:sz w:val="24"/>
          <w:lang w:eastAsia="zh-CN"/>
        </w:rPr>
        <w:t>谈判响应方</w:t>
      </w:r>
      <w:r>
        <w:rPr>
          <w:rFonts w:ascii="宋体" w:hAnsi="宋体" w:cs="宋体"/>
          <w:sz w:val="24"/>
        </w:rPr>
        <w:t>的责任。</w:t>
      </w:r>
    </w:p>
    <w:p>
      <w:pPr>
        <w:pStyle w:val="Normal"/>
        <w:widowControl/>
        <w:spacing w:lineRule="auto" w:line="340"/>
        <w:ind w:firstLine="480"/>
        <w:jc w:val="left"/>
        <w:rPr>
          <w:rFonts w:ascii="宋体" w:hAnsi="宋体" w:cs="宋体"/>
          <w:color w:val="000000"/>
          <w:kern w:val="0"/>
          <w:sz w:val="24"/>
        </w:rPr>
      </w:pPr>
      <w:r>
        <w:rPr>
          <w:rFonts w:cs="宋体" w:ascii="宋体" w:hAnsi="宋体"/>
          <w:color w:val="000000"/>
          <w:kern w:val="0"/>
          <w:sz w:val="24"/>
        </w:rPr>
        <w:t>9.2</w:t>
      </w:r>
      <w:r>
        <w:rPr>
          <w:rFonts w:ascii="宋体" w:hAnsi="宋体" w:cs="宋体"/>
          <w:color w:val="000000"/>
          <w:kern w:val="0"/>
          <w:sz w:val="24"/>
        </w:rPr>
        <w:t>谈判响应文件需打印或用不褪色的墨水填写。谈判响应文件的装订顺序应按竞争性谈判须知第</w:t>
      </w:r>
      <w:r>
        <w:rPr>
          <w:rFonts w:cs="宋体" w:ascii="宋体" w:hAnsi="宋体"/>
          <w:color w:val="000000"/>
          <w:kern w:val="0"/>
          <w:sz w:val="24"/>
        </w:rPr>
        <w:t>8</w:t>
      </w:r>
      <w:r>
        <w:rPr>
          <w:rFonts w:ascii="宋体" w:hAnsi="宋体" w:cs="宋体"/>
          <w:color w:val="000000"/>
          <w:kern w:val="0"/>
          <w:sz w:val="24"/>
        </w:rPr>
        <w:t>条所列顺序装订。</w:t>
      </w:r>
    </w:p>
    <w:p>
      <w:pPr>
        <w:pStyle w:val="Normal"/>
        <w:widowControl/>
        <w:spacing w:lineRule="auto" w:line="340"/>
        <w:ind w:firstLine="480"/>
        <w:jc w:val="left"/>
        <w:rPr>
          <w:rFonts w:ascii="宋体" w:hAnsi="宋体" w:cs="宋体"/>
          <w:color w:val="000000"/>
          <w:kern w:val="0"/>
          <w:sz w:val="24"/>
        </w:rPr>
      </w:pPr>
      <w:r>
        <w:rPr>
          <w:rFonts w:cs="宋体" w:ascii="宋体" w:hAnsi="宋体"/>
          <w:color w:val="000000"/>
          <w:kern w:val="0"/>
          <w:sz w:val="24"/>
        </w:rPr>
        <w:t>9.3</w:t>
      </w:r>
      <w:r>
        <w:rPr>
          <w:rFonts w:ascii="宋体" w:hAnsi="宋体" w:cs="宋体"/>
          <w:color w:val="000000"/>
          <w:kern w:val="0"/>
          <w:sz w:val="24"/>
        </w:rPr>
        <w:t>所有谈判响应文件均须由谈判响应方盖章，并由法定代表人或法定代表人授权代表签字。谈判响应方应写全称。</w:t>
      </w:r>
    </w:p>
    <w:p>
      <w:pPr>
        <w:pStyle w:val="Style22"/>
        <w:widowControl w:val="false"/>
        <w:tabs>
          <w:tab w:val="clear" w:pos="454"/>
          <w:tab w:val="clear" w:pos="720"/>
        </w:tabs>
        <w:snapToGrid w:val="false"/>
        <w:ind w:left="0" w:firstLine="482"/>
        <w:rPr>
          <w:rFonts w:ascii="宋体" w:hAnsi="宋体" w:cs="宋体"/>
        </w:rPr>
      </w:pPr>
      <w:r>
        <w:rPr>
          <w:rFonts w:ascii="宋体" w:hAnsi="宋体" w:cs="宋体"/>
          <w:b/>
          <w:bCs/>
          <w:color w:val="000000"/>
        </w:rPr>
        <w:t>纸质</w:t>
      </w:r>
      <w:r>
        <w:rPr>
          <w:rFonts w:ascii="宋体" w:hAnsi="宋体" w:cs="宋体"/>
          <w:b/>
          <w:bCs/>
          <w:color w:val="000000"/>
          <w:lang w:eastAsia="zh-CN"/>
        </w:rPr>
        <w:t>谈判</w:t>
      </w:r>
      <w:r>
        <w:rPr>
          <w:rFonts w:ascii="宋体" w:hAnsi="宋体" w:cs="宋体"/>
          <w:b/>
          <w:bCs/>
          <w:color w:val="000000"/>
        </w:rPr>
        <w:t>文件递交要求如下：</w:t>
      </w:r>
    </w:p>
    <w:p>
      <w:pPr>
        <w:pStyle w:val="Normal"/>
        <w:widowControl/>
        <w:spacing w:lineRule="auto" w:line="340"/>
        <w:ind w:firstLine="480"/>
        <w:jc w:val="left"/>
        <w:rPr>
          <w:rFonts w:ascii="宋体" w:hAnsi="宋体" w:cs="宋体"/>
          <w:kern w:val="0"/>
          <w:sz w:val="24"/>
        </w:rPr>
      </w:pPr>
      <w:r>
        <w:rPr>
          <w:rFonts w:cs="宋体" w:ascii="宋体" w:hAnsi="宋体"/>
          <w:kern w:val="0"/>
          <w:sz w:val="24"/>
        </w:rPr>
        <w:t>9.4</w:t>
      </w:r>
      <w:r>
        <w:rPr>
          <w:rFonts w:ascii="宋体" w:hAnsi="宋体" w:cs="宋体"/>
          <w:kern w:val="0"/>
          <w:sz w:val="24"/>
        </w:rPr>
        <w:t>中标人应按资格审查文件</w:t>
      </w:r>
      <w:r>
        <w:rPr>
          <w:rFonts w:cs="宋体" w:ascii="宋体" w:hAnsi="宋体"/>
          <w:kern w:val="0"/>
          <w:sz w:val="24"/>
          <w:u w:val="single"/>
        </w:rPr>
        <w:t>1</w:t>
      </w:r>
      <w:r>
        <w:rPr>
          <w:rFonts w:ascii="宋体" w:hAnsi="宋体" w:cs="宋体"/>
          <w:kern w:val="0"/>
          <w:sz w:val="24"/>
          <w:u w:val="single"/>
        </w:rPr>
        <w:t>份</w:t>
      </w:r>
      <w:r>
        <w:rPr>
          <w:rFonts w:ascii="宋体" w:hAnsi="宋体" w:cs="宋体"/>
          <w:kern w:val="0"/>
          <w:sz w:val="24"/>
        </w:rPr>
        <w:t>，技术文件、报价文件正本各</w:t>
      </w:r>
      <w:r>
        <w:rPr>
          <w:rFonts w:ascii="宋体" w:hAnsi="宋体" w:cs="宋体"/>
          <w:kern w:val="0"/>
          <w:sz w:val="24"/>
          <w:u w:val="single"/>
        </w:rPr>
        <w:t xml:space="preserve"> </w:t>
      </w:r>
      <w:r>
        <w:rPr>
          <w:rFonts w:cs="宋体" w:ascii="宋体" w:hAnsi="宋体"/>
          <w:kern w:val="0"/>
          <w:sz w:val="24"/>
          <w:u w:val="single"/>
        </w:rPr>
        <w:t xml:space="preserve">1 </w:t>
      </w:r>
      <w:r>
        <w:rPr>
          <w:rFonts w:ascii="宋体" w:hAnsi="宋体" w:cs="宋体"/>
          <w:kern w:val="0"/>
          <w:sz w:val="24"/>
          <w:u w:val="single"/>
        </w:rPr>
        <w:t>份</w:t>
      </w:r>
      <w:r>
        <w:rPr>
          <w:rFonts w:ascii="宋体" w:hAnsi="宋体" w:cs="宋体"/>
          <w:kern w:val="0"/>
          <w:sz w:val="24"/>
        </w:rPr>
        <w:t>，副本各</w:t>
      </w:r>
      <w:r>
        <w:rPr>
          <w:rFonts w:ascii="宋体" w:hAnsi="宋体" w:cs="宋体"/>
          <w:kern w:val="0"/>
          <w:sz w:val="24"/>
          <w:u w:val="single"/>
        </w:rPr>
        <w:t xml:space="preserve"> </w:t>
      </w:r>
      <w:r>
        <w:rPr>
          <w:rFonts w:cs="宋体" w:ascii="宋体" w:hAnsi="宋体"/>
          <w:kern w:val="0"/>
          <w:sz w:val="24"/>
          <w:u w:val="single"/>
        </w:rPr>
        <w:t>2</w:t>
      </w:r>
      <w:r>
        <w:rPr>
          <w:rFonts w:ascii="宋体" w:hAnsi="宋体" w:cs="宋体"/>
          <w:kern w:val="0"/>
          <w:sz w:val="24"/>
          <w:u w:val="single"/>
        </w:rPr>
        <w:t>份</w:t>
      </w:r>
      <w:r>
        <w:rPr>
          <w:rFonts w:ascii="宋体" w:hAnsi="宋体" w:cs="宋体"/>
          <w:kern w:val="0"/>
          <w:sz w:val="24"/>
        </w:rPr>
        <w:t>分别编制并单独装订成册，</w:t>
      </w:r>
      <w:r>
        <w:rPr>
          <w:rFonts w:ascii="宋体" w:hAnsi="宋体" w:cs="宋体"/>
          <w:kern w:val="0"/>
          <w:sz w:val="24"/>
          <w:lang w:eastAsia="zh-CN"/>
        </w:rPr>
        <w:t>谈判</w:t>
      </w:r>
      <w:r>
        <w:rPr>
          <w:rFonts w:ascii="宋体" w:hAnsi="宋体" w:cs="宋体"/>
          <w:kern w:val="0"/>
          <w:sz w:val="24"/>
        </w:rPr>
        <w:t>文件的封面应注明“正本”、“副本”字样，包装封面上应标明“招标编号、谈判项目名称、报价文件（或技术文件）、谈判响应方名称”等，并在封面加盖单位公章。</w:t>
      </w:r>
    </w:p>
    <w:p>
      <w:pPr>
        <w:pStyle w:val="Normal"/>
        <w:snapToGrid w:val="false"/>
        <w:spacing w:lineRule="auto" w:line="276"/>
        <w:ind w:firstLine="241"/>
        <w:jc w:val="left"/>
        <w:rPr>
          <w:rFonts w:ascii="宋体" w:hAnsi="宋体" w:cs="宋体"/>
          <w:kern w:val="0"/>
          <w:sz w:val="24"/>
        </w:rPr>
      </w:pPr>
      <w:r>
        <w:rPr>
          <w:rFonts w:ascii="宋体" w:hAnsi="宋体" w:cs="宋体"/>
          <w:b/>
          <w:bCs/>
          <w:color w:val="000000"/>
          <w:sz w:val="24"/>
        </w:rPr>
        <w:t>（注：中标人应在评标结束之日起</w:t>
      </w:r>
      <w:r>
        <w:rPr>
          <w:rFonts w:cs="宋体" w:ascii="宋体" w:hAnsi="宋体"/>
          <w:b/>
          <w:bCs/>
          <w:color w:val="000000"/>
          <w:sz w:val="24"/>
        </w:rPr>
        <w:t>10</w:t>
      </w:r>
      <w:r>
        <w:rPr>
          <w:rFonts w:ascii="宋体" w:hAnsi="宋体" w:cs="宋体"/>
          <w:b/>
          <w:bCs/>
          <w:color w:val="000000"/>
          <w:sz w:val="24"/>
        </w:rPr>
        <w:t>日内，向东阳八婺招标代理有限公司提供纸质投标文件，未按时或未按规定提供纸质</w:t>
      </w:r>
      <w:r>
        <w:rPr>
          <w:rFonts w:ascii="宋体" w:hAnsi="宋体" w:cs="宋体"/>
          <w:b/>
          <w:bCs/>
          <w:color w:val="000000"/>
          <w:sz w:val="24"/>
          <w:lang w:eastAsia="zh-CN"/>
        </w:rPr>
        <w:t>谈判</w:t>
      </w:r>
      <w:r>
        <w:rPr>
          <w:rFonts w:ascii="宋体" w:hAnsi="宋体" w:cs="宋体"/>
          <w:b/>
          <w:bCs/>
          <w:color w:val="000000"/>
          <w:sz w:val="24"/>
        </w:rPr>
        <w:t>文件的</w:t>
      </w:r>
      <w:r>
        <w:rPr>
          <w:rFonts w:ascii="宋体" w:hAnsi="宋体" w:cs="宋体"/>
          <w:b/>
          <w:bCs/>
          <w:color w:val="000000"/>
          <w:sz w:val="24"/>
          <w:lang w:eastAsia="zh-CN"/>
        </w:rPr>
        <w:t>谈判</w:t>
      </w:r>
      <w:r>
        <w:rPr>
          <w:rFonts w:ascii="宋体" w:hAnsi="宋体" w:cs="宋体"/>
          <w:b/>
          <w:bCs/>
          <w:color w:val="000000"/>
          <w:sz w:val="24"/>
        </w:rPr>
        <w:t>人将以失信单位名单上报东阳市财政局采购办。）</w:t>
      </w:r>
    </w:p>
    <w:p>
      <w:pPr>
        <w:pStyle w:val="Normal"/>
        <w:spacing w:lineRule="exact" w:line="480"/>
        <w:ind w:firstLine="482"/>
        <w:rPr>
          <w:rFonts w:ascii="宋体" w:hAnsi="宋体" w:cs="宋体"/>
          <w:sz w:val="24"/>
        </w:rPr>
      </w:pPr>
      <w:r>
        <w:rPr>
          <w:rFonts w:ascii="宋体" w:hAnsi="宋体" w:cs="宋体"/>
          <w:b/>
          <w:sz w:val="24"/>
        </w:rPr>
        <w:t>▲</w:t>
      </w:r>
      <w:r>
        <w:rPr>
          <w:rFonts w:cs="宋体" w:ascii="宋体" w:hAnsi="宋体"/>
          <w:b/>
          <w:sz w:val="24"/>
        </w:rPr>
        <w:t>10</w:t>
      </w:r>
      <w:r>
        <w:rPr>
          <w:rFonts w:ascii="宋体" w:hAnsi="宋体" w:cs="宋体"/>
          <w:b/>
          <w:sz w:val="24"/>
        </w:rPr>
        <w:t>、</w:t>
      </w:r>
      <w:r>
        <w:rPr>
          <w:rFonts w:ascii="宋体" w:hAnsi="宋体" w:cs="宋体"/>
          <w:b/>
          <w:sz w:val="24"/>
          <w:lang w:eastAsia="zh-CN"/>
        </w:rPr>
        <w:t>谈判</w:t>
      </w:r>
      <w:r>
        <w:rPr>
          <w:rFonts w:ascii="宋体" w:hAnsi="宋体" w:cs="宋体"/>
          <w:b/>
          <w:sz w:val="24"/>
        </w:rPr>
        <w:t>文件的上传、递交、修改和撤回</w:t>
      </w:r>
    </w:p>
    <w:p>
      <w:pPr>
        <w:pStyle w:val="Normal"/>
        <w:spacing w:lineRule="exact" w:line="480"/>
        <w:ind w:firstLine="495"/>
        <w:rPr>
          <w:rFonts w:ascii="宋体" w:hAnsi="宋体" w:cs="宋体"/>
          <w:sz w:val="24"/>
        </w:rPr>
      </w:pPr>
      <w:r>
        <w:rPr>
          <w:rFonts w:cs="宋体" w:ascii="宋体" w:hAnsi="宋体"/>
          <w:sz w:val="24"/>
        </w:rPr>
        <w:t>10.1.</w:t>
      </w:r>
      <w:r>
        <w:rPr>
          <w:rFonts w:cs="宋体" w:ascii="宋体" w:hAnsi="宋体"/>
        </w:rPr>
        <w:t xml:space="preserve"> </w:t>
      </w:r>
      <w:r>
        <w:rPr>
          <w:rFonts w:ascii="宋体" w:hAnsi="宋体" w:cs="宋体"/>
          <w:sz w:val="24"/>
          <w:lang w:eastAsia="zh-CN"/>
        </w:rPr>
        <w:t>谈判响应方</w:t>
      </w:r>
      <w:r>
        <w:rPr>
          <w:rFonts w:ascii="宋体" w:hAnsi="宋体" w:cs="宋体"/>
          <w:sz w:val="24"/>
        </w:rPr>
        <w:t>应当在投标截止时间前在“政采云”（电子交易平台）上自行上传加密的电子</w:t>
      </w:r>
      <w:r>
        <w:rPr>
          <w:rFonts w:ascii="宋体" w:hAnsi="宋体" w:cs="宋体"/>
          <w:sz w:val="24"/>
          <w:lang w:eastAsia="zh-CN"/>
        </w:rPr>
        <w:t>谈判</w:t>
      </w:r>
      <w:r>
        <w:rPr>
          <w:rFonts w:ascii="宋体" w:hAnsi="宋体" w:cs="宋体"/>
          <w:sz w:val="24"/>
        </w:rPr>
        <w:t>文件。</w:t>
      </w:r>
    </w:p>
    <w:p>
      <w:pPr>
        <w:pStyle w:val="Normal"/>
        <w:spacing w:lineRule="exact" w:line="480"/>
        <w:ind w:firstLine="480"/>
        <w:rPr>
          <w:rFonts w:ascii="宋体" w:hAnsi="宋体" w:cs="宋体"/>
          <w:sz w:val="24"/>
        </w:rPr>
      </w:pPr>
      <w:r>
        <w:rPr>
          <w:rFonts w:cs="宋体" w:ascii="宋体" w:hAnsi="宋体"/>
          <w:sz w:val="24"/>
        </w:rPr>
        <w:t>10.2.</w:t>
      </w:r>
      <w:r>
        <w:rPr>
          <w:rFonts w:ascii="宋体" w:hAnsi="宋体" w:cs="宋体"/>
          <w:sz w:val="24"/>
        </w:rPr>
        <w:t>未按规定上传的</w:t>
      </w:r>
      <w:r>
        <w:rPr>
          <w:rFonts w:ascii="宋体" w:hAnsi="宋体" w:cs="宋体"/>
          <w:sz w:val="24"/>
          <w:lang w:eastAsia="zh-CN"/>
        </w:rPr>
        <w:t>谈判</w:t>
      </w:r>
      <w:r>
        <w:rPr>
          <w:rFonts w:ascii="宋体" w:hAnsi="宋体" w:cs="宋体"/>
          <w:sz w:val="24"/>
        </w:rPr>
        <w:t>文件将被拒绝，由此造成</w:t>
      </w:r>
      <w:r>
        <w:rPr>
          <w:rFonts w:ascii="宋体" w:hAnsi="宋体" w:cs="宋体"/>
          <w:sz w:val="24"/>
          <w:lang w:eastAsia="zh-CN"/>
        </w:rPr>
        <w:t>谈判</w:t>
      </w:r>
      <w:r>
        <w:rPr>
          <w:rFonts w:ascii="宋体" w:hAnsi="宋体" w:cs="宋体"/>
          <w:sz w:val="24"/>
        </w:rPr>
        <w:t>文件解密失败或被误投的风险由</w:t>
      </w:r>
      <w:r>
        <w:rPr>
          <w:rFonts w:ascii="宋体" w:hAnsi="宋体" w:cs="宋体"/>
          <w:sz w:val="24"/>
          <w:lang w:eastAsia="zh-CN"/>
        </w:rPr>
        <w:t>谈判响应方</w:t>
      </w:r>
      <w:r>
        <w:rPr>
          <w:rFonts w:ascii="宋体" w:hAnsi="宋体" w:cs="宋体"/>
          <w:sz w:val="24"/>
        </w:rPr>
        <w:t>承担。</w:t>
      </w:r>
    </w:p>
    <w:p>
      <w:pPr>
        <w:pStyle w:val="Normal"/>
        <w:spacing w:lineRule="exact" w:line="480"/>
        <w:ind w:firstLine="480"/>
        <w:rPr>
          <w:rFonts w:ascii="宋体" w:hAnsi="宋体" w:cs="宋体"/>
          <w:sz w:val="24"/>
        </w:rPr>
      </w:pPr>
      <w:r>
        <w:rPr>
          <w:rFonts w:cs="宋体" w:ascii="宋体" w:hAnsi="宋体"/>
          <w:sz w:val="24"/>
        </w:rPr>
        <w:t>10.3.</w:t>
      </w:r>
      <w:r>
        <w:rPr>
          <w:rFonts w:cs="宋体" w:ascii="宋体" w:hAnsi="宋体"/>
        </w:rPr>
        <w:t xml:space="preserve"> </w:t>
      </w:r>
      <w:r>
        <w:rPr>
          <w:rFonts w:ascii="宋体" w:hAnsi="宋体" w:cs="宋体"/>
          <w:sz w:val="24"/>
          <w:lang w:eastAsia="zh-CN"/>
        </w:rPr>
        <w:t>谈判响应方</w:t>
      </w:r>
      <w:r>
        <w:rPr>
          <w:rFonts w:ascii="宋体" w:hAnsi="宋体" w:cs="宋体"/>
          <w:sz w:val="24"/>
        </w:rPr>
        <w:t>未在“政采云”（电子交易平台）上自行上传加密的电子</w:t>
      </w:r>
      <w:r>
        <w:rPr>
          <w:rFonts w:ascii="宋体" w:hAnsi="宋体" w:cs="宋体"/>
          <w:sz w:val="24"/>
          <w:lang w:eastAsia="zh-CN"/>
        </w:rPr>
        <w:t>谈判</w:t>
      </w:r>
      <w:r>
        <w:rPr>
          <w:rFonts w:ascii="宋体" w:hAnsi="宋体" w:cs="宋体"/>
          <w:sz w:val="24"/>
        </w:rPr>
        <w:t>文件，仅提交电子备份</w:t>
      </w:r>
      <w:r>
        <w:rPr>
          <w:rFonts w:ascii="宋体" w:hAnsi="宋体" w:cs="宋体"/>
          <w:sz w:val="24"/>
          <w:lang w:eastAsia="zh-CN"/>
        </w:rPr>
        <w:t>谈判</w:t>
      </w:r>
      <w:r>
        <w:rPr>
          <w:rFonts w:ascii="宋体" w:hAnsi="宋体" w:cs="宋体"/>
          <w:sz w:val="24"/>
        </w:rPr>
        <w:t>文件的，投标无效。</w:t>
      </w:r>
    </w:p>
    <w:p>
      <w:pPr>
        <w:pStyle w:val="Normal"/>
        <w:spacing w:lineRule="exact" w:line="480"/>
        <w:ind w:firstLine="480"/>
        <w:rPr>
          <w:rFonts w:ascii="宋体" w:hAnsi="宋体" w:cs="宋体"/>
          <w:sz w:val="24"/>
        </w:rPr>
      </w:pPr>
      <w:r>
        <w:rPr>
          <w:rFonts w:cs="宋体" w:ascii="宋体" w:hAnsi="宋体"/>
          <w:sz w:val="24"/>
        </w:rPr>
        <w:t>10.4.</w:t>
      </w:r>
      <w:r>
        <w:rPr>
          <w:rFonts w:cs="宋体" w:ascii="宋体" w:hAnsi="宋体"/>
        </w:rPr>
        <w:t xml:space="preserve"> </w:t>
      </w:r>
      <w:r>
        <w:rPr>
          <w:rFonts w:ascii="宋体" w:hAnsi="宋体" w:cs="宋体"/>
          <w:sz w:val="24"/>
          <w:lang w:eastAsia="zh-CN"/>
        </w:rPr>
        <w:t>谈判响应方</w:t>
      </w:r>
      <w:r>
        <w:rPr>
          <w:rFonts w:ascii="宋体" w:hAnsi="宋体" w:cs="宋体"/>
          <w:sz w:val="24"/>
        </w:rPr>
        <w:t>应当在投标截止时间前完成电子</w:t>
      </w:r>
      <w:r>
        <w:rPr>
          <w:rFonts w:ascii="宋体" w:hAnsi="宋体" w:cs="宋体"/>
          <w:sz w:val="24"/>
          <w:lang w:eastAsia="zh-CN"/>
        </w:rPr>
        <w:t>谈判</w:t>
      </w:r>
      <w:r>
        <w:rPr>
          <w:rFonts w:ascii="宋体" w:hAnsi="宋体" w:cs="宋体"/>
          <w:sz w:val="24"/>
        </w:rPr>
        <w:t>文件的传输递交，并可以补充、修改或者撤回电子</w:t>
      </w:r>
      <w:r>
        <w:rPr>
          <w:rFonts w:ascii="宋体" w:hAnsi="宋体" w:cs="宋体"/>
          <w:sz w:val="24"/>
          <w:lang w:eastAsia="zh-CN"/>
        </w:rPr>
        <w:t>谈判</w:t>
      </w:r>
      <w:r>
        <w:rPr>
          <w:rFonts w:ascii="宋体" w:hAnsi="宋体" w:cs="宋体"/>
          <w:sz w:val="24"/>
        </w:rPr>
        <w:t>文件。补充或者修改电子</w:t>
      </w:r>
      <w:r>
        <w:rPr>
          <w:rFonts w:ascii="宋体" w:hAnsi="宋体" w:cs="宋体"/>
          <w:sz w:val="24"/>
          <w:lang w:eastAsia="zh-CN"/>
        </w:rPr>
        <w:t>谈判</w:t>
      </w:r>
      <w:r>
        <w:rPr>
          <w:rFonts w:ascii="宋体" w:hAnsi="宋体" w:cs="宋体"/>
          <w:sz w:val="24"/>
        </w:rPr>
        <w:t>文件的，应当先行撤回原文件，补充、修改后重新传输递交。投标截止时间前未完成传输的，视为撤回</w:t>
      </w:r>
      <w:r>
        <w:rPr>
          <w:rFonts w:ascii="宋体" w:hAnsi="宋体" w:cs="宋体"/>
          <w:sz w:val="24"/>
          <w:lang w:eastAsia="zh-CN"/>
        </w:rPr>
        <w:t>谈判</w:t>
      </w:r>
      <w:r>
        <w:rPr>
          <w:rFonts w:ascii="宋体" w:hAnsi="宋体" w:cs="宋体"/>
          <w:sz w:val="24"/>
        </w:rPr>
        <w:t>文件。投标、响应截止时间后上传的</w:t>
      </w:r>
      <w:r>
        <w:rPr>
          <w:rFonts w:ascii="宋体" w:hAnsi="宋体" w:cs="宋体"/>
          <w:sz w:val="24"/>
          <w:lang w:eastAsia="zh-CN"/>
        </w:rPr>
        <w:t>谈判</w:t>
      </w:r>
      <w:r>
        <w:rPr>
          <w:rFonts w:ascii="宋体" w:hAnsi="宋体" w:cs="宋体"/>
          <w:sz w:val="24"/>
        </w:rPr>
        <w:t>响应文件，将被政采云平台拒收。</w:t>
      </w:r>
    </w:p>
    <w:p>
      <w:pPr>
        <w:pStyle w:val="Normal"/>
        <w:spacing w:lineRule="exact" w:line="480"/>
        <w:ind w:firstLine="480"/>
        <w:rPr>
          <w:rFonts w:ascii="宋体" w:hAnsi="宋体" w:cs="宋体"/>
          <w:sz w:val="24"/>
        </w:rPr>
      </w:pPr>
      <w:r>
        <w:rPr>
          <w:rFonts w:ascii="宋体" w:hAnsi="宋体" w:cs="宋体"/>
          <w:sz w:val="24"/>
          <w:lang w:eastAsia="zh-CN"/>
        </w:rPr>
        <w:t>谈判响应方</w:t>
      </w:r>
      <w:r>
        <w:rPr>
          <w:rFonts w:ascii="宋体" w:hAnsi="宋体" w:cs="宋体"/>
          <w:sz w:val="24"/>
        </w:rPr>
        <w:t>在投标截止时间之前，可以对已提交的电子备份</w:t>
      </w:r>
      <w:r>
        <w:rPr>
          <w:rFonts w:ascii="宋体" w:hAnsi="宋体" w:cs="宋体"/>
          <w:sz w:val="24"/>
          <w:lang w:eastAsia="zh-CN"/>
        </w:rPr>
        <w:t>谈判</w:t>
      </w:r>
      <w:r>
        <w:rPr>
          <w:rFonts w:ascii="宋体" w:hAnsi="宋体" w:cs="宋体"/>
          <w:sz w:val="24"/>
        </w:rPr>
        <w:t>文件进行修改或撤回，并书面通知招标采购单位；修改后重新递交的电子备份</w:t>
      </w:r>
      <w:r>
        <w:rPr>
          <w:rFonts w:ascii="宋体" w:hAnsi="宋体" w:cs="宋体"/>
          <w:sz w:val="24"/>
          <w:lang w:eastAsia="zh-CN"/>
        </w:rPr>
        <w:t>谈判</w:t>
      </w:r>
      <w:r>
        <w:rPr>
          <w:rFonts w:ascii="宋体" w:hAnsi="宋体" w:cs="宋体"/>
          <w:sz w:val="24"/>
        </w:rPr>
        <w:t>文件应当按本</w:t>
      </w:r>
      <w:r>
        <w:rPr>
          <w:rFonts w:ascii="宋体" w:hAnsi="宋体" w:cs="宋体"/>
          <w:sz w:val="24"/>
          <w:lang w:eastAsia="zh-CN"/>
        </w:rPr>
        <w:t>竞争性谈判</w:t>
      </w:r>
      <w:r>
        <w:rPr>
          <w:rFonts w:ascii="宋体" w:hAnsi="宋体" w:cs="宋体"/>
          <w:sz w:val="24"/>
        </w:rPr>
        <w:t>文件的要求签署、盖章。投标截止时间后，</w:t>
      </w:r>
      <w:r>
        <w:rPr>
          <w:rFonts w:ascii="宋体" w:hAnsi="宋体" w:cs="宋体"/>
          <w:sz w:val="24"/>
          <w:lang w:eastAsia="zh-CN"/>
        </w:rPr>
        <w:t>谈判响应方</w:t>
      </w:r>
      <w:r>
        <w:rPr>
          <w:rFonts w:ascii="宋体" w:hAnsi="宋体" w:cs="宋体"/>
          <w:sz w:val="24"/>
        </w:rPr>
        <w:t>不得撤回、修改电子备份</w:t>
      </w:r>
      <w:r>
        <w:rPr>
          <w:rFonts w:ascii="宋体" w:hAnsi="宋体" w:cs="宋体"/>
          <w:sz w:val="24"/>
          <w:lang w:eastAsia="zh-CN"/>
        </w:rPr>
        <w:t>谈判</w:t>
      </w:r>
      <w:r>
        <w:rPr>
          <w:rFonts w:ascii="宋体" w:hAnsi="宋体" w:cs="宋体"/>
          <w:sz w:val="24"/>
        </w:rPr>
        <w:t>文件。</w:t>
      </w:r>
    </w:p>
    <w:p>
      <w:pPr>
        <w:pStyle w:val="Normal"/>
        <w:spacing w:lineRule="exact" w:line="480"/>
        <w:ind w:firstLine="480"/>
        <w:rPr>
          <w:rFonts w:ascii="宋体" w:hAnsi="宋体" w:cs="宋体"/>
          <w:sz w:val="24"/>
        </w:rPr>
      </w:pPr>
      <w:r>
        <w:rPr>
          <w:rFonts w:cs="宋体" w:ascii="宋体" w:hAnsi="宋体"/>
          <w:sz w:val="24"/>
        </w:rPr>
        <w:t>10.5.</w:t>
      </w:r>
      <w:r>
        <w:rPr>
          <w:rFonts w:cs="宋体" w:ascii="宋体" w:hAnsi="宋体"/>
        </w:rPr>
        <w:t xml:space="preserve"> </w:t>
      </w:r>
      <w:r>
        <w:rPr>
          <w:rFonts w:ascii="宋体" w:hAnsi="宋体" w:cs="宋体"/>
          <w:sz w:val="24"/>
        </w:rPr>
        <w:t>截止开标时间，政采云（电子交易平台）自动提取所有</w:t>
      </w:r>
      <w:r>
        <w:rPr>
          <w:rFonts w:ascii="宋体" w:hAnsi="宋体" w:cs="宋体"/>
          <w:sz w:val="24"/>
          <w:lang w:eastAsia="zh-CN"/>
        </w:rPr>
        <w:t>谈判</w:t>
      </w:r>
      <w:r>
        <w:rPr>
          <w:rFonts w:ascii="宋体" w:hAnsi="宋体" w:cs="宋体"/>
          <w:sz w:val="24"/>
        </w:rPr>
        <w:t>文件，</w:t>
      </w:r>
      <w:r>
        <w:rPr>
          <w:rFonts w:ascii="宋体" w:hAnsi="宋体" w:cs="宋体"/>
          <w:sz w:val="24"/>
          <w:lang w:eastAsia="zh-CN"/>
        </w:rPr>
        <w:t>谈判响应方</w:t>
      </w:r>
      <w:r>
        <w:rPr>
          <w:rFonts w:ascii="宋体" w:hAnsi="宋体" w:cs="宋体"/>
          <w:sz w:val="24"/>
        </w:rPr>
        <w:t>须在开标时间截止后</w:t>
      </w:r>
      <w:r>
        <w:rPr>
          <w:rFonts w:cs="宋体" w:ascii="宋体" w:hAnsi="宋体"/>
          <w:sz w:val="24"/>
        </w:rPr>
        <w:t>30</w:t>
      </w:r>
      <w:r>
        <w:rPr>
          <w:rFonts w:ascii="宋体" w:hAnsi="宋体" w:cs="宋体"/>
          <w:sz w:val="24"/>
        </w:rPr>
        <w:t>分钟内对上传政采云的</w:t>
      </w:r>
      <w:r>
        <w:rPr>
          <w:rFonts w:ascii="宋体" w:hAnsi="宋体" w:cs="宋体"/>
          <w:sz w:val="24"/>
          <w:lang w:eastAsia="zh-CN"/>
        </w:rPr>
        <w:t>谈判</w:t>
      </w:r>
      <w:r>
        <w:rPr>
          <w:rFonts w:ascii="宋体" w:hAnsi="宋体" w:cs="宋体"/>
          <w:sz w:val="24"/>
        </w:rPr>
        <w:t>文件进行解密，所有</w:t>
      </w:r>
      <w:r>
        <w:rPr>
          <w:rFonts w:ascii="宋体" w:hAnsi="宋体" w:cs="宋体"/>
          <w:sz w:val="24"/>
          <w:lang w:eastAsia="zh-CN"/>
        </w:rPr>
        <w:t>谈判响应方</w:t>
      </w:r>
      <w:r>
        <w:rPr>
          <w:rFonts w:ascii="宋体" w:hAnsi="宋体" w:cs="宋体"/>
          <w:sz w:val="24"/>
        </w:rPr>
        <w:t>在规定的解密时限内解密完成或解密时限到后，采购代理机构开启</w:t>
      </w:r>
      <w:r>
        <w:rPr>
          <w:rFonts w:ascii="宋体" w:hAnsi="宋体" w:cs="宋体"/>
          <w:sz w:val="24"/>
          <w:lang w:eastAsia="zh-CN"/>
        </w:rPr>
        <w:t>谈判</w:t>
      </w:r>
      <w:r>
        <w:rPr>
          <w:rFonts w:ascii="宋体" w:hAnsi="宋体" w:cs="宋体"/>
          <w:sz w:val="24"/>
        </w:rPr>
        <w:t>文件；</w:t>
      </w:r>
      <w:r>
        <w:rPr>
          <w:rFonts w:ascii="宋体" w:hAnsi="宋体" w:cs="宋体"/>
          <w:sz w:val="24"/>
          <w:lang w:eastAsia="zh-CN"/>
        </w:rPr>
        <w:t>谈判响应方</w:t>
      </w:r>
      <w:r>
        <w:rPr>
          <w:rFonts w:ascii="宋体" w:hAnsi="宋体" w:cs="宋体"/>
          <w:sz w:val="24"/>
        </w:rPr>
        <w:t>超过解密时限的，系统默认自动放弃。</w:t>
      </w:r>
    </w:p>
    <w:p>
      <w:pPr>
        <w:pStyle w:val="Normal"/>
        <w:spacing w:lineRule="exact" w:line="480"/>
        <w:ind w:firstLine="480"/>
        <w:rPr>
          <w:rFonts w:ascii="宋体" w:hAnsi="宋体" w:cs="宋体"/>
          <w:sz w:val="24"/>
        </w:rPr>
      </w:pPr>
      <w:r>
        <w:rPr>
          <w:rFonts w:cs="宋体" w:ascii="宋体" w:hAnsi="宋体"/>
          <w:sz w:val="24"/>
        </w:rPr>
        <w:t>10.6.</w:t>
      </w:r>
      <w:r>
        <w:rPr>
          <w:rFonts w:cs="宋体" w:ascii="宋体" w:hAnsi="宋体"/>
        </w:rPr>
        <w:t xml:space="preserve"> </w:t>
      </w:r>
      <w:r>
        <w:rPr>
          <w:rFonts w:ascii="宋体" w:hAnsi="宋体" w:cs="宋体"/>
          <w:sz w:val="24"/>
        </w:rPr>
        <w:t>电子</w:t>
      </w:r>
      <w:r>
        <w:rPr>
          <w:rFonts w:ascii="宋体" w:hAnsi="宋体" w:cs="宋体"/>
          <w:sz w:val="24"/>
          <w:lang w:eastAsia="zh-CN"/>
        </w:rPr>
        <w:t>谈判</w:t>
      </w:r>
      <w:r>
        <w:rPr>
          <w:rFonts w:ascii="宋体" w:hAnsi="宋体" w:cs="宋体"/>
          <w:sz w:val="24"/>
        </w:rPr>
        <w:t>文件无法解密或解密失败时，</w:t>
      </w:r>
      <w:r>
        <w:rPr>
          <w:rFonts w:ascii="宋体" w:hAnsi="宋体" w:cs="宋体"/>
          <w:sz w:val="24"/>
          <w:lang w:eastAsia="zh-CN"/>
        </w:rPr>
        <w:t>谈判响应方</w:t>
      </w:r>
      <w:r>
        <w:rPr>
          <w:rFonts w:ascii="宋体" w:hAnsi="宋体" w:cs="宋体"/>
          <w:sz w:val="24"/>
        </w:rPr>
        <w:t>提供了电子备份</w:t>
      </w:r>
      <w:r>
        <w:rPr>
          <w:rFonts w:ascii="宋体" w:hAnsi="宋体" w:cs="宋体"/>
          <w:sz w:val="24"/>
          <w:lang w:eastAsia="zh-CN"/>
        </w:rPr>
        <w:t>谈判</w:t>
      </w:r>
      <w:r>
        <w:rPr>
          <w:rFonts w:ascii="宋体" w:hAnsi="宋体" w:cs="宋体"/>
          <w:sz w:val="24"/>
        </w:rPr>
        <w:t>文件的，以电子备份</w:t>
      </w:r>
      <w:r>
        <w:rPr>
          <w:rFonts w:ascii="宋体" w:hAnsi="宋体" w:cs="宋体"/>
          <w:sz w:val="24"/>
          <w:lang w:eastAsia="zh-CN"/>
        </w:rPr>
        <w:t>谈判</w:t>
      </w:r>
      <w:r>
        <w:rPr>
          <w:rFonts w:ascii="宋体" w:hAnsi="宋体" w:cs="宋体"/>
          <w:sz w:val="24"/>
        </w:rPr>
        <w:t>文件作为评审依据，否则视为</w:t>
      </w:r>
      <w:r>
        <w:rPr>
          <w:rFonts w:ascii="宋体" w:hAnsi="宋体" w:cs="宋体"/>
          <w:sz w:val="24"/>
          <w:lang w:eastAsia="zh-CN"/>
        </w:rPr>
        <w:t>谈判</w:t>
      </w:r>
      <w:r>
        <w:rPr>
          <w:rFonts w:ascii="宋体" w:hAnsi="宋体" w:cs="宋体"/>
          <w:sz w:val="24"/>
        </w:rPr>
        <w:t>文件撤回。</w:t>
      </w:r>
      <w:r>
        <w:rPr>
          <w:rFonts w:ascii="宋体" w:hAnsi="宋体" w:cs="宋体"/>
          <w:sz w:val="24"/>
          <w:lang w:eastAsia="zh-CN"/>
        </w:rPr>
        <w:t>谈判</w:t>
      </w:r>
      <w:r>
        <w:rPr>
          <w:rFonts w:ascii="宋体" w:hAnsi="宋体" w:cs="宋体"/>
          <w:sz w:val="24"/>
        </w:rPr>
        <w:t>文件已按时解密的，电子备份</w:t>
      </w:r>
      <w:r>
        <w:rPr>
          <w:rFonts w:ascii="宋体" w:hAnsi="宋体" w:cs="宋体"/>
          <w:sz w:val="24"/>
          <w:lang w:eastAsia="zh-CN"/>
        </w:rPr>
        <w:t>谈判</w:t>
      </w:r>
      <w:r>
        <w:rPr>
          <w:rFonts w:ascii="宋体" w:hAnsi="宋体" w:cs="宋体"/>
          <w:sz w:val="24"/>
        </w:rPr>
        <w:t>文件自动失效。</w:t>
      </w:r>
    </w:p>
    <w:p>
      <w:pPr>
        <w:pStyle w:val="Normal"/>
        <w:spacing w:lineRule="auto" w:line="360"/>
        <w:ind w:firstLine="482"/>
        <w:rPr>
          <w:rFonts w:ascii="宋体" w:hAnsi="宋体" w:cs="宋体"/>
          <w:b/>
          <w:b/>
          <w:bCs/>
          <w:sz w:val="24"/>
        </w:rPr>
      </w:pPr>
      <w:r>
        <w:rPr>
          <w:rFonts w:cs="宋体" w:ascii="宋体" w:hAnsi="宋体"/>
          <w:b/>
          <w:bCs/>
          <w:sz w:val="24"/>
        </w:rPr>
        <w:t>11</w:t>
      </w:r>
      <w:r>
        <w:rPr>
          <w:rFonts w:ascii="宋体" w:hAnsi="宋体" w:cs="宋体"/>
          <w:b/>
          <w:bCs/>
          <w:sz w:val="24"/>
        </w:rPr>
        <w:t>、有下列情况之一者其投标无效</w:t>
      </w:r>
    </w:p>
    <w:p>
      <w:pPr>
        <w:pStyle w:val="Normal"/>
        <w:spacing w:lineRule="exact" w:line="480"/>
        <w:ind w:firstLine="480"/>
        <w:rPr>
          <w:rFonts w:ascii="宋体" w:hAnsi="宋体" w:eastAsia="宋体" w:cs="宋体"/>
          <w:sz w:val="24"/>
        </w:rPr>
      </w:pPr>
      <w:r>
        <w:rPr>
          <w:rFonts w:eastAsia="宋体" w:cs="宋体" w:ascii="宋体" w:hAnsi="宋体"/>
          <w:sz w:val="24"/>
        </w:rPr>
        <w:t>11.1</w:t>
      </w:r>
      <w:r>
        <w:rPr>
          <w:rFonts w:ascii="宋体" w:hAnsi="宋体" w:cs="宋体" w:eastAsia="宋体"/>
          <w:sz w:val="24"/>
        </w:rPr>
        <w:t>未在线上获取采购文件和线下进行投标确认的；</w:t>
      </w:r>
    </w:p>
    <w:p>
      <w:pPr>
        <w:pStyle w:val="Normal"/>
        <w:spacing w:lineRule="exact" w:line="480"/>
        <w:ind w:firstLine="480"/>
        <w:rPr>
          <w:rFonts w:ascii="宋体" w:hAnsi="宋体" w:eastAsia="宋体" w:cs="宋体"/>
          <w:sz w:val="24"/>
          <w:lang w:eastAsia="zh-CN"/>
        </w:rPr>
      </w:pPr>
      <w:r>
        <w:rPr>
          <w:rFonts w:eastAsia="宋体" w:cs="宋体" w:ascii="宋体" w:hAnsi="宋体"/>
          <w:sz w:val="24"/>
        </w:rPr>
        <w:t>11.2</w:t>
      </w:r>
      <w:r>
        <w:rPr>
          <w:rFonts w:ascii="宋体" w:hAnsi="宋体" w:cs="宋体" w:eastAsia="宋体"/>
          <w:sz w:val="24"/>
        </w:rPr>
        <w:t>投标人仅提交电子备份</w:t>
      </w:r>
      <w:r>
        <w:rPr>
          <w:rFonts w:ascii="宋体" w:hAnsi="宋体" w:cs="宋体" w:eastAsia="宋体"/>
          <w:sz w:val="24"/>
          <w:lang w:eastAsia="zh-CN"/>
        </w:rPr>
        <w:t>谈判</w:t>
      </w:r>
      <w:r>
        <w:rPr>
          <w:rFonts w:ascii="宋体" w:hAnsi="宋体" w:cs="宋体" w:eastAsia="宋体"/>
          <w:sz w:val="24"/>
        </w:rPr>
        <w:t>文件的；</w:t>
      </w:r>
    </w:p>
    <w:p>
      <w:pPr>
        <w:pStyle w:val="Normal"/>
        <w:spacing w:lineRule="exact" w:line="480"/>
        <w:ind w:firstLine="480"/>
        <w:rPr>
          <w:rFonts w:ascii="宋体" w:hAnsi="宋体" w:eastAsia="宋体" w:cs="宋体"/>
          <w:sz w:val="24"/>
        </w:rPr>
      </w:pPr>
      <w:r>
        <w:rPr>
          <w:rFonts w:eastAsia="宋体" w:cs="宋体" w:ascii="宋体" w:hAnsi="宋体"/>
          <w:sz w:val="24"/>
          <w:lang w:val="en-US" w:eastAsia="zh-CN"/>
        </w:rPr>
        <w:t>11.3</w:t>
      </w:r>
      <w:r>
        <w:rPr>
          <w:rFonts w:ascii="宋体" w:hAnsi="宋体" w:cs="宋体" w:eastAsia="宋体"/>
          <w:sz w:val="24"/>
        </w:rPr>
        <w:t>在开评标时出现电子</w:t>
      </w:r>
      <w:r>
        <w:rPr>
          <w:rFonts w:ascii="宋体" w:hAnsi="宋体" w:cs="宋体" w:eastAsia="宋体"/>
          <w:sz w:val="24"/>
          <w:lang w:eastAsia="zh-CN"/>
        </w:rPr>
        <w:t>谈判</w:t>
      </w:r>
      <w:r>
        <w:rPr>
          <w:rFonts w:ascii="宋体" w:hAnsi="宋体" w:cs="宋体" w:eastAsia="宋体"/>
          <w:sz w:val="24"/>
        </w:rPr>
        <w:t>文件无法解密或解密失败等情况，谈判响应方未提供电子备份</w:t>
      </w:r>
      <w:r>
        <w:rPr>
          <w:rFonts w:ascii="宋体" w:hAnsi="宋体" w:cs="宋体" w:eastAsia="宋体"/>
          <w:sz w:val="24"/>
          <w:lang w:eastAsia="zh-CN"/>
        </w:rPr>
        <w:t>谈判</w:t>
      </w:r>
      <w:r>
        <w:rPr>
          <w:rFonts w:ascii="宋体" w:hAnsi="宋体" w:cs="宋体" w:eastAsia="宋体"/>
          <w:sz w:val="24"/>
        </w:rPr>
        <w:t>文件，无法对谈判响应方继续进行评审的；</w:t>
      </w:r>
    </w:p>
    <w:p>
      <w:pPr>
        <w:pStyle w:val="Normal"/>
        <w:spacing w:lineRule="exact" w:line="480"/>
        <w:ind w:firstLine="480"/>
        <w:rPr>
          <w:rFonts w:ascii="宋体" w:hAnsi="宋体" w:eastAsia="宋体" w:cs="宋体"/>
          <w:sz w:val="24"/>
        </w:rPr>
      </w:pPr>
      <w:r>
        <w:rPr>
          <w:rFonts w:eastAsia="宋体" w:cs="宋体" w:ascii="宋体" w:hAnsi="宋体"/>
          <w:sz w:val="24"/>
        </w:rPr>
        <w:t>11.</w:t>
      </w:r>
      <w:r>
        <w:rPr>
          <w:rFonts w:eastAsia="宋体" w:cs="宋体" w:ascii="宋体" w:hAnsi="宋体"/>
          <w:sz w:val="24"/>
          <w:lang w:val="en-US" w:eastAsia="zh-CN"/>
        </w:rPr>
        <w:t>4</w:t>
      </w:r>
      <w:r>
        <w:rPr>
          <w:rFonts w:ascii="宋体" w:hAnsi="宋体" w:cs="宋体" w:eastAsia="宋体"/>
          <w:sz w:val="24"/>
        </w:rPr>
        <w:t>应盖而未盖公章或电子签章的，谈判响应书、法定代表人授权书、资格声明函等填写不完整或有涂改的谈判响应文件；</w:t>
      </w:r>
    </w:p>
    <w:p>
      <w:pPr>
        <w:pStyle w:val="Normal"/>
        <w:spacing w:lineRule="exact" w:line="480"/>
        <w:ind w:firstLine="480"/>
        <w:rPr>
          <w:rFonts w:ascii="宋体" w:hAnsi="宋体" w:eastAsia="宋体" w:cs="宋体"/>
          <w:sz w:val="24"/>
        </w:rPr>
      </w:pPr>
      <w:r>
        <w:rPr>
          <w:rFonts w:eastAsia="宋体" w:cs="宋体" w:ascii="宋体" w:hAnsi="宋体"/>
          <w:sz w:val="24"/>
        </w:rPr>
        <w:t>11.</w:t>
      </w:r>
      <w:r>
        <w:rPr>
          <w:rFonts w:eastAsia="宋体" w:cs="宋体" w:ascii="宋体" w:hAnsi="宋体"/>
          <w:sz w:val="24"/>
          <w:lang w:val="en-US" w:eastAsia="zh-CN"/>
        </w:rPr>
        <w:t>5</w:t>
      </w:r>
      <w:r>
        <w:rPr>
          <w:rFonts w:ascii="宋体" w:hAnsi="宋体" w:cs="宋体" w:eastAsia="宋体"/>
          <w:sz w:val="24"/>
        </w:rPr>
        <w:t>与谈判文件有重大偏离的谈判响应文件；</w:t>
      </w:r>
    </w:p>
    <w:p>
      <w:pPr>
        <w:pStyle w:val="Normal"/>
        <w:spacing w:lineRule="exact" w:line="480"/>
        <w:ind w:firstLine="480"/>
        <w:rPr>
          <w:rFonts w:ascii="宋体" w:hAnsi="宋体" w:eastAsia="宋体" w:cs="宋体"/>
          <w:sz w:val="24"/>
        </w:rPr>
      </w:pPr>
      <w:r>
        <w:rPr>
          <w:rFonts w:eastAsia="宋体" w:cs="宋体" w:ascii="宋体" w:hAnsi="宋体"/>
          <w:sz w:val="24"/>
        </w:rPr>
        <w:t>11.</w:t>
      </w:r>
      <w:r>
        <w:rPr>
          <w:rFonts w:eastAsia="宋体" w:cs="宋体" w:ascii="宋体" w:hAnsi="宋体"/>
          <w:sz w:val="24"/>
          <w:lang w:val="en-US" w:eastAsia="zh-CN"/>
        </w:rPr>
        <w:t>6</w:t>
      </w:r>
      <w:r>
        <w:rPr>
          <w:rFonts w:ascii="宋体" w:hAnsi="宋体" w:cs="宋体" w:eastAsia="宋体"/>
          <w:sz w:val="24"/>
        </w:rPr>
        <w:t>谈判响应文件的签署未按本须知第</w:t>
      </w:r>
      <w:r>
        <w:rPr>
          <w:rFonts w:eastAsia="宋体" w:cs="宋体" w:ascii="宋体" w:hAnsi="宋体"/>
          <w:sz w:val="24"/>
        </w:rPr>
        <w:t>9</w:t>
      </w:r>
      <w:r>
        <w:rPr>
          <w:rFonts w:ascii="宋体" w:hAnsi="宋体" w:cs="宋体" w:eastAsia="宋体"/>
          <w:sz w:val="24"/>
        </w:rPr>
        <w:t>条规定的；</w:t>
      </w:r>
    </w:p>
    <w:p>
      <w:pPr>
        <w:pStyle w:val="Normal"/>
        <w:spacing w:lineRule="exact" w:line="480"/>
        <w:ind w:firstLine="480"/>
        <w:rPr>
          <w:rFonts w:ascii="宋体" w:hAnsi="宋体" w:eastAsia="宋体" w:cs="宋体"/>
          <w:sz w:val="24"/>
        </w:rPr>
      </w:pPr>
      <w:r>
        <w:rPr>
          <w:rFonts w:eastAsia="宋体" w:cs="宋体" w:ascii="宋体" w:hAnsi="宋体"/>
          <w:sz w:val="24"/>
        </w:rPr>
        <w:t>11.</w:t>
      </w:r>
      <w:r>
        <w:rPr>
          <w:rFonts w:eastAsia="宋体" w:cs="宋体" w:ascii="宋体" w:hAnsi="宋体"/>
          <w:sz w:val="24"/>
          <w:lang w:val="en-US" w:eastAsia="zh-CN"/>
        </w:rPr>
        <w:t>7</w:t>
      </w:r>
      <w:r>
        <w:rPr>
          <w:rFonts w:ascii="宋体" w:hAnsi="宋体" w:cs="宋体" w:eastAsia="宋体"/>
          <w:sz w:val="24"/>
        </w:rPr>
        <w:t>提供虚假材料谋取成交的；</w:t>
      </w:r>
    </w:p>
    <w:p>
      <w:pPr>
        <w:pStyle w:val="Normal"/>
        <w:spacing w:lineRule="exact" w:line="480"/>
        <w:ind w:firstLine="480"/>
        <w:rPr>
          <w:rFonts w:ascii="宋体" w:hAnsi="宋体" w:eastAsia="宋体" w:cs="宋体"/>
          <w:sz w:val="24"/>
          <w:lang w:eastAsia="zh-CN"/>
        </w:rPr>
      </w:pPr>
      <w:r>
        <w:rPr>
          <w:rFonts w:eastAsia="宋体" w:cs="宋体" w:ascii="宋体" w:hAnsi="宋体"/>
          <w:sz w:val="24"/>
        </w:rPr>
        <w:t>11.</w:t>
      </w:r>
      <w:r>
        <w:rPr>
          <w:rFonts w:eastAsia="宋体" w:cs="宋体" w:ascii="宋体" w:hAnsi="宋体"/>
          <w:sz w:val="24"/>
          <w:lang w:val="en-US" w:eastAsia="zh-CN"/>
        </w:rPr>
        <w:t>8</w:t>
      </w:r>
      <w:r>
        <w:rPr>
          <w:rFonts w:ascii="宋体" w:hAnsi="宋体" w:cs="宋体" w:eastAsia="宋体"/>
          <w:sz w:val="24"/>
        </w:rPr>
        <w:t>报价超出谈判文件中规定的最高限价；</w:t>
      </w:r>
    </w:p>
    <w:p>
      <w:pPr>
        <w:pStyle w:val="Normal"/>
        <w:spacing w:lineRule="exact" w:line="480"/>
        <w:ind w:firstLine="480"/>
        <w:rPr>
          <w:rFonts w:ascii="宋体" w:hAnsi="宋体" w:eastAsia="宋体" w:cs="宋体"/>
          <w:sz w:val="24"/>
          <w:szCs w:val="24"/>
          <w:lang w:eastAsia="zh-CN"/>
        </w:rPr>
      </w:pPr>
      <w:r>
        <w:rPr>
          <w:rFonts w:eastAsia="宋体" w:cs="宋体" w:ascii="宋体" w:hAnsi="宋体"/>
          <w:sz w:val="24"/>
          <w:lang w:val="en-US" w:eastAsia="zh-CN"/>
        </w:rPr>
        <w:t>11.9</w:t>
      </w:r>
      <w:r>
        <w:rPr>
          <w:rFonts w:ascii="宋体" w:hAnsi="宋体" w:cs="宋体" w:eastAsia="宋体"/>
          <w:sz w:val="24"/>
        </w:rPr>
        <w:t>明显不符合谈判文件质量标准的，或者与谈判文件中标有“ ▲”、“</w:t>
      </w:r>
      <w:r>
        <w:rPr>
          <w:rFonts w:ascii="宋体" w:hAnsi="宋体" w:cs="宋体"/>
          <w:sz w:val="24"/>
          <w:szCs w:val="24"/>
        </w:rPr>
        <w:t>★”的技术指标、主要功能项目发生实质性偏离的</w:t>
      </w:r>
      <w:r>
        <w:rPr>
          <w:rFonts w:ascii="宋体" w:hAnsi="宋体" w:cs="宋体"/>
          <w:sz w:val="24"/>
          <w:szCs w:val="24"/>
          <w:lang w:eastAsia="zh-CN"/>
        </w:rPr>
        <w:t>；</w:t>
      </w:r>
    </w:p>
    <w:p>
      <w:pPr>
        <w:pStyle w:val="Normal"/>
        <w:spacing w:lineRule="exact" w:line="480"/>
        <w:ind w:firstLine="480"/>
        <w:rPr>
          <w:rFonts w:ascii="宋体" w:hAnsi="宋体" w:eastAsia="宋体" w:cs="宋体"/>
          <w:sz w:val="24"/>
          <w:lang w:eastAsia="zh-CN"/>
        </w:rPr>
      </w:pPr>
      <w:r>
        <w:rPr>
          <w:rFonts w:eastAsia="宋体" w:cs="宋体" w:ascii="宋体" w:hAnsi="宋体"/>
          <w:sz w:val="24"/>
        </w:rPr>
        <w:t>11.</w:t>
      </w:r>
      <w:r>
        <w:rPr>
          <w:rFonts w:eastAsia="宋体" w:cs="宋体" w:ascii="宋体" w:hAnsi="宋体"/>
          <w:sz w:val="24"/>
          <w:lang w:val="en-US" w:eastAsia="zh-CN"/>
        </w:rPr>
        <w:t>10</w:t>
      </w:r>
      <w:r>
        <w:rPr>
          <w:rFonts w:ascii="宋体" w:hAnsi="宋体" w:cs="宋体" w:eastAsia="宋体"/>
          <w:sz w:val="24"/>
        </w:rPr>
        <w:t>不符合法律、法规和谈判文件规定的其他实质性要求的</w:t>
      </w:r>
      <w:r>
        <w:rPr>
          <w:rFonts w:ascii="宋体" w:hAnsi="宋体" w:cs="宋体" w:eastAsia="宋体"/>
          <w:sz w:val="24"/>
          <w:lang w:eastAsia="zh-CN"/>
        </w:rPr>
        <w:t>；</w:t>
      </w:r>
    </w:p>
    <w:p>
      <w:pPr>
        <w:pStyle w:val="Normal"/>
        <w:spacing w:lineRule="exact" w:line="480"/>
        <w:ind w:firstLine="480"/>
        <w:rPr>
          <w:rFonts w:ascii="宋体" w:hAnsi="宋体" w:eastAsia="宋体" w:cs="宋体"/>
          <w:sz w:val="24"/>
          <w:lang w:eastAsia="zh-CN"/>
        </w:rPr>
      </w:pPr>
      <w:r>
        <w:rPr>
          <w:rFonts w:eastAsia="宋体" w:cs="宋体" w:ascii="宋体" w:hAnsi="宋体"/>
          <w:sz w:val="24"/>
        </w:rPr>
        <w:t>11.1</w:t>
      </w:r>
      <w:r>
        <w:rPr>
          <w:rFonts w:eastAsia="宋体" w:cs="宋体" w:ascii="宋体" w:hAnsi="宋体"/>
          <w:sz w:val="24"/>
          <w:lang w:val="en-US" w:eastAsia="zh-CN"/>
        </w:rPr>
        <w:t>1</w:t>
      </w:r>
      <w:r>
        <w:rPr>
          <w:rFonts w:ascii="宋体" w:hAnsi="宋体" w:cs="宋体" w:eastAsia="宋体"/>
          <w:sz w:val="24"/>
        </w:rPr>
        <w:t>报价评审过程中，谈判小组发现谈判响应方的报价明显低于其他谈判响应方的报价，使得其谈判报价可能低于其成本的，将要求该谈判响应方当场作出书面说明并提供相关证明材料，谈判响应方不能合理说明或不能提供证明材料，谈判小组可以认定谈判响应方以低于成本价竞标，其谈判响应作为废标处理</w:t>
      </w:r>
      <w:r>
        <w:rPr>
          <w:rFonts w:ascii="宋体" w:hAnsi="宋体" w:cs="宋体" w:eastAsia="宋体"/>
          <w:sz w:val="24"/>
          <w:lang w:eastAsia="zh-CN"/>
        </w:rPr>
        <w:t>；</w:t>
      </w:r>
    </w:p>
    <w:p>
      <w:pPr>
        <w:pStyle w:val="Normal"/>
        <w:spacing w:lineRule="exact" w:line="480"/>
        <w:ind w:firstLine="480"/>
        <w:rPr>
          <w:rFonts w:ascii="宋体" w:hAnsi="宋体" w:cs="宋体"/>
          <w:sz w:val="24"/>
        </w:rPr>
      </w:pPr>
      <w:r>
        <w:rPr>
          <w:rFonts w:eastAsia="宋体" w:cs="宋体" w:ascii="宋体" w:hAnsi="宋体"/>
          <w:sz w:val="24"/>
          <w:lang w:val="en-US" w:eastAsia="zh-CN"/>
        </w:rPr>
        <w:t>11.12</w:t>
      </w:r>
      <w:r>
        <w:rPr>
          <w:rFonts w:ascii="宋体" w:hAnsi="宋体" w:cs="宋体" w:eastAsia="宋体"/>
          <w:sz w:val="24"/>
        </w:rPr>
        <w:t>法律、法规规定的其它投标无效情形。</w:t>
      </w:r>
    </w:p>
    <w:p>
      <w:pPr>
        <w:pStyle w:val="23"/>
        <w:spacing w:lineRule="auto" w:line="360"/>
        <w:ind w:left="0" w:firstLine="480"/>
        <w:rPr>
          <w:rFonts w:ascii="宋体" w:hAnsi="宋体" w:eastAsia="宋体" w:cs="宋体"/>
          <w:sz w:val="24"/>
          <w:szCs w:val="24"/>
        </w:rPr>
      </w:pPr>
      <w:r>
        <w:rPr>
          <w:rFonts w:eastAsia="宋体" w:cs="宋体" w:ascii="宋体" w:hAnsi="宋体"/>
          <w:sz w:val="24"/>
          <w:szCs w:val="24"/>
        </w:rPr>
      </w:r>
    </w:p>
    <w:p>
      <w:pPr>
        <w:pStyle w:val="Normal"/>
        <w:widowControl/>
        <w:spacing w:lineRule="auto" w:line="360"/>
        <w:ind w:firstLine="2168"/>
        <w:rPr>
          <w:rFonts w:ascii="宋体" w:hAnsi="宋体" w:eastAsia="黑体" w:cs="宋体"/>
          <w:b/>
          <w:b/>
          <w:bCs/>
          <w:kern w:val="0"/>
          <w:sz w:val="36"/>
          <w:szCs w:val="36"/>
        </w:rPr>
      </w:pPr>
      <w:r>
        <w:rPr>
          <w:rFonts w:eastAsia="黑体" w:cs="宋体" w:ascii="宋体" w:hAnsi="宋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ind w:firstLine="2168"/>
        <w:rPr>
          <w:rFonts w:eastAsia="黑体"/>
          <w:b/>
          <w:b/>
          <w:bCs/>
          <w:kern w:val="0"/>
          <w:sz w:val="36"/>
          <w:szCs w:val="36"/>
        </w:rPr>
      </w:pPr>
      <w:r>
        <w:rPr>
          <w:rFonts w:eastAsia="黑体"/>
          <w:b/>
          <w:bCs/>
          <w:kern w:val="0"/>
          <w:sz w:val="36"/>
          <w:szCs w:val="36"/>
        </w:rPr>
      </w:r>
    </w:p>
    <w:p>
      <w:pPr>
        <w:pStyle w:val="Normal"/>
        <w:widowControl/>
        <w:spacing w:lineRule="auto" w:line="360"/>
        <w:rPr>
          <w:rFonts w:eastAsia="黑体"/>
          <w:b/>
          <w:b/>
          <w:bCs/>
          <w:kern w:val="0"/>
          <w:sz w:val="36"/>
          <w:szCs w:val="36"/>
        </w:rPr>
      </w:pPr>
      <w:r>
        <w:rPr>
          <w:rFonts w:eastAsia="黑体"/>
          <w:b/>
          <w:bCs/>
          <w:kern w:val="0"/>
          <w:sz w:val="36"/>
          <w:szCs w:val="36"/>
        </w:rPr>
      </w:r>
    </w:p>
    <w:p>
      <w:pPr>
        <w:pStyle w:val="Normal"/>
        <w:widowControl/>
        <w:spacing w:lineRule="auto" w:line="360"/>
        <w:ind w:firstLine="2530"/>
        <w:rPr>
          <w:rFonts w:eastAsia="黑体"/>
          <w:b/>
          <w:b/>
          <w:bCs/>
          <w:kern w:val="0"/>
          <w:sz w:val="36"/>
          <w:szCs w:val="36"/>
        </w:rPr>
      </w:pPr>
      <w:r>
        <w:rPr>
          <w:rFonts w:eastAsia="黑体"/>
          <w:b/>
          <w:bCs/>
          <w:kern w:val="0"/>
          <w:sz w:val="36"/>
          <w:szCs w:val="36"/>
        </w:rPr>
        <w:t>第</w:t>
      </w:r>
      <w:r>
        <w:rPr>
          <w:rFonts w:eastAsia="黑体"/>
          <w:b/>
          <w:bCs/>
          <w:kern w:val="0"/>
          <w:sz w:val="36"/>
          <w:szCs w:val="36"/>
        </w:rPr>
        <w:t>四</w:t>
      </w:r>
      <w:r>
        <w:rPr>
          <w:rFonts w:eastAsia="黑体"/>
          <w:b/>
          <w:bCs/>
          <w:kern w:val="0"/>
          <w:sz w:val="36"/>
          <w:szCs w:val="36"/>
        </w:rPr>
        <w:t>章</w:t>
      </w:r>
      <w:r>
        <w:rPr>
          <w:rFonts w:eastAsia="Times New Roman"/>
          <w:b/>
          <w:bCs/>
          <w:kern w:val="0"/>
          <w:sz w:val="36"/>
          <w:szCs w:val="36"/>
        </w:rPr>
        <w:t xml:space="preserve">    </w:t>
      </w:r>
      <w:r>
        <w:rPr>
          <w:rFonts w:eastAsia="黑体"/>
          <w:b/>
          <w:bCs/>
          <w:kern w:val="0"/>
          <w:sz w:val="36"/>
          <w:szCs w:val="36"/>
        </w:rPr>
        <w:t>谈判方法和程序</w:t>
      </w:r>
    </w:p>
    <w:p>
      <w:pPr>
        <w:pStyle w:val="Normal"/>
        <w:spacing w:lineRule="auto" w:line="360"/>
        <w:ind w:firstLine="482"/>
        <w:rPr>
          <w:rFonts w:ascii="宋体" w:hAnsi="宋体" w:cs="宋体"/>
          <w:b/>
          <w:b/>
          <w:bCs/>
          <w:sz w:val="24"/>
        </w:rPr>
      </w:pPr>
      <w:r>
        <w:rPr>
          <w:rFonts w:cs="宋体" w:ascii="宋体" w:hAnsi="宋体"/>
          <w:b/>
          <w:bCs/>
          <w:sz w:val="24"/>
        </w:rPr>
        <w:t>1</w:t>
      </w:r>
      <w:r>
        <w:rPr>
          <w:rFonts w:ascii="宋体" w:hAnsi="宋体" w:cs="宋体"/>
          <w:b/>
          <w:bCs/>
          <w:sz w:val="24"/>
        </w:rPr>
        <w:t>、谈判</w:t>
      </w:r>
    </w:p>
    <w:p>
      <w:pPr>
        <w:pStyle w:val="Normal"/>
        <w:spacing w:lineRule="auto" w:line="360"/>
        <w:ind w:firstLine="480"/>
        <w:rPr>
          <w:rFonts w:ascii="宋体" w:hAnsi="宋体" w:cs="宋体"/>
          <w:sz w:val="24"/>
        </w:rPr>
      </w:pPr>
      <w:r>
        <w:rPr>
          <w:rFonts w:cs="宋体" w:ascii="宋体" w:hAnsi="宋体"/>
          <w:sz w:val="24"/>
        </w:rPr>
        <w:t>1.1</w:t>
      </w:r>
      <w:r>
        <w:rPr>
          <w:rFonts w:ascii="宋体" w:hAnsi="宋体" w:cs="宋体"/>
          <w:sz w:val="24"/>
        </w:rPr>
        <w:t>采购代理机构将在规定的时间和地点进行电子开标，</w:t>
      </w:r>
      <w:r>
        <w:rPr>
          <w:rFonts w:ascii="宋体" w:hAnsi="宋体" w:cs="宋体"/>
          <w:sz w:val="24"/>
          <w:lang w:eastAsia="zh-CN"/>
        </w:rPr>
        <w:t>谈判响应方</w:t>
      </w:r>
      <w:r>
        <w:rPr>
          <w:rFonts w:ascii="宋体" w:hAnsi="宋体" w:cs="宋体"/>
          <w:sz w:val="24"/>
        </w:rPr>
        <w:t>的法定代表人或其委托代理人应做好投标准备，准时在线参加电子开标会议，随时关注开标进度。</w:t>
      </w:r>
    </w:p>
    <w:p>
      <w:pPr>
        <w:pStyle w:val="Normal"/>
        <w:spacing w:lineRule="auto" w:line="360"/>
        <w:ind w:firstLine="480"/>
        <w:rPr>
          <w:rFonts w:ascii="宋体" w:hAnsi="宋体" w:cs="宋体"/>
          <w:sz w:val="24"/>
        </w:rPr>
      </w:pPr>
      <w:r>
        <w:rPr>
          <w:rFonts w:cs="宋体" w:ascii="宋体" w:hAnsi="宋体"/>
          <w:sz w:val="24"/>
        </w:rPr>
        <w:t>1.2</w:t>
      </w:r>
      <w:r>
        <w:rPr>
          <w:rFonts w:ascii="宋体" w:hAnsi="宋体" w:cs="宋体"/>
          <w:sz w:val="24"/>
        </w:rPr>
        <w:t>谈判截止时间后，谈判响应人登录政采云平台，用“项目采购</w:t>
      </w:r>
      <w:r>
        <w:rPr>
          <w:rFonts w:cs="宋体" w:ascii="宋体" w:hAnsi="宋体"/>
          <w:sz w:val="24"/>
        </w:rPr>
        <w:t>-</w:t>
      </w:r>
      <w:r>
        <w:rPr>
          <w:rFonts w:ascii="宋体" w:hAnsi="宋体" w:cs="宋体"/>
          <w:sz w:val="24"/>
        </w:rPr>
        <w:t>开标评标”功能对电子谈判响应文件进行在线解密。在线解密电子谈判响应文件时间为谈判截止时间起</w:t>
      </w:r>
      <w:r>
        <w:rPr>
          <w:rFonts w:cs="宋体" w:ascii="宋体" w:hAnsi="宋体"/>
          <w:sz w:val="24"/>
        </w:rPr>
        <w:t>30</w:t>
      </w:r>
      <w:r>
        <w:rPr>
          <w:rFonts w:ascii="宋体" w:hAnsi="宋体" w:cs="宋体"/>
          <w:sz w:val="24"/>
        </w:rPr>
        <w:t>分钟内。</w:t>
      </w:r>
    </w:p>
    <w:p>
      <w:pPr>
        <w:pStyle w:val="Normal"/>
        <w:spacing w:lineRule="auto" w:line="360"/>
        <w:ind w:firstLine="482"/>
        <w:rPr>
          <w:rFonts w:ascii="宋体" w:hAnsi="宋体" w:cs="宋体"/>
          <w:b/>
          <w:b/>
          <w:bCs/>
          <w:sz w:val="24"/>
        </w:rPr>
      </w:pPr>
      <w:r>
        <w:rPr>
          <w:rFonts w:cs="宋体" w:ascii="宋体" w:hAnsi="宋体"/>
          <w:b/>
          <w:bCs/>
          <w:sz w:val="24"/>
        </w:rPr>
        <w:t>2</w:t>
      </w:r>
      <w:r>
        <w:rPr>
          <w:rFonts w:ascii="宋体" w:hAnsi="宋体" w:cs="宋体"/>
          <w:b/>
          <w:bCs/>
          <w:sz w:val="24"/>
        </w:rPr>
        <w:t>、谈判小组</w:t>
      </w:r>
    </w:p>
    <w:p>
      <w:pPr>
        <w:pStyle w:val="Normal"/>
        <w:spacing w:lineRule="auto" w:line="360"/>
        <w:ind w:firstLine="480"/>
        <w:rPr>
          <w:rFonts w:ascii="宋体" w:hAnsi="宋体" w:cs="宋体"/>
          <w:sz w:val="24"/>
        </w:rPr>
      </w:pPr>
      <w:r>
        <w:rPr>
          <w:rFonts w:ascii="宋体" w:hAnsi="宋体" w:cs="宋体"/>
          <w:sz w:val="24"/>
        </w:rPr>
        <w:t>谈判方将根据谈判项目的特点依法组建谈判小组，人员由三人及以上奇数组成，其成员从采购人和具有技术、商务等方面专长的专家组成。谈判小组将对谈判响应文件进行审查、质疑、评估和比较。谈判期间，谈判响应方法定代表人或授权代表必须在</w:t>
      </w:r>
      <w:r>
        <w:rPr>
          <w:rFonts w:ascii="宋体" w:hAnsi="宋体" w:cs="宋体"/>
          <w:sz w:val="24"/>
          <w:lang w:eastAsia="zh-CN"/>
        </w:rPr>
        <w:t>线响应，</w:t>
      </w:r>
      <w:r>
        <w:rPr>
          <w:rFonts w:ascii="宋体" w:hAnsi="宋体" w:cs="宋体"/>
          <w:sz w:val="24"/>
        </w:rPr>
        <w:t>负责解答有关事宜。</w:t>
      </w:r>
    </w:p>
    <w:p>
      <w:pPr>
        <w:pStyle w:val="Normal"/>
        <w:spacing w:lineRule="auto" w:line="360"/>
        <w:ind w:firstLine="482"/>
        <w:rPr>
          <w:rFonts w:ascii="宋体" w:hAnsi="宋体" w:cs="宋体"/>
          <w:b/>
          <w:b/>
          <w:bCs/>
          <w:sz w:val="24"/>
        </w:rPr>
      </w:pPr>
      <w:r>
        <w:rPr>
          <w:rFonts w:cs="宋体" w:ascii="宋体" w:hAnsi="宋体"/>
          <w:b/>
          <w:bCs/>
          <w:sz w:val="24"/>
        </w:rPr>
        <w:t>3</w:t>
      </w:r>
      <w:r>
        <w:rPr>
          <w:rFonts w:ascii="宋体" w:hAnsi="宋体" w:cs="宋体"/>
          <w:b/>
          <w:bCs/>
          <w:sz w:val="24"/>
        </w:rPr>
        <w:t>、对谈判响应文件的审查和响应性的确定</w:t>
      </w:r>
    </w:p>
    <w:p>
      <w:pPr>
        <w:pStyle w:val="Normal"/>
        <w:spacing w:lineRule="auto" w:line="360"/>
        <w:ind w:firstLine="480"/>
        <w:rPr>
          <w:rFonts w:ascii="宋体" w:hAnsi="宋体" w:cs="宋体"/>
          <w:sz w:val="24"/>
        </w:rPr>
      </w:pPr>
      <w:r>
        <w:rPr>
          <w:rFonts w:ascii="宋体" w:hAnsi="宋体" w:cs="宋体"/>
          <w:sz w:val="24"/>
        </w:rPr>
        <w:t>谈判方将组织审查谈判响应文件是否完整，是否有计算错误，文件是否恰当地签署。《初次报价表》上写明的单价和总价如有出入，以单价为准。如果确定谈判响应方无资格履行合同，将取消其谈判资格。</w:t>
      </w:r>
    </w:p>
    <w:p>
      <w:pPr>
        <w:pStyle w:val="Normal"/>
        <w:spacing w:lineRule="auto" w:line="360"/>
        <w:ind w:firstLine="482"/>
        <w:rPr>
          <w:rFonts w:ascii="宋体" w:hAnsi="宋体" w:cs="宋体"/>
          <w:sz w:val="24"/>
        </w:rPr>
      </w:pPr>
      <w:r>
        <w:rPr>
          <w:rFonts w:cs="宋体" w:ascii="宋体" w:hAnsi="宋体"/>
          <w:b/>
          <w:bCs/>
          <w:sz w:val="24"/>
        </w:rPr>
        <w:t>4</w:t>
      </w:r>
      <w:r>
        <w:rPr>
          <w:rFonts w:ascii="宋体" w:hAnsi="宋体" w:cs="宋体"/>
          <w:b/>
          <w:bCs/>
          <w:sz w:val="24"/>
        </w:rPr>
        <w:t>、谈判原则和方法</w:t>
      </w:r>
    </w:p>
    <w:p>
      <w:pPr>
        <w:pStyle w:val="Normal"/>
        <w:spacing w:lineRule="auto" w:line="360"/>
        <w:ind w:firstLine="480"/>
        <w:rPr>
          <w:rFonts w:ascii="宋体" w:hAnsi="宋体" w:cs="宋体"/>
          <w:sz w:val="24"/>
        </w:rPr>
      </w:pPr>
      <w:r>
        <w:rPr>
          <w:rFonts w:cs="宋体" w:ascii="宋体" w:hAnsi="宋体"/>
          <w:sz w:val="24"/>
        </w:rPr>
        <w:t>4.1</w:t>
      </w:r>
      <w:r>
        <w:rPr>
          <w:rFonts w:ascii="宋体" w:hAnsi="宋体" w:cs="宋体"/>
          <w:sz w:val="24"/>
        </w:rPr>
        <w:t>依照《中华人民共和国政府采购法》、《政府采购货物和服务招标投标管理办法》、《政府采购非招标采购方式管理办法》以及政府采购的特殊性确定谈判方法，并遵循公开、公平、公正的原则，谈判小组对谈判响应方提供货物的技术性能、交货期限、状态、售后服务、资信情况、履约能力等进行综合分析考评。</w:t>
      </w:r>
    </w:p>
    <w:p>
      <w:pPr>
        <w:pStyle w:val="Normal"/>
        <w:spacing w:lineRule="auto" w:line="360"/>
        <w:rPr>
          <w:rFonts w:ascii="宋体" w:hAnsi="宋体" w:cs="宋体"/>
          <w:sz w:val="24"/>
        </w:rPr>
      </w:pPr>
      <w:r>
        <w:rPr>
          <w:rFonts w:ascii="宋体" w:hAnsi="宋体" w:cs="宋体"/>
          <w:sz w:val="24"/>
        </w:rPr>
        <w:t xml:space="preserve">   </w:t>
      </w:r>
      <w:r>
        <w:rPr>
          <w:rFonts w:ascii="宋体" w:hAnsi="宋体" w:cs="宋体"/>
          <w:sz w:val="24"/>
        </w:rPr>
        <w:t xml:space="preserve"> </w:t>
      </w:r>
      <w:r>
        <w:rPr>
          <w:rFonts w:cs="宋体" w:ascii="宋体" w:hAnsi="宋体"/>
          <w:sz w:val="24"/>
        </w:rPr>
        <w:t>4.2</w:t>
      </w:r>
      <w:r>
        <w:rPr>
          <w:rFonts w:ascii="宋体" w:hAnsi="宋体" w:cs="宋体"/>
          <w:sz w:val="24"/>
        </w:rPr>
        <w:t>客观、公正的对待所有谈判响应方，对所有谈判评价，均采用相同的程序和标准。在谈判期间，谈判响应方不得向谈判小组成员询问谈判情况，不得进行旨在影响谈判结果的活动。否则将废除其参加谈判资格。</w:t>
      </w:r>
    </w:p>
    <w:p>
      <w:pPr>
        <w:pStyle w:val="Normal"/>
        <w:spacing w:lineRule="auto" w:line="360"/>
        <w:ind w:firstLine="480"/>
        <w:rPr>
          <w:rFonts w:ascii="宋体" w:hAnsi="宋体" w:cs="宋体"/>
          <w:sz w:val="24"/>
        </w:rPr>
      </w:pPr>
      <w:r>
        <w:rPr>
          <w:rFonts w:cs="宋体" w:ascii="宋体" w:hAnsi="宋体"/>
          <w:sz w:val="24"/>
        </w:rPr>
        <w:t>4.3</w:t>
      </w:r>
      <w:r>
        <w:rPr>
          <w:rFonts w:ascii="宋体" w:hAnsi="宋体" w:cs="宋体"/>
          <w:sz w:val="24"/>
        </w:rPr>
        <w:t>在谈判过程中，谈判小组成员不得与谈判响应方私下交换意见，在谈判工作结束后，凡与谈判情况有接触的任何人不得将谈判情况扩散出谈判小组成员之外。</w:t>
      </w:r>
    </w:p>
    <w:p>
      <w:pPr>
        <w:pStyle w:val="Normal"/>
        <w:spacing w:lineRule="auto" w:line="360"/>
        <w:ind w:firstLine="480"/>
        <w:rPr>
          <w:rFonts w:ascii="宋体" w:hAnsi="宋体" w:cs="宋体"/>
          <w:sz w:val="24"/>
        </w:rPr>
      </w:pPr>
      <w:r>
        <w:rPr>
          <w:rFonts w:cs="宋体" w:ascii="宋体" w:hAnsi="宋体"/>
          <w:sz w:val="24"/>
        </w:rPr>
        <w:t>4.4</w:t>
      </w:r>
      <w:r>
        <w:rPr>
          <w:rFonts w:ascii="宋体" w:hAnsi="宋体" w:cs="宋体"/>
          <w:sz w:val="24"/>
        </w:rPr>
        <w:t>谈判小组不向落标方解释落标原因，不退还谈判文件。</w:t>
      </w:r>
    </w:p>
    <w:p>
      <w:pPr>
        <w:pStyle w:val="Normal"/>
        <w:autoSpaceDE w:val="false"/>
        <w:spacing w:lineRule="auto" w:line="360"/>
        <w:ind w:firstLine="482"/>
        <w:textAlignment w:val="bottom"/>
        <w:rPr>
          <w:rFonts w:ascii="宋体" w:hAnsi="宋体" w:cs="宋体"/>
          <w:b/>
          <w:b/>
          <w:sz w:val="24"/>
        </w:rPr>
      </w:pPr>
      <w:r>
        <w:rPr>
          <w:rFonts w:cs="宋体" w:ascii="宋体" w:hAnsi="宋体"/>
          <w:b/>
          <w:sz w:val="24"/>
        </w:rPr>
        <w:t xml:space="preserve">4.5 </w:t>
      </w:r>
      <w:r>
        <w:rPr>
          <w:rFonts w:ascii="宋体" w:hAnsi="宋体" w:cs="宋体"/>
          <w:b/>
          <w:sz w:val="24"/>
        </w:rPr>
        <w:t>谈判价格以最后一次有效报价为准。</w:t>
      </w:r>
    </w:p>
    <w:p>
      <w:pPr>
        <w:pStyle w:val="Normal"/>
        <w:autoSpaceDE w:val="false"/>
        <w:spacing w:lineRule="auto" w:line="324"/>
        <w:ind w:firstLine="482"/>
        <w:textAlignment w:val="bottom"/>
        <w:rPr/>
      </w:pPr>
      <w:r>
        <w:rPr>
          <w:rFonts w:ascii="宋体" w:hAnsi="宋体"/>
          <w:b/>
          <w:bCs/>
          <w:sz w:val="24"/>
        </w:rPr>
        <w:t>4.6</w:t>
      </w:r>
      <w:r>
        <w:rPr>
          <w:rFonts w:ascii="宋体" w:hAnsi="宋体" w:cs="宋体"/>
          <w:b/>
          <w:sz w:val="24"/>
        </w:rPr>
        <w:t>谈判小组根据入围谈判响应方的最终有效报价和谈判情况综合考评，在符合采购需求、质量和服务相等的前提下，按最低报价的原则推荐中标候选单位。</w:t>
      </w:r>
    </w:p>
    <w:p>
      <w:pPr>
        <w:pStyle w:val="Normal"/>
        <w:spacing w:lineRule="auto" w:line="360"/>
        <w:ind w:firstLine="480"/>
        <w:rPr>
          <w:rFonts w:ascii="宋体" w:hAnsi="宋体" w:cs="宋体"/>
          <w:bCs/>
          <w:sz w:val="24"/>
        </w:rPr>
      </w:pPr>
      <w:r>
        <w:rPr>
          <w:rFonts w:cs="宋体" w:ascii="宋体" w:hAnsi="宋体"/>
          <w:bCs/>
          <w:sz w:val="24"/>
        </w:rPr>
        <w:t>5</w:t>
      </w:r>
      <w:r>
        <w:rPr>
          <w:rFonts w:ascii="宋体" w:hAnsi="宋体" w:cs="宋体"/>
          <w:bCs/>
          <w:sz w:val="24"/>
        </w:rPr>
        <w:t>、谈判程序</w:t>
      </w:r>
    </w:p>
    <w:p>
      <w:pPr>
        <w:pStyle w:val="Normal"/>
        <w:spacing w:lineRule="auto" w:line="360"/>
        <w:ind w:firstLine="240"/>
        <w:rPr>
          <w:rFonts w:ascii="宋体" w:hAnsi="宋体" w:cs="宋体"/>
          <w:bCs/>
          <w:sz w:val="24"/>
        </w:rPr>
      </w:pPr>
      <w:r>
        <w:rPr>
          <w:rFonts w:ascii="宋体" w:hAnsi="宋体" w:cs="宋体"/>
          <w:bCs/>
          <w:sz w:val="24"/>
        </w:rPr>
        <w:t>（一）谈判小组审核谈判响应文件。</w:t>
      </w:r>
    </w:p>
    <w:p>
      <w:pPr>
        <w:pStyle w:val="Normal"/>
        <w:spacing w:lineRule="auto" w:line="360"/>
        <w:ind w:firstLine="480"/>
        <w:rPr>
          <w:rFonts w:ascii="宋体" w:hAnsi="宋体" w:cs="宋体"/>
          <w:bCs/>
          <w:sz w:val="24"/>
        </w:rPr>
      </w:pPr>
      <w:r>
        <w:rPr>
          <w:rFonts w:cs="宋体" w:ascii="宋体" w:hAnsi="宋体"/>
          <w:bCs/>
          <w:sz w:val="24"/>
        </w:rPr>
        <w:t>1</w:t>
      </w:r>
      <w:r>
        <w:rPr>
          <w:rFonts w:ascii="宋体" w:hAnsi="宋体" w:cs="宋体"/>
          <w:bCs/>
          <w:sz w:val="24"/>
        </w:rPr>
        <w:t>、谈判小组先对以下内容进行综合评审；</w:t>
      </w:r>
    </w:p>
    <w:p>
      <w:pPr>
        <w:pStyle w:val="Normal"/>
        <w:spacing w:lineRule="auto" w:line="360"/>
        <w:ind w:firstLine="480"/>
        <w:rPr>
          <w:rFonts w:ascii="宋体" w:hAnsi="宋体" w:cs="宋体"/>
          <w:bCs/>
          <w:sz w:val="24"/>
        </w:rPr>
      </w:pPr>
      <w:r>
        <w:rPr>
          <w:rFonts w:ascii="宋体" w:hAnsi="宋体" w:cs="宋体"/>
          <w:bCs/>
          <w:sz w:val="24"/>
        </w:rPr>
        <w:t>（</w:t>
      </w:r>
      <w:r>
        <w:rPr>
          <w:rFonts w:cs="宋体" w:ascii="宋体" w:hAnsi="宋体"/>
          <w:bCs/>
          <w:sz w:val="24"/>
        </w:rPr>
        <w:t>1</w:t>
      </w:r>
      <w:r>
        <w:rPr>
          <w:rFonts w:ascii="宋体" w:hAnsi="宋体" w:cs="宋体"/>
          <w:bCs/>
          <w:sz w:val="24"/>
        </w:rPr>
        <w:t>）谈判响应方的资格情况；</w:t>
      </w:r>
    </w:p>
    <w:p>
      <w:pPr>
        <w:pStyle w:val="Normal"/>
        <w:spacing w:lineRule="auto" w:line="360"/>
        <w:ind w:firstLine="480"/>
        <w:rPr>
          <w:rFonts w:ascii="宋体" w:hAnsi="宋体" w:cs="宋体"/>
          <w:bCs/>
          <w:sz w:val="24"/>
        </w:rPr>
      </w:pPr>
      <w:r>
        <w:rPr>
          <w:rFonts w:ascii="宋体" w:hAnsi="宋体" w:cs="宋体"/>
          <w:bCs/>
          <w:sz w:val="24"/>
        </w:rPr>
        <w:t>（</w:t>
      </w:r>
      <w:r>
        <w:rPr>
          <w:rFonts w:cs="宋体" w:ascii="宋体" w:hAnsi="宋体"/>
          <w:bCs/>
          <w:sz w:val="24"/>
        </w:rPr>
        <w:t>2</w:t>
      </w:r>
      <w:r>
        <w:rPr>
          <w:rFonts w:ascii="宋体" w:hAnsi="宋体" w:cs="宋体"/>
          <w:bCs/>
          <w:sz w:val="24"/>
        </w:rPr>
        <w:t>）项目的</w:t>
      </w:r>
      <w:r>
        <w:rPr>
          <w:rFonts w:ascii="宋体" w:hAnsi="宋体" w:cs="宋体"/>
          <w:bCs/>
          <w:sz w:val="24"/>
          <w:lang w:eastAsia="zh-CN"/>
        </w:rPr>
        <w:t>实施</w:t>
      </w:r>
      <w:r>
        <w:rPr>
          <w:rFonts w:ascii="宋体" w:hAnsi="宋体" w:cs="宋体"/>
          <w:bCs/>
          <w:sz w:val="24"/>
        </w:rPr>
        <w:t>方案；</w:t>
      </w:r>
    </w:p>
    <w:p>
      <w:pPr>
        <w:pStyle w:val="Normal"/>
        <w:spacing w:lineRule="auto" w:line="360"/>
        <w:ind w:firstLine="480"/>
        <w:rPr>
          <w:rFonts w:ascii="宋体" w:hAnsi="宋体" w:cs="宋体"/>
          <w:bCs/>
          <w:sz w:val="24"/>
        </w:rPr>
      </w:pPr>
      <w:r>
        <w:rPr>
          <w:rFonts w:ascii="宋体" w:hAnsi="宋体" w:cs="宋体"/>
          <w:bCs/>
          <w:sz w:val="24"/>
        </w:rPr>
        <w:t>（</w:t>
      </w:r>
      <w:r>
        <w:rPr>
          <w:rFonts w:cs="宋体" w:ascii="宋体" w:hAnsi="宋体"/>
          <w:bCs/>
          <w:sz w:val="24"/>
        </w:rPr>
        <w:t>3</w:t>
      </w:r>
      <w:r>
        <w:rPr>
          <w:rFonts w:ascii="宋体" w:hAnsi="宋体" w:cs="宋体"/>
          <w:bCs/>
          <w:sz w:val="24"/>
        </w:rPr>
        <w:t>）对本项目的理解；</w:t>
      </w:r>
    </w:p>
    <w:p>
      <w:pPr>
        <w:pStyle w:val="Normal"/>
        <w:spacing w:lineRule="auto" w:line="360"/>
        <w:ind w:firstLine="480"/>
        <w:rPr>
          <w:rFonts w:ascii="宋体" w:hAnsi="宋体" w:cs="宋体"/>
          <w:bCs/>
          <w:sz w:val="24"/>
        </w:rPr>
      </w:pPr>
      <w:r>
        <w:rPr>
          <w:rFonts w:ascii="宋体" w:hAnsi="宋体" w:cs="宋体"/>
          <w:bCs/>
          <w:sz w:val="24"/>
        </w:rPr>
        <w:t>（</w:t>
      </w:r>
      <w:r>
        <w:rPr>
          <w:rFonts w:cs="宋体" w:ascii="宋体" w:hAnsi="宋体"/>
          <w:bCs/>
          <w:sz w:val="24"/>
        </w:rPr>
        <w:t>4</w:t>
      </w:r>
      <w:r>
        <w:rPr>
          <w:rFonts w:ascii="宋体" w:hAnsi="宋体" w:cs="宋体"/>
          <w:bCs/>
          <w:sz w:val="24"/>
        </w:rPr>
        <w:t>）</w:t>
      </w:r>
      <w:r>
        <w:rPr>
          <w:rFonts w:ascii="宋体" w:hAnsi="宋体" w:cs="宋体"/>
          <w:bCs/>
          <w:sz w:val="24"/>
          <w:lang w:eastAsia="zh-CN"/>
        </w:rPr>
        <w:t>项目</w:t>
      </w:r>
      <w:r>
        <w:rPr>
          <w:rFonts w:ascii="宋体" w:hAnsi="宋体" w:cs="宋体"/>
          <w:bCs/>
          <w:sz w:val="24"/>
        </w:rPr>
        <w:t>以往业绩。</w:t>
      </w:r>
    </w:p>
    <w:p>
      <w:pPr>
        <w:pStyle w:val="Normal"/>
        <w:spacing w:lineRule="auto" w:line="360"/>
        <w:ind w:firstLine="480"/>
        <w:rPr>
          <w:rFonts w:ascii="宋体" w:hAnsi="宋体" w:cs="宋体"/>
          <w:bCs/>
          <w:sz w:val="24"/>
        </w:rPr>
      </w:pPr>
      <w:r>
        <w:rPr>
          <w:rFonts w:cs="宋体" w:ascii="宋体" w:hAnsi="宋体"/>
          <w:bCs/>
          <w:sz w:val="24"/>
        </w:rPr>
        <w:t>2</w:t>
      </w:r>
      <w:r>
        <w:rPr>
          <w:rFonts w:ascii="宋体" w:hAnsi="宋体" w:cs="宋体"/>
          <w:bCs/>
          <w:sz w:val="24"/>
        </w:rPr>
        <w:t>、依据谈判文件的规定，从谈判响应文件的有效性、完整性和对谈判文件的响应程度进行审查，以确定是否对谈判文件的实质性要求作出响应。</w:t>
      </w:r>
    </w:p>
    <w:p>
      <w:pPr>
        <w:pStyle w:val="Normal"/>
        <w:spacing w:lineRule="auto" w:line="360"/>
        <w:ind w:firstLine="240"/>
        <w:rPr>
          <w:rFonts w:ascii="宋体" w:hAnsi="宋体" w:cs="宋体"/>
          <w:bCs/>
          <w:sz w:val="24"/>
        </w:rPr>
      </w:pPr>
      <w:r>
        <w:rPr>
          <w:rFonts w:ascii="宋体" w:hAnsi="宋体" w:cs="宋体"/>
          <w:bCs/>
          <w:sz w:val="24"/>
        </w:rPr>
        <w:t>（二）谈判小组汇总并讨论审核情况。</w:t>
      </w:r>
    </w:p>
    <w:p>
      <w:pPr>
        <w:pStyle w:val="Normal"/>
        <w:spacing w:lineRule="auto" w:line="360"/>
        <w:ind w:firstLine="240"/>
        <w:rPr>
          <w:rFonts w:ascii="宋体" w:hAnsi="宋体" w:cs="宋体"/>
          <w:bCs/>
          <w:sz w:val="24"/>
        </w:rPr>
      </w:pPr>
      <w:r>
        <w:rPr>
          <w:rFonts w:ascii="宋体" w:hAnsi="宋体" w:cs="宋体"/>
          <w:bCs/>
          <w:sz w:val="24"/>
        </w:rPr>
        <w:t>（三）就技术等方面与各供应商进行商谈。</w:t>
      </w:r>
    </w:p>
    <w:p>
      <w:pPr>
        <w:pStyle w:val="Normal"/>
        <w:spacing w:lineRule="auto" w:line="360"/>
        <w:ind w:firstLine="480"/>
        <w:rPr>
          <w:rFonts w:ascii="宋体" w:hAnsi="宋体" w:cs="宋体"/>
          <w:bCs/>
          <w:sz w:val="24"/>
        </w:rPr>
      </w:pPr>
      <w:r>
        <w:rPr>
          <w:rFonts w:cs="宋体" w:ascii="宋体" w:hAnsi="宋体"/>
          <w:bCs/>
          <w:sz w:val="24"/>
        </w:rPr>
        <w:t>1</w:t>
      </w:r>
      <w:r>
        <w:rPr>
          <w:rFonts w:ascii="宋体" w:hAnsi="宋体" w:cs="宋体"/>
          <w:bCs/>
          <w:sz w:val="24"/>
        </w:rPr>
        <w:t>、专家们就讨论和汇总的情况与供应商展开谈判。</w:t>
      </w:r>
    </w:p>
    <w:p>
      <w:pPr>
        <w:pStyle w:val="Normal"/>
        <w:spacing w:lineRule="auto" w:line="360"/>
        <w:ind w:firstLine="480"/>
        <w:rPr>
          <w:rFonts w:ascii="宋体" w:hAnsi="宋体" w:cs="宋体"/>
          <w:bCs/>
          <w:sz w:val="24"/>
        </w:rPr>
      </w:pPr>
      <w:r>
        <w:rPr>
          <w:rFonts w:cs="宋体" w:ascii="宋体" w:hAnsi="宋体"/>
          <w:bCs/>
          <w:sz w:val="24"/>
        </w:rPr>
        <w:t>2</w:t>
      </w:r>
      <w:r>
        <w:rPr>
          <w:rFonts w:ascii="宋体" w:hAnsi="宋体" w:cs="宋体"/>
          <w:bCs/>
          <w:sz w:val="24"/>
        </w:rPr>
        <w:t>、供应商承诺并确认项目的最终方案及商务要求。</w:t>
      </w:r>
    </w:p>
    <w:p>
      <w:pPr>
        <w:pStyle w:val="Normal"/>
        <w:spacing w:lineRule="auto" w:line="360"/>
        <w:ind w:firstLine="240"/>
        <w:rPr>
          <w:rFonts w:ascii="宋体" w:hAnsi="宋体" w:cs="宋体"/>
          <w:bCs/>
          <w:sz w:val="24"/>
        </w:rPr>
      </w:pPr>
      <w:r>
        <w:rPr>
          <w:rFonts w:ascii="宋体" w:hAnsi="宋体" w:cs="宋体"/>
          <w:bCs/>
          <w:sz w:val="24"/>
        </w:rPr>
        <w:t>（四）谈判小组对商谈的情况进行综合评议，并按照量化审核标准进行打分。确定入围谈判响应方。</w:t>
      </w:r>
    </w:p>
    <w:p>
      <w:pPr>
        <w:pStyle w:val="Normal"/>
        <w:spacing w:lineRule="auto" w:line="360"/>
        <w:ind w:firstLine="240"/>
        <w:rPr>
          <w:rFonts w:ascii="宋体" w:hAnsi="宋体" w:cs="宋体"/>
          <w:b/>
          <w:b/>
          <w:sz w:val="24"/>
          <w:u w:val="single"/>
        </w:rPr>
      </w:pPr>
      <w:r>
        <w:rPr>
          <w:rFonts w:ascii="宋体" w:hAnsi="宋体" w:cs="宋体"/>
          <w:bCs/>
          <w:sz w:val="24"/>
        </w:rPr>
        <w:t>（五）谈判小组就价格与入围谈判响应方进行谈判，谈判原则上不超过两次，如遇特殊情况，谈判小组可视情增加谈判次数。</w:t>
      </w:r>
      <w:r>
        <w:rPr>
          <w:rFonts w:ascii="宋体" w:hAnsi="宋体" w:cs="宋体"/>
          <w:b/>
          <w:sz w:val="24"/>
          <w:u w:val="single"/>
        </w:rPr>
        <w:t>每一次的报价表同时发放，同时递交至谈判方。</w:t>
      </w:r>
    </w:p>
    <w:p>
      <w:pPr>
        <w:pStyle w:val="Normal"/>
        <w:spacing w:lineRule="auto" w:line="360"/>
        <w:ind w:firstLine="240"/>
        <w:rPr>
          <w:rFonts w:ascii="宋体" w:hAnsi="宋体" w:cs="宋体"/>
          <w:b w:val="false"/>
          <w:b w:val="false"/>
          <w:bCs/>
          <w:sz w:val="24"/>
        </w:rPr>
      </w:pPr>
      <w:r>
        <w:rPr>
          <w:rFonts w:ascii="宋体" w:hAnsi="宋体" w:cs="宋体"/>
          <w:b w:val="false"/>
          <w:bCs/>
          <w:sz w:val="24"/>
        </w:rPr>
        <w:t>（六）谈判小组按入围谈判响应方第二次最终有效报价最低报价的原则推荐中标候选单位，并拟制谈判报告。</w:t>
      </w:r>
    </w:p>
    <w:p>
      <w:pPr>
        <w:pStyle w:val="Normal"/>
        <w:spacing w:lineRule="auto" w:line="348"/>
        <w:ind w:firstLine="482"/>
        <w:rPr>
          <w:rFonts w:ascii="宋体" w:hAnsi="宋体" w:cs="宋体"/>
          <w:b/>
          <w:b/>
          <w:bCs/>
          <w:sz w:val="24"/>
        </w:rPr>
      </w:pPr>
      <w:r>
        <w:rPr>
          <w:rFonts w:cs="宋体" w:ascii="宋体" w:hAnsi="宋体"/>
          <w:b/>
          <w:bCs/>
          <w:sz w:val="24"/>
        </w:rPr>
        <w:t>6</w:t>
      </w:r>
      <w:r>
        <w:rPr>
          <w:rFonts w:ascii="宋体" w:hAnsi="宋体" w:cs="宋体"/>
          <w:b/>
          <w:bCs/>
          <w:sz w:val="24"/>
        </w:rPr>
        <w:t>、中标通知</w:t>
      </w:r>
    </w:p>
    <w:p>
      <w:pPr>
        <w:pStyle w:val="Normal"/>
        <w:spacing w:lineRule="auto" w:line="348"/>
        <w:ind w:firstLine="480"/>
        <w:rPr>
          <w:rFonts w:ascii="宋体" w:hAnsi="宋体" w:cs="宋体"/>
          <w:color w:val="000000"/>
          <w:sz w:val="24"/>
        </w:rPr>
      </w:pPr>
      <w:r>
        <w:rPr>
          <w:rFonts w:cs="宋体" w:ascii="宋体" w:hAnsi="宋体"/>
          <w:color w:val="000000"/>
          <w:sz w:val="24"/>
          <w:lang w:val="en-US" w:eastAsia="zh-CN"/>
        </w:rPr>
        <w:t>6.1</w:t>
      </w:r>
      <w:r>
        <w:rPr>
          <w:rFonts w:ascii="宋体" w:hAnsi="宋体" w:cs="宋体"/>
          <w:color w:val="000000"/>
          <w:sz w:val="24"/>
        </w:rPr>
        <w:t>采购人依法确定成交供应商后，谈判方以书面形式发出《中标通知书》，并同时在相关网站上公布成交结果。</w:t>
      </w:r>
    </w:p>
    <w:p>
      <w:pPr>
        <w:pStyle w:val="Normal"/>
        <w:spacing w:lineRule="auto" w:line="348"/>
        <w:ind w:firstLine="480"/>
        <w:rPr>
          <w:rFonts w:ascii="宋体" w:hAnsi="宋体" w:eastAsia="宋体" w:cs="宋体"/>
          <w:color w:val="000000"/>
          <w:sz w:val="24"/>
          <w:lang w:eastAsia="zh-CN"/>
        </w:rPr>
      </w:pPr>
      <w:r>
        <w:rPr>
          <w:rFonts w:cs="宋体" w:ascii="宋体" w:hAnsi="宋体"/>
          <w:color w:val="000000"/>
          <w:sz w:val="24"/>
          <w:lang w:val="en-US" w:eastAsia="zh-CN"/>
        </w:rPr>
        <w:t>6.2</w:t>
      </w:r>
      <w:r>
        <w:rPr>
          <w:rFonts w:ascii="宋体" w:hAnsi="宋体" w:cs="宋体"/>
          <w:color w:val="000000"/>
          <w:sz w:val="24"/>
        </w:rPr>
        <w:t>中标通知书对采购人和中标人具有同等法律效力。中标人收到中标通知书后未在</w:t>
      </w:r>
      <w:r>
        <w:rPr>
          <w:rFonts w:cs="宋体" w:ascii="宋体" w:hAnsi="宋体"/>
          <w:sz w:val="24"/>
          <w:lang w:val="en-US" w:eastAsia="zh-CN"/>
        </w:rPr>
        <w:t>30</w:t>
      </w:r>
      <w:r>
        <w:rPr>
          <w:rFonts w:ascii="宋体" w:hAnsi="宋体" w:cs="宋体"/>
          <w:sz w:val="24"/>
        </w:rPr>
        <w:t>日</w:t>
      </w:r>
      <w:r>
        <w:rPr>
          <w:rFonts w:ascii="宋体" w:hAnsi="宋体" w:cs="宋体"/>
          <w:color w:val="000000"/>
          <w:sz w:val="24"/>
        </w:rPr>
        <w:t>内与谈判方签订合同的，按自动放弃中标处理。当确定的中标人因非不可抗力原因放弃中标，</w:t>
      </w:r>
      <w:r>
        <w:rPr>
          <w:rFonts w:ascii="宋体" w:hAnsi="宋体" w:cs="宋体"/>
          <w:color w:val="000000"/>
          <w:sz w:val="24"/>
          <w:lang w:eastAsia="zh-CN"/>
        </w:rPr>
        <w:t>须</w:t>
      </w:r>
      <w:r>
        <w:rPr>
          <w:rFonts w:ascii="宋体" w:hAnsi="宋体" w:cs="宋体"/>
          <w:color w:val="000000"/>
          <w:sz w:val="24"/>
        </w:rPr>
        <w:t>承担相应的法律责任。谈判方可以确定排名第二预中标单位中标或重新组织招</w:t>
      </w:r>
      <w:r>
        <w:rPr>
          <w:rFonts w:ascii="宋体" w:hAnsi="宋体" w:cs="宋体"/>
          <w:color w:val="000000"/>
          <w:sz w:val="24"/>
          <w:lang w:eastAsia="zh-CN"/>
        </w:rPr>
        <w:t>标。</w:t>
      </w:r>
    </w:p>
    <w:p>
      <w:pPr>
        <w:pStyle w:val="Normal"/>
        <w:widowControl/>
        <w:snapToGrid w:val="false"/>
        <w:spacing w:before="100" w:after="100"/>
        <w:ind w:firstLine="3253"/>
        <w:rPr>
          <w:rFonts w:ascii="宋体" w:hAnsi="宋体" w:eastAsia="黑体" w:cs="宋体"/>
          <w:b/>
          <w:b/>
          <w:bCs/>
          <w:color w:val="000000"/>
          <w:kern w:val="0"/>
          <w:sz w:val="36"/>
          <w:szCs w:val="36"/>
          <w:lang w:eastAsia="zh-CN"/>
        </w:rPr>
      </w:pPr>
      <w:r>
        <w:rPr>
          <w:rFonts w:eastAsia="黑体" w:cs="宋体" w:ascii="宋体" w:hAnsi="宋体"/>
          <w:b/>
          <w:bCs/>
          <w:color w:val="000000"/>
          <w:kern w:val="0"/>
          <w:sz w:val="36"/>
          <w:szCs w:val="36"/>
          <w:lang w:eastAsia="zh-CN"/>
        </w:rPr>
      </w:r>
    </w:p>
    <w:p>
      <w:pPr>
        <w:pStyle w:val="Default"/>
        <w:rPr>
          <w:rFonts w:eastAsia="黑体"/>
          <w:b/>
          <w:b/>
          <w:bCs/>
          <w:kern w:val="0"/>
          <w:sz w:val="36"/>
          <w:szCs w:val="36"/>
        </w:rPr>
      </w:pPr>
      <w:r>
        <w:rPr>
          <w:rFonts w:eastAsia="黑体"/>
          <w:b/>
          <w:bCs/>
          <w:kern w:val="0"/>
          <w:sz w:val="36"/>
          <w:szCs w:val="36"/>
        </w:rPr>
      </w:r>
    </w:p>
    <w:p>
      <w:pPr>
        <w:pStyle w:val="Normal"/>
        <w:widowControl/>
        <w:snapToGrid w:val="false"/>
        <w:spacing w:before="100" w:after="100"/>
        <w:ind w:firstLine="3253"/>
        <w:rPr>
          <w:rFonts w:eastAsia="黑体"/>
          <w:b/>
          <w:b/>
          <w:bCs/>
          <w:kern w:val="0"/>
          <w:sz w:val="36"/>
          <w:szCs w:val="36"/>
        </w:rPr>
      </w:pPr>
      <w:r>
        <w:rPr>
          <w:rFonts w:eastAsia="黑体"/>
          <w:b/>
          <w:bCs/>
          <w:kern w:val="0"/>
          <w:sz w:val="36"/>
          <w:szCs w:val="36"/>
        </w:rPr>
        <w:t>第五章</w:t>
      </w:r>
      <w:r>
        <w:rPr>
          <w:rFonts w:eastAsia="Times New Roman"/>
          <w:b/>
          <w:bCs/>
          <w:kern w:val="0"/>
          <w:sz w:val="36"/>
          <w:szCs w:val="36"/>
        </w:rPr>
        <w:t xml:space="preserve">  </w:t>
      </w:r>
      <w:r>
        <w:rPr>
          <w:rFonts w:eastAsia="黑体"/>
          <w:b/>
          <w:bCs/>
          <w:kern w:val="0"/>
          <w:sz w:val="36"/>
          <w:szCs w:val="36"/>
        </w:rPr>
        <w:t>附件</w:t>
      </w:r>
    </w:p>
    <w:p>
      <w:pPr>
        <w:pStyle w:val="Normal"/>
        <w:widowControl/>
        <w:tabs>
          <w:tab w:val="clear" w:pos="420"/>
          <w:tab w:val="left" w:pos="3277" w:leader="none"/>
          <w:tab w:val="center" w:pos="4411" w:leader="none"/>
        </w:tabs>
        <w:spacing w:lineRule="atLeast" w:line="390" w:before="100" w:after="100"/>
        <w:jc w:val="left"/>
        <w:rPr>
          <w:rFonts w:ascii="宋体" w:hAnsi="宋体" w:cs="宋体"/>
          <w:b/>
          <w:b/>
          <w:kern w:val="0"/>
          <w:sz w:val="21"/>
          <w:szCs w:val="21"/>
        </w:rPr>
      </w:pPr>
      <w:r>
        <w:rPr>
          <w:rFonts w:ascii="宋体" w:hAnsi="宋体" w:cs="宋体"/>
          <w:b/>
          <w:kern w:val="0"/>
          <w:sz w:val="21"/>
          <w:szCs w:val="21"/>
        </w:rPr>
        <w:t>附件一</w:t>
      </w:r>
    </w:p>
    <w:p>
      <w:pPr>
        <w:pStyle w:val="Normal"/>
        <w:snapToGrid w:val="false"/>
        <w:spacing w:before="156" w:after="50"/>
        <w:ind w:firstLine="3855"/>
        <w:rPr>
          <w:rFonts w:ascii="宋体" w:hAnsi="宋体" w:cs="宋体"/>
          <w:b/>
          <w:b/>
          <w:sz w:val="32"/>
          <w:szCs w:val="32"/>
        </w:rPr>
      </w:pPr>
      <w:r>
        <w:rPr>
          <w:rFonts w:ascii="宋体" w:hAnsi="宋体" w:cs="宋体"/>
          <w:b/>
          <w:sz w:val="32"/>
          <w:szCs w:val="32"/>
        </w:rPr>
        <w:t>谈判响应书</w:t>
      </w:r>
    </w:p>
    <w:p>
      <w:pPr>
        <w:pStyle w:val="Normal"/>
        <w:snapToGrid w:val="false"/>
        <w:spacing w:before="156" w:after="50"/>
        <w:rPr>
          <w:rFonts w:ascii="宋体" w:hAnsi="宋体" w:cs="宋体"/>
          <w:sz w:val="24"/>
          <w:szCs w:val="20"/>
        </w:rPr>
      </w:pPr>
      <w:r>
        <w:rPr>
          <w:rFonts w:ascii="宋体" w:hAnsi="宋体" w:cs="宋体"/>
          <w:sz w:val="24"/>
        </w:rPr>
        <w:t>致：</w:t>
      </w:r>
      <w:r>
        <w:rPr>
          <w:rFonts w:ascii="宋体" w:hAnsi="宋体" w:cs="宋体"/>
          <w:sz w:val="24"/>
          <w:u w:val="single"/>
        </w:rPr>
        <w:t>东阳八婺招标代理有限公司：</w:t>
      </w:r>
    </w:p>
    <w:p>
      <w:pPr>
        <w:pStyle w:val="Normal"/>
        <w:snapToGrid w:val="false"/>
        <w:spacing w:lineRule="auto" w:line="360"/>
        <w:ind w:firstLine="480"/>
        <w:rPr>
          <w:rFonts w:ascii="宋体" w:hAnsi="宋体" w:cs="宋体"/>
          <w:sz w:val="24"/>
          <w:szCs w:val="20"/>
        </w:rPr>
      </w:pPr>
      <w:r>
        <w:rPr>
          <w:rFonts w:ascii="宋体" w:hAnsi="宋体" w:cs="宋体"/>
          <w:sz w:val="24"/>
        </w:rPr>
        <w:t>根据贵方为</w:t>
      </w:r>
      <w:r>
        <w:rPr>
          <w:rFonts w:ascii="宋体" w:hAnsi="宋体" w:cs="宋体"/>
          <w:sz w:val="24"/>
          <w:u w:val="single"/>
        </w:rPr>
        <w:t xml:space="preserve">                             </w:t>
      </w:r>
      <w:r>
        <w:rPr>
          <w:rFonts w:ascii="宋体" w:hAnsi="宋体" w:cs="宋体"/>
          <w:sz w:val="24"/>
        </w:rPr>
        <w:t>项目的</w:t>
      </w:r>
      <w:r>
        <w:rPr>
          <w:rFonts w:ascii="宋体" w:hAnsi="宋体" w:cs="宋体"/>
          <w:sz w:val="24"/>
          <w:lang w:eastAsia="zh-CN"/>
        </w:rPr>
        <w:t>谈判</w:t>
      </w:r>
      <w:r>
        <w:rPr>
          <w:rFonts w:ascii="宋体" w:hAnsi="宋体" w:cs="宋体"/>
          <w:sz w:val="24"/>
        </w:rPr>
        <w:t>公告（项目编号：</w:t>
      </w:r>
      <w:r>
        <w:rPr>
          <w:rFonts w:cs="宋体" w:ascii="宋体" w:hAnsi="宋体"/>
          <w:sz w:val="24"/>
        </w:rPr>
        <w:t>____</w:t>
      </w:r>
      <w:r>
        <w:rPr>
          <w:rFonts w:cs="宋体" w:ascii="宋体" w:hAnsi="宋体"/>
          <w:sz w:val="24"/>
          <w:u w:val="single"/>
        </w:rPr>
        <w:t>_     _</w:t>
      </w:r>
      <w:r>
        <w:rPr>
          <w:rFonts w:cs="宋体" w:ascii="宋体" w:hAnsi="宋体"/>
          <w:sz w:val="24"/>
        </w:rPr>
        <w:t>_</w:t>
      </w:r>
      <w:r>
        <w:rPr>
          <w:rFonts w:ascii="宋体" w:hAnsi="宋体" w:cs="宋体"/>
          <w:sz w:val="24"/>
        </w:rPr>
        <w:t>），签字代表</w:t>
      </w:r>
      <w:r>
        <w:rPr>
          <w:rFonts w:cs="宋体" w:ascii="宋体" w:hAnsi="宋体"/>
          <w:sz w:val="24"/>
        </w:rPr>
        <w:t>______</w:t>
      </w:r>
      <w:r>
        <w:rPr>
          <w:rFonts w:cs="宋体" w:ascii="宋体" w:hAnsi="宋体"/>
          <w:sz w:val="24"/>
          <w:u w:val="single"/>
        </w:rPr>
        <w:t xml:space="preserve">_     </w:t>
      </w:r>
      <w:r>
        <w:rPr>
          <w:rFonts w:ascii="宋体" w:hAnsi="宋体" w:cs="宋体"/>
          <w:sz w:val="24"/>
        </w:rPr>
        <w:t>（全名）经正式授权并代表</w:t>
      </w:r>
      <w:r>
        <w:rPr>
          <w:rFonts w:ascii="宋体" w:hAnsi="宋体" w:cs="宋体"/>
          <w:sz w:val="24"/>
          <w:lang w:eastAsia="zh-CN"/>
        </w:rPr>
        <w:t>谈判响应方</w:t>
      </w:r>
      <w:r>
        <w:rPr>
          <w:rFonts w:cs="宋体" w:ascii="宋体" w:hAnsi="宋体"/>
          <w:sz w:val="24"/>
        </w:rPr>
        <w:t>_____</w:t>
      </w:r>
      <w:r>
        <w:rPr>
          <w:rFonts w:cs="宋体" w:ascii="宋体" w:hAnsi="宋体"/>
          <w:sz w:val="24"/>
          <w:u w:val="single"/>
        </w:rPr>
        <w:t>__                    __</w:t>
      </w:r>
      <w:r>
        <w:rPr>
          <w:rFonts w:ascii="宋体" w:hAnsi="宋体" w:cs="宋体"/>
          <w:sz w:val="24"/>
        </w:rPr>
        <w:t>（</w:t>
      </w:r>
      <w:r>
        <w:rPr>
          <w:rFonts w:ascii="宋体" w:hAnsi="宋体" w:cs="宋体"/>
          <w:sz w:val="24"/>
          <w:lang w:eastAsia="zh-CN"/>
        </w:rPr>
        <w:t>谈判响应人</w:t>
      </w:r>
      <w:r>
        <w:rPr>
          <w:rFonts w:ascii="宋体" w:hAnsi="宋体" w:cs="宋体"/>
          <w:sz w:val="24"/>
        </w:rPr>
        <w:t>名称）提交技术文件、报价文件正本各一份、副本</w:t>
      </w:r>
      <w:r>
        <w:rPr>
          <w:rFonts w:ascii="宋体" w:hAnsi="宋体" w:cs="宋体"/>
          <w:sz w:val="24"/>
          <w:u w:val="single"/>
        </w:rPr>
        <w:t xml:space="preserve">    </w:t>
      </w:r>
      <w:r>
        <w:rPr>
          <w:rFonts w:ascii="宋体" w:hAnsi="宋体" w:cs="宋体"/>
          <w:sz w:val="24"/>
        </w:rPr>
        <w:t>份。</w:t>
      </w:r>
    </w:p>
    <w:p>
      <w:pPr>
        <w:pStyle w:val="Normal"/>
        <w:snapToGrid w:val="false"/>
        <w:spacing w:lineRule="auto" w:line="360"/>
        <w:ind w:firstLine="480"/>
        <w:rPr>
          <w:rFonts w:ascii="宋体" w:hAnsi="宋体" w:cs="宋体"/>
          <w:sz w:val="24"/>
          <w:szCs w:val="20"/>
        </w:rPr>
      </w:pPr>
      <w:r>
        <w:rPr>
          <w:rFonts w:ascii="宋体" w:hAnsi="宋体" w:cs="宋体"/>
          <w:sz w:val="24"/>
        </w:rPr>
        <w:t>据此函，签字代表宣布同意如下：</w:t>
      </w:r>
    </w:p>
    <w:p>
      <w:pPr>
        <w:pStyle w:val="Normal"/>
        <w:snapToGrid w:val="false"/>
        <w:spacing w:lineRule="auto" w:line="360"/>
        <w:ind w:firstLine="480"/>
        <w:rPr>
          <w:rFonts w:ascii="宋体" w:hAnsi="宋体" w:cs="宋体"/>
          <w:sz w:val="24"/>
          <w:szCs w:val="20"/>
        </w:rPr>
      </w:pPr>
      <w:r>
        <w:rPr>
          <w:rFonts w:cs="宋体" w:ascii="宋体" w:hAnsi="宋体"/>
          <w:sz w:val="24"/>
        </w:rPr>
        <w:t>1</w:t>
      </w:r>
      <w:r>
        <w:rPr>
          <w:rFonts w:cs="宋体" w:ascii="宋体" w:hAnsi="宋体"/>
          <w:sz w:val="24"/>
        </w:rPr>
        <w:t>.</w:t>
      </w:r>
      <w:r>
        <w:rPr>
          <w:rFonts w:ascii="宋体" w:hAnsi="宋体" w:cs="宋体"/>
          <w:sz w:val="24"/>
          <w:lang w:eastAsia="zh-CN"/>
        </w:rPr>
        <w:t>谈判响应方</w:t>
      </w:r>
      <w:r>
        <w:rPr>
          <w:rFonts w:ascii="宋体" w:hAnsi="宋体" w:cs="宋体"/>
          <w:sz w:val="24"/>
        </w:rPr>
        <w:t>已详细审查全部“</w:t>
      </w:r>
      <w:r>
        <w:rPr>
          <w:rFonts w:ascii="宋体" w:hAnsi="宋体" w:cs="宋体"/>
          <w:sz w:val="24"/>
          <w:lang w:eastAsia="zh-CN"/>
        </w:rPr>
        <w:t>谈判</w:t>
      </w:r>
      <w:r>
        <w:rPr>
          <w:rFonts w:ascii="宋体" w:hAnsi="宋体" w:cs="宋体"/>
          <w:sz w:val="24"/>
        </w:rPr>
        <w:t>文件”，包括修改文件（如有的话）以及全部参考资料和有关附件，已经了解我方对于</w:t>
      </w:r>
      <w:r>
        <w:rPr>
          <w:rFonts w:ascii="宋体" w:hAnsi="宋体" w:cs="宋体"/>
          <w:sz w:val="24"/>
          <w:lang w:eastAsia="zh-CN"/>
        </w:rPr>
        <w:t>谈判</w:t>
      </w:r>
      <w:r>
        <w:rPr>
          <w:rFonts w:ascii="宋体" w:hAnsi="宋体" w:cs="宋体"/>
          <w:sz w:val="24"/>
        </w:rPr>
        <w:t>文件、采购过程、采购结果有依法进行询问、质疑、投诉的权利及相关渠道和要求。</w:t>
      </w:r>
    </w:p>
    <w:p>
      <w:pPr>
        <w:pStyle w:val="Normal"/>
        <w:snapToGrid w:val="false"/>
        <w:spacing w:lineRule="auto" w:line="360"/>
        <w:ind w:firstLine="480"/>
        <w:rPr>
          <w:rFonts w:ascii="宋体" w:hAnsi="宋体" w:cs="宋体"/>
          <w:sz w:val="24"/>
          <w:szCs w:val="20"/>
        </w:rPr>
      </w:pPr>
      <w:r>
        <w:rPr>
          <w:rFonts w:cs="宋体" w:ascii="宋体" w:hAnsi="宋体"/>
          <w:sz w:val="24"/>
        </w:rPr>
        <w:t>2</w:t>
      </w:r>
      <w:r>
        <w:rPr>
          <w:rFonts w:cs="宋体" w:ascii="宋体" w:hAnsi="宋体"/>
          <w:sz w:val="24"/>
        </w:rPr>
        <w:t>.</w:t>
      </w:r>
      <w:r>
        <w:rPr>
          <w:rFonts w:ascii="宋体" w:hAnsi="宋体" w:cs="宋体"/>
          <w:sz w:val="24"/>
          <w:lang w:eastAsia="zh-CN"/>
        </w:rPr>
        <w:t>谈判响应方</w:t>
      </w:r>
      <w:r>
        <w:rPr>
          <w:rFonts w:ascii="宋体" w:hAnsi="宋体" w:cs="宋体"/>
          <w:sz w:val="24"/>
        </w:rPr>
        <w:t>在</w:t>
      </w:r>
      <w:r>
        <w:rPr>
          <w:rFonts w:ascii="宋体" w:hAnsi="宋体" w:cs="宋体"/>
          <w:sz w:val="24"/>
          <w:lang w:eastAsia="zh-CN"/>
        </w:rPr>
        <w:t>谈判</w:t>
      </w:r>
      <w:r>
        <w:rPr>
          <w:rFonts w:ascii="宋体" w:hAnsi="宋体" w:cs="宋体"/>
          <w:sz w:val="24"/>
        </w:rPr>
        <w:t>之前已经与贵方进行了充分的沟通，完全理解并接受</w:t>
      </w:r>
      <w:r>
        <w:rPr>
          <w:rFonts w:ascii="宋体" w:hAnsi="宋体" w:cs="宋体"/>
          <w:sz w:val="24"/>
          <w:lang w:eastAsia="zh-CN"/>
        </w:rPr>
        <w:t>谈判</w:t>
      </w:r>
      <w:r>
        <w:rPr>
          <w:rFonts w:ascii="宋体" w:hAnsi="宋体" w:cs="宋体"/>
          <w:sz w:val="24"/>
        </w:rPr>
        <w:t>文件的各项规定和要求，对</w:t>
      </w:r>
      <w:r>
        <w:rPr>
          <w:rFonts w:ascii="宋体" w:hAnsi="宋体" w:cs="宋体"/>
          <w:sz w:val="24"/>
          <w:lang w:eastAsia="zh-CN"/>
        </w:rPr>
        <w:t>谈判</w:t>
      </w:r>
      <w:r>
        <w:rPr>
          <w:rFonts w:ascii="宋体" w:hAnsi="宋体" w:cs="宋体"/>
          <w:sz w:val="24"/>
        </w:rPr>
        <w:t>文件的合理性、合法性不再有异议。</w:t>
      </w:r>
    </w:p>
    <w:p>
      <w:pPr>
        <w:pStyle w:val="Normal"/>
        <w:snapToGrid w:val="false"/>
        <w:spacing w:lineRule="auto" w:line="360"/>
        <w:ind w:firstLine="480"/>
        <w:rPr>
          <w:rFonts w:ascii="宋体" w:hAnsi="宋体" w:cs="宋体"/>
          <w:sz w:val="24"/>
          <w:szCs w:val="20"/>
        </w:rPr>
      </w:pPr>
      <w:r>
        <w:rPr>
          <w:rFonts w:cs="宋体" w:ascii="宋体" w:hAnsi="宋体"/>
          <w:sz w:val="24"/>
        </w:rPr>
        <w:t>3</w:t>
      </w:r>
      <w:r>
        <w:rPr>
          <w:rFonts w:cs="宋体" w:ascii="宋体" w:hAnsi="宋体"/>
          <w:sz w:val="24"/>
        </w:rPr>
        <w:t>.</w:t>
      </w:r>
      <w:r>
        <w:rPr>
          <w:rFonts w:ascii="宋体" w:hAnsi="宋体" w:cs="宋体"/>
          <w:sz w:val="24"/>
        </w:rPr>
        <w:t>本</w:t>
      </w:r>
      <w:r>
        <w:rPr>
          <w:rFonts w:ascii="宋体" w:hAnsi="宋体" w:cs="宋体"/>
          <w:sz w:val="24"/>
          <w:lang w:eastAsia="zh-CN"/>
        </w:rPr>
        <w:t>谈判</w:t>
      </w:r>
      <w:r>
        <w:rPr>
          <w:rFonts w:ascii="宋体" w:hAnsi="宋体" w:cs="宋体"/>
          <w:sz w:val="24"/>
        </w:rPr>
        <w:t>有效期自开标日起</w:t>
      </w:r>
      <w:r>
        <w:rPr>
          <w:rFonts w:ascii="宋体" w:hAnsi="宋体" w:cs="宋体"/>
          <w:sz w:val="24"/>
        </w:rPr>
        <w:t xml:space="preserve"> </w:t>
      </w:r>
      <w:r>
        <w:rPr>
          <w:rFonts w:cs="宋体" w:ascii="宋体" w:hAnsi="宋体"/>
          <w:sz w:val="24"/>
        </w:rPr>
        <w:t>______</w:t>
      </w:r>
      <w:r>
        <w:rPr>
          <w:rFonts w:ascii="宋体" w:hAnsi="宋体" w:cs="宋体"/>
          <w:sz w:val="24"/>
        </w:rPr>
        <w:t>天。</w:t>
      </w:r>
    </w:p>
    <w:p>
      <w:pPr>
        <w:pStyle w:val="Normal"/>
        <w:snapToGrid w:val="false"/>
        <w:spacing w:lineRule="auto" w:line="360"/>
        <w:ind w:firstLine="480"/>
        <w:rPr>
          <w:rFonts w:ascii="宋体" w:hAnsi="宋体" w:cs="宋体"/>
          <w:sz w:val="24"/>
          <w:szCs w:val="20"/>
        </w:rPr>
      </w:pPr>
      <w:r>
        <w:rPr>
          <w:rFonts w:cs="宋体" w:ascii="宋体" w:hAnsi="宋体"/>
          <w:sz w:val="24"/>
        </w:rPr>
        <w:t>4</w:t>
      </w:r>
      <w:r>
        <w:rPr>
          <w:rFonts w:cs="宋体" w:ascii="宋体" w:hAnsi="宋体"/>
          <w:sz w:val="24"/>
        </w:rPr>
        <w:t>.</w:t>
      </w:r>
      <w:r>
        <w:rPr>
          <w:rFonts w:ascii="宋体" w:hAnsi="宋体" w:cs="宋体"/>
          <w:sz w:val="24"/>
        </w:rPr>
        <w:t>如中标，本</w:t>
      </w:r>
      <w:r>
        <w:rPr>
          <w:rFonts w:ascii="宋体" w:hAnsi="宋体" w:cs="宋体"/>
          <w:sz w:val="24"/>
          <w:lang w:eastAsia="zh-CN"/>
        </w:rPr>
        <w:t>谈判</w:t>
      </w:r>
      <w:r>
        <w:rPr>
          <w:rFonts w:ascii="宋体" w:hAnsi="宋体" w:cs="宋体"/>
          <w:sz w:val="24"/>
        </w:rPr>
        <w:t>文件至本项目合同履行完毕止均保持有效，本</w:t>
      </w:r>
      <w:r>
        <w:rPr>
          <w:rFonts w:ascii="宋体" w:hAnsi="宋体" w:cs="宋体"/>
          <w:sz w:val="24"/>
          <w:lang w:eastAsia="zh-CN"/>
        </w:rPr>
        <w:t>谈判响应</w:t>
      </w:r>
      <w:r>
        <w:rPr>
          <w:rFonts w:ascii="宋体" w:hAnsi="宋体" w:cs="宋体"/>
          <w:sz w:val="24"/>
        </w:rPr>
        <w:t>人将按“</w:t>
      </w:r>
      <w:r>
        <w:rPr>
          <w:rFonts w:ascii="宋体" w:hAnsi="宋体" w:cs="宋体"/>
          <w:sz w:val="24"/>
          <w:lang w:eastAsia="zh-CN"/>
        </w:rPr>
        <w:t>谈判</w:t>
      </w:r>
      <w:r>
        <w:rPr>
          <w:rFonts w:ascii="宋体" w:hAnsi="宋体" w:cs="宋体"/>
          <w:sz w:val="24"/>
        </w:rPr>
        <w:t>文件”及政府采购法律、法规的规定履行合同责任和义务。</w:t>
      </w:r>
    </w:p>
    <w:p>
      <w:pPr>
        <w:pStyle w:val="Normal"/>
        <w:snapToGrid w:val="false"/>
        <w:spacing w:lineRule="auto" w:line="360"/>
        <w:ind w:firstLine="480"/>
        <w:rPr>
          <w:rFonts w:ascii="宋体" w:hAnsi="宋体" w:cs="宋体"/>
          <w:sz w:val="24"/>
          <w:szCs w:val="20"/>
        </w:rPr>
      </w:pPr>
      <w:r>
        <w:rPr>
          <w:rFonts w:cs="宋体" w:ascii="宋体" w:hAnsi="宋体"/>
          <w:sz w:val="24"/>
        </w:rPr>
        <w:t>5</w:t>
      </w:r>
      <w:r>
        <w:rPr>
          <w:rFonts w:cs="宋体" w:ascii="宋体" w:hAnsi="宋体"/>
          <w:sz w:val="24"/>
        </w:rPr>
        <w:t>.</w:t>
      </w:r>
      <w:r>
        <w:rPr>
          <w:rFonts w:ascii="宋体" w:hAnsi="宋体" w:cs="宋体"/>
          <w:sz w:val="24"/>
          <w:lang w:eastAsia="zh-CN"/>
        </w:rPr>
        <w:t>谈判响应</w:t>
      </w:r>
      <w:r>
        <w:rPr>
          <w:rFonts w:ascii="宋体" w:hAnsi="宋体" w:cs="宋体"/>
          <w:sz w:val="24"/>
        </w:rPr>
        <w:t>人同意按照贵方要求提供与</w:t>
      </w:r>
      <w:r>
        <w:rPr>
          <w:rFonts w:ascii="宋体" w:hAnsi="宋体" w:cs="宋体"/>
          <w:sz w:val="24"/>
          <w:lang w:eastAsia="zh-CN"/>
        </w:rPr>
        <w:t>谈判</w:t>
      </w:r>
      <w:r>
        <w:rPr>
          <w:rFonts w:ascii="宋体" w:hAnsi="宋体" w:cs="宋体"/>
          <w:sz w:val="24"/>
        </w:rPr>
        <w:t>有关的一切数据或资料。</w:t>
      </w:r>
    </w:p>
    <w:p>
      <w:pPr>
        <w:pStyle w:val="Normal"/>
        <w:snapToGrid w:val="false"/>
        <w:spacing w:lineRule="auto" w:line="360"/>
        <w:ind w:firstLine="480"/>
        <w:rPr>
          <w:rFonts w:ascii="宋体" w:hAnsi="宋体" w:cs="宋体"/>
          <w:sz w:val="24"/>
          <w:szCs w:val="20"/>
        </w:rPr>
      </w:pPr>
      <w:r>
        <w:rPr>
          <w:rFonts w:cs="宋体" w:ascii="宋体" w:hAnsi="宋体"/>
          <w:sz w:val="24"/>
        </w:rPr>
        <w:t>6</w:t>
      </w:r>
      <w:r>
        <w:rPr>
          <w:rFonts w:cs="宋体" w:ascii="宋体" w:hAnsi="宋体"/>
          <w:sz w:val="24"/>
        </w:rPr>
        <w:t>.</w:t>
      </w:r>
      <w:r>
        <w:rPr>
          <w:rFonts w:ascii="宋体" w:hAnsi="宋体" w:cs="宋体"/>
          <w:sz w:val="24"/>
        </w:rPr>
        <w:t>与本</w:t>
      </w:r>
      <w:r>
        <w:rPr>
          <w:rFonts w:ascii="宋体" w:hAnsi="宋体" w:cs="宋体"/>
          <w:sz w:val="24"/>
          <w:lang w:eastAsia="zh-CN"/>
        </w:rPr>
        <w:t>谈判</w:t>
      </w:r>
      <w:r>
        <w:rPr>
          <w:rFonts w:ascii="宋体" w:hAnsi="宋体" w:cs="宋体"/>
          <w:sz w:val="24"/>
        </w:rPr>
        <w:t>有关的一切正式往来信函请寄：</w:t>
      </w:r>
    </w:p>
    <w:p>
      <w:pPr>
        <w:pStyle w:val="Normal"/>
        <w:snapToGrid w:val="false"/>
        <w:spacing w:lineRule="auto" w:line="360"/>
        <w:rPr>
          <w:rFonts w:ascii="宋体" w:hAnsi="宋体" w:cs="宋体"/>
          <w:sz w:val="24"/>
          <w:szCs w:val="20"/>
        </w:rPr>
      </w:pPr>
      <w:r>
        <w:rPr>
          <w:rFonts w:ascii="宋体" w:hAnsi="宋体" w:cs="宋体"/>
          <w:sz w:val="24"/>
        </w:rPr>
        <w:t>地址：</w:t>
      </w:r>
      <w:r>
        <w:rPr>
          <w:rFonts w:cs="宋体" w:ascii="宋体" w:hAnsi="宋体"/>
          <w:sz w:val="24"/>
        </w:rPr>
        <w:t>__________</w:t>
      </w:r>
      <w:r>
        <w:rPr>
          <w:rFonts w:cs="宋体" w:ascii="宋体" w:hAnsi="宋体"/>
          <w:sz w:val="24"/>
          <w:u w:val="single"/>
        </w:rPr>
        <w:t xml:space="preserve">        _</w:t>
      </w:r>
      <w:r>
        <w:rPr>
          <w:rFonts w:cs="宋体" w:ascii="宋体" w:hAnsi="宋体"/>
          <w:sz w:val="24"/>
        </w:rPr>
        <w:t>____</w:t>
      </w:r>
      <w:r>
        <w:rPr>
          <w:rFonts w:ascii="宋体" w:hAnsi="宋体" w:cs="宋体"/>
          <w:sz w:val="24"/>
        </w:rPr>
        <w:t>邮编：</w:t>
      </w:r>
      <w:r>
        <w:rPr>
          <w:rFonts w:cs="宋体" w:ascii="宋体" w:hAnsi="宋体"/>
          <w:sz w:val="24"/>
        </w:rPr>
        <w:t xml:space="preserve">__________   </w:t>
      </w:r>
      <w:r>
        <w:rPr>
          <w:rFonts w:ascii="宋体" w:hAnsi="宋体" w:cs="宋体"/>
          <w:sz w:val="24"/>
        </w:rPr>
        <w:t>电话：</w:t>
      </w:r>
      <w:r>
        <w:rPr>
          <w:rFonts w:cs="宋体" w:ascii="宋体" w:hAnsi="宋体"/>
          <w:sz w:val="24"/>
        </w:rPr>
        <w:t>______________</w:t>
      </w:r>
    </w:p>
    <w:p>
      <w:pPr>
        <w:pStyle w:val="Normal"/>
        <w:snapToGrid w:val="false"/>
        <w:spacing w:lineRule="auto" w:line="360"/>
        <w:rPr>
          <w:rFonts w:ascii="宋体" w:hAnsi="宋体" w:cs="宋体"/>
          <w:sz w:val="24"/>
          <w:szCs w:val="20"/>
        </w:rPr>
      </w:pPr>
      <w:r>
        <w:rPr>
          <w:rFonts w:ascii="宋体" w:hAnsi="宋体" w:cs="宋体"/>
          <w:sz w:val="24"/>
        </w:rPr>
        <w:t>传真：</w:t>
      </w:r>
      <w:r>
        <w:rPr>
          <w:rFonts w:cs="宋体" w:ascii="宋体" w:hAnsi="宋体"/>
          <w:sz w:val="24"/>
        </w:rPr>
        <w:t>______________</w:t>
      </w:r>
      <w:r>
        <w:rPr>
          <w:rFonts w:ascii="宋体" w:hAnsi="宋体" w:cs="宋体"/>
          <w:sz w:val="24"/>
          <w:lang w:eastAsia="zh-CN"/>
        </w:rPr>
        <w:t>谈判响应方</w:t>
      </w:r>
      <w:r>
        <w:rPr>
          <w:rFonts w:ascii="宋体" w:hAnsi="宋体" w:cs="宋体"/>
          <w:sz w:val="24"/>
        </w:rPr>
        <w:t>代表姓名</w:t>
      </w:r>
      <w:r>
        <w:rPr>
          <w:rFonts w:ascii="宋体" w:hAnsi="宋体" w:cs="宋体"/>
          <w:sz w:val="24"/>
        </w:rPr>
        <w:t xml:space="preserve"> </w:t>
      </w:r>
      <w:r>
        <w:rPr>
          <w:rFonts w:cs="宋体" w:ascii="宋体" w:hAnsi="宋体"/>
          <w:sz w:val="24"/>
        </w:rPr>
        <w:t xml:space="preserve">___________  </w:t>
      </w:r>
      <w:r>
        <w:rPr>
          <w:rFonts w:ascii="宋体" w:hAnsi="宋体" w:cs="宋体"/>
          <w:sz w:val="24"/>
        </w:rPr>
        <w:t>职务：</w:t>
      </w:r>
      <w:r>
        <w:rPr>
          <w:rFonts w:cs="宋体" w:ascii="宋体" w:hAnsi="宋体"/>
          <w:sz w:val="24"/>
        </w:rPr>
        <w:t>______</w:t>
      </w:r>
      <w:r>
        <w:rPr>
          <w:rFonts w:cs="宋体" w:ascii="宋体" w:hAnsi="宋体"/>
          <w:sz w:val="24"/>
          <w:u w:val="single"/>
        </w:rPr>
        <w:t xml:space="preserve"> </w:t>
      </w:r>
      <w:r>
        <w:rPr>
          <w:rFonts w:cs="宋体" w:ascii="宋体" w:hAnsi="宋体"/>
          <w:sz w:val="24"/>
        </w:rPr>
        <w:t>_______</w:t>
      </w:r>
    </w:p>
    <w:p>
      <w:pPr>
        <w:pStyle w:val="Normal"/>
        <w:snapToGrid w:val="false"/>
        <w:spacing w:lineRule="auto" w:line="360"/>
        <w:rPr>
          <w:rFonts w:ascii="宋体" w:hAnsi="宋体" w:cs="宋体"/>
          <w:sz w:val="24"/>
          <w:szCs w:val="20"/>
        </w:rPr>
      </w:pPr>
      <w:r>
        <w:rPr>
          <w:rFonts w:ascii="宋体" w:hAnsi="宋体" w:cs="宋体"/>
          <w:sz w:val="24"/>
          <w:lang w:eastAsia="zh-CN"/>
        </w:rPr>
        <w:t>谈判</w:t>
      </w:r>
      <w:r>
        <w:rPr>
          <w:rFonts w:ascii="宋体" w:hAnsi="宋体" w:cs="宋体"/>
          <w:sz w:val="24"/>
        </w:rPr>
        <w:t>人名称</w:t>
      </w:r>
      <w:r>
        <w:rPr>
          <w:rFonts w:cs="宋体" w:ascii="宋体" w:hAnsi="宋体"/>
          <w:sz w:val="24"/>
        </w:rPr>
        <w:t>(</w:t>
      </w:r>
      <w:r>
        <w:rPr>
          <w:rFonts w:ascii="宋体" w:hAnsi="宋体" w:cs="宋体"/>
          <w:sz w:val="24"/>
        </w:rPr>
        <w:t>公章</w:t>
      </w:r>
      <w:r>
        <w:rPr>
          <w:rFonts w:cs="宋体" w:ascii="宋体" w:hAnsi="宋体"/>
          <w:sz w:val="24"/>
        </w:rPr>
        <w:t>):___________________</w:t>
      </w:r>
    </w:p>
    <w:p>
      <w:pPr>
        <w:pStyle w:val="Normal"/>
        <w:snapToGrid w:val="false"/>
        <w:spacing w:lineRule="auto" w:line="360"/>
        <w:rPr>
          <w:rFonts w:ascii="宋体" w:hAnsi="宋体" w:cs="宋体"/>
          <w:sz w:val="24"/>
        </w:rPr>
      </w:pPr>
      <w:r>
        <w:rPr>
          <w:rFonts w:ascii="宋体" w:hAnsi="宋体" w:cs="宋体"/>
          <w:sz w:val="24"/>
        </w:rPr>
        <w:t>授权代表签字</w:t>
      </w:r>
      <w:r>
        <w:rPr>
          <w:rFonts w:cs="宋体" w:ascii="宋体" w:hAnsi="宋体"/>
          <w:sz w:val="24"/>
        </w:rPr>
        <w:t xml:space="preserve">:___________ </w:t>
      </w:r>
    </w:p>
    <w:p>
      <w:pPr>
        <w:pStyle w:val="Normal"/>
        <w:snapToGrid w:val="false"/>
        <w:spacing w:lineRule="auto" w:line="360"/>
        <w:rPr>
          <w:rFonts w:ascii="宋体" w:hAnsi="宋体" w:cs="宋体"/>
          <w:sz w:val="30"/>
          <w:szCs w:val="20"/>
        </w:rPr>
      </w:pPr>
      <w:r>
        <w:rPr>
          <w:rFonts w:ascii="宋体" w:hAnsi="宋体" w:cs="宋体"/>
          <w:sz w:val="24"/>
        </w:rPr>
        <w:t>日期</w:t>
      </w:r>
      <w:r>
        <w:rPr>
          <w:rFonts w:cs="宋体" w:ascii="宋体" w:hAnsi="宋体"/>
          <w:sz w:val="24"/>
        </w:rPr>
        <w:t>:_____</w:t>
      </w:r>
      <w:r>
        <w:rPr>
          <w:rFonts w:ascii="宋体" w:hAnsi="宋体" w:cs="宋体"/>
          <w:sz w:val="24"/>
        </w:rPr>
        <w:t>年</w:t>
      </w:r>
      <w:r>
        <w:rPr>
          <w:rFonts w:cs="宋体" w:ascii="宋体" w:hAnsi="宋体"/>
          <w:sz w:val="24"/>
        </w:rPr>
        <w:t>___</w:t>
      </w:r>
      <w:r>
        <w:rPr>
          <w:rFonts w:ascii="宋体" w:hAnsi="宋体" w:cs="宋体"/>
          <w:sz w:val="24"/>
        </w:rPr>
        <w:t>月</w:t>
      </w:r>
      <w:r>
        <w:rPr>
          <w:rFonts w:cs="宋体" w:ascii="宋体" w:hAnsi="宋体"/>
          <w:sz w:val="24"/>
        </w:rPr>
        <w:t>___</w:t>
      </w:r>
      <w:r>
        <w:rPr>
          <w:rFonts w:ascii="宋体" w:hAnsi="宋体" w:cs="宋体"/>
          <w:sz w:val="24"/>
        </w:rPr>
        <w:t>日</w:t>
      </w:r>
    </w:p>
    <w:p>
      <w:pPr>
        <w:pStyle w:val="Normal"/>
        <w:snapToGrid w:val="false"/>
        <w:spacing w:before="50" w:after="156"/>
        <w:jc w:val="left"/>
        <w:rPr>
          <w:rFonts w:ascii="宋体" w:hAnsi="宋体" w:cs="宋体"/>
          <w:b/>
          <w:b/>
          <w:sz w:val="24"/>
          <w:szCs w:val="20"/>
        </w:rPr>
      </w:pPr>
      <w:r>
        <w:rPr>
          <w:rFonts w:cs="宋体" w:ascii="宋体" w:hAnsi="宋体"/>
          <w:b/>
          <w:sz w:val="24"/>
          <w:szCs w:val="20"/>
        </w:rPr>
      </w:r>
    </w:p>
    <w:p>
      <w:pPr>
        <w:pStyle w:val="Normal"/>
        <w:snapToGrid w:val="false"/>
        <w:spacing w:before="50" w:after="156"/>
        <w:jc w:val="left"/>
        <w:rPr>
          <w:rFonts w:ascii="宋体" w:hAnsi="宋体" w:cs="宋体"/>
          <w:b/>
          <w:b/>
          <w:sz w:val="24"/>
        </w:rPr>
      </w:pPr>
      <w:r>
        <w:rPr>
          <w:rFonts w:cs="宋体" w:ascii="宋体" w:hAnsi="宋体"/>
          <w:b/>
          <w:sz w:val="24"/>
        </w:rPr>
      </w:r>
    </w:p>
    <w:p>
      <w:pPr>
        <w:pStyle w:val="Normal"/>
        <w:snapToGrid w:val="false"/>
        <w:spacing w:before="50" w:after="156"/>
        <w:jc w:val="left"/>
        <w:rPr>
          <w:rFonts w:ascii="宋体" w:hAnsi="宋体" w:cs="宋体"/>
          <w:sz w:val="24"/>
        </w:rPr>
      </w:pPr>
      <w:r>
        <w:rPr>
          <w:rFonts w:cs="宋体" w:ascii="宋体" w:hAnsi="宋体"/>
          <w:sz w:val="24"/>
        </w:rPr>
      </w:r>
    </w:p>
    <w:p>
      <w:pPr>
        <w:pStyle w:val="Normal"/>
        <w:snapToGrid w:val="false"/>
        <w:spacing w:before="50" w:after="156"/>
        <w:jc w:val="left"/>
        <w:rPr>
          <w:rFonts w:ascii="宋体" w:hAnsi="宋体" w:cs="宋体"/>
          <w:sz w:val="24"/>
        </w:rPr>
      </w:pPr>
      <w:r>
        <w:rPr>
          <w:rFonts w:cs="宋体" w:ascii="宋体" w:hAnsi="宋体"/>
          <w:sz w:val="24"/>
        </w:rPr>
      </w:r>
    </w:p>
    <w:p>
      <w:pPr>
        <w:pStyle w:val="Normal"/>
        <w:snapToGrid w:val="false"/>
        <w:spacing w:before="50" w:after="156"/>
        <w:jc w:val="left"/>
        <w:rPr>
          <w:rFonts w:ascii="宋体" w:hAnsi="宋体" w:cs="宋体"/>
          <w:sz w:val="24"/>
        </w:rPr>
      </w:pPr>
      <w:r>
        <w:rPr>
          <w:rFonts w:cs="宋体" w:ascii="宋体" w:hAnsi="宋体"/>
          <w:sz w:val="24"/>
        </w:rPr>
      </w:r>
    </w:p>
    <w:p>
      <w:pPr>
        <w:pStyle w:val="Normal"/>
        <w:snapToGrid w:val="false"/>
        <w:spacing w:before="50" w:after="156"/>
        <w:jc w:val="left"/>
        <w:rPr>
          <w:rFonts w:ascii="宋体" w:hAnsi="宋体" w:cs="宋体"/>
          <w:sz w:val="24"/>
        </w:rPr>
      </w:pPr>
      <w:r>
        <w:rPr>
          <w:rFonts w:cs="宋体" w:ascii="宋体" w:hAnsi="宋体"/>
          <w:sz w:val="24"/>
        </w:rPr>
      </w:r>
    </w:p>
    <w:p>
      <w:pPr>
        <w:pStyle w:val="Normal"/>
        <w:snapToGrid w:val="false"/>
        <w:spacing w:before="50" w:after="156"/>
        <w:jc w:val="left"/>
        <w:rPr>
          <w:rFonts w:ascii="宋体" w:hAnsi="宋体" w:cs="宋体"/>
          <w:b/>
          <w:b/>
          <w:bCs/>
          <w:color w:val="000000"/>
          <w:sz w:val="21"/>
          <w:szCs w:val="21"/>
        </w:rPr>
      </w:pPr>
      <w:r>
        <w:rPr>
          <w:rFonts w:ascii="宋体" w:hAnsi="宋体" w:cs="宋体"/>
          <w:b/>
          <w:bCs/>
          <w:sz w:val="21"/>
          <w:szCs w:val="21"/>
        </w:rPr>
        <w:t>附件二</w:t>
      </w:r>
    </w:p>
    <w:p>
      <w:pPr>
        <w:pStyle w:val="Normal"/>
        <w:rPr>
          <w:rFonts w:ascii="宋体" w:hAnsi="宋体" w:cs="宋体"/>
          <w:b/>
          <w:b/>
          <w:bCs/>
          <w:color w:val="000000"/>
          <w:sz w:val="21"/>
          <w:szCs w:val="21"/>
        </w:rPr>
      </w:pPr>
      <w:r>
        <w:rPr>
          <w:rFonts w:cs="宋体" w:ascii="宋体" w:hAnsi="宋体"/>
          <w:b/>
          <w:bCs/>
          <w:color w:val="000000"/>
          <w:sz w:val="21"/>
          <w:szCs w:val="21"/>
        </w:rPr>
      </w:r>
    </w:p>
    <w:p>
      <w:pPr>
        <w:pStyle w:val="Normal"/>
        <w:jc w:val="center"/>
        <w:rPr>
          <w:b/>
          <w:b/>
          <w:bCs/>
          <w:sz w:val="32"/>
          <w:szCs w:val="32"/>
        </w:rPr>
      </w:pPr>
      <w:r>
        <w:rPr>
          <w:b/>
          <w:bCs/>
          <w:sz w:val="32"/>
          <w:szCs w:val="32"/>
        </w:rPr>
        <w:t>初次报价表</w:t>
      </w:r>
    </w:p>
    <w:tbl>
      <w:tblPr>
        <w:tblW w:w="8520" w:type="dxa"/>
        <w:jc w:val="center"/>
        <w:tblInd w:w="0" w:type="dxa"/>
        <w:tblLayout w:type="fixed"/>
        <w:tblCellMar>
          <w:top w:w="0" w:type="dxa"/>
          <w:left w:w="108" w:type="dxa"/>
          <w:bottom w:w="0" w:type="dxa"/>
          <w:right w:w="108" w:type="dxa"/>
        </w:tblCellMar>
      </w:tblPr>
      <w:tblGrid>
        <w:gridCol w:w="795"/>
        <w:gridCol w:w="3042"/>
        <w:gridCol w:w="1693"/>
        <w:gridCol w:w="1800"/>
        <w:gridCol w:w="1190"/>
      </w:tblGrid>
      <w:tr>
        <w:trPr>
          <w:trHeight w:val="829" w:hRule="exact"/>
        </w:trPr>
        <w:tc>
          <w:tcPr>
            <w:tcW w:w="79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color w:val="000000"/>
                <w:sz w:val="24"/>
              </w:rPr>
            </w:pPr>
            <w:r>
              <w:rPr>
                <w:rFonts w:ascii="宋体" w:hAnsi="宋体" w:cs="宋体"/>
                <w:color w:val="000000"/>
                <w:sz w:val="24"/>
              </w:rPr>
              <w:t>序号</w:t>
            </w:r>
          </w:p>
        </w:tc>
        <w:tc>
          <w:tcPr>
            <w:tcW w:w="30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color w:val="000000"/>
                <w:sz w:val="24"/>
              </w:rPr>
            </w:pPr>
            <w:r>
              <w:rPr>
                <w:rFonts w:ascii="宋体" w:hAnsi="宋体" w:cs="宋体"/>
                <w:color w:val="000000"/>
                <w:sz w:val="24"/>
              </w:rPr>
              <w:t>项目内容</w:t>
            </w:r>
          </w:p>
        </w:tc>
        <w:tc>
          <w:tcPr>
            <w:tcW w:w="1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color w:val="000000"/>
                <w:sz w:val="24"/>
                <w:lang w:eastAsia="zh-CN"/>
              </w:rPr>
            </w:pPr>
            <w:r>
              <w:rPr>
                <w:rFonts w:ascii="宋体" w:hAnsi="宋体" w:cs="宋体"/>
                <w:color w:val="000000"/>
                <w:sz w:val="24"/>
                <w:lang w:eastAsia="zh-CN"/>
              </w:rPr>
              <w:t>服务期限</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color w:val="000000"/>
                <w:sz w:val="24"/>
              </w:rPr>
            </w:pPr>
            <w:r>
              <w:rPr>
                <w:rFonts w:ascii="宋体" w:hAnsi="宋体" w:cs="宋体"/>
                <w:color w:val="000000"/>
                <w:sz w:val="24"/>
              </w:rPr>
              <w:t>投标报价（元</w:t>
            </w:r>
            <w:r>
              <w:rPr>
                <w:rFonts w:eastAsia="宋体" w:cs="宋体" w:ascii="宋体" w:hAnsi="宋体"/>
                <w:color w:val="000000"/>
                <w:sz w:val="24"/>
                <w:lang w:val="en-US" w:eastAsia="zh-CN"/>
              </w:rPr>
              <w:t>/</w:t>
            </w:r>
            <w:r>
              <w:rPr>
                <w:rFonts w:ascii="宋体" w:hAnsi="宋体" w:cs="宋体"/>
                <w:color w:val="000000"/>
                <w:sz w:val="24"/>
                <w:lang w:val="en-US" w:eastAsia="zh-CN"/>
              </w:rPr>
              <w:t>年</w:t>
            </w:r>
            <w:r>
              <w:rPr>
                <w:rFonts w:ascii="宋体" w:hAnsi="宋体" w:cs="宋体"/>
                <w:color w:val="000000"/>
                <w:sz w:val="24"/>
              </w:rPr>
              <w:t>）</w:t>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color w:val="000000"/>
                <w:sz w:val="24"/>
              </w:rPr>
            </w:pPr>
            <w:r>
              <w:rPr>
                <w:rFonts w:ascii="宋体" w:hAnsi="宋体" w:cs="宋体"/>
                <w:color w:val="000000"/>
                <w:sz w:val="24"/>
              </w:rPr>
              <w:t>备注</w:t>
            </w:r>
          </w:p>
        </w:tc>
      </w:tr>
      <w:tr>
        <w:trPr>
          <w:trHeight w:val="889" w:hRule="exact"/>
        </w:trPr>
        <w:tc>
          <w:tcPr>
            <w:tcW w:w="79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color w:val="000000"/>
                <w:sz w:val="24"/>
                <w:lang w:val="en-US" w:eastAsia="zh-CN"/>
              </w:rPr>
            </w:pPr>
            <w:r>
              <w:rPr>
                <w:rFonts w:eastAsia="宋体" w:cs="宋体" w:ascii="宋体" w:hAnsi="宋体"/>
                <w:color w:val="000000"/>
                <w:sz w:val="24"/>
                <w:lang w:val="en-US" w:eastAsia="zh-CN"/>
              </w:rPr>
              <w:t>1</w:t>
            </w:r>
          </w:p>
        </w:tc>
        <w:tc>
          <w:tcPr>
            <w:tcW w:w="30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color w:val="000000"/>
                <w:sz w:val="24"/>
                <w:lang w:eastAsia="zh-CN"/>
              </w:rPr>
            </w:pPr>
            <w:r>
              <w:rPr>
                <w:rFonts w:ascii="宋体" w:hAnsi="宋体" w:cs="宋体"/>
                <w:color w:val="000000"/>
                <w:sz w:val="24"/>
                <w:lang w:eastAsia="zh-CN"/>
              </w:rPr>
              <w:t>东阳市歌山镇农贸市场经营管理权项目</w:t>
            </w:r>
          </w:p>
        </w:tc>
        <w:tc>
          <w:tcPr>
            <w:tcW w:w="16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color w:val="000000"/>
                <w:sz w:val="24"/>
                <w:lang w:eastAsia="zh-CN"/>
              </w:rPr>
            </w:pPr>
            <w:r>
              <w:rPr>
                <w:rFonts w:ascii="宋体" w:hAnsi="宋体" w:cs="宋体"/>
                <w:color w:val="000000"/>
                <w:sz w:val="24"/>
                <w:lang w:eastAsia="zh-CN"/>
              </w:rPr>
              <w:t>二年</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 w:val="24"/>
                <w:lang w:eastAsia="zh-CN"/>
              </w:rPr>
            </w:pPr>
            <w:r>
              <w:rPr>
                <w:rFonts w:eastAsia="宋体" w:cs="宋体" w:ascii="宋体" w:hAnsi="宋体"/>
                <w:color w:val="000000"/>
                <w:sz w:val="24"/>
                <w:lang w:eastAsia="zh-CN"/>
              </w:rPr>
            </w:r>
          </w:p>
        </w:tc>
        <w:tc>
          <w:tcPr>
            <w:tcW w:w="11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eastAsia="宋体" w:cs="宋体"/>
                <w:color w:val="000000"/>
                <w:sz w:val="24"/>
              </w:rPr>
            </w:pPr>
            <w:r>
              <w:rPr>
                <w:rFonts w:eastAsia="宋体" w:cs="宋体" w:ascii="宋体" w:hAnsi="宋体"/>
                <w:color w:val="000000"/>
                <w:sz w:val="24"/>
              </w:rPr>
            </w:r>
          </w:p>
        </w:tc>
      </w:tr>
      <w:tr>
        <w:trPr>
          <w:trHeight w:val="779" w:hRule="exact"/>
        </w:trPr>
        <w:tc>
          <w:tcPr>
            <w:tcW w:w="8520" w:type="dxa"/>
            <w:gridSpan w:val="5"/>
            <w:tcBorders>
              <w:top w:val="single" w:sz="4" w:space="0" w:color="000000"/>
              <w:left w:val="single" w:sz="4" w:space="0" w:color="000000"/>
              <w:bottom w:val="single" w:sz="4" w:space="0" w:color="000000"/>
              <w:right w:val="single" w:sz="4" w:space="0" w:color="000000"/>
            </w:tcBorders>
            <w:vAlign w:val="center"/>
          </w:tcPr>
          <w:p>
            <w:pPr>
              <w:pStyle w:val="Normal"/>
              <w:jc w:val="both"/>
              <w:rPr>
                <w:rFonts w:ascii="宋体" w:hAnsi="宋体" w:eastAsia="宋体" w:cs="宋体"/>
                <w:color w:val="000000"/>
                <w:sz w:val="24"/>
                <w:lang w:eastAsia="zh-CN"/>
              </w:rPr>
            </w:pPr>
            <w:r>
              <w:rPr>
                <w:rFonts w:ascii="宋体" w:hAnsi="宋体" w:cs="宋体"/>
                <w:color w:val="000000"/>
                <w:sz w:val="24"/>
                <w:lang w:eastAsia="zh-CN"/>
              </w:rPr>
              <w:t>二年合计人民币（大写）：</w:t>
            </w:r>
            <w:r>
              <w:rPr>
                <w:rFonts w:ascii="宋体" w:hAnsi="宋体" w:cs="宋体"/>
                <w:color w:val="000000"/>
                <w:sz w:val="24"/>
                <w:u w:val="single"/>
                <w:lang w:val="en-US" w:eastAsia="zh-CN"/>
              </w:rPr>
              <w:t xml:space="preserve">             </w:t>
            </w:r>
            <w:r>
              <w:rPr>
                <w:rFonts w:ascii="宋体" w:hAnsi="宋体" w:cs="宋体"/>
                <w:color w:val="000000"/>
                <w:sz w:val="24"/>
                <w:lang w:val="en-US" w:eastAsia="zh-CN"/>
              </w:rPr>
              <w:t>元，（小写）</w:t>
            </w:r>
            <w:r>
              <w:rPr>
                <w:rFonts w:eastAsia="宋体" w:cs="宋体" w:ascii="宋体" w:hAnsi="宋体"/>
                <w:color w:val="000000"/>
                <w:sz w:val="24"/>
                <w:lang w:val="en-US" w:eastAsia="zh-CN"/>
              </w:rPr>
              <w:t>¥</w:t>
            </w:r>
            <w:r>
              <w:rPr>
                <w:rFonts w:eastAsia="宋体" w:cs="宋体" w:ascii="宋体" w:hAnsi="宋体"/>
                <w:color w:val="000000"/>
                <w:sz w:val="24"/>
                <w:u w:val="single"/>
                <w:lang w:val="en-US" w:eastAsia="zh-CN"/>
              </w:rPr>
              <w:t xml:space="preserve">                  </w:t>
            </w:r>
          </w:p>
        </w:tc>
      </w:tr>
    </w:tbl>
    <w:p>
      <w:pPr>
        <w:pStyle w:val="Normal"/>
        <w:snapToGrid w:val="false"/>
        <w:spacing w:before="50" w:after="50"/>
        <w:jc w:val="left"/>
        <w:rPr>
          <w:rFonts w:ascii="宋体" w:hAnsi="宋体" w:cs="宋体"/>
          <w:color w:val="0D0D0D"/>
          <w:sz w:val="24"/>
        </w:rPr>
      </w:pPr>
      <w:r>
        <w:rPr>
          <w:rFonts w:ascii="宋体" w:hAnsi="宋体" w:cs="宋体"/>
          <w:color w:val="0D0D0D"/>
          <w:sz w:val="24"/>
        </w:rPr>
        <w:t>注</w:t>
      </w:r>
      <w:r>
        <w:rPr>
          <w:rFonts w:cs="宋体" w:ascii="宋体" w:hAnsi="宋体"/>
          <w:color w:val="0D0D0D"/>
          <w:sz w:val="24"/>
        </w:rPr>
        <w:t>: 1</w:t>
      </w:r>
      <w:r>
        <w:rPr>
          <w:rFonts w:ascii="宋体" w:hAnsi="宋体" w:cs="宋体"/>
          <w:color w:val="0D0D0D"/>
          <w:sz w:val="24"/>
        </w:rPr>
        <w:t>、此表在不改变表式的情况下，可自行制作</w:t>
      </w:r>
    </w:p>
    <w:p>
      <w:pPr>
        <w:pStyle w:val="Normal"/>
        <w:snapToGrid w:val="false"/>
        <w:spacing w:before="50" w:after="50"/>
        <w:ind w:firstLine="480"/>
        <w:jc w:val="left"/>
        <w:rPr>
          <w:rFonts w:ascii="宋体" w:hAnsi="宋体" w:cs="宋体"/>
          <w:color w:val="0D0D0D"/>
          <w:sz w:val="24"/>
          <w:szCs w:val="20"/>
        </w:rPr>
      </w:pPr>
      <w:r>
        <w:rPr>
          <w:rFonts w:cs="宋体" w:ascii="宋体" w:hAnsi="宋体"/>
          <w:color w:val="0D0D0D"/>
          <w:sz w:val="24"/>
        </w:rPr>
        <w:t>2</w:t>
      </w:r>
      <w:r>
        <w:rPr>
          <w:rFonts w:ascii="宋体" w:hAnsi="宋体" w:cs="宋体"/>
          <w:color w:val="0D0D0D"/>
          <w:sz w:val="24"/>
        </w:rPr>
        <w:t>、报价一经涂改，应在涂改处加盖单位公章或者由法定代表人或授权委托人签字或盖章，否则其投标作无效标处理。</w:t>
      </w:r>
    </w:p>
    <w:p>
      <w:pPr>
        <w:pStyle w:val="Normal"/>
        <w:snapToGrid w:val="false"/>
        <w:spacing w:lineRule="auto" w:line="360" w:before="0" w:after="50"/>
        <w:ind w:firstLine="480"/>
        <w:jc w:val="left"/>
        <w:rPr>
          <w:rFonts w:cs="宋体"/>
          <w:kern w:val="0"/>
          <w:sz w:val="24"/>
          <w:szCs w:val="20"/>
        </w:rPr>
      </w:pPr>
      <w:r>
        <w:rPr>
          <w:rFonts w:cs="宋体" w:ascii="宋体" w:hAnsi="宋体"/>
          <w:color w:val="0D0D0D"/>
          <w:sz w:val="24"/>
        </w:rPr>
        <w:t>3</w:t>
      </w:r>
      <w:r>
        <w:rPr>
          <w:rFonts w:ascii="宋体" w:hAnsi="宋体" w:cs="宋体"/>
          <w:color w:val="0D0D0D"/>
          <w:sz w:val="24"/>
        </w:rPr>
        <w:t>、</w:t>
      </w:r>
      <w:r>
        <w:rPr>
          <w:rFonts w:ascii="宋体" w:hAnsi="宋体" w:cs="宋体"/>
          <w:color w:val="0D0D0D"/>
          <w:sz w:val="24"/>
          <w:lang w:eastAsia="zh-CN"/>
        </w:rPr>
        <w:t>谈判</w:t>
      </w:r>
      <w:r>
        <w:rPr>
          <w:rFonts w:ascii="宋体" w:hAnsi="宋体" w:cs="宋体"/>
          <w:color w:val="0D0D0D"/>
          <w:sz w:val="24"/>
        </w:rPr>
        <w:t>报价包括管理费、人工费、材料费、资料和数据等收集费、税金及利润等一切费用。</w:t>
      </w:r>
      <w:r>
        <w:rPr>
          <w:rFonts w:ascii="宋体" w:hAnsi="宋体" w:cs="宋体"/>
          <w:color w:val="0D0D0D"/>
          <w:sz w:val="24"/>
          <w:lang w:eastAsia="zh-CN"/>
        </w:rPr>
        <w:t>谈判</w:t>
      </w:r>
      <w:r>
        <w:rPr>
          <w:rFonts w:ascii="宋体" w:hAnsi="宋体" w:cs="宋体"/>
          <w:color w:val="0D0D0D"/>
          <w:sz w:val="24"/>
        </w:rPr>
        <w:t>报价为</w:t>
      </w:r>
      <w:r>
        <w:rPr>
          <w:rFonts w:ascii="宋体" w:hAnsi="宋体" w:cs="宋体"/>
          <w:color w:val="0D0D0D"/>
          <w:sz w:val="24"/>
          <w:lang w:eastAsia="zh-CN"/>
        </w:rPr>
        <w:t>谈判响应方</w:t>
      </w:r>
      <w:r>
        <w:rPr>
          <w:rFonts w:ascii="宋体" w:hAnsi="宋体" w:cs="宋体"/>
          <w:color w:val="0D0D0D"/>
          <w:sz w:val="24"/>
        </w:rPr>
        <w:t>所能承受的整个项目的最终报价，如有漏项，视同已包含在其它项目中，合同总价不作调整。</w:t>
      </w:r>
    </w:p>
    <w:p>
      <w:pPr>
        <w:pStyle w:val="Style26"/>
        <w:numPr>
          <w:ilvl w:val="0"/>
          <w:numId w:val="0"/>
        </w:numPr>
        <w:snapToGrid w:val="false"/>
        <w:spacing w:lineRule="auto" w:line="360"/>
        <w:ind w:left="0" w:hanging="0"/>
        <w:rPr>
          <w:rFonts w:eastAsia="宋体" w:cs="宋体"/>
          <w:color w:val="000000"/>
          <w:lang w:val="en-US" w:eastAsia="zh-CN"/>
        </w:rPr>
      </w:pPr>
      <w:r>
        <w:rPr>
          <w:rFonts w:cs="宋体"/>
        </w:rPr>
        <w:t xml:space="preserve"> </w:t>
      </w:r>
      <w:r>
        <w:rPr>
          <w:rFonts w:cs="宋体"/>
          <w:lang w:eastAsia="zh-CN"/>
        </w:rPr>
        <w:t>服务期限：</w:t>
      </w:r>
      <w:r>
        <w:rPr>
          <w:rFonts w:cs="宋体"/>
          <w:color w:val="000000"/>
        </w:rPr>
        <w:t>__________________</w:t>
      </w:r>
      <w:r>
        <w:rPr>
          <w:rFonts w:cs="宋体"/>
          <w:lang w:val="en-US" w:eastAsia="zh-CN"/>
        </w:rPr>
        <w:t xml:space="preserve"> </w:t>
      </w:r>
    </w:p>
    <w:p>
      <w:pPr>
        <w:pStyle w:val="Normal"/>
        <w:spacing w:lineRule="exact" w:line="420"/>
        <w:rPr>
          <w:rFonts w:ascii="宋体" w:hAnsi="宋体" w:eastAsia="宋体" w:cs="宋体"/>
          <w:color w:val="000000"/>
          <w:sz w:val="24"/>
          <w:lang w:val="en-US" w:eastAsia="zh-CN"/>
        </w:rPr>
      </w:pPr>
      <w:r>
        <w:rPr>
          <w:rFonts w:eastAsia="宋体" w:cs="宋体" w:ascii="宋体" w:hAnsi="宋体"/>
          <w:color w:val="000000"/>
          <w:sz w:val="24"/>
          <w:lang w:val="en-US" w:eastAsia="zh-CN"/>
        </w:rPr>
      </w:r>
    </w:p>
    <w:p>
      <w:pPr>
        <w:pStyle w:val="Normal"/>
        <w:spacing w:lineRule="exact" w:line="420"/>
        <w:rPr>
          <w:rFonts w:ascii="宋体" w:hAnsi="宋体" w:cs="宋体"/>
          <w:sz w:val="24"/>
        </w:rPr>
      </w:pPr>
      <w:r>
        <w:rPr>
          <w:rFonts w:cs="宋体" w:ascii="宋体" w:hAnsi="宋体"/>
          <w:sz w:val="24"/>
        </w:rPr>
      </w:r>
    </w:p>
    <w:p>
      <w:pPr>
        <w:pStyle w:val="Normal"/>
        <w:spacing w:lineRule="exact" w:line="420"/>
        <w:rPr>
          <w:rFonts w:ascii="宋体" w:hAnsi="宋体" w:cs="宋体"/>
          <w:sz w:val="24"/>
        </w:rPr>
      </w:pPr>
      <w:r>
        <w:rPr>
          <w:rFonts w:cs="宋体" w:ascii="宋体" w:hAnsi="宋体"/>
          <w:sz w:val="24"/>
        </w:rPr>
      </w:r>
    </w:p>
    <w:p>
      <w:pPr>
        <w:pStyle w:val="Style26"/>
        <w:numPr>
          <w:ilvl w:val="0"/>
          <w:numId w:val="0"/>
        </w:numPr>
        <w:snapToGrid w:val="false"/>
        <w:spacing w:lineRule="auto" w:line="360"/>
        <w:ind w:left="0" w:hanging="0"/>
        <w:rPr>
          <w:rFonts w:cs="宋体"/>
          <w:color w:val="000000"/>
        </w:rPr>
      </w:pPr>
      <w:r>
        <w:rPr>
          <w:rFonts w:cs="宋体"/>
        </w:rPr>
        <w:t>法定代表人或委托代理人（签字或盖章）：</w:t>
      </w:r>
      <w:r>
        <w:rPr>
          <w:rFonts w:cs="宋体"/>
          <w:color w:val="000000"/>
        </w:rPr>
        <w:t>________________________</w:t>
      </w:r>
    </w:p>
    <w:p>
      <w:pPr>
        <w:pStyle w:val="Style26"/>
        <w:numPr>
          <w:ilvl w:val="0"/>
          <w:numId w:val="0"/>
        </w:numPr>
        <w:snapToGrid w:val="false"/>
        <w:spacing w:lineRule="auto" w:line="360"/>
        <w:ind w:left="0" w:hanging="0"/>
        <w:rPr>
          <w:rFonts w:cs="宋体"/>
          <w:color w:val="000000"/>
        </w:rPr>
      </w:pPr>
      <w:r>
        <w:rPr>
          <w:rFonts w:cs="宋体"/>
        </w:rPr>
        <w:t>投标人名称（盖章）：</w:t>
      </w:r>
      <w:r>
        <w:rPr>
          <w:rFonts w:cs="宋体"/>
          <w:color w:val="000000"/>
        </w:rPr>
        <w:t>______________________</w:t>
      </w:r>
    </w:p>
    <w:p>
      <w:pPr>
        <w:pStyle w:val="Normal"/>
        <w:snapToGrid w:val="false"/>
        <w:spacing w:before="50" w:after="50"/>
        <w:ind w:left="-3" w:right="-817" w:hanging="148"/>
        <w:rPr>
          <w:rFonts w:ascii="宋体" w:hAnsi="宋体" w:cs="宋体"/>
          <w:color w:val="0D0D0D"/>
          <w:sz w:val="24"/>
        </w:rPr>
      </w:pPr>
      <w:r>
        <w:rPr>
          <w:rFonts w:ascii="宋体" w:hAnsi="宋体" w:cs="宋体"/>
          <w:sz w:val="24"/>
        </w:rPr>
        <w:t xml:space="preserve">            </w:t>
      </w:r>
      <w:r>
        <w:rPr>
          <w:rFonts w:ascii="宋体" w:hAnsi="宋体" w:cs="宋体"/>
          <w:color w:val="0D0D0D"/>
          <w:sz w:val="24"/>
        </w:rPr>
        <w:t xml:space="preserve">                              </w:t>
      </w:r>
    </w:p>
    <w:p>
      <w:pPr>
        <w:pStyle w:val="Normal"/>
        <w:snapToGrid w:val="false"/>
        <w:spacing w:before="50" w:after="50"/>
        <w:ind w:left="-3" w:right="-817" w:hanging="148"/>
        <w:rPr>
          <w:rFonts w:ascii="宋体" w:hAnsi="宋体" w:cs="宋体"/>
          <w:color w:val="0D0D0D"/>
          <w:sz w:val="24"/>
        </w:rPr>
      </w:pPr>
      <w:r>
        <w:rPr>
          <w:rFonts w:cs="宋体" w:ascii="宋体" w:hAnsi="宋体"/>
          <w:color w:val="0D0D0D"/>
          <w:sz w:val="24"/>
        </w:rPr>
      </w:r>
    </w:p>
    <w:p>
      <w:pPr>
        <w:pStyle w:val="Normal"/>
        <w:snapToGrid w:val="false"/>
        <w:spacing w:before="50" w:after="50"/>
        <w:ind w:left="-2" w:right="-817" w:firstLine="4920"/>
        <w:rPr>
          <w:rFonts w:ascii="宋体" w:hAnsi="宋体" w:cs="宋体"/>
          <w:color w:val="0D0D0D"/>
          <w:sz w:val="24"/>
        </w:rPr>
      </w:pPr>
      <w:r>
        <w:rPr>
          <w:rFonts w:ascii="宋体" w:hAnsi="宋体" w:cs="宋体"/>
          <w:color w:val="0D0D0D"/>
          <w:sz w:val="24"/>
        </w:rPr>
        <w:t>日期：    年   月   日</w:t>
      </w:r>
    </w:p>
    <w:p>
      <w:pPr>
        <w:sectPr>
          <w:headerReference w:type="default" r:id="rId4"/>
          <w:footerReference w:type="default" r:id="rId5"/>
          <w:type w:val="nextPage"/>
          <w:pgSz w:w="11906" w:h="16838"/>
          <w:pgMar w:left="1378" w:right="1486" w:header="851" w:top="1440" w:footer="992" w:bottom="1440" w:gutter="0"/>
          <w:pgNumType w:fmt="decimal"/>
          <w:formProt w:val="false"/>
          <w:textDirection w:val="lrTb"/>
          <w:docGrid w:type="lines" w:linePitch="312" w:charSpace="0"/>
        </w:sectPr>
        <w:pStyle w:val="Style26"/>
        <w:numPr>
          <w:ilvl w:val="0"/>
          <w:numId w:val="0"/>
        </w:numPr>
        <w:spacing w:lineRule="auto" w:line="360"/>
        <w:ind w:left="0" w:hanging="0"/>
        <w:rPr>
          <w:rFonts w:ascii="宋体" w:hAnsi="宋体" w:cs="宋体"/>
          <w:color w:val="000000"/>
          <w:sz w:val="24"/>
        </w:rPr>
      </w:pPr>
      <w:r>
        <w:rPr>
          <w:rFonts w:cs="宋体"/>
          <w:color w:val="000000"/>
          <w:sz w:val="24"/>
        </w:rPr>
      </w:r>
    </w:p>
    <w:p>
      <w:pPr>
        <w:pStyle w:val="Normal"/>
        <w:widowControl/>
        <w:snapToGrid w:val="false"/>
        <w:spacing w:lineRule="auto" w:line="360"/>
        <w:jc w:val="left"/>
        <w:rPr>
          <w:rFonts w:ascii="宋体" w:hAnsi="宋体" w:cs="宋体"/>
          <w:sz w:val="30"/>
        </w:rPr>
      </w:pPr>
      <w:r>
        <w:rPr>
          <w:rFonts w:ascii="宋体" w:hAnsi="宋体" w:cs="宋体"/>
          <w:b/>
          <w:bCs/>
          <w:sz w:val="21"/>
          <w:szCs w:val="21"/>
        </w:rPr>
        <w:t xml:space="preserve">附件三 </w:t>
      </w:r>
      <w:r>
        <w:rPr>
          <w:rFonts w:ascii="宋体" w:hAnsi="宋体" w:cs="宋体"/>
          <w:sz w:val="24"/>
        </w:rPr>
        <w:t xml:space="preserve"> </w:t>
      </w:r>
      <w:r>
        <w:rPr>
          <w:rFonts w:ascii="宋体" w:hAnsi="宋体" w:cs="宋体"/>
          <w:sz w:val="30"/>
        </w:rPr>
        <w:t xml:space="preserve">               </w:t>
      </w:r>
    </w:p>
    <w:p>
      <w:pPr>
        <w:pStyle w:val="Normal"/>
        <w:snapToGrid w:val="false"/>
        <w:spacing w:before="156" w:after="50"/>
        <w:jc w:val="center"/>
        <w:rPr>
          <w:rFonts w:ascii="宋体" w:hAnsi="宋体" w:cs="宋体"/>
          <w:b/>
          <w:b/>
          <w:bCs/>
          <w:sz w:val="24"/>
          <w:szCs w:val="20"/>
        </w:rPr>
      </w:pPr>
      <w:r>
        <w:rPr>
          <w:rFonts w:ascii="宋体" w:hAnsi="宋体" w:cs="宋体"/>
          <w:b/>
          <w:bCs/>
          <w:sz w:val="30"/>
        </w:rPr>
        <w:t>投标声明书</w:t>
      </w:r>
    </w:p>
    <w:p>
      <w:pPr>
        <w:pStyle w:val="Normal"/>
        <w:snapToGrid w:val="false"/>
        <w:spacing w:before="156" w:after="50"/>
        <w:rPr>
          <w:rFonts w:ascii="宋体" w:hAnsi="宋体" w:cs="宋体"/>
          <w:sz w:val="24"/>
          <w:szCs w:val="24"/>
        </w:rPr>
      </w:pPr>
      <w:r>
        <w:rPr>
          <w:rFonts w:ascii="宋体" w:hAnsi="宋体" w:cs="宋体"/>
          <w:sz w:val="24"/>
          <w:szCs w:val="24"/>
        </w:rPr>
        <w:t>致：</w:t>
      </w:r>
      <w:r>
        <w:rPr>
          <w:rFonts w:ascii="宋体" w:hAnsi="宋体" w:cs="宋体"/>
          <w:sz w:val="24"/>
          <w:szCs w:val="24"/>
          <w:u w:val="single"/>
        </w:rPr>
        <w:t>东阳八婺招标代理有限公司：</w:t>
      </w:r>
    </w:p>
    <w:p>
      <w:pPr>
        <w:pStyle w:val="Normal"/>
        <w:snapToGrid w:val="false"/>
        <w:spacing w:before="156" w:after="50"/>
        <w:ind w:firstLine="720"/>
        <w:rPr>
          <w:rFonts w:ascii="宋体" w:hAnsi="宋体" w:cs="宋体"/>
          <w:sz w:val="24"/>
          <w:szCs w:val="24"/>
        </w:rPr>
      </w:pPr>
      <w:r>
        <w:rPr>
          <w:rFonts w:ascii="宋体" w:hAnsi="宋体" w:cs="宋体"/>
          <w:sz w:val="24"/>
          <w:szCs w:val="24"/>
          <w:u w:val="single"/>
        </w:rPr>
        <w:t xml:space="preserve">                 </w:t>
      </w:r>
      <w:r>
        <w:rPr>
          <w:rFonts w:ascii="宋体" w:hAnsi="宋体" w:cs="宋体"/>
          <w:sz w:val="24"/>
          <w:szCs w:val="24"/>
        </w:rPr>
        <w:t>（投标人名称）系中华人民共和国合法企业，经营地址</w:t>
      </w:r>
      <w:r>
        <w:rPr>
          <w:rFonts w:ascii="宋体" w:hAnsi="宋体" w:cs="宋体"/>
          <w:sz w:val="24"/>
          <w:szCs w:val="24"/>
          <w:u w:val="single"/>
        </w:rPr>
        <w:t xml:space="preserve">                               </w:t>
      </w:r>
      <w:r>
        <w:rPr>
          <w:rFonts w:ascii="宋体" w:hAnsi="宋体" w:cs="宋体"/>
          <w:sz w:val="24"/>
          <w:szCs w:val="24"/>
        </w:rPr>
        <w:t>。</w:t>
      </w:r>
    </w:p>
    <w:p>
      <w:pPr>
        <w:pStyle w:val="Normal"/>
        <w:snapToGrid w:val="false"/>
        <w:spacing w:before="156" w:after="50"/>
        <w:ind w:firstLine="645"/>
        <w:rPr>
          <w:rFonts w:ascii="宋体" w:hAnsi="宋体" w:cs="宋体"/>
          <w:sz w:val="24"/>
          <w:szCs w:val="24"/>
        </w:rPr>
      </w:pPr>
      <w:r>
        <w:rPr>
          <w:rFonts w:ascii="宋体" w:hAnsi="宋体" w:cs="宋体"/>
          <w:sz w:val="24"/>
          <w:szCs w:val="24"/>
        </w:rPr>
        <w:t xml:space="preserve">我 </w:t>
      </w:r>
      <w:r>
        <w:rPr>
          <w:rFonts w:ascii="宋体" w:hAnsi="宋体" w:cs="宋体"/>
          <w:sz w:val="24"/>
          <w:szCs w:val="24"/>
          <w:u w:val="single"/>
        </w:rPr>
        <w:t xml:space="preserve">        </w:t>
      </w:r>
      <w:r>
        <w:rPr>
          <w:rFonts w:ascii="宋体" w:hAnsi="宋体" w:cs="宋体"/>
          <w:sz w:val="24"/>
          <w:szCs w:val="24"/>
        </w:rPr>
        <w:t>（姓名）系</w:t>
      </w:r>
      <w:r>
        <w:rPr>
          <w:rFonts w:ascii="宋体" w:hAnsi="宋体" w:cs="宋体"/>
          <w:sz w:val="24"/>
          <w:szCs w:val="24"/>
          <w:u w:val="single"/>
        </w:rPr>
        <w:t xml:space="preserve">            </w:t>
      </w:r>
      <w:r>
        <w:rPr>
          <w:rFonts w:ascii="宋体" w:hAnsi="宋体" w:cs="宋体"/>
          <w:sz w:val="24"/>
          <w:szCs w:val="24"/>
        </w:rPr>
        <w:t xml:space="preserve">（投标人名称）的法定代表人，我方愿意参加贵方组织的 </w:t>
      </w:r>
      <w:r>
        <w:rPr>
          <w:rFonts w:ascii="宋体" w:hAnsi="宋体" w:cs="宋体"/>
          <w:sz w:val="24"/>
          <w:szCs w:val="24"/>
          <w:u w:val="single"/>
        </w:rPr>
        <w:t xml:space="preserve">                          </w:t>
      </w:r>
      <w:r>
        <w:rPr>
          <w:rFonts w:ascii="宋体" w:hAnsi="宋体" w:cs="宋体"/>
          <w:sz w:val="24"/>
          <w:szCs w:val="24"/>
        </w:rPr>
        <w:t xml:space="preserve"> 项目的投标，为便于贵方公正、择优地确定中标人及其投标产品和服务，我方就本次投标有关事项郑重声明如下：</w:t>
      </w:r>
    </w:p>
    <w:p>
      <w:pPr>
        <w:pStyle w:val="Normal"/>
        <w:snapToGrid w:val="false"/>
        <w:ind w:firstLine="480"/>
        <w:rPr>
          <w:rFonts w:ascii="宋体" w:hAnsi="宋体" w:cs="宋体"/>
          <w:sz w:val="24"/>
          <w:szCs w:val="24"/>
        </w:rPr>
      </w:pPr>
      <w:r>
        <w:rPr>
          <w:rFonts w:cs="宋体" w:ascii="宋体" w:hAnsi="宋体"/>
          <w:sz w:val="24"/>
          <w:szCs w:val="24"/>
        </w:rPr>
        <w:t>1</w:t>
      </w:r>
      <w:r>
        <w:rPr>
          <w:rFonts w:cs="宋体" w:ascii="宋体" w:hAnsi="宋体"/>
          <w:sz w:val="24"/>
          <w:szCs w:val="24"/>
        </w:rPr>
        <w:t>.</w:t>
      </w:r>
      <w:r>
        <w:rPr>
          <w:rFonts w:ascii="宋体" w:hAnsi="宋体" w:cs="宋体"/>
          <w:sz w:val="24"/>
          <w:szCs w:val="24"/>
        </w:rPr>
        <w:t>我方向贵方提交的所有投标文件、资料都是准确的和真实的</w:t>
      </w:r>
      <w:r>
        <w:rPr>
          <w:rFonts w:ascii="宋体" w:hAnsi="宋体" w:cs="宋体"/>
          <w:sz w:val="24"/>
          <w:szCs w:val="24"/>
        </w:rPr>
        <w:t>。</w:t>
      </w:r>
    </w:p>
    <w:p>
      <w:pPr>
        <w:pStyle w:val="Normal"/>
        <w:snapToGrid w:val="false"/>
        <w:spacing w:before="156" w:after="0"/>
        <w:ind w:firstLine="480"/>
        <w:rPr>
          <w:rFonts w:ascii="宋体" w:hAnsi="宋体" w:cs="宋体"/>
          <w:sz w:val="24"/>
          <w:szCs w:val="24"/>
        </w:rPr>
      </w:pPr>
      <w:r>
        <w:rPr>
          <w:rFonts w:cs="宋体" w:ascii="宋体" w:hAnsi="宋体"/>
          <w:sz w:val="24"/>
          <w:szCs w:val="24"/>
        </w:rPr>
        <w:t>2</w:t>
      </w:r>
      <w:r>
        <w:rPr>
          <w:rFonts w:cs="宋体" w:ascii="宋体" w:hAnsi="宋体"/>
          <w:sz w:val="24"/>
          <w:szCs w:val="24"/>
        </w:rPr>
        <w:t>.</w:t>
      </w:r>
      <w:r>
        <w:rPr>
          <w:rFonts w:ascii="宋体" w:hAnsi="宋体" w:cs="宋体"/>
          <w:sz w:val="24"/>
          <w:szCs w:val="24"/>
        </w:rPr>
        <w:t>我方不是采购人的附属机构；在获知本项目采购信息后，与采购人聘请的为此项目提供咨询服务的公司及其附属机构没有任何联系。</w:t>
      </w:r>
    </w:p>
    <w:p>
      <w:pPr>
        <w:pStyle w:val="Style21"/>
        <w:snapToGrid w:val="false"/>
        <w:rPr>
          <w:rFonts w:cs="宋体"/>
          <w:sz w:val="24"/>
          <w:szCs w:val="24"/>
        </w:rPr>
      </w:pPr>
      <w:r>
        <w:rPr>
          <w:rFonts w:cs="宋体" w:ascii="宋体" w:hAnsi="宋体"/>
          <w:sz w:val="24"/>
          <w:szCs w:val="24"/>
        </w:rPr>
        <w:t>3.</w:t>
      </w:r>
      <w:r>
        <w:rPr>
          <w:rFonts w:ascii="宋体" w:hAnsi="宋体" w:cs="宋体"/>
          <w:sz w:val="24"/>
          <w:szCs w:val="24"/>
        </w:rPr>
        <w:t>我方及由本人担任</w:t>
      </w:r>
      <w:r>
        <w:rPr>
          <w:rFonts w:cs="宋体"/>
          <w:sz w:val="24"/>
          <w:szCs w:val="24"/>
        </w:rPr>
        <w:t>法定代表人的其他机构</w:t>
      </w:r>
      <w:r>
        <w:rPr>
          <w:rFonts w:cs="宋体"/>
          <w:sz w:val="24"/>
          <w:szCs w:val="24"/>
        </w:rPr>
        <w:t>最近三年内被</w:t>
      </w:r>
      <w:r>
        <w:rPr>
          <w:rFonts w:cs="宋体"/>
          <w:sz w:val="24"/>
          <w:szCs w:val="24"/>
        </w:rPr>
        <w:t>通报或者被处罚的</w:t>
      </w:r>
      <w:r>
        <w:rPr>
          <w:rFonts w:cs="宋体"/>
          <w:sz w:val="24"/>
          <w:szCs w:val="24"/>
        </w:rPr>
        <w:t>违法</w:t>
      </w:r>
    </w:p>
    <w:p>
      <w:pPr>
        <w:pStyle w:val="Style21"/>
        <w:snapToGrid w:val="false"/>
        <w:ind w:left="0" w:hanging="0"/>
        <w:rPr>
          <w:rFonts w:cs="宋体"/>
          <w:sz w:val="24"/>
          <w:szCs w:val="24"/>
        </w:rPr>
      </w:pPr>
      <w:r>
        <w:rPr>
          <w:rFonts w:cs="宋体"/>
          <w:sz w:val="24"/>
          <w:szCs w:val="24"/>
        </w:rPr>
        <w:t>行为有：</w:t>
      </w:r>
    </w:p>
    <w:p>
      <w:pPr>
        <w:pStyle w:val="Normal"/>
        <w:snapToGrid w:val="false"/>
        <w:spacing w:before="156" w:after="0"/>
        <w:ind w:firstLine="480"/>
        <w:rPr>
          <w:rFonts w:ascii="宋体" w:hAnsi="宋体" w:cs="宋体"/>
          <w:sz w:val="24"/>
          <w:szCs w:val="24"/>
          <w:u w:val="single"/>
        </w:rPr>
      </w:pPr>
      <w:r>
        <w:rPr>
          <w:rFonts w:ascii="宋体" w:hAnsi="宋体" w:cs="宋体"/>
          <w:sz w:val="24"/>
          <w:szCs w:val="24"/>
          <w:u w:val="single"/>
        </w:rPr>
        <w:t>　　　　　　　　　　　　　　　　　　　　　　　　　　　</w:t>
      </w:r>
    </w:p>
    <w:p>
      <w:pPr>
        <w:pStyle w:val="Normal"/>
        <w:snapToGrid w:val="false"/>
        <w:spacing w:before="156" w:after="0"/>
        <w:ind w:firstLine="480"/>
        <w:rPr>
          <w:rFonts w:ascii="宋体" w:hAnsi="宋体" w:cs="宋体"/>
          <w:sz w:val="24"/>
          <w:szCs w:val="24"/>
          <w:u w:val="single"/>
        </w:rPr>
      </w:pPr>
      <w:r>
        <w:rPr>
          <w:rFonts w:ascii="宋体" w:hAnsi="宋体" w:cs="宋体"/>
          <w:sz w:val="24"/>
          <w:szCs w:val="24"/>
          <w:u w:val="single"/>
        </w:rPr>
        <w:t>　　　　　　　　　　　　　　　　　　　　　　　　　　　</w:t>
      </w:r>
    </w:p>
    <w:p>
      <w:pPr>
        <w:pStyle w:val="Normal"/>
        <w:snapToGrid w:val="false"/>
        <w:ind w:firstLine="480"/>
        <w:rPr>
          <w:rFonts w:ascii="宋体" w:hAnsi="宋体" w:cs="宋体"/>
          <w:sz w:val="24"/>
          <w:szCs w:val="24"/>
        </w:rPr>
      </w:pPr>
      <w:r>
        <w:rPr>
          <w:rFonts w:cs="宋体" w:ascii="宋体" w:hAnsi="宋体"/>
          <w:sz w:val="24"/>
          <w:szCs w:val="24"/>
        </w:rPr>
        <w:t>4.</w:t>
      </w:r>
      <w:r>
        <w:rPr>
          <w:rFonts w:ascii="宋体" w:hAnsi="宋体" w:cs="宋体"/>
          <w:sz w:val="24"/>
          <w:szCs w:val="24"/>
        </w:rPr>
        <w:t>以上事项如有虚假或隐瞒，我方愿意承担一切后果，并不再寻求任何旨在减轻或免除法律责任的辩解。</w:t>
      </w:r>
    </w:p>
    <w:p>
      <w:pPr>
        <w:pStyle w:val="21"/>
        <w:tabs>
          <w:tab w:val="clear" w:pos="420"/>
          <w:tab w:val="left" w:pos="939" w:leader="none"/>
        </w:tabs>
        <w:snapToGrid w:val="false"/>
        <w:ind w:left="773" w:hanging="458"/>
        <w:rPr>
          <w:rFonts w:ascii="宋体" w:hAnsi="宋体" w:cs="宋体"/>
          <w:sz w:val="24"/>
          <w:szCs w:val="24"/>
        </w:rPr>
      </w:pPr>
      <w:r>
        <w:rPr>
          <w:rFonts w:cs="宋体" w:ascii="宋体" w:hAnsi="宋体"/>
          <w:sz w:val="24"/>
          <w:szCs w:val="24"/>
        </w:rPr>
      </w:r>
    </w:p>
    <w:p>
      <w:pPr>
        <w:pStyle w:val="ParaCharCharCharCharCharCharCharCharChar1CharCharCharChar"/>
        <w:snapToGrid w:val="false"/>
        <w:spacing w:before="156" w:after="0"/>
        <w:ind w:firstLine="200"/>
        <w:rPr>
          <w:rFonts w:ascii="宋体" w:hAnsi="宋体" w:cs="宋体"/>
          <w:sz w:val="24"/>
          <w:szCs w:val="24"/>
        </w:rPr>
      </w:pPr>
      <w:r>
        <w:rPr>
          <w:rFonts w:cs="宋体" w:ascii="宋体" w:hAnsi="宋体"/>
          <w:sz w:val="24"/>
          <w:szCs w:val="24"/>
        </w:rPr>
      </w:r>
    </w:p>
    <w:p>
      <w:pPr>
        <w:pStyle w:val="Normal"/>
        <w:snapToGrid w:val="false"/>
        <w:spacing w:before="156" w:after="0"/>
        <w:ind w:firstLine="319"/>
        <w:rPr>
          <w:rFonts w:ascii="宋体" w:hAnsi="宋体" w:cs="宋体"/>
          <w:sz w:val="24"/>
          <w:szCs w:val="24"/>
          <w:u w:val="single"/>
        </w:rPr>
      </w:pPr>
      <w:r>
        <w:rPr>
          <w:rFonts w:ascii="宋体" w:hAnsi="宋体" w:cs="宋体"/>
          <w:sz w:val="24"/>
          <w:szCs w:val="24"/>
        </w:rPr>
        <w:t>法定代表人或授权代表签字：</w:t>
      </w:r>
      <w:r>
        <w:rPr>
          <w:rFonts w:ascii="宋体" w:hAnsi="宋体" w:cs="宋体"/>
          <w:sz w:val="24"/>
          <w:szCs w:val="24"/>
          <w:u w:val="single"/>
        </w:rPr>
        <w:t xml:space="preserve">             </w:t>
      </w:r>
    </w:p>
    <w:p>
      <w:pPr>
        <w:pStyle w:val="Normal"/>
        <w:snapToGrid w:val="false"/>
        <w:spacing w:before="156" w:after="50"/>
        <w:ind w:firstLine="360"/>
        <w:rPr>
          <w:rFonts w:ascii="宋体" w:hAnsi="宋体" w:cs="宋体"/>
          <w:sz w:val="24"/>
          <w:szCs w:val="24"/>
        </w:rPr>
      </w:pPr>
      <w:r>
        <w:rPr>
          <w:rFonts w:ascii="宋体" w:hAnsi="宋体" w:cs="宋体"/>
          <w:sz w:val="24"/>
          <w:szCs w:val="24"/>
        </w:rPr>
        <w:t>投标人公章：</w:t>
      </w:r>
      <w:r>
        <w:rPr>
          <w:rFonts w:ascii="宋体" w:hAnsi="宋体" w:cs="宋体"/>
          <w:sz w:val="24"/>
          <w:szCs w:val="24"/>
          <w:u w:val="single"/>
        </w:rPr>
        <w:t xml:space="preserve">               </w:t>
      </w:r>
      <w:r>
        <w:rPr>
          <w:rFonts w:ascii="宋体" w:hAnsi="宋体" w:cs="宋体"/>
          <w:sz w:val="24"/>
          <w:szCs w:val="24"/>
        </w:rPr>
        <w:t xml:space="preserve">                      </w:t>
      </w:r>
    </w:p>
    <w:p>
      <w:pPr>
        <w:pStyle w:val="Normal"/>
        <w:snapToGrid w:val="false"/>
        <w:spacing w:before="156" w:after="50"/>
        <w:ind w:firstLine="6240"/>
        <w:rPr>
          <w:rFonts w:ascii="宋体" w:hAnsi="宋体" w:cs="宋体"/>
          <w:sz w:val="24"/>
          <w:szCs w:val="20"/>
        </w:rPr>
      </w:pPr>
      <w:r>
        <w:rPr>
          <w:rFonts w:ascii="宋体" w:hAnsi="宋体" w:cs="宋体"/>
          <w:sz w:val="24"/>
        </w:rPr>
        <w:t>年    月    日</w:t>
      </w:r>
    </w:p>
    <w:p>
      <w:pPr>
        <w:pStyle w:val="Normal"/>
        <w:snapToGrid w:val="false"/>
        <w:spacing w:before="156" w:after="50"/>
        <w:ind w:firstLine="4800"/>
        <w:rPr>
          <w:rFonts w:ascii="宋体" w:hAnsi="宋体" w:cs="宋体"/>
          <w:sz w:val="24"/>
          <w:szCs w:val="20"/>
        </w:rPr>
      </w:pPr>
      <w:r>
        <w:rPr>
          <w:rFonts w:cs="宋体" w:ascii="宋体" w:hAnsi="宋体"/>
          <w:sz w:val="24"/>
          <w:szCs w:val="20"/>
        </w:rPr>
      </w:r>
    </w:p>
    <w:p>
      <w:pPr>
        <w:pStyle w:val="Style26"/>
        <w:numPr>
          <w:ilvl w:val="0"/>
          <w:numId w:val="0"/>
        </w:numPr>
        <w:snapToGrid w:val="false"/>
        <w:spacing w:lineRule="auto" w:line="240"/>
        <w:ind w:left="0" w:hanging="0"/>
        <w:rPr>
          <w:rFonts w:ascii="宋体" w:hAnsi="宋体" w:cs="宋体"/>
          <w:sz w:val="24"/>
          <w:szCs w:val="20"/>
        </w:rPr>
      </w:pPr>
      <w:r>
        <w:rPr>
          <w:rFonts w:cs="宋体"/>
          <w:sz w:val="24"/>
          <w:szCs w:val="20"/>
        </w:rPr>
      </w:r>
    </w:p>
    <w:p>
      <w:pPr>
        <w:pStyle w:val="Normal"/>
        <w:snapToGrid w:val="false"/>
        <w:spacing w:before="50" w:after="156"/>
        <w:jc w:val="left"/>
        <w:rPr>
          <w:rFonts w:ascii="宋体" w:hAnsi="宋体" w:cs="宋体"/>
          <w:b/>
          <w:b/>
          <w:color w:val="000000"/>
          <w:sz w:val="24"/>
        </w:rPr>
      </w:pPr>
      <w:r>
        <w:rPr>
          <w:rFonts w:cs="宋体" w:ascii="宋体" w:hAnsi="宋体"/>
          <w:b/>
          <w:color w:val="000000"/>
          <w:sz w:val="24"/>
        </w:rPr>
      </w:r>
    </w:p>
    <w:p>
      <w:pPr>
        <w:pStyle w:val="Normal"/>
        <w:snapToGrid w:val="false"/>
        <w:spacing w:before="50" w:after="156"/>
        <w:jc w:val="left"/>
        <w:rPr>
          <w:rFonts w:ascii="宋体" w:hAnsi="宋体" w:cs="宋体"/>
          <w:b/>
          <w:b/>
          <w:color w:val="000000"/>
          <w:sz w:val="24"/>
        </w:rPr>
      </w:pPr>
      <w:r>
        <w:rPr>
          <w:rFonts w:cs="宋体" w:ascii="宋体" w:hAnsi="宋体"/>
          <w:b/>
          <w:color w:val="000000"/>
          <w:sz w:val="24"/>
        </w:rPr>
      </w:r>
    </w:p>
    <w:p>
      <w:pPr>
        <w:pStyle w:val="Normal"/>
        <w:snapToGrid w:val="false"/>
        <w:spacing w:before="50" w:after="156"/>
        <w:jc w:val="left"/>
        <w:rPr>
          <w:rFonts w:ascii="宋体" w:hAnsi="宋体" w:cs="宋体"/>
          <w:b/>
          <w:b/>
          <w:color w:val="000000"/>
          <w:sz w:val="24"/>
        </w:rPr>
      </w:pPr>
      <w:r>
        <w:rPr>
          <w:rFonts w:cs="宋体" w:ascii="宋体" w:hAnsi="宋体"/>
          <w:b/>
          <w:color w:val="000000"/>
          <w:sz w:val="24"/>
        </w:rPr>
      </w:r>
    </w:p>
    <w:p>
      <w:pPr>
        <w:pStyle w:val="Normal"/>
        <w:snapToGrid w:val="false"/>
        <w:spacing w:before="50" w:after="156"/>
        <w:jc w:val="left"/>
        <w:rPr>
          <w:rFonts w:ascii="宋体" w:hAnsi="宋体" w:cs="宋体"/>
          <w:b/>
          <w:b/>
          <w:color w:val="000000"/>
          <w:sz w:val="24"/>
        </w:rPr>
      </w:pPr>
      <w:r>
        <w:rPr>
          <w:rFonts w:cs="宋体" w:ascii="宋体" w:hAnsi="宋体"/>
          <w:b/>
          <w:color w:val="000000"/>
          <w:sz w:val="24"/>
        </w:rPr>
      </w:r>
    </w:p>
    <w:p>
      <w:pPr>
        <w:pStyle w:val="Normal"/>
        <w:snapToGrid w:val="false"/>
        <w:spacing w:before="156" w:after="50"/>
        <w:jc w:val="center"/>
        <w:rPr>
          <w:rFonts w:ascii="宋体" w:hAnsi="宋体" w:cs="宋体"/>
          <w:b/>
          <w:b/>
          <w:color w:val="000000"/>
          <w:sz w:val="30"/>
          <w:szCs w:val="20"/>
        </w:rPr>
      </w:pPr>
      <w:r>
        <w:rPr>
          <w:rFonts w:cs="宋体" w:ascii="宋体" w:hAnsi="宋体"/>
          <w:b/>
          <w:color w:val="000000"/>
          <w:sz w:val="30"/>
          <w:szCs w:val="20"/>
        </w:rPr>
      </w:r>
    </w:p>
    <w:p>
      <w:pPr>
        <w:pStyle w:val="Normal"/>
        <w:snapToGrid w:val="false"/>
        <w:spacing w:before="156" w:after="50"/>
        <w:jc w:val="center"/>
        <w:rPr>
          <w:rFonts w:ascii="宋体" w:hAnsi="宋体" w:cs="宋体"/>
          <w:b/>
          <w:b/>
          <w:sz w:val="24"/>
          <w:szCs w:val="20"/>
        </w:rPr>
      </w:pPr>
      <w:r>
        <w:rPr>
          <w:rFonts w:cs="宋体" w:ascii="宋体" w:hAnsi="宋体"/>
          <w:b/>
          <w:sz w:val="24"/>
          <w:szCs w:val="20"/>
        </w:rPr>
      </w:r>
    </w:p>
    <w:p>
      <w:pPr>
        <w:pStyle w:val="Normal"/>
        <w:snapToGrid w:val="false"/>
        <w:spacing w:before="156" w:after="50"/>
        <w:jc w:val="center"/>
        <w:rPr>
          <w:rFonts w:ascii="宋体" w:hAnsi="宋体" w:cs="宋体"/>
          <w:b/>
          <w:b/>
          <w:sz w:val="24"/>
        </w:rPr>
      </w:pPr>
      <w:r>
        <w:rPr>
          <w:rFonts w:cs="宋体" w:ascii="宋体" w:hAnsi="宋体"/>
          <w:b/>
          <w:sz w:val="24"/>
        </w:rPr>
      </w:r>
    </w:p>
    <w:p>
      <w:pPr>
        <w:pStyle w:val="Normal"/>
        <w:snapToGrid w:val="false"/>
        <w:spacing w:before="156" w:after="50"/>
        <w:rPr>
          <w:rFonts w:ascii="宋体" w:hAnsi="宋体" w:cs="宋体"/>
          <w:b/>
          <w:b/>
          <w:sz w:val="24"/>
        </w:rPr>
      </w:pPr>
      <w:r>
        <w:rPr>
          <w:rFonts w:cs="宋体" w:ascii="宋体" w:hAnsi="宋体"/>
          <w:b/>
          <w:sz w:val="24"/>
        </w:rPr>
      </w:r>
    </w:p>
    <w:p>
      <w:pPr>
        <w:pStyle w:val="Normal"/>
        <w:snapToGrid w:val="false"/>
        <w:spacing w:before="156" w:after="50"/>
        <w:rPr>
          <w:rFonts w:ascii="宋体" w:hAnsi="宋体" w:cs="宋体"/>
          <w:sz w:val="24"/>
        </w:rPr>
      </w:pPr>
      <w:r>
        <w:rPr>
          <w:rFonts w:ascii="宋体" w:hAnsi="宋体" w:cs="宋体"/>
          <w:b/>
          <w:bCs/>
          <w:sz w:val="21"/>
          <w:szCs w:val="21"/>
        </w:rPr>
        <w:t xml:space="preserve">附件四 </w:t>
      </w:r>
      <w:r>
        <w:rPr>
          <w:rFonts w:ascii="宋体" w:hAnsi="宋体" w:cs="宋体"/>
          <w:sz w:val="21"/>
          <w:szCs w:val="21"/>
        </w:rPr>
        <w:t xml:space="preserve"> </w:t>
      </w:r>
      <w:r>
        <w:rPr>
          <w:rFonts w:ascii="宋体" w:hAnsi="宋体" w:cs="宋体"/>
          <w:sz w:val="24"/>
        </w:rPr>
        <w:t xml:space="preserve">                 </w:t>
      </w:r>
    </w:p>
    <w:p>
      <w:pPr>
        <w:pStyle w:val="Normal"/>
        <w:snapToGrid w:val="false"/>
        <w:spacing w:before="156" w:after="50"/>
        <w:jc w:val="center"/>
        <w:rPr>
          <w:rFonts w:ascii="宋体" w:hAnsi="宋体" w:cs="宋体"/>
          <w:bCs/>
          <w:sz w:val="24"/>
        </w:rPr>
      </w:pPr>
      <w:r>
        <w:rPr>
          <w:rFonts w:ascii="宋体" w:hAnsi="宋体" w:cs="宋体"/>
          <w:b/>
          <w:sz w:val="24"/>
        </w:rPr>
        <w:t>法定代表人授权委托书</w:t>
      </w:r>
    </w:p>
    <w:p>
      <w:pPr>
        <w:pStyle w:val="Normal"/>
        <w:spacing w:lineRule="exact" w:line="440" w:before="156" w:after="50"/>
        <w:contextualSpacing/>
        <w:rPr>
          <w:rFonts w:ascii="宋体" w:hAnsi="宋体" w:cs="宋体"/>
          <w:sz w:val="24"/>
          <w:szCs w:val="20"/>
        </w:rPr>
      </w:pPr>
      <w:r>
        <w:rPr>
          <w:rFonts w:ascii="宋体" w:hAnsi="宋体" w:cs="宋体"/>
          <w:sz w:val="24"/>
        </w:rPr>
        <w:t>致：</w:t>
      </w:r>
      <w:r>
        <w:rPr>
          <w:rFonts w:ascii="宋体" w:hAnsi="宋体" w:cs="宋体"/>
          <w:sz w:val="24"/>
          <w:u w:val="single"/>
        </w:rPr>
        <w:t xml:space="preserve">                   ：</w:t>
      </w:r>
      <w:r>
        <w:rPr>
          <w:rFonts w:ascii="宋体" w:hAnsi="宋体" w:cs="宋体"/>
          <w:sz w:val="24"/>
        </w:rPr>
        <w:t>（招标采购单位名称）</w:t>
      </w:r>
    </w:p>
    <w:p>
      <w:pPr>
        <w:pStyle w:val="Normal"/>
        <w:spacing w:lineRule="exact" w:line="440" w:before="156" w:after="50"/>
        <w:contextualSpacing/>
        <w:rPr>
          <w:rFonts w:ascii="宋体" w:hAnsi="宋体" w:cs="宋体"/>
          <w:sz w:val="24"/>
          <w:u w:val="single"/>
        </w:rPr>
      </w:pPr>
      <w:r>
        <w:rPr>
          <w:rFonts w:ascii="宋体" w:hAnsi="宋体" w:cs="宋体"/>
          <w:sz w:val="24"/>
        </w:rPr>
        <w:t xml:space="preserve">    </w:t>
      </w:r>
      <w:r>
        <w:rPr>
          <w:rFonts w:ascii="宋体" w:hAnsi="宋体" w:cs="宋体"/>
          <w:sz w:val="24"/>
        </w:rPr>
        <w:t>我</w:t>
      </w:r>
      <w:r>
        <w:rPr>
          <w:rFonts w:ascii="宋体" w:hAnsi="宋体" w:cs="宋体"/>
          <w:sz w:val="24"/>
          <w:u w:val="single"/>
        </w:rPr>
        <w:t xml:space="preserve">                  </w:t>
      </w:r>
      <w:r>
        <w:rPr>
          <w:rFonts w:ascii="宋体" w:hAnsi="宋体" w:cs="宋体"/>
          <w:sz w:val="24"/>
        </w:rPr>
        <w:t>（姓名）系</w:t>
      </w:r>
      <w:r>
        <w:rPr>
          <w:rFonts w:ascii="宋体" w:hAnsi="宋体" w:cs="宋体"/>
          <w:sz w:val="24"/>
          <w:u w:val="single"/>
        </w:rPr>
        <w:t xml:space="preserve">            </w:t>
      </w:r>
      <w:r>
        <w:rPr>
          <w:rFonts w:ascii="宋体" w:hAnsi="宋体" w:cs="宋体"/>
          <w:sz w:val="24"/>
        </w:rPr>
        <w:t>（投标人名称）的法定代表人，现授权委托本单位在职职工</w:t>
      </w:r>
      <w:r>
        <w:rPr>
          <w:rFonts w:ascii="宋体" w:hAnsi="宋体" w:cs="宋体"/>
          <w:sz w:val="24"/>
        </w:rPr>
        <w:t xml:space="preserve"> </w:t>
      </w:r>
      <w:r>
        <w:rPr>
          <w:rFonts w:ascii="宋体" w:hAnsi="宋体" w:cs="宋体"/>
          <w:sz w:val="24"/>
          <w:u w:val="single"/>
        </w:rPr>
        <w:t xml:space="preserve">           </w:t>
      </w:r>
      <w:r>
        <w:rPr>
          <w:rFonts w:ascii="宋体" w:hAnsi="宋体" w:cs="宋体"/>
          <w:sz w:val="24"/>
        </w:rPr>
        <w:t>（姓名）</w:t>
      </w:r>
      <w:r>
        <w:rPr>
          <w:rFonts w:ascii="宋体" w:hAnsi="宋体" w:cs="宋体"/>
          <w:sz w:val="24"/>
          <w:u w:val="single"/>
        </w:rPr>
        <w:t xml:space="preserve">       </w:t>
      </w:r>
      <w:r>
        <w:rPr>
          <w:rFonts w:ascii="宋体" w:hAnsi="宋体" w:cs="宋体"/>
          <w:sz w:val="24"/>
        </w:rPr>
        <w:t>联系方式</w:t>
      </w:r>
      <w:r>
        <w:rPr>
          <w:rFonts w:ascii="宋体" w:hAnsi="宋体" w:cs="宋体"/>
          <w:sz w:val="24"/>
          <w:u w:val="single"/>
        </w:rPr>
        <w:t xml:space="preserve">      </w:t>
      </w:r>
      <w:r>
        <w:rPr>
          <w:rFonts w:ascii="宋体" w:hAnsi="宋体" w:cs="宋体"/>
          <w:sz w:val="24"/>
        </w:rPr>
        <w:t>（电子邮箱）以我方的名义参加</w:t>
      </w:r>
      <w:r>
        <w:rPr>
          <w:rFonts w:ascii="宋体" w:hAnsi="宋体" w:cs="宋体"/>
          <w:sz w:val="24"/>
          <w:u w:val="single"/>
        </w:rPr>
        <w:t xml:space="preserve">         </w:t>
      </w:r>
      <w:r>
        <w:rPr>
          <w:rFonts w:ascii="宋体" w:hAnsi="宋体" w:cs="宋体"/>
          <w:sz w:val="24"/>
        </w:rPr>
        <w:t>项目的投标活动，并代表我方全权办理针对上述项目的投标、开标、评标、签约等具体事务和签署相关文件。</w:t>
      </w:r>
    </w:p>
    <w:p>
      <w:pPr>
        <w:pStyle w:val="Normal"/>
        <w:spacing w:lineRule="exact" w:line="440" w:before="156" w:after="50"/>
        <w:contextualSpacing/>
        <w:rPr>
          <w:rFonts w:ascii="宋体" w:hAnsi="宋体" w:cs="宋体"/>
          <w:sz w:val="24"/>
          <w:szCs w:val="20"/>
        </w:rPr>
      </w:pPr>
      <w:r>
        <w:rPr>
          <w:rFonts w:ascii="宋体" w:hAnsi="宋体" w:cs="宋体"/>
          <w:sz w:val="24"/>
        </w:rPr>
        <w:t xml:space="preserve">    </w:t>
      </w:r>
      <w:r>
        <w:rPr>
          <w:rFonts w:ascii="宋体" w:hAnsi="宋体" w:cs="宋体"/>
          <w:sz w:val="24"/>
        </w:rPr>
        <w:t>我方对被授权人的签名事项负全部责任。</w:t>
      </w:r>
    </w:p>
    <w:p>
      <w:pPr>
        <w:pStyle w:val="Normal"/>
        <w:spacing w:lineRule="exact" w:line="440" w:before="156" w:after="50"/>
        <w:ind w:firstLine="480"/>
        <w:contextualSpacing/>
        <w:rPr>
          <w:rFonts w:ascii="宋体" w:hAnsi="宋体" w:cs="宋体"/>
          <w:sz w:val="24"/>
          <w:szCs w:val="20"/>
        </w:rPr>
      </w:pPr>
      <w:r>
        <w:rPr>
          <w:rFonts w:ascii="宋体" w:hAnsi="宋体" w:cs="宋体"/>
          <w:sz w:val="24"/>
          <w:u w:val="single"/>
        </w:rPr>
        <w:t>在撤销授权的书面通知以前，本授权书一直有效</w:t>
      </w:r>
      <w:r>
        <w:rPr>
          <w:rFonts w:ascii="宋体" w:hAnsi="宋体" w:cs="宋体"/>
          <w:sz w:val="24"/>
        </w:rPr>
        <w:t>。被授权人在授权书有效期内签署的所有文件不因授权的撤销而失效。</w:t>
      </w:r>
    </w:p>
    <w:p>
      <w:pPr>
        <w:pStyle w:val="Normal"/>
        <w:spacing w:lineRule="exact" w:line="440" w:before="156" w:after="50"/>
        <w:ind w:firstLine="480"/>
        <w:contextualSpacing/>
        <w:rPr>
          <w:rFonts w:ascii="宋体" w:hAnsi="宋体" w:cs="宋体"/>
          <w:sz w:val="24"/>
          <w:szCs w:val="20"/>
        </w:rPr>
      </w:pPr>
      <w:r>
        <w:rPr>
          <w:rFonts w:ascii="宋体" w:hAnsi="宋体" w:cs="宋体"/>
          <w:sz w:val="24"/>
        </w:rPr>
        <w:t>被授权人无转委托权，特此委托。</w:t>
      </w:r>
    </w:p>
    <w:p>
      <w:pPr>
        <w:pStyle w:val="Normal"/>
        <w:snapToGrid w:val="false"/>
        <w:spacing w:before="156" w:after="50"/>
        <w:rPr>
          <w:rFonts w:ascii="宋体" w:hAnsi="宋体" w:cs="宋体"/>
          <w:sz w:val="24"/>
          <w:szCs w:val="20"/>
        </w:rPr>
      </w:pPr>
      <w:r>
        <w:rPr>
          <w:rFonts w:cs="宋体" w:ascii="宋体" w:hAnsi="宋体"/>
          <w:sz w:val="24"/>
          <w:szCs w:val="20"/>
        </w:rPr>
      </w:r>
    </w:p>
    <w:p>
      <w:pPr>
        <w:pStyle w:val="Normal"/>
        <w:snapToGrid w:val="false"/>
        <w:spacing w:before="156" w:after="50"/>
        <w:rPr>
          <w:rFonts w:ascii="宋体" w:hAnsi="宋体" w:cs="宋体"/>
          <w:sz w:val="24"/>
          <w:szCs w:val="20"/>
          <w:u w:val="single"/>
        </w:rPr>
      </w:pPr>
      <w:r>
        <w:rPr>
          <w:rFonts w:ascii="宋体" w:hAnsi="宋体" w:cs="宋体"/>
          <w:sz w:val="24"/>
        </w:rPr>
        <w:t>被授权人签名：</w:t>
      </w:r>
      <w:r>
        <w:rPr>
          <w:rFonts w:ascii="宋体" w:hAnsi="宋体" w:cs="宋体"/>
          <w:sz w:val="24"/>
          <w:u w:val="single"/>
        </w:rPr>
        <w:t xml:space="preserve">          </w:t>
      </w:r>
      <w:r>
        <w:rPr>
          <w:rFonts w:ascii="宋体" w:hAnsi="宋体" w:cs="宋体"/>
          <w:sz w:val="24"/>
        </w:rPr>
        <w:t xml:space="preserve">                 </w:t>
      </w:r>
      <w:r>
        <w:rPr>
          <w:rFonts w:ascii="宋体" w:hAnsi="宋体" w:cs="宋体"/>
          <w:sz w:val="24"/>
        </w:rPr>
        <w:t>法定代表人签名：</w:t>
      </w:r>
      <w:r>
        <w:rPr>
          <w:rFonts w:ascii="宋体" w:hAnsi="宋体" w:cs="宋体"/>
          <w:sz w:val="24"/>
          <w:u w:val="single"/>
        </w:rPr>
        <w:t xml:space="preserve">          </w:t>
      </w:r>
    </w:p>
    <w:p>
      <w:pPr>
        <w:pStyle w:val="Normal"/>
        <w:snapToGrid w:val="false"/>
        <w:spacing w:before="156" w:after="50"/>
        <w:ind w:firstLine="960"/>
        <w:rPr>
          <w:rFonts w:ascii="宋体" w:hAnsi="宋体" w:cs="宋体"/>
          <w:sz w:val="24"/>
          <w:szCs w:val="20"/>
        </w:rPr>
      </w:pPr>
      <w:r>
        <w:rPr>
          <w:rFonts w:ascii="宋体" w:hAnsi="宋体" w:cs="宋体"/>
          <w:sz w:val="24"/>
        </w:rPr>
        <w:t>职务：</w:t>
      </w:r>
      <w:r>
        <w:rPr>
          <w:rFonts w:ascii="宋体" w:hAnsi="宋体" w:cs="宋体"/>
          <w:sz w:val="24"/>
          <w:u w:val="single"/>
        </w:rPr>
        <w:t xml:space="preserve">           </w:t>
      </w:r>
      <w:r>
        <w:rPr>
          <w:rFonts w:ascii="宋体" w:hAnsi="宋体" w:cs="宋体"/>
          <w:sz w:val="24"/>
        </w:rPr>
        <w:t xml:space="preserve">                          </w:t>
      </w:r>
      <w:r>
        <w:rPr>
          <w:rFonts w:ascii="宋体" w:hAnsi="宋体" w:cs="宋体"/>
          <w:sz w:val="24"/>
        </w:rPr>
        <w:t>职务：</w:t>
      </w:r>
      <w:r>
        <w:rPr>
          <w:rFonts w:ascii="宋体" w:hAnsi="宋体" w:cs="宋体"/>
          <w:sz w:val="24"/>
          <w:u w:val="single"/>
        </w:rPr>
        <w:t xml:space="preserve">           </w:t>
      </w:r>
    </w:p>
    <w:p>
      <w:pPr>
        <w:pStyle w:val="Normal"/>
        <w:snapToGrid w:val="false"/>
        <w:spacing w:lineRule="auto" w:line="276" w:before="156" w:after="50"/>
        <w:rPr>
          <w:rFonts w:ascii="宋体" w:hAnsi="宋体" w:cs="宋体"/>
          <w:sz w:val="24"/>
        </w:rPr>
      </w:pPr>
      <w:r>
        <w:rPr>
          <w:rFonts w:ascii="宋体" w:hAnsi="宋体" w:cs="宋体"/>
          <w:sz w:val="24"/>
        </w:rPr>
        <w:t>委托代理人身份证复印件（正反双面）：</w:t>
      </w:r>
    </w:p>
    <w:p>
      <w:pPr>
        <w:pStyle w:val="Normal"/>
        <w:snapToGrid w:val="false"/>
        <w:spacing w:lineRule="auto" w:line="276" w:before="156" w:after="50"/>
        <w:rPr>
          <w:rFonts w:ascii="宋体" w:hAnsi="宋体" w:cs="宋体"/>
          <w:sz w:val="24"/>
        </w:rPr>
      </w:pPr>
      <w:r>
        <w:rPr>
          <w:rFonts w:cs="宋体" w:ascii="宋体" w:hAnsi="宋体"/>
          <w:sz w:val="24"/>
        </w:rPr>
      </w:r>
      <w:r>
        <mc:AlternateContent>
          <mc:Choice Requires="wps">
            <w:drawing>
              <wp:anchor behindDoc="0" distT="0" distB="0" distL="114300" distR="114300" simplePos="0" locked="0" layoutInCell="0" allowOverlap="1" relativeHeight="2">
                <wp:simplePos x="0" y="0"/>
                <wp:positionH relativeFrom="column">
                  <wp:posOffset>635</wp:posOffset>
                </wp:positionH>
                <wp:positionV relativeFrom="paragraph">
                  <wp:posOffset>95885</wp:posOffset>
                </wp:positionV>
                <wp:extent cx="3251200" cy="3087370"/>
                <wp:effectExtent l="0" t="0" r="0" b="0"/>
                <wp:wrapSquare wrapText="bothSides"/>
                <wp:docPr id="9" name="框架1"/>
                <a:graphic xmlns:a="http://schemas.openxmlformats.org/drawingml/2006/main">
                  <a:graphicData uri="http://schemas.microsoft.com/office/word/2010/wordprocessingShape">
                    <wps:wsp>
                      <wps:cNvSpPr txBox="1"/>
                      <wps:spPr>
                        <a:xfrm>
                          <a:off x="0" y="0"/>
                          <a:ext cx="3251200" cy="3087370"/>
                        </a:xfrm>
                        <a:prstGeom prst="rect"/>
                        <a:solidFill>
                          <a:srgbClr val="FFFFFF">
                            <a:alpha val="0"/>
                          </a:srgbClr>
                        </a:solidFill>
                      </wps:spPr>
                      <wps:txbx>
                        <w:txbxContent>
                          <w:tbl>
                            <w:tblPr>
                              <w:tblW w:w="5120" w:type="dxa"/>
                              <w:jc w:val="left"/>
                              <w:tblInd w:w="108" w:type="dxa"/>
                              <w:tblLayout w:type="fixed"/>
                              <w:tblCellMar>
                                <w:top w:w="0" w:type="dxa"/>
                                <w:left w:w="108" w:type="dxa"/>
                                <w:bottom w:w="0" w:type="dxa"/>
                                <w:right w:w="108" w:type="dxa"/>
                              </w:tblCellMar>
                            </w:tblPr>
                            <w:tblGrid>
                              <w:gridCol w:w="5120"/>
                            </w:tblGrid>
                            <w:tr>
                              <w:trPr>
                                <w:trHeight w:val="4852" w:hRule="atLeast"/>
                              </w:trPr>
                              <w:tc>
                                <w:tcPr>
                                  <w:tcW w:w="5120" w:type="dxa"/>
                                  <w:tcBorders>
                                    <w:top w:val="dashed" w:sz="4" w:space="0" w:color="000000"/>
                                    <w:left w:val="dashed" w:sz="4" w:space="0" w:color="000000"/>
                                    <w:bottom w:val="dashed" w:sz="4" w:space="0" w:color="000000"/>
                                    <w:right w:val="dashed" w:sz="4" w:space="0" w:color="000000"/>
                                  </w:tcBorders>
                                </w:tcPr>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jc w:val="center"/>
                                    <w:rPr>
                                      <w:rFonts w:ascii="宋体" w:hAnsi="宋体" w:cs="宋体"/>
                                      <w:sz w:val="24"/>
                                    </w:rPr>
                                  </w:pPr>
                                  <w:r>
                                    <w:rPr>
                                      <w:rFonts w:ascii="宋体" w:hAnsi="宋体" w:cs="宋体"/>
                                      <w:sz w:val="24"/>
                                    </w:rPr>
                                    <w:t>粘</w:t>
                                  </w:r>
                                </w:p>
                                <w:p>
                                  <w:pPr>
                                    <w:pStyle w:val="Normal"/>
                                    <w:snapToGrid w:val="false"/>
                                    <w:spacing w:lineRule="auto" w:line="276" w:before="156" w:after="50"/>
                                    <w:jc w:val="center"/>
                                    <w:rPr>
                                      <w:rFonts w:ascii="宋体" w:hAnsi="宋体" w:cs="宋体"/>
                                      <w:sz w:val="24"/>
                                    </w:rPr>
                                  </w:pPr>
                                  <w:r>
                                    <w:rPr>
                                      <w:rFonts w:cs="宋体" w:ascii="宋体" w:hAnsi="宋体"/>
                                      <w:sz w:val="24"/>
                                    </w:rPr>
                                  </w:r>
                                </w:p>
                                <w:p>
                                  <w:pPr>
                                    <w:pStyle w:val="Normal"/>
                                    <w:snapToGrid w:val="false"/>
                                    <w:spacing w:lineRule="auto" w:line="276" w:before="156" w:after="50"/>
                                    <w:jc w:val="center"/>
                                    <w:rPr>
                                      <w:rFonts w:ascii="宋体" w:hAnsi="宋体" w:cs="宋体"/>
                                      <w:sz w:val="24"/>
                                    </w:rPr>
                                  </w:pPr>
                                  <w:r>
                                    <w:rPr>
                                      <w:rFonts w:ascii="宋体" w:hAnsi="宋体" w:cs="宋体"/>
                                      <w:sz w:val="24"/>
                                    </w:rPr>
                                    <w:t>贴</w:t>
                                  </w:r>
                                </w:p>
                                <w:p>
                                  <w:pPr>
                                    <w:pStyle w:val="Normal"/>
                                    <w:snapToGrid w:val="false"/>
                                    <w:spacing w:lineRule="auto" w:line="276" w:before="156" w:after="50"/>
                                    <w:jc w:val="center"/>
                                    <w:rPr>
                                      <w:rFonts w:ascii="宋体" w:hAnsi="宋体" w:cs="宋体"/>
                                      <w:sz w:val="24"/>
                                    </w:rPr>
                                  </w:pPr>
                                  <w:r>
                                    <w:rPr>
                                      <w:rFonts w:cs="宋体" w:ascii="宋体" w:hAnsi="宋体"/>
                                      <w:sz w:val="24"/>
                                    </w:rPr>
                                  </w:r>
                                </w:p>
                                <w:p>
                                  <w:pPr>
                                    <w:pStyle w:val="Normal"/>
                                    <w:snapToGrid w:val="false"/>
                                    <w:spacing w:lineRule="auto" w:line="276" w:before="156" w:after="50"/>
                                    <w:jc w:val="center"/>
                                    <w:rPr>
                                      <w:rFonts w:ascii="宋体" w:hAnsi="宋体" w:cs="宋体"/>
                                      <w:sz w:val="24"/>
                                    </w:rPr>
                                  </w:pPr>
                                  <w:r>
                                    <w:rPr>
                                      <w:rFonts w:ascii="宋体" w:hAnsi="宋体" w:cs="宋体"/>
                                      <w:sz w:val="24"/>
                                    </w:rPr>
                                    <w:t>处</w:t>
                                  </w:r>
                                </w:p>
                              </w:tc>
                            </w:tr>
                          </w:tbl>
                        </w:txbxContent>
                      </wps:txbx>
                      <wps:bodyPr anchor="t" lIns="0" tIns="0" rIns="0" bIns="0">
                        <a:noAutofit/>
                      </wps:bodyPr>
                    </wps:wsp>
                  </a:graphicData>
                </a:graphic>
              </wp:anchor>
            </w:drawing>
          </mc:Choice>
          <mc:Fallback>
            <w:pict>
              <v:rect fillcolor="#FFFFFF" style="position:absolute;rotation:0;width:256pt;height:243.1pt;mso-wrap-distance-left:9pt;mso-wrap-distance-right:9pt;mso-wrap-distance-top:0pt;mso-wrap-distance-bottom:0pt;margin-top:7.55pt;mso-position-vertical-relative:text;margin-left:0.05pt;mso-position-horizontal-relative:text">
                <v:fill opacity="0f"/>
                <v:textbox inset="0in,0in,0in,0in">
                  <w:txbxContent>
                    <w:tbl>
                      <w:tblPr>
                        <w:tblW w:w="5120" w:type="dxa"/>
                        <w:jc w:val="left"/>
                        <w:tblInd w:w="108" w:type="dxa"/>
                        <w:tblLayout w:type="fixed"/>
                        <w:tblCellMar>
                          <w:top w:w="0" w:type="dxa"/>
                          <w:left w:w="108" w:type="dxa"/>
                          <w:bottom w:w="0" w:type="dxa"/>
                          <w:right w:w="108" w:type="dxa"/>
                        </w:tblCellMar>
                      </w:tblPr>
                      <w:tblGrid>
                        <w:gridCol w:w="5120"/>
                      </w:tblGrid>
                      <w:tr>
                        <w:trPr>
                          <w:trHeight w:val="4852" w:hRule="atLeast"/>
                        </w:trPr>
                        <w:tc>
                          <w:tcPr>
                            <w:tcW w:w="5120" w:type="dxa"/>
                            <w:tcBorders>
                              <w:top w:val="dashed" w:sz="4" w:space="0" w:color="000000"/>
                              <w:left w:val="dashed" w:sz="4" w:space="0" w:color="000000"/>
                              <w:bottom w:val="dashed" w:sz="4" w:space="0" w:color="000000"/>
                              <w:right w:val="dashed" w:sz="4" w:space="0" w:color="000000"/>
                            </w:tcBorders>
                          </w:tcPr>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jc w:val="center"/>
                              <w:rPr>
                                <w:rFonts w:ascii="宋体" w:hAnsi="宋体" w:cs="宋体"/>
                                <w:sz w:val="24"/>
                              </w:rPr>
                            </w:pPr>
                            <w:r>
                              <w:rPr>
                                <w:rFonts w:ascii="宋体" w:hAnsi="宋体" w:cs="宋体"/>
                                <w:sz w:val="24"/>
                              </w:rPr>
                              <w:t>粘</w:t>
                            </w:r>
                          </w:p>
                          <w:p>
                            <w:pPr>
                              <w:pStyle w:val="Normal"/>
                              <w:snapToGrid w:val="false"/>
                              <w:spacing w:lineRule="auto" w:line="276" w:before="156" w:after="50"/>
                              <w:jc w:val="center"/>
                              <w:rPr>
                                <w:rFonts w:ascii="宋体" w:hAnsi="宋体" w:cs="宋体"/>
                                <w:sz w:val="24"/>
                              </w:rPr>
                            </w:pPr>
                            <w:r>
                              <w:rPr>
                                <w:rFonts w:cs="宋体" w:ascii="宋体" w:hAnsi="宋体"/>
                                <w:sz w:val="24"/>
                              </w:rPr>
                            </w:r>
                          </w:p>
                          <w:p>
                            <w:pPr>
                              <w:pStyle w:val="Normal"/>
                              <w:snapToGrid w:val="false"/>
                              <w:spacing w:lineRule="auto" w:line="276" w:before="156" w:after="50"/>
                              <w:jc w:val="center"/>
                              <w:rPr>
                                <w:rFonts w:ascii="宋体" w:hAnsi="宋体" w:cs="宋体"/>
                                <w:sz w:val="24"/>
                              </w:rPr>
                            </w:pPr>
                            <w:r>
                              <w:rPr>
                                <w:rFonts w:ascii="宋体" w:hAnsi="宋体" w:cs="宋体"/>
                                <w:sz w:val="24"/>
                              </w:rPr>
                              <w:t>贴</w:t>
                            </w:r>
                          </w:p>
                          <w:p>
                            <w:pPr>
                              <w:pStyle w:val="Normal"/>
                              <w:snapToGrid w:val="false"/>
                              <w:spacing w:lineRule="auto" w:line="276" w:before="156" w:after="50"/>
                              <w:jc w:val="center"/>
                              <w:rPr>
                                <w:rFonts w:ascii="宋体" w:hAnsi="宋体" w:cs="宋体"/>
                                <w:sz w:val="24"/>
                              </w:rPr>
                            </w:pPr>
                            <w:r>
                              <w:rPr>
                                <w:rFonts w:cs="宋体" w:ascii="宋体" w:hAnsi="宋体"/>
                                <w:sz w:val="24"/>
                              </w:rPr>
                            </w:r>
                          </w:p>
                          <w:p>
                            <w:pPr>
                              <w:pStyle w:val="Normal"/>
                              <w:snapToGrid w:val="false"/>
                              <w:spacing w:lineRule="auto" w:line="276" w:before="156" w:after="50"/>
                              <w:jc w:val="center"/>
                              <w:rPr>
                                <w:rFonts w:ascii="宋体" w:hAnsi="宋体" w:cs="宋体"/>
                                <w:sz w:val="24"/>
                              </w:rPr>
                            </w:pPr>
                            <w:r>
                              <w:rPr>
                                <w:rFonts w:ascii="宋体" w:hAnsi="宋体" w:cs="宋体"/>
                                <w:sz w:val="24"/>
                              </w:rPr>
                              <w:t>处</w:t>
                            </w:r>
                          </w:p>
                        </w:tc>
                      </w:tr>
                    </w:tbl>
                  </w:txbxContent>
                </v:textbox>
                <w10:wrap type="square"/>
              </v:rect>
            </w:pict>
          </mc:Fallback>
        </mc:AlternateContent>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rPr>
      </w:pPr>
      <w:r>
        <w:rPr>
          <w:rFonts w:ascii="宋体" w:hAnsi="宋体" w:cs="宋体"/>
          <w:sz w:val="24"/>
        </w:rPr>
        <w:t xml:space="preserve"> </w:t>
      </w:r>
      <w:r>
        <w:rPr>
          <w:rFonts w:ascii="宋体" w:hAnsi="宋体" w:cs="宋体"/>
          <w:sz w:val="24"/>
        </w:rPr>
        <w:t>投标人公章：</w:t>
      </w:r>
    </w:p>
    <w:p>
      <w:pPr>
        <w:pStyle w:val="Normal"/>
        <w:snapToGrid w:val="false"/>
        <w:spacing w:lineRule="auto" w:line="276" w:before="156" w:after="50"/>
        <w:jc w:val="center"/>
        <w:rPr>
          <w:rFonts w:ascii="宋体" w:hAnsi="宋体" w:cs="宋体"/>
          <w:sz w:val="24"/>
        </w:rPr>
      </w:pPr>
      <w:r>
        <w:rPr>
          <w:rFonts w:ascii="宋体" w:hAnsi="宋体" w:cs="宋体"/>
          <w:sz w:val="24"/>
        </w:rPr>
        <w:t xml:space="preserve">                                       </w:t>
      </w:r>
      <w:r>
        <w:rPr>
          <w:rFonts w:ascii="宋体" w:hAnsi="宋体" w:cs="宋体"/>
          <w:sz w:val="24"/>
        </w:rPr>
        <w:t xml:space="preserve">        </w:t>
      </w:r>
      <w:r>
        <w:rPr>
          <w:rFonts w:ascii="宋体" w:hAnsi="宋体" w:cs="宋体"/>
          <w:sz w:val="24"/>
        </w:rPr>
        <w:t xml:space="preserve"> </w:t>
      </w:r>
      <w:r>
        <w:rPr>
          <w:rFonts w:ascii="宋体" w:hAnsi="宋体" w:cs="宋体"/>
          <w:sz w:val="24"/>
        </w:rPr>
        <w:t>年</w:t>
      </w:r>
      <w:r>
        <w:rPr>
          <w:rFonts w:ascii="宋体" w:hAnsi="宋体" w:cs="宋体"/>
          <w:sz w:val="24"/>
        </w:rPr>
        <w:t xml:space="preserve">    </w:t>
      </w:r>
      <w:r>
        <w:rPr>
          <w:rFonts w:ascii="宋体" w:hAnsi="宋体" w:cs="宋体"/>
          <w:sz w:val="24"/>
        </w:rPr>
        <w:t>月</w:t>
      </w:r>
      <w:r>
        <w:rPr>
          <w:rFonts w:ascii="宋体" w:hAnsi="宋体" w:cs="宋体"/>
          <w:sz w:val="24"/>
        </w:rPr>
        <w:t xml:space="preserve">    </w:t>
      </w:r>
      <w:r>
        <w:rPr>
          <w:rFonts w:ascii="宋体" w:hAnsi="宋体" w:cs="宋体"/>
          <w:sz w:val="24"/>
        </w:rPr>
        <w:t>日</w:t>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jc w:val="left"/>
        <w:rPr>
          <w:rFonts w:ascii="宋体" w:hAnsi="宋体" w:cs="宋体"/>
          <w:sz w:val="24"/>
        </w:rPr>
      </w:pPr>
      <w:r>
        <w:rPr>
          <w:rFonts w:ascii="宋体" w:hAnsi="宋体" w:cs="宋体"/>
          <w:sz w:val="24"/>
        </w:rPr>
        <w:t xml:space="preserve"> </w:t>
      </w:r>
      <w:r>
        <w:rPr>
          <w:rFonts w:cs="宋体" w:ascii="宋体" w:hAnsi="宋体"/>
          <w:b/>
          <w:sz w:val="24"/>
        </w:rPr>
        <w:t>*</w:t>
      </w:r>
      <w:r>
        <w:rPr>
          <w:rFonts w:ascii="宋体" w:hAnsi="宋体" w:cs="宋体"/>
          <w:sz w:val="24"/>
        </w:rPr>
        <w:t>注；此表格格式不得修改。</w:t>
      </w:r>
    </w:p>
    <w:p>
      <w:pPr>
        <w:pStyle w:val="Normal"/>
        <w:snapToGrid w:val="false"/>
        <w:spacing w:before="156" w:after="50"/>
        <w:rPr>
          <w:rFonts w:ascii="宋体" w:hAnsi="宋体" w:cs="宋体"/>
          <w:sz w:val="24"/>
        </w:rPr>
      </w:pPr>
      <w:r>
        <w:rPr>
          <w:rFonts w:cs="宋体" w:ascii="宋体" w:hAnsi="宋体"/>
          <w:sz w:val="24"/>
        </w:rPr>
      </w:r>
    </w:p>
    <w:p>
      <w:pPr>
        <w:pStyle w:val="Normal"/>
        <w:snapToGrid w:val="false"/>
        <w:spacing w:before="156" w:after="50"/>
        <w:rPr>
          <w:rFonts w:ascii="宋体" w:hAnsi="宋体" w:cs="宋体"/>
          <w:sz w:val="24"/>
        </w:rPr>
      </w:pPr>
      <w:r>
        <w:rPr>
          <w:rFonts w:cs="宋体" w:ascii="宋体" w:hAnsi="宋体"/>
          <w:sz w:val="24"/>
        </w:rPr>
      </w:r>
    </w:p>
    <w:p>
      <w:pPr>
        <w:pStyle w:val="Normal"/>
        <w:snapToGrid w:val="false"/>
        <w:spacing w:lineRule="auto" w:line="276" w:before="156" w:after="50"/>
        <w:rPr>
          <w:rFonts w:ascii="宋体" w:hAnsi="宋体" w:cs="宋体"/>
          <w:sz w:val="24"/>
          <w:szCs w:val="22"/>
        </w:rPr>
      </w:pPr>
      <w:r>
        <w:rPr>
          <w:rFonts w:cs="宋体"/>
          <w:b/>
          <w:bCs/>
        </w:rPr>
        <w:t>附件五</w:t>
      </w:r>
      <w:r>
        <w:rPr>
          <w:rFonts w:cs="Times New Roman" w:eastAsia="Times New Roman"/>
          <w:b/>
        </w:rPr>
        <w:t xml:space="preserve">   </w:t>
      </w:r>
      <w:r>
        <w:rPr>
          <w:rFonts w:ascii="宋体" w:hAnsi="宋体" w:cs="宋体"/>
          <w:b/>
          <w:sz w:val="24"/>
        </w:rPr>
        <w:t>政府采购活动现</w:t>
      </w:r>
      <w:r>
        <w:rPr>
          <w:rFonts w:ascii="宋体" w:hAnsi="宋体" w:cs="宋体"/>
          <w:b/>
          <w:sz w:val="24"/>
          <w:szCs w:val="22"/>
        </w:rPr>
        <w:t>场确认声明书</w:t>
      </w:r>
    </w:p>
    <w:p>
      <w:pPr>
        <w:pStyle w:val="Normal"/>
        <w:snapToGrid w:val="false"/>
        <w:spacing w:lineRule="auto" w:line="276" w:before="156" w:after="50"/>
        <w:ind w:firstLine="3092"/>
        <w:rPr>
          <w:rFonts w:ascii="宋体" w:hAnsi="宋体" w:cs="宋体"/>
          <w:b/>
          <w:b/>
          <w:bCs/>
          <w:sz w:val="28"/>
          <w:szCs w:val="28"/>
        </w:rPr>
      </w:pPr>
      <w:r>
        <w:rPr>
          <w:rFonts w:ascii="宋体" w:hAnsi="宋体" w:cs="宋体"/>
          <w:b/>
          <w:bCs/>
          <w:sz w:val="28"/>
          <w:szCs w:val="28"/>
        </w:rPr>
        <w:t>政府采购活动现场确认声明书</w:t>
      </w:r>
    </w:p>
    <w:p>
      <w:pPr>
        <w:pStyle w:val="Normal"/>
        <w:snapToGrid w:val="false"/>
        <w:spacing w:lineRule="auto" w:line="276" w:before="156" w:after="50"/>
        <w:rPr>
          <w:rFonts w:ascii="宋体" w:hAnsi="宋体" w:cs="宋体"/>
          <w:sz w:val="24"/>
          <w:szCs w:val="22"/>
        </w:rPr>
      </w:pPr>
      <w:r>
        <w:rPr>
          <w:rFonts w:ascii="宋体" w:hAnsi="宋体" w:cs="宋体"/>
          <w:sz w:val="24"/>
          <w:szCs w:val="22"/>
          <w:u w:val="single"/>
        </w:rPr>
        <w:t xml:space="preserve">东阳八婺招标代理有限公司 </w:t>
      </w:r>
      <w:r>
        <w:rPr>
          <w:rFonts w:cs="宋体" w:ascii="宋体" w:hAnsi="宋体"/>
          <w:sz w:val="24"/>
          <w:szCs w:val="22"/>
        </w:rPr>
        <w:t>:</w:t>
      </w:r>
    </w:p>
    <w:p>
      <w:pPr>
        <w:pStyle w:val="Normal"/>
        <w:snapToGrid w:val="false"/>
        <w:spacing w:lineRule="auto" w:line="276" w:before="156" w:after="50"/>
        <w:ind w:firstLine="720"/>
        <w:rPr>
          <w:rFonts w:ascii="宋体" w:hAnsi="宋体" w:cs="宋体"/>
          <w:sz w:val="24"/>
        </w:rPr>
      </w:pPr>
      <w:r>
        <w:rPr>
          <w:rFonts w:ascii="宋体" w:hAnsi="宋体" w:cs="宋体"/>
          <w:sz w:val="24"/>
        </w:rPr>
        <w:t>本人</w:t>
      </w:r>
      <w:r>
        <w:rPr>
          <w:rFonts w:ascii="宋体" w:hAnsi="宋体" w:cs="宋体"/>
          <w:sz w:val="24"/>
          <w:u w:val="single"/>
        </w:rPr>
        <w:t xml:space="preserve">         </w:t>
      </w:r>
      <w:r>
        <w:rPr>
          <w:rFonts w:cs="宋体" w:ascii="宋体" w:hAnsi="宋体"/>
          <w:sz w:val="24"/>
          <w:u w:val="single"/>
        </w:rPr>
        <w:tab/>
      </w:r>
      <w:r>
        <w:rPr>
          <w:rFonts w:ascii="宋体" w:hAnsi="宋体" w:cs="宋体"/>
          <w:sz w:val="24"/>
        </w:rPr>
        <w:t>（授权代表姓名），经由</w:t>
      </w:r>
      <w:r>
        <w:rPr>
          <w:rFonts w:ascii="宋体" w:hAnsi="宋体" w:cs="宋体"/>
          <w:sz w:val="24"/>
          <w:u w:val="single"/>
        </w:rPr>
        <w:t xml:space="preserve">                              </w:t>
      </w:r>
      <w:r>
        <w:rPr>
          <w:rFonts w:ascii="宋体" w:hAnsi="宋体" w:cs="宋体"/>
          <w:sz w:val="24"/>
        </w:rPr>
        <w:t>（单位）</w:t>
      </w:r>
      <w:r>
        <w:rPr>
          <w:rFonts w:ascii="宋体" w:hAnsi="宋体" w:cs="宋体"/>
          <w:sz w:val="24"/>
          <w:u w:val="single"/>
        </w:rPr>
        <w:t xml:space="preserve">  </w:t>
      </w:r>
      <w:r>
        <w:rPr>
          <w:rFonts w:cs="宋体" w:ascii="宋体" w:hAnsi="宋体"/>
          <w:sz w:val="24"/>
          <w:u w:val="single"/>
        </w:rPr>
        <w:tab/>
        <w:t xml:space="preserve">          </w:t>
      </w:r>
      <w:r>
        <w:rPr>
          <w:rFonts w:ascii="宋体" w:hAnsi="宋体" w:cs="宋体"/>
          <w:sz w:val="24"/>
        </w:rPr>
        <w:t>（法定代表人姓名）合法授权参加</w:t>
      </w:r>
      <w:r>
        <w:rPr>
          <w:rFonts w:ascii="宋体" w:hAnsi="宋体" w:cs="宋体"/>
          <w:sz w:val="24"/>
          <w:u w:val="single"/>
        </w:rPr>
        <w:t xml:space="preserve">               </w:t>
      </w:r>
      <w:r>
        <w:rPr>
          <w:rFonts w:ascii="宋体" w:hAnsi="宋体" w:cs="宋体"/>
          <w:sz w:val="24"/>
        </w:rPr>
        <w:t>项目（编号：</w:t>
      </w:r>
      <w:r>
        <w:rPr>
          <w:rFonts w:ascii="宋体" w:hAnsi="宋体" w:cs="宋体"/>
          <w:sz w:val="24"/>
          <w:u w:val="single"/>
        </w:rPr>
        <w:t xml:space="preserve">               </w:t>
      </w:r>
      <w:r>
        <w:rPr>
          <w:rFonts w:ascii="宋体" w:hAnsi="宋体" w:cs="宋体"/>
          <w:sz w:val="24"/>
        </w:rPr>
        <w:t>）政府采购活动．经与本单位法人代表（负责人）联系确认，现就有关公平竞争事项郑重声明如下</w:t>
      </w:r>
      <w:r>
        <w:rPr>
          <w:rFonts w:cs="宋体" w:ascii="宋体" w:hAnsi="宋体"/>
          <w:sz w:val="24"/>
        </w:rPr>
        <w:t>:</w:t>
      </w:r>
    </w:p>
    <w:p>
      <w:pPr>
        <w:pStyle w:val="Normal"/>
        <w:snapToGrid w:val="false"/>
        <w:spacing w:lineRule="auto" w:line="276" w:before="156" w:after="50"/>
        <w:rPr>
          <w:rFonts w:ascii="宋体" w:hAnsi="宋体" w:cs="宋体"/>
          <w:sz w:val="24"/>
        </w:rPr>
      </w:pPr>
      <w:r>
        <w:rPr>
          <w:rFonts w:ascii="宋体" w:hAnsi="宋体" w:cs="宋体"/>
          <w:sz w:val="24"/>
        </w:rPr>
        <w:t>一、本单位与采购人之间口不存在利害关系口存在下列利害关系</w:t>
      </w:r>
      <w:r>
        <w:rPr>
          <w:rFonts w:cs="宋体" w:ascii="宋体" w:hAnsi="宋体"/>
          <w:sz w:val="24"/>
        </w:rPr>
        <w:t>:</w:t>
      </w:r>
    </w:p>
    <w:p>
      <w:pPr>
        <w:pStyle w:val="Normal"/>
        <w:snapToGrid w:val="false"/>
        <w:spacing w:lineRule="auto" w:line="276" w:before="156" w:after="50"/>
        <w:rPr>
          <w:rFonts w:ascii="宋体" w:hAnsi="宋体" w:cs="宋体"/>
          <w:sz w:val="24"/>
        </w:rPr>
      </w:pPr>
      <w:r>
        <w:rPr>
          <w:rFonts w:cs="宋体" w:ascii="宋体" w:hAnsi="宋体"/>
          <w:sz w:val="24"/>
        </w:rPr>
        <w:t>A</w:t>
      </w:r>
      <w:r>
        <w:rPr>
          <w:rFonts w:ascii="宋体" w:hAnsi="宋体" w:cs="宋体"/>
          <w:sz w:val="24"/>
        </w:rPr>
        <w:t>．投资关系</w:t>
      </w:r>
      <w:r>
        <w:rPr>
          <w:rFonts w:cs="宋体" w:ascii="宋体" w:hAnsi="宋体"/>
          <w:sz w:val="24"/>
        </w:rPr>
        <w:tab/>
        <w:t>B</w:t>
      </w:r>
      <w:r>
        <w:rPr>
          <w:rFonts w:ascii="宋体" w:hAnsi="宋体" w:cs="宋体"/>
          <w:sz w:val="24"/>
        </w:rPr>
        <w:t>．行政隶属关系</w:t>
      </w:r>
      <w:r>
        <w:rPr>
          <w:rFonts w:cs="宋体" w:ascii="宋体" w:hAnsi="宋体"/>
          <w:sz w:val="24"/>
        </w:rPr>
        <w:tab/>
        <w:t>C</w:t>
      </w:r>
      <w:r>
        <w:rPr>
          <w:rFonts w:ascii="宋体" w:hAnsi="宋体" w:cs="宋体"/>
          <w:sz w:val="24"/>
        </w:rPr>
        <w:t xml:space="preserve">．业务指导关系  </w:t>
      </w:r>
      <w:r>
        <w:rPr>
          <w:rFonts w:cs="宋体" w:ascii="宋体" w:hAnsi="宋体"/>
          <w:sz w:val="24"/>
        </w:rPr>
        <w:t>D</w:t>
      </w:r>
      <w:r>
        <w:rPr>
          <w:rFonts w:ascii="宋体" w:hAnsi="宋体" w:cs="宋体"/>
          <w:sz w:val="24"/>
        </w:rPr>
        <w:t>．其他可能影响采购公正的利害关系（如有，请如实说明）。</w:t>
      </w:r>
    </w:p>
    <w:p>
      <w:pPr>
        <w:pStyle w:val="Normal"/>
        <w:snapToGrid w:val="false"/>
        <w:spacing w:lineRule="auto" w:line="276" w:before="156" w:after="50"/>
        <w:rPr>
          <w:rFonts w:ascii="宋体" w:hAnsi="宋体" w:cs="宋体"/>
          <w:sz w:val="24"/>
        </w:rPr>
      </w:pPr>
      <w:r>
        <w:rPr>
          <w:rFonts w:ascii="宋体" w:hAnsi="宋体" w:cs="宋体"/>
          <w:sz w:val="24"/>
        </w:rPr>
        <w:t xml:space="preserve">二、现己清楚知道参加本项目采购活动的其他所有供应商名称，本单位 口与其他所有供应商之间均不存在利害关系 口与 </w:t>
      </w:r>
      <w:r>
        <w:rPr>
          <w:rFonts w:cs="宋体" w:ascii="宋体" w:hAnsi="宋体"/>
          <w:sz w:val="24"/>
          <w:u w:val="single"/>
        </w:rPr>
        <w:tab/>
        <w:t xml:space="preserve">     </w:t>
      </w:r>
      <w:r>
        <w:rPr>
          <w:rFonts w:ascii="宋体" w:hAnsi="宋体" w:cs="宋体"/>
          <w:sz w:val="24"/>
        </w:rPr>
        <w:t>（供应商名称）之间存在下列利害关系</w:t>
      </w:r>
      <w:r>
        <w:rPr>
          <w:rFonts w:cs="宋体" w:ascii="宋体" w:hAnsi="宋体"/>
          <w:sz w:val="24"/>
        </w:rPr>
        <w:t>:</w:t>
      </w:r>
    </w:p>
    <w:p>
      <w:pPr>
        <w:pStyle w:val="Normal"/>
        <w:snapToGrid w:val="false"/>
        <w:spacing w:lineRule="auto" w:line="276" w:before="156" w:after="50"/>
        <w:rPr>
          <w:rFonts w:ascii="宋体" w:hAnsi="宋体" w:cs="宋体"/>
          <w:sz w:val="24"/>
        </w:rPr>
      </w:pPr>
      <w:r>
        <w:rPr>
          <w:rFonts w:cs="宋体" w:ascii="宋体" w:hAnsi="宋体"/>
          <w:sz w:val="24"/>
        </w:rPr>
        <w:t>A</w:t>
      </w:r>
      <w:r>
        <w:rPr>
          <w:rFonts w:ascii="宋体" w:hAnsi="宋体" w:cs="宋体"/>
          <w:sz w:val="24"/>
        </w:rPr>
        <w:t>．法定代表人或负责人或实际控制人是同一人</w:t>
      </w:r>
      <w:r>
        <w:rPr>
          <w:rFonts w:cs="宋体" w:ascii="宋体" w:hAnsi="宋体"/>
          <w:sz w:val="24"/>
        </w:rPr>
        <w:t>B</w:t>
      </w:r>
      <w:r>
        <w:rPr>
          <w:rFonts w:ascii="宋体" w:hAnsi="宋体" w:cs="宋体"/>
          <w:sz w:val="24"/>
        </w:rPr>
        <w:t>．法定代表人或负责人或实际控制人是夫妻关系</w:t>
      </w:r>
    </w:p>
    <w:p>
      <w:pPr>
        <w:pStyle w:val="Normal"/>
        <w:snapToGrid w:val="false"/>
        <w:spacing w:lineRule="auto" w:line="276" w:before="156" w:after="50"/>
        <w:rPr>
          <w:rFonts w:ascii="宋体" w:hAnsi="宋体" w:cs="宋体"/>
          <w:sz w:val="24"/>
        </w:rPr>
      </w:pPr>
      <w:r>
        <w:rPr>
          <w:rFonts w:cs="宋体" w:ascii="宋体" w:hAnsi="宋体"/>
          <w:sz w:val="24"/>
        </w:rPr>
        <w:t>C.</w:t>
      </w:r>
      <w:r>
        <w:rPr>
          <w:rFonts w:ascii="宋体" w:hAnsi="宋体" w:cs="宋体"/>
          <w:sz w:val="24"/>
        </w:rPr>
        <w:t>法定代表人或负责人或实际控制人是直系血亲关系</w:t>
      </w:r>
    </w:p>
    <w:p>
      <w:pPr>
        <w:pStyle w:val="Normal"/>
        <w:snapToGrid w:val="false"/>
        <w:spacing w:lineRule="auto" w:line="276" w:before="156" w:after="50"/>
        <w:rPr>
          <w:rFonts w:ascii="宋体" w:hAnsi="宋体" w:cs="宋体"/>
          <w:sz w:val="24"/>
        </w:rPr>
      </w:pPr>
      <w:r>
        <w:rPr>
          <w:rFonts w:cs="宋体" w:ascii="宋体" w:hAnsi="宋体"/>
          <w:sz w:val="24"/>
        </w:rPr>
        <w:t>D.</w:t>
      </w:r>
      <w:r>
        <w:rPr>
          <w:rFonts w:ascii="宋体" w:hAnsi="宋体" w:cs="宋体"/>
          <w:sz w:val="24"/>
        </w:rPr>
        <w:t>法定代表人或负责人或实际控制人存在三代以内旁系血亲关系</w:t>
      </w:r>
    </w:p>
    <w:p>
      <w:pPr>
        <w:pStyle w:val="Normal"/>
        <w:snapToGrid w:val="false"/>
        <w:spacing w:lineRule="auto" w:line="276" w:before="156" w:after="50"/>
        <w:rPr>
          <w:rFonts w:ascii="宋体" w:hAnsi="宋体" w:cs="宋体"/>
          <w:sz w:val="24"/>
        </w:rPr>
      </w:pPr>
      <w:r>
        <w:rPr>
          <w:rFonts w:cs="宋体" w:ascii="宋体" w:hAnsi="宋体"/>
          <w:sz w:val="24"/>
        </w:rPr>
        <w:t>E</w:t>
      </w:r>
      <w:r>
        <w:rPr>
          <w:rFonts w:ascii="宋体" w:hAnsi="宋体" w:cs="宋体"/>
          <w:sz w:val="24"/>
        </w:rPr>
        <w:t>．法定代表人或负责人或实际控制人存在近姻亲关系</w:t>
      </w:r>
    </w:p>
    <w:p>
      <w:pPr>
        <w:pStyle w:val="Normal"/>
        <w:snapToGrid w:val="false"/>
        <w:spacing w:lineRule="auto" w:line="276" w:before="156" w:after="50"/>
        <w:rPr>
          <w:rFonts w:ascii="宋体" w:hAnsi="宋体" w:cs="宋体"/>
          <w:sz w:val="24"/>
        </w:rPr>
      </w:pPr>
      <w:r>
        <w:rPr>
          <w:rFonts w:cs="宋体" w:ascii="宋体" w:hAnsi="宋体"/>
          <w:sz w:val="24"/>
        </w:rPr>
        <w:t>F</w:t>
      </w:r>
      <w:r>
        <w:rPr>
          <w:rFonts w:ascii="宋体" w:hAnsi="宋体" w:cs="宋体"/>
          <w:sz w:val="24"/>
        </w:rPr>
        <w:t>．法定代表人或负责人或实际控制人存在股份控制或实际控制关系</w:t>
      </w:r>
    </w:p>
    <w:p>
      <w:pPr>
        <w:pStyle w:val="Normal"/>
        <w:snapToGrid w:val="false"/>
        <w:spacing w:lineRule="auto" w:line="276" w:before="156" w:after="50"/>
        <w:rPr>
          <w:rFonts w:ascii="宋体" w:hAnsi="宋体" w:cs="宋体"/>
          <w:sz w:val="24"/>
        </w:rPr>
      </w:pPr>
      <w:r>
        <w:rPr>
          <w:rFonts w:cs="宋体" w:ascii="宋体" w:hAnsi="宋体"/>
          <w:sz w:val="24"/>
        </w:rPr>
        <w:t>G</w:t>
      </w:r>
      <w:r>
        <w:rPr>
          <w:rFonts w:ascii="宋体" w:hAnsi="宋体" w:cs="宋体"/>
          <w:sz w:val="24"/>
        </w:rPr>
        <w:t>．存在共同直接或间接投资设立子公司、联营企业和合营企业情况</w:t>
      </w:r>
    </w:p>
    <w:p>
      <w:pPr>
        <w:pStyle w:val="Normal"/>
        <w:snapToGrid w:val="false"/>
        <w:spacing w:lineRule="auto" w:line="276" w:before="156" w:after="50"/>
        <w:rPr>
          <w:rFonts w:ascii="宋体" w:hAnsi="宋体" w:cs="宋体"/>
          <w:sz w:val="24"/>
        </w:rPr>
      </w:pPr>
      <w:r>
        <w:rPr>
          <w:rFonts w:cs="宋体" w:ascii="宋体" w:hAnsi="宋体"/>
          <w:sz w:val="24"/>
        </w:rPr>
        <w:t>H.</w:t>
      </w:r>
      <w:r>
        <w:rPr>
          <w:rFonts w:ascii="宋体" w:hAnsi="宋体" w:cs="宋体"/>
          <w:sz w:val="24"/>
        </w:rPr>
        <w:t xml:space="preserve">存在分级代理或代销关系、同一生产制造商关系、管理关系、重要业务（占主昔业务收入 </w:t>
      </w:r>
      <w:r>
        <w:rPr>
          <w:rFonts w:cs="宋体" w:ascii="宋体" w:hAnsi="宋体"/>
          <w:sz w:val="24"/>
        </w:rPr>
        <w:t xml:space="preserve">50 </w:t>
      </w:r>
      <w:r>
        <w:rPr>
          <w:rFonts w:ascii="宋体" w:hAnsi="宋体" w:cs="宋体"/>
          <w:sz w:val="24"/>
        </w:rPr>
        <w:t>％以上）或重要财务往来关系（如融资）等其他实质性控制关系</w:t>
      </w:r>
    </w:p>
    <w:p>
      <w:pPr>
        <w:pStyle w:val="Normal"/>
        <w:snapToGrid w:val="false"/>
        <w:spacing w:lineRule="auto" w:line="276" w:before="156" w:after="50"/>
        <w:rPr>
          <w:rFonts w:ascii="宋体" w:hAnsi="宋体" w:cs="宋体"/>
          <w:sz w:val="24"/>
        </w:rPr>
      </w:pPr>
      <w:r>
        <w:rPr>
          <w:rFonts w:cs="宋体" w:ascii="宋体" w:hAnsi="宋体"/>
          <w:sz w:val="24"/>
        </w:rPr>
        <w:t>I.</w:t>
      </w:r>
      <w:r>
        <w:rPr>
          <w:rFonts w:ascii="宋体" w:hAnsi="宋体" w:cs="宋体"/>
          <w:sz w:val="24"/>
        </w:rPr>
        <w:t>其他利害关系情况</w:t>
      </w:r>
      <w:r>
        <w:rPr>
          <w:rFonts w:ascii="宋体" w:hAnsi="宋体" w:cs="宋体"/>
          <w:sz w:val="24"/>
          <w:u w:val="single"/>
        </w:rPr>
        <w:t xml:space="preserve">             </w:t>
      </w:r>
      <w:r>
        <w:rPr>
          <w:rFonts w:cs="宋体" w:ascii="宋体" w:hAnsi="宋体"/>
          <w:sz w:val="24"/>
          <w:u w:val="single"/>
        </w:rPr>
        <w:tab/>
      </w:r>
      <w:r>
        <w:rPr>
          <w:rFonts w:ascii="宋体" w:hAnsi="宋体" w:cs="宋体"/>
          <w:sz w:val="24"/>
        </w:rPr>
        <w:t>。</w:t>
      </w:r>
    </w:p>
    <w:p>
      <w:pPr>
        <w:pStyle w:val="Normal"/>
        <w:snapToGrid w:val="false"/>
        <w:spacing w:lineRule="auto" w:line="276" w:before="156" w:after="50"/>
        <w:rPr>
          <w:rFonts w:ascii="宋体" w:hAnsi="宋体" w:cs="宋体"/>
          <w:sz w:val="24"/>
        </w:rPr>
      </w:pPr>
      <w:r>
        <w:rPr>
          <w:rFonts w:ascii="宋体" w:hAnsi="宋体" w:cs="宋体"/>
          <w:sz w:val="24"/>
        </w:rPr>
        <w:t>三、现己清楚知道并严格遵守政府采购法律法规和现场纪律。</w:t>
      </w:r>
    </w:p>
    <w:p>
      <w:pPr>
        <w:pStyle w:val="Normal"/>
        <w:snapToGrid w:val="false"/>
        <w:spacing w:lineRule="auto" w:line="276" w:before="156" w:after="50"/>
        <w:rPr>
          <w:rFonts w:ascii="宋体" w:hAnsi="宋体" w:cs="宋体"/>
          <w:sz w:val="24"/>
        </w:rPr>
      </w:pPr>
      <w:r>
        <w:rPr>
          <w:rFonts w:ascii="宋体" w:hAnsi="宋体" w:cs="宋体"/>
          <w:sz w:val="24"/>
        </w:rPr>
        <w:t>四、我发现</w:t>
      </w:r>
      <w:r>
        <w:rPr>
          <w:rFonts w:ascii="宋体" w:hAnsi="宋体" w:cs="宋体"/>
          <w:sz w:val="24"/>
          <w:u w:val="single"/>
        </w:rPr>
        <w:t xml:space="preserve"> </w:t>
      </w:r>
      <w:r>
        <w:rPr>
          <w:rFonts w:cs="宋体" w:ascii="宋体" w:hAnsi="宋体"/>
          <w:sz w:val="24"/>
          <w:u w:val="single"/>
        </w:rPr>
        <w:tab/>
        <w:t xml:space="preserve">     </w:t>
      </w:r>
      <w:r>
        <w:rPr>
          <w:rFonts w:ascii="宋体" w:hAnsi="宋体" w:cs="宋体"/>
          <w:sz w:val="24"/>
        </w:rPr>
        <w:t>供应商之间存在或可能存在上述第二条第</w:t>
      </w:r>
      <w:r>
        <w:rPr>
          <w:rFonts w:ascii="宋体" w:hAnsi="宋体" w:cs="宋体"/>
          <w:sz w:val="24"/>
          <w:u w:val="single"/>
        </w:rPr>
        <w:t xml:space="preserve">       </w:t>
      </w:r>
      <w:r>
        <w:rPr>
          <w:rFonts w:ascii="宋体" w:hAnsi="宋体" w:cs="宋体"/>
          <w:sz w:val="24"/>
        </w:rPr>
        <w:t>项利害关系。</w:t>
      </w:r>
    </w:p>
    <w:p>
      <w:pPr>
        <w:pStyle w:val="Normal"/>
        <w:snapToGrid w:val="false"/>
        <w:spacing w:lineRule="auto" w:line="276" w:before="156" w:after="50"/>
        <w:rPr>
          <w:rFonts w:ascii="宋体" w:hAnsi="宋体" w:cs="宋体"/>
          <w:sz w:val="24"/>
        </w:rPr>
      </w:pPr>
      <w:r>
        <w:rPr>
          <w:rFonts w:ascii="宋体" w:hAnsi="宋体" w:cs="宋体"/>
          <w:sz w:val="24"/>
        </w:rPr>
        <w:t>五、经检查确认所有投标人投标文件 口 不存在密封包装问题 口 存在密封包装问题（具体指出</w:t>
      </w:r>
      <w:r>
        <w:rPr>
          <w:rFonts w:ascii="宋体" w:hAnsi="宋体" w:cs="宋体"/>
          <w:sz w:val="24"/>
          <w:u w:val="single"/>
        </w:rPr>
        <w:t xml:space="preserve">              </w:t>
      </w:r>
      <w:r>
        <w:rPr>
          <w:rFonts w:ascii="宋体" w:hAnsi="宋体" w:cs="宋体"/>
          <w:sz w:val="24"/>
        </w:rPr>
        <w:t xml:space="preserve">） </w:t>
      </w:r>
      <w:r>
        <w:rPr>
          <w:rFonts w:cs="宋体" w:ascii="宋体" w:hAnsi="宋体"/>
          <w:sz w:val="24"/>
        </w:rPr>
        <w:tab/>
      </w:r>
      <w:r>
        <w:rPr>
          <w:rFonts w:ascii="宋体" w:hAnsi="宋体" w:cs="宋体"/>
          <w:sz w:val="24"/>
        </w:rPr>
        <w:t>。</w:t>
      </w:r>
    </w:p>
    <w:p>
      <w:pPr>
        <w:pStyle w:val="Normal"/>
        <w:snapToGrid w:val="false"/>
        <w:spacing w:lineRule="auto" w:line="276" w:before="156" w:after="50"/>
        <w:rPr>
          <w:rFonts w:ascii="宋体" w:hAnsi="宋体" w:cs="宋体"/>
          <w:sz w:val="24"/>
        </w:rPr>
      </w:pPr>
      <w:r>
        <w:rPr>
          <w:rFonts w:cs="宋体" w:ascii="宋体" w:hAnsi="宋体"/>
          <w:sz w:val="24"/>
        </w:rPr>
      </w:r>
    </w:p>
    <w:p>
      <w:pPr>
        <w:pStyle w:val="Normal"/>
        <w:snapToGrid w:val="false"/>
        <w:spacing w:lineRule="auto" w:line="276" w:before="156" w:after="50"/>
        <w:jc w:val="center"/>
        <w:rPr>
          <w:rFonts w:ascii="宋体" w:hAnsi="宋体" w:cs="宋体"/>
          <w:sz w:val="24"/>
        </w:rPr>
      </w:pPr>
      <w:r>
        <w:rPr>
          <w:rFonts w:ascii="宋体" w:hAnsi="宋体" w:cs="宋体"/>
          <w:sz w:val="24"/>
        </w:rPr>
        <w:t>（供应商代表签名）</w:t>
      </w:r>
      <w:r>
        <w:rPr>
          <w:rFonts w:cs="宋体" w:ascii="宋体" w:hAnsi="宋体"/>
          <w:sz w:val="24"/>
        </w:rPr>
        <w:t xml:space="preserve">: </w:t>
      </w:r>
    </w:p>
    <w:p>
      <w:pPr>
        <w:pStyle w:val="Normal"/>
        <w:snapToGrid w:val="false"/>
        <w:spacing w:lineRule="auto" w:line="276" w:before="156" w:after="50"/>
        <w:jc w:val="center"/>
        <w:rPr>
          <w:rFonts w:ascii="宋体" w:hAnsi="宋体" w:cs="宋体"/>
          <w:b/>
          <w:b/>
          <w:sz w:val="24"/>
        </w:rPr>
      </w:pPr>
      <w:r>
        <w:rPr>
          <w:rFonts w:ascii="宋体" w:hAnsi="宋体" w:cs="宋体"/>
          <w:sz w:val="24"/>
        </w:rPr>
        <w:t xml:space="preserve">                                                     </w:t>
      </w:r>
      <w:r>
        <w:rPr>
          <w:rFonts w:ascii="宋体" w:hAnsi="宋体" w:cs="宋体"/>
          <w:sz w:val="24"/>
        </w:rPr>
        <w:t>年   月   日</w:t>
      </w:r>
    </w:p>
    <w:p>
      <w:pPr>
        <w:pStyle w:val="2"/>
        <w:numPr>
          <w:ilvl w:val="0"/>
          <w:numId w:val="0"/>
        </w:numPr>
        <w:ind w:left="0" w:hanging="0"/>
        <w:rPr>
          <w:rFonts w:ascii="宋体" w:hAnsi="宋体" w:eastAsia="宋体" w:cs="宋体"/>
          <w:sz w:val="24"/>
        </w:rPr>
      </w:pPr>
      <w:r>
        <w:rPr>
          <w:rFonts w:ascii="宋体" w:hAnsi="宋体" w:cs="宋体" w:eastAsia="宋体"/>
          <w:b/>
          <w:sz w:val="21"/>
          <w:szCs w:val="21"/>
        </w:rPr>
        <w:t>附件</w:t>
      </w:r>
      <w:r>
        <w:rPr>
          <w:rFonts w:ascii="宋体" w:hAnsi="宋体" w:cs="宋体" w:eastAsia="宋体"/>
          <w:b/>
          <w:sz w:val="21"/>
          <w:szCs w:val="21"/>
          <w:lang w:eastAsia="zh-CN"/>
        </w:rPr>
        <w:t>六</w:t>
      </w:r>
      <w:r>
        <w:rPr>
          <w:rFonts w:ascii="宋体" w:hAnsi="宋体" w:cs="宋体" w:eastAsia="宋体"/>
          <w:b/>
          <w:sz w:val="24"/>
          <w:szCs w:val="24"/>
        </w:rPr>
        <w:t>：</w:t>
      </w:r>
      <w:r>
        <w:rPr>
          <w:rFonts w:ascii="宋体" w:hAnsi="宋体" w:cs="宋体" w:eastAsia="宋体"/>
          <w:sz w:val="24"/>
        </w:rPr>
        <w:t>投标人具有良好的商业信誉和健全的财务会计制度声明函</w:t>
      </w:r>
    </w:p>
    <w:p>
      <w:pPr>
        <w:pStyle w:val="2"/>
        <w:numPr>
          <w:ilvl w:val="0"/>
          <w:numId w:val="0"/>
        </w:numPr>
        <w:ind w:left="0" w:firstLine="602"/>
        <w:jc w:val="both"/>
        <w:rPr>
          <w:rFonts w:ascii="宋体" w:hAnsi="宋体" w:eastAsia="宋体" w:cs="宋体"/>
          <w:sz w:val="30"/>
          <w:szCs w:val="30"/>
        </w:rPr>
      </w:pPr>
      <w:r>
        <w:rPr>
          <w:rFonts w:ascii="宋体" w:hAnsi="宋体" w:cs="宋体" w:eastAsia="宋体"/>
          <w:sz w:val="30"/>
          <w:szCs w:val="30"/>
        </w:rPr>
        <w:t>投标人具有良好的商业信誉和健全的财务会计制度声明函</w:t>
      </w:r>
    </w:p>
    <w:p>
      <w:pPr>
        <w:pStyle w:val="Normal"/>
        <w:snapToGrid w:val="false"/>
        <w:spacing w:lineRule="auto" w:line="360"/>
        <w:rPr>
          <w:rFonts w:ascii="宋体" w:hAnsi="宋体" w:eastAsia="宋体" w:cs="宋体"/>
          <w:sz w:val="24"/>
        </w:rPr>
      </w:pPr>
      <w:r>
        <w:rPr>
          <w:rFonts w:ascii="宋体" w:hAnsi="宋体" w:cs="宋体"/>
          <w:sz w:val="24"/>
        </w:rPr>
        <w:t>致：采购人</w:t>
      </w:r>
    </w:p>
    <w:p>
      <w:pPr>
        <w:pStyle w:val="2"/>
        <w:numPr>
          <w:ilvl w:val="0"/>
          <w:numId w:val="0"/>
        </w:numPr>
        <w:ind w:left="0" w:firstLine="480"/>
        <w:rPr>
          <w:rFonts w:ascii="宋体" w:hAnsi="宋体" w:eastAsia="宋体" w:cs="宋体"/>
          <w:b w:val="false"/>
          <w:b w:val="false"/>
          <w:bCs w:val="false"/>
          <w:kern w:val="2"/>
          <w:sz w:val="24"/>
          <w:szCs w:val="24"/>
        </w:rPr>
      </w:pPr>
      <w:r>
        <w:rPr>
          <w:rFonts w:ascii="宋体" w:hAnsi="宋体" w:cs="宋体" w:eastAsia="宋体"/>
          <w:b w:val="false"/>
          <w:bCs w:val="false"/>
          <w:kern w:val="2"/>
          <w:sz w:val="24"/>
          <w:szCs w:val="24"/>
        </w:rPr>
        <w:t>本公司（单位）在参加采购编号为</w:t>
      </w:r>
      <w:r>
        <w:rPr>
          <w:rFonts w:ascii="宋体" w:hAnsi="宋体" w:cs="宋体" w:eastAsia="宋体"/>
          <w:b w:val="false"/>
          <w:bCs w:val="false"/>
          <w:kern w:val="2"/>
          <w:sz w:val="24"/>
          <w:szCs w:val="24"/>
          <w:u w:val="single"/>
        </w:rPr>
        <w:t xml:space="preserve">            </w:t>
      </w:r>
      <w:r>
        <w:rPr>
          <w:rFonts w:ascii="宋体" w:hAnsi="宋体" w:cs="宋体" w:eastAsia="宋体"/>
          <w:b w:val="false"/>
          <w:bCs w:val="false"/>
          <w:kern w:val="2"/>
          <w:sz w:val="24"/>
          <w:szCs w:val="24"/>
        </w:rPr>
        <w:t>，项目名称为</w:t>
      </w:r>
      <w:r>
        <w:rPr>
          <w:rFonts w:ascii="宋体" w:hAnsi="宋体" w:cs="宋体" w:eastAsia="宋体"/>
          <w:b w:val="false"/>
          <w:bCs w:val="false"/>
          <w:kern w:val="2"/>
          <w:sz w:val="24"/>
          <w:szCs w:val="24"/>
          <w:u w:val="single"/>
        </w:rPr>
        <w:t xml:space="preserve">         </w:t>
      </w:r>
      <w:r>
        <w:rPr>
          <w:rFonts w:ascii="宋体" w:hAnsi="宋体" w:cs="宋体" w:eastAsia="宋体"/>
          <w:b w:val="false"/>
          <w:bCs w:val="false"/>
          <w:kern w:val="2"/>
          <w:sz w:val="24"/>
          <w:szCs w:val="24"/>
        </w:rPr>
        <w:t>的政府采购活动前，在生产经营活动中始终做到遵纪守法，诚实守信，并具有良好的履约业绩，严格执行现行的财务会计管理制度，财务管理制度健全，账务清晰，能够按规定真实、全面地反映企业的生产经营活动。</w:t>
      </w:r>
    </w:p>
    <w:p>
      <w:pPr>
        <w:pStyle w:val="2"/>
        <w:numPr>
          <w:ilvl w:val="0"/>
          <w:numId w:val="0"/>
        </w:numPr>
        <w:ind w:left="0" w:firstLine="480"/>
        <w:rPr>
          <w:rFonts w:ascii="宋体" w:hAnsi="宋体" w:eastAsia="宋体" w:cs="宋体"/>
          <w:b w:val="false"/>
          <w:b w:val="false"/>
          <w:bCs w:val="false"/>
          <w:kern w:val="2"/>
          <w:sz w:val="24"/>
          <w:szCs w:val="24"/>
        </w:rPr>
      </w:pPr>
      <w:r>
        <w:rPr>
          <w:rFonts w:ascii="宋体" w:hAnsi="宋体" w:cs="宋体" w:eastAsia="宋体"/>
          <w:b w:val="false"/>
          <w:bCs w:val="false"/>
          <w:kern w:val="2"/>
          <w:sz w:val="24"/>
          <w:szCs w:val="24"/>
        </w:rPr>
        <w:t>特此声明。</w:t>
      </w:r>
    </w:p>
    <w:p>
      <w:pPr>
        <w:pStyle w:val="Normal"/>
        <w:snapToGrid w:val="false"/>
        <w:spacing w:lineRule="auto" w:line="360"/>
        <w:rPr>
          <w:rFonts w:ascii="宋体" w:hAnsi="宋体" w:eastAsia="宋体" w:cs="宋体"/>
          <w:b w:val="false"/>
          <w:b w:val="false"/>
          <w:bCs w:val="false"/>
          <w:kern w:val="2"/>
          <w:sz w:val="24"/>
          <w:szCs w:val="24"/>
        </w:rPr>
      </w:pPr>
      <w:r>
        <w:rPr>
          <w:rFonts w:eastAsia="宋体" w:cs="宋体" w:ascii="宋体" w:hAnsi="宋体"/>
          <w:b w:val="false"/>
          <w:bCs w:val="false"/>
          <w:kern w:val="2"/>
          <w:sz w:val="24"/>
          <w:szCs w:val="24"/>
        </w:rPr>
      </w:r>
    </w:p>
    <w:p>
      <w:pPr>
        <w:pStyle w:val="Normal"/>
        <w:snapToGrid w:val="false"/>
        <w:spacing w:lineRule="auto" w:line="360"/>
        <w:ind w:firstLine="480"/>
        <w:rPr>
          <w:rFonts w:ascii="宋体" w:hAnsi="宋体" w:eastAsia="宋体" w:cs="宋体"/>
          <w:sz w:val="24"/>
          <w:u w:val="single"/>
        </w:rPr>
      </w:pPr>
      <w:r>
        <w:rPr>
          <w:rFonts w:ascii="宋体" w:hAnsi="宋体" w:cs="宋体"/>
          <w:sz w:val="24"/>
        </w:rPr>
        <w:t>投标人公章：</w:t>
      </w:r>
      <w:r>
        <w:rPr>
          <w:rFonts w:ascii="宋体" w:hAnsi="宋体" w:cs="宋体"/>
          <w:sz w:val="24"/>
          <w:u w:val="single"/>
        </w:rPr>
        <w:t xml:space="preserve">            </w:t>
      </w:r>
    </w:p>
    <w:p>
      <w:pPr>
        <w:pStyle w:val="Normal"/>
        <w:snapToGrid w:val="false"/>
        <w:spacing w:lineRule="auto" w:line="276" w:before="0" w:after="50"/>
        <w:ind w:firstLine="480"/>
        <w:rPr>
          <w:rFonts w:ascii="宋体" w:hAnsi="宋体" w:eastAsia="宋体" w:cs="宋体"/>
        </w:rPr>
      </w:pPr>
      <w:r>
        <w:rPr>
          <w:rFonts w:ascii="宋体" w:hAnsi="宋体" w:cs="宋体"/>
          <w:sz w:val="24"/>
        </w:rPr>
        <w:t>日    期：</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rPr>
        <w:t>日</w:t>
      </w:r>
      <w:r>
        <w:br w:type="page"/>
      </w:r>
    </w:p>
    <w:p>
      <w:pPr>
        <w:pStyle w:val="Normal"/>
        <w:snapToGrid w:val="false"/>
        <w:spacing w:lineRule="auto" w:line="276" w:before="0" w:after="50"/>
        <w:ind w:firstLine="480"/>
        <w:rPr>
          <w:rFonts w:ascii="宋体" w:hAnsi="宋体" w:eastAsia="宋体" w:cs="宋体"/>
          <w:b/>
          <w:b/>
          <w:sz w:val="24"/>
        </w:rPr>
      </w:pPr>
      <w:r>
        <w:rPr>
          <w:rFonts w:ascii="宋体" w:hAnsi="宋体" w:cs="宋体"/>
          <w:b/>
          <w:bCs/>
          <w:lang w:eastAsia="zh-CN"/>
        </w:rPr>
        <w:t>附件七：</w:t>
      </w:r>
      <w:r>
        <w:rPr>
          <w:rFonts w:ascii="宋体" w:hAnsi="宋体" w:cs="宋体"/>
          <w:b/>
          <w:sz w:val="24"/>
          <w:szCs w:val="24"/>
        </w:rPr>
        <w:t>具有履</w:t>
      </w:r>
      <w:r>
        <w:rPr>
          <w:rFonts w:ascii="宋体" w:hAnsi="宋体" w:cs="宋体"/>
          <w:b/>
          <w:sz w:val="24"/>
        </w:rPr>
        <w:t>行合同所必需的的设备和专业技术能力的承诺函</w:t>
      </w:r>
    </w:p>
    <w:p>
      <w:pPr>
        <w:pStyle w:val="2"/>
        <w:numPr>
          <w:ilvl w:val="0"/>
          <w:numId w:val="0"/>
        </w:numPr>
        <w:ind w:left="0" w:firstLine="602"/>
        <w:jc w:val="both"/>
        <w:rPr>
          <w:rFonts w:ascii="宋体" w:hAnsi="宋体" w:eastAsia="宋体" w:cs="宋体"/>
          <w:sz w:val="30"/>
          <w:szCs w:val="30"/>
        </w:rPr>
      </w:pPr>
      <w:r>
        <w:rPr>
          <w:rFonts w:ascii="宋体" w:hAnsi="宋体" w:cs="宋体" w:eastAsia="宋体"/>
          <w:sz w:val="30"/>
          <w:szCs w:val="30"/>
        </w:rPr>
        <w:t>具有履行合同所必需的的设备和专业技术能力的承诺函</w:t>
      </w:r>
    </w:p>
    <w:p>
      <w:pPr>
        <w:pStyle w:val="Normal"/>
        <w:snapToGrid w:val="false"/>
        <w:spacing w:lineRule="auto" w:line="360"/>
        <w:ind w:firstLine="720"/>
        <w:rPr>
          <w:rFonts w:ascii="宋体" w:hAnsi="宋体" w:eastAsia="宋体" w:cs="宋体"/>
          <w:sz w:val="24"/>
        </w:rPr>
      </w:pPr>
      <w:r>
        <w:rPr>
          <w:rFonts w:ascii="宋体" w:hAnsi="宋体" w:cs="宋体"/>
          <w:sz w:val="24"/>
        </w:rPr>
        <w:t>我公司（单位）具备履行合同所需的设备和专业技术能力，具体情况介绍如下：</w:t>
      </w:r>
    </w:p>
    <w:p>
      <w:pPr>
        <w:pStyle w:val="2"/>
        <w:numPr>
          <w:ilvl w:val="0"/>
          <w:numId w:val="0"/>
        </w:numPr>
        <w:ind w:left="0" w:firstLine="482"/>
        <w:rPr>
          <w:rFonts w:ascii="宋体" w:hAnsi="宋体" w:eastAsia="宋体" w:cs="宋体"/>
          <w:sz w:val="24"/>
        </w:rPr>
      </w:pPr>
      <w:r>
        <w:rPr>
          <w:rFonts w:ascii="宋体" w:hAnsi="宋体" w:cs="宋体" w:eastAsia="宋体"/>
          <w:sz w:val="24"/>
        </w:rPr>
        <w:t>（内容包括：主要设备、专业技术人员、公司资质等）</w:t>
      </w:r>
    </w:p>
    <w:p>
      <w:pPr>
        <w:pStyle w:val="Normal"/>
        <w:rPr>
          <w:rFonts w:ascii="宋体" w:hAnsi="宋体" w:eastAsia="宋体" w:cs="宋体"/>
        </w:rPr>
      </w:pPr>
      <w:r>
        <w:rPr>
          <w:rFonts w:ascii="宋体" w:hAnsi="宋体" w:cs="宋体"/>
        </w:rPr>
        <w:t>……</w:t>
      </w:r>
    </w:p>
    <w:p>
      <w:pPr>
        <w:pStyle w:val="Normal"/>
        <w:snapToGrid w:val="false"/>
        <w:spacing w:lineRule="auto" w:line="360"/>
        <w:ind w:firstLine="720"/>
        <w:rPr>
          <w:rFonts w:ascii="宋体" w:hAnsi="宋体" w:eastAsia="宋体" w:cs="宋体"/>
          <w:sz w:val="24"/>
        </w:rPr>
      </w:pPr>
      <w:r>
        <w:rPr>
          <w:rFonts w:ascii="宋体" w:hAnsi="宋体" w:cs="宋体"/>
          <w:sz w:val="24"/>
        </w:rPr>
        <w:t>特此承诺。</w:t>
      </w:r>
    </w:p>
    <w:p>
      <w:pPr>
        <w:pStyle w:val="Normal"/>
        <w:snapToGrid w:val="false"/>
        <w:spacing w:lineRule="auto" w:line="360"/>
        <w:ind w:firstLine="5520"/>
        <w:rPr>
          <w:rFonts w:ascii="宋体" w:hAnsi="宋体" w:eastAsia="宋体" w:cs="宋体"/>
          <w:sz w:val="24"/>
          <w:u w:val="single"/>
        </w:rPr>
      </w:pPr>
      <w:r>
        <w:rPr>
          <w:rFonts w:ascii="宋体" w:hAnsi="宋体" w:cs="宋体"/>
          <w:sz w:val="24"/>
        </w:rPr>
        <w:t>投标人公章：</w:t>
      </w:r>
      <w:r>
        <w:rPr>
          <w:rFonts w:ascii="宋体" w:hAnsi="宋体" w:cs="宋体"/>
          <w:sz w:val="24"/>
          <w:u w:val="single"/>
        </w:rPr>
        <w:t xml:space="preserve">            </w:t>
      </w:r>
    </w:p>
    <w:p>
      <w:pPr>
        <w:pStyle w:val="Normal"/>
        <w:snapToGrid w:val="false"/>
        <w:spacing w:lineRule="auto" w:line="360"/>
        <w:ind w:firstLine="5520"/>
        <w:rPr>
          <w:rFonts w:ascii="宋体" w:hAnsi="宋体" w:cs="宋体"/>
          <w:sz w:val="24"/>
        </w:rPr>
      </w:pPr>
      <w:r>
        <w:rPr>
          <w:rFonts w:ascii="宋体" w:hAnsi="宋体" w:cs="宋体"/>
          <w:sz w:val="24"/>
        </w:rPr>
        <w:t>日    期：</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rPr>
        <w:t xml:space="preserve">日   </w:t>
      </w:r>
    </w:p>
    <w:p>
      <w:pPr>
        <w:pStyle w:val="Normal"/>
        <w:snapToGrid w:val="false"/>
        <w:spacing w:lineRule="auto" w:line="360"/>
        <w:ind w:firstLine="5520"/>
        <w:rPr>
          <w:rFonts w:ascii="宋体" w:hAnsi="宋体" w:cs="宋体"/>
          <w:sz w:val="24"/>
        </w:rPr>
      </w:pPr>
      <w:r>
        <w:rPr>
          <w:rFonts w:cs="宋体" w:ascii="宋体" w:hAnsi="宋体"/>
          <w:sz w:val="24"/>
        </w:rPr>
      </w:r>
    </w:p>
    <w:p>
      <w:pPr>
        <w:pStyle w:val="Normal"/>
        <w:snapToGrid w:val="false"/>
        <w:spacing w:before="156" w:after="50"/>
        <w:rPr>
          <w:rFonts w:ascii="宋体" w:hAnsi="宋体" w:cs="宋体"/>
          <w:b/>
          <w:b/>
          <w:bCs/>
          <w:sz w:val="24"/>
          <w:szCs w:val="21"/>
        </w:rPr>
      </w:pPr>
      <w:r>
        <w:rPr>
          <w:rFonts w:cs="宋体" w:ascii="宋体" w:hAnsi="宋体"/>
          <w:b/>
          <w:bCs/>
          <w:sz w:val="24"/>
          <w:szCs w:val="21"/>
        </w:rPr>
      </w:r>
    </w:p>
    <w:p>
      <w:pPr>
        <w:pStyle w:val="Style26"/>
        <w:numPr>
          <w:ilvl w:val="0"/>
          <w:numId w:val="0"/>
        </w:numPr>
        <w:snapToGrid w:val="false"/>
        <w:ind w:left="0" w:hanging="0"/>
        <w:rPr>
          <w:rFonts w:cs="宋体"/>
          <w:b/>
          <w:b/>
        </w:rPr>
      </w:pPr>
      <w:r>
        <w:rPr>
          <w:rFonts w:cs="宋体"/>
          <w:b/>
        </w:rPr>
        <w:t xml:space="preserve">                              </w:t>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b/>
          <w:b/>
        </w:rPr>
      </w:pPr>
      <w:r>
        <w:rPr>
          <w:rFonts w:cs="宋体"/>
          <w:b/>
        </w:rPr>
      </w:r>
    </w:p>
    <w:p>
      <w:pPr>
        <w:pStyle w:val="Style26"/>
        <w:numPr>
          <w:ilvl w:val="0"/>
          <w:numId w:val="0"/>
        </w:numPr>
        <w:snapToGrid w:val="false"/>
        <w:ind w:left="0" w:hanging="0"/>
        <w:rPr>
          <w:rFonts w:cs="宋体"/>
          <w:spacing w:val="60"/>
        </w:rPr>
      </w:pPr>
      <w:r>
        <w:rPr>
          <w:rFonts w:cs="宋体"/>
          <w:b/>
          <w:sz w:val="21"/>
          <w:szCs w:val="21"/>
          <w:lang w:eastAsia="zh-CN"/>
        </w:rPr>
        <w:t>附件八</w:t>
      </w:r>
      <w:r>
        <w:rPr>
          <w:rFonts w:cs="宋体"/>
          <w:b/>
          <w:lang w:eastAsia="zh-CN"/>
        </w:rPr>
        <w:t>：</w:t>
      </w:r>
      <w:r>
        <w:rPr>
          <w:rFonts w:cs="宋体"/>
          <w:b/>
          <w:lang w:val="en-US" w:eastAsia="zh-CN"/>
        </w:rPr>
        <w:t xml:space="preserve">                      </w:t>
      </w:r>
      <w:r>
        <w:rPr>
          <w:rFonts w:cs="宋体"/>
          <w:b/>
        </w:rPr>
        <w:t>投标单位情况表</w:t>
      </w:r>
    </w:p>
    <w:p>
      <w:pPr>
        <w:pStyle w:val="Style26"/>
        <w:numPr>
          <w:ilvl w:val="0"/>
          <w:numId w:val="0"/>
        </w:numPr>
        <w:snapToGrid w:val="false"/>
        <w:ind w:left="5460" w:right="480" w:hanging="0"/>
        <w:rPr>
          <w:rFonts w:cs="宋体"/>
        </w:rPr>
      </w:pPr>
      <w:r>
        <w:rPr>
          <w:rFonts w:cs="宋体"/>
        </w:rPr>
        <w:t xml:space="preserve"> </w:t>
      </w:r>
      <w:r>
        <w:rPr>
          <w:rFonts w:cs="宋体"/>
        </w:rPr>
        <w:t xml:space="preserve">  </w:t>
      </w:r>
      <w:r>
        <w:rPr>
          <w:rFonts w:cs="宋体"/>
        </w:rPr>
        <w:t>填表日期：</w:t>
      </w:r>
    </w:p>
    <w:tbl>
      <w:tblPr>
        <w:tblW w:w="8967" w:type="dxa"/>
        <w:jc w:val="left"/>
        <w:tblInd w:w="108" w:type="dxa"/>
        <w:tblLayout w:type="fixed"/>
        <w:tblCellMar>
          <w:top w:w="0" w:type="dxa"/>
          <w:left w:w="108" w:type="dxa"/>
          <w:bottom w:w="0" w:type="dxa"/>
          <w:right w:w="108" w:type="dxa"/>
        </w:tblCellMar>
      </w:tblPr>
      <w:tblGrid>
        <w:gridCol w:w="1305"/>
        <w:gridCol w:w="87"/>
        <w:gridCol w:w="1221"/>
        <w:gridCol w:w="1311"/>
        <w:gridCol w:w="308"/>
        <w:gridCol w:w="1004"/>
        <w:gridCol w:w="1311"/>
        <w:gridCol w:w="308"/>
        <w:gridCol w:w="812"/>
        <w:gridCol w:w="190"/>
        <w:gridCol w:w="1110"/>
      </w:tblGrid>
      <w:tr>
        <w:trPr>
          <w:trHeight w:val="470" w:hRule="atLeast"/>
        </w:trPr>
        <w:tc>
          <w:tcPr>
            <w:tcW w:w="1392" w:type="dxa"/>
            <w:gridSpan w:val="2"/>
            <w:tcBorders>
              <w:top w:val="single" w:sz="12" w:space="0" w:color="000000"/>
              <w:left w:val="single" w:sz="12" w:space="0" w:color="000000"/>
              <w:bottom w:val="single" w:sz="4" w:space="0" w:color="000000"/>
              <w:right w:val="single" w:sz="4" w:space="0" w:color="000000"/>
            </w:tcBorders>
            <w:vAlign w:val="center"/>
          </w:tcPr>
          <w:p>
            <w:pPr>
              <w:pStyle w:val="Normal"/>
              <w:ind w:left="-105" w:right="-105" w:hanging="0"/>
              <w:jc w:val="center"/>
              <w:rPr>
                <w:color w:val="000000"/>
              </w:rPr>
            </w:pPr>
            <w:r>
              <w:rPr>
                <w:color w:val="000000"/>
              </w:rPr>
              <w:t>企业名称</w:t>
            </w:r>
          </w:p>
        </w:tc>
        <w:tc>
          <w:tcPr>
            <w:tcW w:w="7575" w:type="dxa"/>
            <w:gridSpan w:val="9"/>
            <w:tcBorders>
              <w:top w:val="single" w:sz="12"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70" w:hRule="atLeast"/>
        </w:trPr>
        <w:tc>
          <w:tcPr>
            <w:tcW w:w="1392" w:type="dxa"/>
            <w:gridSpan w:val="2"/>
            <w:tcBorders>
              <w:top w:val="single" w:sz="4" w:space="0" w:color="000000"/>
              <w:left w:val="single" w:sz="12" w:space="0" w:color="000000"/>
              <w:bottom w:val="single" w:sz="4" w:space="0" w:color="000000"/>
              <w:right w:val="single" w:sz="4" w:space="0" w:color="000000"/>
            </w:tcBorders>
            <w:vAlign w:val="center"/>
          </w:tcPr>
          <w:p>
            <w:pPr>
              <w:pStyle w:val="Normal"/>
              <w:ind w:left="-105" w:right="-105" w:hanging="0"/>
              <w:jc w:val="center"/>
              <w:rPr>
                <w:color w:val="000000"/>
              </w:rPr>
            </w:pPr>
            <w:r>
              <w:rPr>
                <w:color w:val="000000"/>
              </w:rPr>
              <w:t>注册地址</w:t>
            </w:r>
          </w:p>
        </w:tc>
        <w:tc>
          <w:tcPr>
            <w:tcW w:w="7575" w:type="dxa"/>
            <w:gridSpan w:val="9"/>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trPr>
        <w:tc>
          <w:tcPr>
            <w:tcW w:w="1392" w:type="dxa"/>
            <w:gridSpan w:val="2"/>
            <w:tcBorders>
              <w:top w:val="single" w:sz="4" w:space="0" w:color="000000"/>
              <w:left w:val="single" w:sz="12" w:space="0" w:color="000000"/>
              <w:bottom w:val="single" w:sz="4" w:space="0" w:color="000000"/>
              <w:right w:val="single" w:sz="4" w:space="0" w:color="000000"/>
            </w:tcBorders>
            <w:vAlign w:val="center"/>
          </w:tcPr>
          <w:p>
            <w:pPr>
              <w:pStyle w:val="Normal"/>
              <w:ind w:left="-105" w:right="-105" w:hanging="0"/>
              <w:jc w:val="center"/>
              <w:rPr>
                <w:color w:val="000000"/>
              </w:rPr>
            </w:pPr>
            <w:r>
              <w:rPr>
                <w:color w:val="000000"/>
              </w:rPr>
              <w:t>通讯代码</w:t>
            </w:r>
          </w:p>
        </w:tc>
        <w:tc>
          <w:tcPr>
            <w:tcW w:w="12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电</w:t>
            </w:r>
            <w:r>
              <w:rPr>
                <w:rFonts w:eastAsia="Times New Roman"/>
                <w:color w:val="000000"/>
              </w:rPr>
              <w:t xml:space="preserve">  </w:t>
            </w:r>
            <w:r>
              <w:rPr>
                <w:color w:val="000000"/>
              </w:rPr>
              <w:t>话</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312"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传</w:t>
            </w:r>
            <w:r>
              <w:rPr>
                <w:rFonts w:eastAsia="Times New Roman"/>
                <w:color w:val="000000"/>
              </w:rPr>
              <w:t xml:space="preserve">  </w:t>
            </w:r>
            <w:r>
              <w:rPr>
                <w:color w:val="000000"/>
              </w:rPr>
              <w:t>真</w:t>
            </w:r>
          </w:p>
        </w:tc>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310"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邮政编码</w:t>
            </w:r>
          </w:p>
        </w:tc>
        <w:tc>
          <w:tcPr>
            <w:tcW w:w="111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trPr>
        <w:tc>
          <w:tcPr>
            <w:tcW w:w="1392" w:type="dxa"/>
            <w:gridSpan w:val="2"/>
            <w:tcBorders>
              <w:top w:val="single" w:sz="4" w:space="0" w:color="000000"/>
              <w:left w:val="single" w:sz="12" w:space="0" w:color="000000"/>
              <w:bottom w:val="single" w:sz="4" w:space="0" w:color="000000"/>
              <w:right w:val="single" w:sz="4" w:space="0" w:color="000000"/>
            </w:tcBorders>
            <w:vAlign w:val="center"/>
          </w:tcPr>
          <w:p>
            <w:pPr>
              <w:pStyle w:val="Normal"/>
              <w:ind w:left="-105" w:right="-105" w:hanging="0"/>
              <w:jc w:val="center"/>
              <w:rPr>
                <w:color w:val="000000"/>
              </w:rPr>
            </w:pPr>
            <w:r>
              <w:rPr>
                <w:color w:val="000000"/>
              </w:rPr>
              <w:t>成立时间</w:t>
            </w:r>
          </w:p>
        </w:tc>
        <w:tc>
          <w:tcPr>
            <w:tcW w:w="7575" w:type="dxa"/>
            <w:gridSpan w:val="9"/>
            <w:tcBorders>
              <w:top w:val="single" w:sz="4" w:space="0" w:color="000000"/>
              <w:left w:val="single" w:sz="4" w:space="0" w:color="000000"/>
              <w:bottom w:val="single" w:sz="4" w:space="0" w:color="000000"/>
              <w:right w:val="single" w:sz="12" w:space="0" w:color="000000"/>
            </w:tcBorders>
            <w:vAlign w:val="center"/>
          </w:tcPr>
          <w:p>
            <w:pPr>
              <w:pStyle w:val="Normal"/>
              <w:snapToGrid w:val="false"/>
              <w:rPr>
                <w:color w:val="000000"/>
              </w:rPr>
            </w:pPr>
            <w:r>
              <w:rPr>
                <w:color w:val="000000"/>
              </w:rPr>
            </w:r>
          </w:p>
        </w:tc>
      </w:tr>
      <w:tr>
        <w:trPr>
          <w:trHeight w:val="454" w:hRule="atLeast"/>
        </w:trPr>
        <w:tc>
          <w:tcPr>
            <w:tcW w:w="1392" w:type="dxa"/>
            <w:gridSpan w:val="2"/>
            <w:tcBorders>
              <w:top w:val="single" w:sz="4" w:space="0" w:color="000000"/>
              <w:left w:val="single" w:sz="12" w:space="0" w:color="000000"/>
              <w:bottom w:val="single" w:sz="4" w:space="0" w:color="000000"/>
              <w:right w:val="single" w:sz="4" w:space="0" w:color="000000"/>
            </w:tcBorders>
            <w:vAlign w:val="center"/>
          </w:tcPr>
          <w:p>
            <w:pPr>
              <w:pStyle w:val="Normal"/>
              <w:ind w:left="-105" w:right="-105" w:hanging="0"/>
              <w:jc w:val="center"/>
              <w:rPr>
                <w:color w:val="000000"/>
              </w:rPr>
            </w:pPr>
            <w:r>
              <w:rPr>
                <w:color w:val="000000"/>
              </w:rPr>
              <w:t>企业性质</w:t>
            </w:r>
          </w:p>
        </w:tc>
        <w:tc>
          <w:tcPr>
            <w:tcW w:w="2840"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623"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上级主管单位</w:t>
            </w:r>
          </w:p>
        </w:tc>
        <w:tc>
          <w:tcPr>
            <w:tcW w:w="2112" w:type="dxa"/>
            <w:gridSpan w:val="3"/>
            <w:tcBorders>
              <w:top w:val="single" w:sz="4" w:space="0" w:color="000000"/>
              <w:left w:val="single" w:sz="4" w:space="0" w:color="000000"/>
              <w:bottom w:val="single" w:sz="4" w:space="0" w:color="000000"/>
              <w:right w:val="single" w:sz="12" w:space="0" w:color="000000"/>
            </w:tcBorders>
            <w:vAlign w:val="center"/>
          </w:tcPr>
          <w:p>
            <w:pPr>
              <w:pStyle w:val="Normal"/>
              <w:snapToGrid w:val="false"/>
              <w:rPr>
                <w:color w:val="000000"/>
              </w:rPr>
            </w:pPr>
            <w:r>
              <w:rPr>
                <w:color w:val="000000"/>
              </w:rPr>
            </w:r>
          </w:p>
        </w:tc>
      </w:tr>
      <w:tr>
        <w:trPr>
          <w:trHeight w:val="470" w:hRule="atLeast"/>
        </w:trPr>
        <w:tc>
          <w:tcPr>
            <w:tcW w:w="1392" w:type="dxa"/>
            <w:gridSpan w:val="2"/>
            <w:tcBorders>
              <w:top w:val="single" w:sz="4" w:space="0" w:color="000000"/>
              <w:left w:val="single" w:sz="12" w:space="0" w:color="000000"/>
              <w:bottom w:val="single" w:sz="4" w:space="0" w:color="000000"/>
              <w:right w:val="single" w:sz="4" w:space="0" w:color="000000"/>
            </w:tcBorders>
            <w:vAlign w:val="center"/>
          </w:tcPr>
          <w:p>
            <w:pPr>
              <w:pStyle w:val="Normal"/>
              <w:ind w:left="-105" w:right="-105" w:hanging="0"/>
              <w:jc w:val="center"/>
              <w:rPr>
                <w:color w:val="000000"/>
              </w:rPr>
            </w:pPr>
            <w:r>
              <w:rPr>
                <w:color w:val="000000"/>
              </w:rPr>
              <w:t>行政负责人</w:t>
            </w:r>
          </w:p>
        </w:tc>
        <w:tc>
          <w:tcPr>
            <w:tcW w:w="12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姓</w:t>
            </w:r>
            <w:r>
              <w:rPr>
                <w:rFonts w:eastAsia="Times New Roman"/>
                <w:color w:val="000000"/>
              </w:rPr>
              <w:t xml:space="preserve">  </w:t>
            </w:r>
            <w:r>
              <w:rPr>
                <w:color w:val="000000"/>
              </w:rPr>
              <w:t>名</w:t>
            </w:r>
          </w:p>
        </w:tc>
        <w:tc>
          <w:tcPr>
            <w:tcW w:w="1619"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0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年</w:t>
            </w:r>
            <w:r>
              <w:rPr>
                <w:rFonts w:eastAsia="Times New Roman"/>
                <w:color w:val="000000"/>
              </w:rPr>
              <w:t xml:space="preserve">  </w:t>
            </w:r>
            <w:r>
              <w:rPr>
                <w:color w:val="000000"/>
              </w:rPr>
              <w:t>龄</w:t>
            </w:r>
          </w:p>
        </w:tc>
        <w:tc>
          <w:tcPr>
            <w:tcW w:w="1619"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812" w:type="dxa"/>
            <w:tcBorders>
              <w:top w:val="single" w:sz="4" w:space="0" w:color="000000"/>
              <w:left w:val="single" w:sz="4" w:space="0" w:color="000000"/>
              <w:bottom w:val="single" w:sz="4" w:space="0" w:color="000000"/>
              <w:right w:val="single" w:sz="4" w:space="0" w:color="000000"/>
            </w:tcBorders>
            <w:vAlign w:val="center"/>
          </w:tcPr>
          <w:p>
            <w:pPr>
              <w:pStyle w:val="Normal"/>
              <w:ind w:left="-105" w:right="-105" w:hanging="0"/>
              <w:jc w:val="center"/>
              <w:rPr>
                <w:color w:val="000000"/>
              </w:rPr>
            </w:pPr>
            <w:r>
              <w:rPr>
                <w:color w:val="000000"/>
              </w:rPr>
              <w:t>职</w:t>
            </w:r>
            <w:r>
              <w:rPr>
                <w:rFonts w:eastAsia="Times New Roman"/>
                <w:color w:val="000000"/>
              </w:rPr>
              <w:t xml:space="preserve"> </w:t>
            </w:r>
            <w:r>
              <w:rPr>
                <w:color w:val="000000"/>
              </w:rPr>
              <w:t>称</w:t>
            </w:r>
          </w:p>
        </w:tc>
        <w:tc>
          <w:tcPr>
            <w:tcW w:w="1300" w:type="dxa"/>
            <w:gridSpan w:val="2"/>
            <w:tcBorders>
              <w:top w:val="single" w:sz="4" w:space="0" w:color="000000"/>
              <w:left w:val="single" w:sz="4" w:space="0" w:color="000000"/>
              <w:bottom w:val="single" w:sz="4" w:space="0" w:color="000000"/>
              <w:right w:val="single" w:sz="12" w:space="0" w:color="000000"/>
            </w:tcBorders>
            <w:vAlign w:val="center"/>
          </w:tcPr>
          <w:p>
            <w:pPr>
              <w:pStyle w:val="Normal"/>
              <w:snapToGrid w:val="false"/>
              <w:rPr>
                <w:color w:val="000000"/>
              </w:rPr>
            </w:pPr>
            <w:r>
              <w:rPr>
                <w:color w:val="000000"/>
              </w:rPr>
            </w:r>
          </w:p>
        </w:tc>
      </w:tr>
      <w:tr>
        <w:trPr>
          <w:trHeight w:val="470" w:hRule="atLeast"/>
        </w:trPr>
        <w:tc>
          <w:tcPr>
            <w:tcW w:w="1392" w:type="dxa"/>
            <w:gridSpan w:val="2"/>
            <w:tcBorders>
              <w:top w:val="single" w:sz="4" w:space="0" w:color="000000"/>
              <w:left w:val="single" w:sz="12" w:space="0" w:color="000000"/>
              <w:bottom w:val="single" w:sz="4" w:space="0" w:color="000000"/>
              <w:right w:val="single" w:sz="4" w:space="0" w:color="000000"/>
            </w:tcBorders>
            <w:vAlign w:val="center"/>
          </w:tcPr>
          <w:p>
            <w:pPr>
              <w:pStyle w:val="Normal"/>
              <w:ind w:left="-105" w:right="-105" w:hanging="0"/>
              <w:jc w:val="center"/>
              <w:rPr>
                <w:color w:val="000000"/>
              </w:rPr>
            </w:pPr>
            <w:r>
              <w:rPr>
                <w:color w:val="000000"/>
              </w:rPr>
              <w:t>技术负责人</w:t>
            </w:r>
          </w:p>
        </w:tc>
        <w:tc>
          <w:tcPr>
            <w:tcW w:w="12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姓</w:t>
            </w:r>
            <w:r>
              <w:rPr>
                <w:rFonts w:eastAsia="Times New Roman"/>
                <w:color w:val="000000"/>
              </w:rPr>
              <w:t xml:space="preserve">  </w:t>
            </w:r>
            <w:r>
              <w:rPr>
                <w:color w:val="000000"/>
              </w:rPr>
              <w:t>名</w:t>
            </w:r>
          </w:p>
        </w:tc>
        <w:tc>
          <w:tcPr>
            <w:tcW w:w="1619"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0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年</w:t>
            </w:r>
            <w:r>
              <w:rPr>
                <w:rFonts w:eastAsia="Times New Roman"/>
                <w:color w:val="000000"/>
              </w:rPr>
              <w:t xml:space="preserve">  </w:t>
            </w:r>
            <w:r>
              <w:rPr>
                <w:color w:val="000000"/>
              </w:rPr>
              <w:t>龄</w:t>
            </w:r>
          </w:p>
        </w:tc>
        <w:tc>
          <w:tcPr>
            <w:tcW w:w="1619"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812" w:type="dxa"/>
            <w:tcBorders>
              <w:top w:val="single" w:sz="4" w:space="0" w:color="000000"/>
              <w:left w:val="single" w:sz="4" w:space="0" w:color="000000"/>
              <w:bottom w:val="single" w:sz="4" w:space="0" w:color="000000"/>
              <w:right w:val="single" w:sz="4" w:space="0" w:color="000000"/>
            </w:tcBorders>
            <w:vAlign w:val="center"/>
          </w:tcPr>
          <w:p>
            <w:pPr>
              <w:pStyle w:val="Normal"/>
              <w:ind w:left="-105" w:right="-105" w:hanging="0"/>
              <w:jc w:val="center"/>
              <w:rPr>
                <w:color w:val="000000"/>
              </w:rPr>
            </w:pPr>
            <w:r>
              <w:rPr>
                <w:color w:val="000000"/>
              </w:rPr>
              <w:t>职</w:t>
            </w:r>
            <w:r>
              <w:rPr>
                <w:rFonts w:eastAsia="Times New Roman"/>
                <w:color w:val="000000"/>
              </w:rPr>
              <w:t xml:space="preserve"> </w:t>
            </w:r>
            <w:r>
              <w:rPr>
                <w:color w:val="000000"/>
              </w:rPr>
              <w:t>称</w:t>
            </w:r>
          </w:p>
        </w:tc>
        <w:tc>
          <w:tcPr>
            <w:tcW w:w="1300" w:type="dxa"/>
            <w:gridSpan w:val="2"/>
            <w:tcBorders>
              <w:top w:val="single" w:sz="4" w:space="0" w:color="000000"/>
              <w:left w:val="single" w:sz="4" w:space="0" w:color="000000"/>
              <w:bottom w:val="single" w:sz="4" w:space="0" w:color="000000"/>
              <w:right w:val="single" w:sz="12" w:space="0" w:color="000000"/>
            </w:tcBorders>
            <w:vAlign w:val="center"/>
          </w:tcPr>
          <w:p>
            <w:pPr>
              <w:pStyle w:val="Normal"/>
              <w:snapToGrid w:val="false"/>
              <w:rPr>
                <w:color w:val="000000"/>
              </w:rPr>
            </w:pPr>
            <w:r>
              <w:rPr>
                <w:color w:val="000000"/>
              </w:rPr>
            </w:r>
          </w:p>
        </w:tc>
      </w:tr>
      <w:tr>
        <w:trPr>
          <w:trHeight w:val="454" w:hRule="atLeast"/>
        </w:trPr>
        <w:tc>
          <w:tcPr>
            <w:tcW w:w="2613" w:type="dxa"/>
            <w:gridSpan w:val="3"/>
            <w:tcBorders>
              <w:top w:val="single" w:sz="4" w:space="0" w:color="000000"/>
              <w:left w:val="single" w:sz="12" w:space="0" w:color="000000"/>
              <w:bottom w:val="single" w:sz="4" w:space="0" w:color="000000"/>
              <w:right w:val="single" w:sz="4" w:space="0" w:color="000000"/>
            </w:tcBorders>
            <w:vAlign w:val="center"/>
          </w:tcPr>
          <w:p>
            <w:pPr>
              <w:pStyle w:val="Normal"/>
              <w:jc w:val="center"/>
              <w:rPr>
                <w:color w:val="000000"/>
              </w:rPr>
            </w:pPr>
            <w:r>
              <w:rPr>
                <w:color w:val="000000"/>
              </w:rPr>
              <w:t>企业资质等级及证号</w:t>
            </w:r>
          </w:p>
        </w:tc>
        <w:tc>
          <w:tcPr>
            <w:tcW w:w="1619"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color w:val="000000"/>
              </w:rPr>
            </w:pPr>
            <w:r>
              <w:rPr>
                <w:color w:val="000000"/>
              </w:rPr>
            </w:r>
          </w:p>
        </w:tc>
        <w:tc>
          <w:tcPr>
            <w:tcW w:w="2623"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color w:val="000000"/>
              </w:rPr>
            </w:pPr>
            <w:r>
              <w:rPr>
                <w:color w:val="000000"/>
              </w:rPr>
              <w:t>职工总人数</w:t>
            </w:r>
            <w:r>
              <w:rPr>
                <w:color w:val="000000"/>
              </w:rPr>
              <w:t>(</w:t>
            </w:r>
            <w:r>
              <w:rPr>
                <w:color w:val="000000"/>
              </w:rPr>
              <w:t>人</w:t>
            </w:r>
            <w:r>
              <w:rPr>
                <w:color w:val="000000"/>
              </w:rPr>
              <w:t>)</w:t>
            </w:r>
          </w:p>
        </w:tc>
        <w:tc>
          <w:tcPr>
            <w:tcW w:w="2112" w:type="dxa"/>
            <w:gridSpan w:val="3"/>
            <w:tcBorders>
              <w:top w:val="single" w:sz="4" w:space="0" w:color="000000"/>
              <w:left w:val="single" w:sz="4" w:space="0" w:color="000000"/>
              <w:bottom w:val="single" w:sz="4" w:space="0" w:color="000000"/>
              <w:right w:val="single" w:sz="12" w:space="0" w:color="000000"/>
            </w:tcBorders>
            <w:vAlign w:val="center"/>
          </w:tcPr>
          <w:p>
            <w:pPr>
              <w:pStyle w:val="Normal"/>
              <w:snapToGrid w:val="false"/>
              <w:rPr>
                <w:color w:val="000000"/>
              </w:rPr>
            </w:pPr>
            <w:r>
              <w:rPr>
                <w:color w:val="000000"/>
              </w:rPr>
            </w:r>
          </w:p>
        </w:tc>
      </w:tr>
      <w:tr>
        <w:trPr>
          <w:trHeight w:val="470" w:hRule="atLeast"/>
        </w:trPr>
        <w:tc>
          <w:tcPr>
            <w:tcW w:w="2613" w:type="dxa"/>
            <w:gridSpan w:val="3"/>
            <w:tcBorders>
              <w:top w:val="single" w:sz="4" w:space="0" w:color="000000"/>
              <w:left w:val="single" w:sz="12" w:space="0" w:color="000000"/>
              <w:bottom w:val="single" w:sz="4" w:space="0" w:color="000000"/>
              <w:right w:val="single" w:sz="4" w:space="0" w:color="000000"/>
            </w:tcBorders>
            <w:vAlign w:val="center"/>
          </w:tcPr>
          <w:p>
            <w:pPr>
              <w:pStyle w:val="Normal"/>
              <w:rPr>
                <w:color w:val="000000"/>
              </w:rPr>
            </w:pPr>
            <w:r>
              <w:rPr>
                <w:color w:val="000000"/>
              </w:rPr>
              <w:t>营业执照证号</w:t>
            </w:r>
          </w:p>
        </w:tc>
        <w:tc>
          <w:tcPr>
            <w:tcW w:w="1619"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color w:val="000000"/>
              </w:rPr>
            </w:pPr>
            <w:r>
              <w:rPr>
                <w:color w:val="000000"/>
              </w:rPr>
            </w:r>
          </w:p>
        </w:tc>
        <w:tc>
          <w:tcPr>
            <w:tcW w:w="2623"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color w:val="000000"/>
              </w:rPr>
            </w:pPr>
            <w:r>
              <w:rPr>
                <w:color w:val="000000"/>
              </w:rPr>
              <w:t>技术管理人员</w:t>
            </w:r>
            <w:r>
              <w:rPr>
                <w:color w:val="000000"/>
              </w:rPr>
              <w:t>(</w:t>
            </w:r>
            <w:r>
              <w:rPr>
                <w:color w:val="000000"/>
              </w:rPr>
              <w:t>人</w:t>
            </w:r>
            <w:r>
              <w:rPr>
                <w:color w:val="000000"/>
              </w:rPr>
              <w:t>)</w:t>
            </w:r>
          </w:p>
        </w:tc>
        <w:tc>
          <w:tcPr>
            <w:tcW w:w="2112" w:type="dxa"/>
            <w:gridSpan w:val="3"/>
            <w:tcBorders>
              <w:top w:val="single" w:sz="4" w:space="0" w:color="000000"/>
              <w:left w:val="single" w:sz="4" w:space="0" w:color="000000"/>
              <w:bottom w:val="single" w:sz="4" w:space="0" w:color="000000"/>
              <w:right w:val="single" w:sz="12" w:space="0" w:color="000000"/>
            </w:tcBorders>
            <w:vAlign w:val="center"/>
          </w:tcPr>
          <w:p>
            <w:pPr>
              <w:pStyle w:val="Normal"/>
              <w:snapToGrid w:val="false"/>
              <w:rPr>
                <w:color w:val="000000"/>
              </w:rPr>
            </w:pPr>
            <w:r>
              <w:rPr>
                <w:color w:val="000000"/>
              </w:rPr>
            </w:r>
          </w:p>
        </w:tc>
      </w:tr>
      <w:tr>
        <w:trPr>
          <w:trHeight w:val="470" w:hRule="atLeast"/>
        </w:trPr>
        <w:tc>
          <w:tcPr>
            <w:tcW w:w="2613" w:type="dxa"/>
            <w:gridSpan w:val="3"/>
            <w:tcBorders>
              <w:top w:val="single" w:sz="4" w:space="0" w:color="000000"/>
              <w:left w:val="single" w:sz="12" w:space="0" w:color="000000"/>
              <w:bottom w:val="single" w:sz="4" w:space="0" w:color="000000"/>
              <w:right w:val="single" w:sz="4" w:space="0" w:color="000000"/>
            </w:tcBorders>
            <w:vAlign w:val="center"/>
          </w:tcPr>
          <w:p>
            <w:pPr>
              <w:pStyle w:val="Normal"/>
              <w:rPr>
                <w:color w:val="000000"/>
              </w:rPr>
            </w:pPr>
            <w:r>
              <w:rPr>
                <w:color w:val="000000"/>
              </w:rPr>
              <w:t>固定资产</w:t>
            </w:r>
            <w:r>
              <w:rPr>
                <w:color w:val="000000"/>
              </w:rPr>
              <w:t>(</w:t>
            </w:r>
            <w:r>
              <w:rPr>
                <w:color w:val="000000"/>
              </w:rPr>
              <w:t>万元</w:t>
            </w:r>
            <w:r>
              <w:rPr>
                <w:color w:val="000000"/>
              </w:rPr>
              <w:t>)</w:t>
            </w:r>
          </w:p>
        </w:tc>
        <w:tc>
          <w:tcPr>
            <w:tcW w:w="6354" w:type="dxa"/>
            <w:gridSpan w:val="8"/>
            <w:tcBorders>
              <w:top w:val="single" w:sz="4" w:space="0" w:color="000000"/>
              <w:left w:val="single" w:sz="4" w:space="0" w:color="000000"/>
              <w:bottom w:val="single" w:sz="4" w:space="0" w:color="000000"/>
              <w:right w:val="single" w:sz="12" w:space="0" w:color="000000"/>
            </w:tcBorders>
            <w:vAlign w:val="center"/>
          </w:tcPr>
          <w:p>
            <w:pPr>
              <w:pStyle w:val="Normal"/>
              <w:snapToGrid w:val="false"/>
              <w:rPr>
                <w:color w:val="000000"/>
              </w:rPr>
            </w:pPr>
            <w:r>
              <w:rPr>
                <w:color w:val="000000"/>
              </w:rPr>
            </w:r>
          </w:p>
        </w:tc>
      </w:tr>
      <w:tr>
        <w:trPr>
          <w:trHeight w:val="470" w:hRule="atLeast"/>
        </w:trPr>
        <w:tc>
          <w:tcPr>
            <w:tcW w:w="2613" w:type="dxa"/>
            <w:gridSpan w:val="3"/>
            <w:tcBorders>
              <w:top w:val="single" w:sz="4" w:space="0" w:color="000000"/>
              <w:left w:val="single" w:sz="12" w:space="0" w:color="000000"/>
              <w:bottom w:val="single" w:sz="4" w:space="0" w:color="000000"/>
              <w:right w:val="single" w:sz="4" w:space="0" w:color="000000"/>
            </w:tcBorders>
            <w:vAlign w:val="center"/>
          </w:tcPr>
          <w:p>
            <w:pPr>
              <w:pStyle w:val="Normal"/>
              <w:rPr>
                <w:color w:val="000000"/>
              </w:rPr>
            </w:pPr>
            <w:r>
              <w:rPr>
                <w:color w:val="000000"/>
              </w:rPr>
              <w:t>自有流动资产</w:t>
            </w:r>
            <w:r>
              <w:rPr>
                <w:color w:val="000000"/>
              </w:rPr>
              <w:t>(</w:t>
            </w:r>
            <w:r>
              <w:rPr>
                <w:color w:val="000000"/>
              </w:rPr>
              <w:t>万元</w:t>
            </w:r>
            <w:r>
              <w:rPr>
                <w:color w:val="000000"/>
              </w:rPr>
              <w:t>)</w:t>
            </w:r>
          </w:p>
        </w:tc>
        <w:tc>
          <w:tcPr>
            <w:tcW w:w="6354" w:type="dxa"/>
            <w:gridSpan w:val="8"/>
            <w:tcBorders>
              <w:top w:val="single" w:sz="4" w:space="0" w:color="000000"/>
              <w:left w:val="single" w:sz="4" w:space="0" w:color="000000"/>
              <w:bottom w:val="single" w:sz="4" w:space="0" w:color="000000"/>
              <w:right w:val="single" w:sz="12" w:space="0" w:color="000000"/>
            </w:tcBorders>
            <w:vAlign w:val="center"/>
          </w:tcPr>
          <w:p>
            <w:pPr>
              <w:pStyle w:val="Normal"/>
              <w:snapToGrid w:val="false"/>
              <w:rPr>
                <w:color w:val="000000"/>
              </w:rPr>
            </w:pPr>
            <w:r>
              <w:rPr>
                <w:color w:val="000000"/>
              </w:rPr>
            </w:r>
          </w:p>
        </w:tc>
      </w:tr>
      <w:tr>
        <w:trPr>
          <w:trHeight w:val="470" w:hRule="atLeast"/>
          <w:cantSplit w:val="true"/>
        </w:trPr>
        <w:tc>
          <w:tcPr>
            <w:tcW w:w="1305" w:type="dxa"/>
            <w:vMerge w:val="restart"/>
            <w:tcBorders>
              <w:top w:val="single" w:sz="4" w:space="0" w:color="000000"/>
              <w:left w:val="single" w:sz="12" w:space="0" w:color="000000"/>
              <w:bottom w:val="single" w:sz="4" w:space="0" w:color="000000"/>
              <w:right w:val="single" w:sz="4" w:space="0" w:color="000000"/>
            </w:tcBorders>
            <w:vAlign w:val="center"/>
          </w:tcPr>
          <w:p>
            <w:pPr>
              <w:pStyle w:val="Normal"/>
              <w:jc w:val="center"/>
              <w:rPr>
                <w:color w:val="000000"/>
              </w:rPr>
            </w:pPr>
            <w:r>
              <w:rPr>
                <w:color w:val="000000"/>
              </w:rPr>
              <w:t>开户银行</w:t>
            </w:r>
          </w:p>
        </w:tc>
        <w:tc>
          <w:tcPr>
            <w:tcW w:w="1308"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名</w:t>
            </w:r>
            <w:r>
              <w:rPr>
                <w:rFonts w:eastAsia="Times New Roman"/>
                <w:color w:val="000000"/>
              </w:rPr>
              <w:t xml:space="preserve">  </w:t>
            </w:r>
            <w:r>
              <w:rPr>
                <w:color w:val="000000"/>
              </w:rPr>
              <w:t>称</w:t>
            </w:r>
          </w:p>
        </w:tc>
        <w:tc>
          <w:tcPr>
            <w:tcW w:w="6354" w:type="dxa"/>
            <w:gridSpan w:val="8"/>
            <w:tcBorders>
              <w:top w:val="single" w:sz="4" w:space="0" w:color="000000"/>
              <w:left w:val="single" w:sz="4" w:space="0" w:color="000000"/>
              <w:bottom w:val="single" w:sz="4" w:space="0" w:color="000000"/>
              <w:right w:val="single" w:sz="12" w:space="0" w:color="000000"/>
            </w:tcBorders>
            <w:vAlign w:val="center"/>
          </w:tcPr>
          <w:p>
            <w:pPr>
              <w:pStyle w:val="Normal"/>
              <w:snapToGrid w:val="false"/>
              <w:rPr>
                <w:color w:val="000000"/>
              </w:rPr>
            </w:pPr>
            <w:r>
              <w:rPr>
                <w:color w:val="000000"/>
              </w:rPr>
            </w:r>
          </w:p>
        </w:tc>
      </w:tr>
      <w:tr>
        <w:trPr>
          <w:trHeight w:val="470" w:hRule="atLeast"/>
          <w:cantSplit w:val="true"/>
        </w:trPr>
        <w:tc>
          <w:tcPr>
            <w:tcW w:w="1305" w:type="dxa"/>
            <w:vMerge w:val="continue"/>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308"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帐</w:t>
            </w:r>
            <w:r>
              <w:rPr>
                <w:rFonts w:eastAsia="Times New Roman"/>
                <w:color w:val="000000"/>
              </w:rPr>
              <w:t xml:space="preserve">  </w:t>
            </w:r>
            <w:r>
              <w:rPr>
                <w:color w:val="000000"/>
              </w:rPr>
              <w:t>号</w:t>
            </w:r>
          </w:p>
        </w:tc>
        <w:tc>
          <w:tcPr>
            <w:tcW w:w="6354" w:type="dxa"/>
            <w:gridSpan w:val="8"/>
            <w:tcBorders>
              <w:top w:val="single" w:sz="4" w:space="0" w:color="000000"/>
              <w:left w:val="single" w:sz="4" w:space="0" w:color="000000"/>
              <w:bottom w:val="single" w:sz="4" w:space="0" w:color="000000"/>
              <w:right w:val="single" w:sz="12" w:space="0" w:color="000000"/>
            </w:tcBorders>
            <w:vAlign w:val="center"/>
          </w:tcPr>
          <w:p>
            <w:pPr>
              <w:pStyle w:val="Normal"/>
              <w:snapToGrid w:val="false"/>
              <w:rPr>
                <w:color w:val="000000"/>
              </w:rPr>
            </w:pPr>
            <w:r>
              <w:rPr>
                <w:color w:val="000000"/>
              </w:rPr>
            </w:r>
          </w:p>
        </w:tc>
      </w:tr>
      <w:tr>
        <w:trPr>
          <w:trHeight w:val="5148" w:hRule="atLeast"/>
        </w:trPr>
        <w:tc>
          <w:tcPr>
            <w:tcW w:w="8967" w:type="dxa"/>
            <w:gridSpan w:val="11"/>
            <w:tcBorders>
              <w:top w:val="single" w:sz="4" w:space="0" w:color="000000"/>
              <w:left w:val="single" w:sz="12" w:space="0" w:color="000000"/>
              <w:bottom w:val="single" w:sz="12" w:space="0" w:color="000000"/>
              <w:right w:val="single" w:sz="12" w:space="0" w:color="000000"/>
            </w:tcBorders>
            <w:vAlign w:val="center"/>
          </w:tcPr>
          <w:p>
            <w:pPr>
              <w:pStyle w:val="Normal"/>
              <w:rPr>
                <w:color w:val="000000"/>
              </w:rPr>
            </w:pPr>
            <w:r>
              <w:rPr>
                <w:color w:val="000000"/>
              </w:rPr>
              <w:t>单位概况：</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ind w:firstLine="4620"/>
              <w:rPr>
                <w:color w:val="000000"/>
              </w:rPr>
            </w:pPr>
            <w:r>
              <w:rPr>
                <w:color w:val="000000"/>
              </w:rPr>
              <w:t>法定代表人：（签名）</w:t>
            </w:r>
          </w:p>
          <w:p>
            <w:pPr>
              <w:pStyle w:val="Normal"/>
              <w:ind w:firstLine="3150"/>
              <w:rPr>
                <w:color w:val="000000"/>
              </w:rPr>
            </w:pPr>
            <w:r>
              <w:rPr>
                <w:color w:val="000000"/>
              </w:rPr>
            </w:r>
          </w:p>
          <w:p>
            <w:pPr>
              <w:pStyle w:val="Normal"/>
              <w:ind w:firstLine="4620"/>
              <w:rPr>
                <w:color w:val="000000"/>
              </w:rPr>
            </w:pPr>
            <w:r>
              <w:rPr>
                <w:color w:val="000000"/>
              </w:rPr>
              <w:t>单位：（盖章）</w:t>
            </w:r>
          </w:p>
        </w:tc>
      </w:tr>
    </w:tbl>
    <w:p>
      <w:pPr>
        <w:pStyle w:val="Normal"/>
        <w:ind w:firstLine="360"/>
        <w:rPr>
          <w:rFonts w:ascii="宋体" w:hAnsi="宋体" w:cs="宋体"/>
          <w:color w:val="000000"/>
          <w:sz w:val="24"/>
        </w:rPr>
      </w:pPr>
      <w:r>
        <w:rPr>
          <w:rFonts w:cs="宋体" w:ascii="宋体" w:hAnsi="宋体"/>
          <w:color w:val="000000"/>
          <w:sz w:val="24"/>
        </w:rPr>
      </w:r>
    </w:p>
    <w:p>
      <w:pPr>
        <w:pStyle w:val="Normal"/>
        <w:rPr>
          <w:rFonts w:cs="宋体"/>
          <w:b/>
          <w:b/>
          <w:sz w:val="24"/>
        </w:rPr>
      </w:pPr>
      <w:r>
        <w:rPr>
          <w:rFonts w:ascii="宋体" w:hAnsi="宋体" w:cs="宋体"/>
          <w:color w:val="000000"/>
          <w:sz w:val="24"/>
        </w:rPr>
        <w:t>附：</w:t>
      </w:r>
      <w:r>
        <w:rPr>
          <w:color w:val="000000"/>
          <w:sz w:val="24"/>
        </w:rPr>
        <w:t>本表附单位营业执照复印件以及投标人认为需要的其他资料</w:t>
      </w:r>
      <w:r>
        <w:rPr>
          <w:rFonts w:ascii="宋体" w:hAnsi="宋体" w:cs="宋体"/>
          <w:color w:val="000000"/>
          <w:sz w:val="24"/>
        </w:rPr>
        <w:t>。</w:t>
      </w:r>
    </w:p>
    <w:p>
      <w:pPr>
        <w:pStyle w:val="Normal"/>
        <w:tabs>
          <w:tab w:val="clear" w:pos="420"/>
          <w:tab w:val="left" w:pos="4312" w:leader="none"/>
        </w:tabs>
        <w:spacing w:before="120" w:after="120"/>
        <w:rPr>
          <w:rFonts w:ascii="宋体" w:hAnsi="宋体" w:cs="宋体"/>
          <w:b/>
          <w:b/>
          <w:bCs/>
          <w:sz w:val="24"/>
        </w:rPr>
      </w:pPr>
      <w:r>
        <w:rPr>
          <w:rFonts w:cs="宋体" w:ascii="宋体" w:hAnsi="宋体"/>
          <w:b/>
          <w:bCs/>
          <w:sz w:val="24"/>
        </w:rPr>
      </w:r>
    </w:p>
    <w:p>
      <w:pPr>
        <w:pStyle w:val="Normal"/>
        <w:tabs>
          <w:tab w:val="clear" w:pos="420"/>
          <w:tab w:val="left" w:pos="4312" w:leader="none"/>
        </w:tabs>
        <w:spacing w:before="120" w:after="120"/>
        <w:rPr/>
      </w:pPr>
      <w:r>
        <w:rPr>
          <w:rFonts w:ascii="宋体" w:hAnsi="宋体" w:cs="宋体"/>
          <w:b/>
          <w:bCs/>
          <w:sz w:val="21"/>
          <w:szCs w:val="21"/>
        </w:rPr>
        <w:t>附件</w:t>
      </w:r>
      <w:r>
        <w:rPr>
          <w:rFonts w:ascii="宋体" w:hAnsi="宋体" w:cs="宋体"/>
          <w:b/>
          <w:bCs/>
          <w:sz w:val="21"/>
          <w:szCs w:val="21"/>
          <w:lang w:eastAsia="zh-CN"/>
        </w:rPr>
        <w:t>九</w:t>
      </w:r>
      <w:r>
        <w:rPr>
          <w:rFonts w:eastAsia="Times New Roman"/>
          <w:b/>
          <w:bCs/>
          <w:color w:val="000000"/>
          <w:sz w:val="28"/>
          <w:szCs w:val="28"/>
        </w:rPr>
        <w:t xml:space="preserve">        </w:t>
      </w:r>
    </w:p>
    <w:p>
      <w:pPr>
        <w:pStyle w:val="Normal"/>
        <w:snapToGrid w:val="false"/>
        <w:spacing w:before="50" w:after="156"/>
        <w:jc w:val="left"/>
        <w:rPr>
          <w:rFonts w:ascii="宋体" w:hAnsi="宋体" w:cs="宋体"/>
          <w:b/>
          <w:b/>
          <w:sz w:val="24"/>
        </w:rPr>
      </w:pPr>
      <w:r>
        <w:rPr>
          <w:rFonts w:ascii="宋体" w:hAnsi="宋体" w:cs="宋体"/>
          <w:b/>
          <w:sz w:val="24"/>
        </w:rPr>
        <w:t xml:space="preserve">                           </w:t>
      </w:r>
      <w:r>
        <w:rPr>
          <w:rFonts w:ascii="宋体" w:hAnsi="宋体" w:cs="宋体"/>
          <w:b/>
          <w:sz w:val="24"/>
          <w:lang w:val="en-US" w:eastAsia="zh-CN"/>
        </w:rPr>
        <w:t xml:space="preserve"> </w:t>
      </w:r>
      <w:r>
        <w:rPr>
          <w:rFonts w:ascii="宋体" w:hAnsi="宋体" w:cs="宋体"/>
          <w:b/>
          <w:sz w:val="24"/>
        </w:rPr>
        <w:t xml:space="preserve"> </w:t>
      </w:r>
      <w:r>
        <w:rPr>
          <w:rFonts w:ascii="宋体" w:hAnsi="宋体" w:cs="宋体"/>
          <w:b/>
          <w:sz w:val="24"/>
          <w:lang w:eastAsia="zh-CN"/>
        </w:rPr>
        <w:t>商务</w:t>
      </w:r>
      <w:r>
        <w:rPr>
          <w:rFonts w:ascii="宋体" w:hAnsi="宋体" w:cs="宋体"/>
          <w:b/>
          <w:sz w:val="24"/>
        </w:rPr>
        <w:t>响应表格式</w:t>
      </w:r>
    </w:p>
    <w:tbl>
      <w:tblPr>
        <w:tblW w:w="8638" w:type="dxa"/>
        <w:jc w:val="center"/>
        <w:tblInd w:w="0" w:type="dxa"/>
        <w:tblLayout w:type="fixed"/>
        <w:tblCellMar>
          <w:top w:w="0" w:type="dxa"/>
          <w:left w:w="108" w:type="dxa"/>
          <w:bottom w:w="0" w:type="dxa"/>
          <w:right w:w="108" w:type="dxa"/>
        </w:tblCellMar>
      </w:tblPr>
      <w:tblGrid>
        <w:gridCol w:w="878"/>
        <w:gridCol w:w="1855"/>
        <w:gridCol w:w="1957"/>
        <w:gridCol w:w="1620"/>
        <w:gridCol w:w="2328"/>
      </w:tblGrid>
      <w:tr>
        <w:trPr>
          <w:trHeight w:val="576" w:hRule="atLeast"/>
          <w:cantSplit w:val="true"/>
        </w:trPr>
        <w:tc>
          <w:tcPr>
            <w:tcW w:w="8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4"/>
              </w:rPr>
            </w:pPr>
            <w:r>
              <w:rPr>
                <w:rFonts w:ascii="宋体" w:hAnsi="宋体" w:cs="宋体"/>
                <w:sz w:val="24"/>
              </w:rPr>
              <w:t>序号</w:t>
            </w:r>
          </w:p>
        </w:tc>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4"/>
              </w:rPr>
            </w:pPr>
            <w:r>
              <w:rPr>
                <w:rFonts w:ascii="宋体" w:hAnsi="宋体" w:cs="宋体"/>
                <w:sz w:val="24"/>
              </w:rPr>
              <w:t>内  容</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4"/>
              </w:rPr>
            </w:pPr>
            <w:r>
              <w:rPr>
                <w:rFonts w:ascii="宋体" w:hAnsi="宋体" w:cs="宋体"/>
                <w:sz w:val="24"/>
              </w:rPr>
              <w:t>招标文件</w:t>
            </w:r>
          </w:p>
          <w:p>
            <w:pPr>
              <w:pStyle w:val="Normal"/>
              <w:jc w:val="center"/>
              <w:rPr>
                <w:rFonts w:ascii="宋体" w:hAnsi="宋体" w:cs="宋体"/>
                <w:sz w:val="24"/>
              </w:rPr>
            </w:pPr>
            <w:r>
              <w:rPr>
                <w:rFonts w:ascii="宋体" w:hAnsi="宋体" w:cs="宋体"/>
                <w:sz w:val="24"/>
              </w:rPr>
              <w:t>规范要求</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4"/>
              </w:rPr>
            </w:pPr>
            <w:r>
              <w:rPr>
                <w:rFonts w:ascii="宋体" w:hAnsi="宋体" w:cs="宋体"/>
                <w:sz w:val="24"/>
              </w:rPr>
              <w:t>投标文件</w:t>
            </w:r>
          </w:p>
          <w:p>
            <w:pPr>
              <w:pStyle w:val="Normal"/>
              <w:jc w:val="center"/>
              <w:rPr>
                <w:rFonts w:ascii="宋体" w:hAnsi="宋体" w:cs="宋体"/>
                <w:sz w:val="24"/>
              </w:rPr>
            </w:pPr>
            <w:r>
              <w:rPr>
                <w:rFonts w:ascii="宋体" w:hAnsi="宋体" w:cs="宋体"/>
                <w:sz w:val="24"/>
              </w:rPr>
              <w:t>对应规范</w:t>
            </w:r>
          </w:p>
        </w:tc>
        <w:tc>
          <w:tcPr>
            <w:tcW w:w="23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4"/>
              </w:rPr>
            </w:pPr>
            <w:r>
              <w:rPr>
                <w:rFonts w:ascii="宋体" w:hAnsi="宋体" w:cs="宋体"/>
                <w:sz w:val="24"/>
              </w:rPr>
              <w:t>偏离情况</w:t>
            </w:r>
          </w:p>
          <w:p>
            <w:pPr>
              <w:pStyle w:val="Normal"/>
              <w:jc w:val="center"/>
              <w:rPr>
                <w:rFonts w:ascii="宋体" w:hAnsi="宋体" w:cs="宋体"/>
                <w:sz w:val="24"/>
              </w:rPr>
            </w:pPr>
            <w:r>
              <w:rPr>
                <w:rFonts w:ascii="宋体" w:hAnsi="宋体" w:cs="宋体"/>
                <w:sz w:val="24"/>
              </w:rPr>
              <w:t>（注明正偏离、负偏离或无偏离）</w:t>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0"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rHeight w:val="133" w:hRule="atLeast"/>
          <w:cantSplit w:val="true"/>
        </w:trPr>
        <w:tc>
          <w:tcPr>
            <w:tcW w:w="87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85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23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bl>
    <w:p>
      <w:pPr>
        <w:pStyle w:val="22"/>
        <w:rPr>
          <w:rFonts w:ascii="宋体" w:hAnsi="宋体"/>
          <w:color w:val="000000"/>
        </w:rPr>
      </w:pPr>
      <w:r>
        <w:rPr>
          <w:rFonts w:ascii="宋体" w:hAnsi="宋体"/>
          <w:color w:val="000000"/>
        </w:rPr>
      </w:r>
    </w:p>
    <w:p>
      <w:pPr>
        <w:pStyle w:val="22"/>
        <w:rPr>
          <w:rFonts w:ascii="宋体" w:hAnsi="宋体"/>
          <w:color w:val="000000"/>
          <w:spacing w:val="20"/>
        </w:rPr>
      </w:pPr>
      <w:r>
        <w:rPr>
          <w:rFonts w:ascii="宋体" w:hAnsi="宋体"/>
          <w:color w:val="000000"/>
        </w:rPr>
        <w:t>注：投标人应根据投标货物的性能指标、对照</w:t>
      </w:r>
      <w:r>
        <w:rPr>
          <w:rFonts w:ascii="宋体" w:hAnsi="宋体"/>
          <w:color w:val="000000"/>
          <w:lang w:eastAsia="zh-CN"/>
        </w:rPr>
        <w:t>谈判</w:t>
      </w:r>
      <w:r>
        <w:rPr>
          <w:rFonts w:ascii="宋体" w:hAnsi="宋体"/>
          <w:color w:val="000000"/>
        </w:rPr>
        <w:t>文件要求在“偏离情况”栏注明“正偏离”、“负偏离”或“无偏离”。</w:t>
      </w:r>
    </w:p>
    <w:p>
      <w:pPr>
        <w:pStyle w:val="Normal"/>
        <w:snapToGrid w:val="false"/>
        <w:spacing w:before="50" w:after="50"/>
        <w:rPr>
          <w:rFonts w:ascii="宋体" w:hAnsi="宋体" w:cs="宋体"/>
          <w:color w:val="000000"/>
          <w:spacing w:val="20"/>
          <w:sz w:val="24"/>
        </w:rPr>
      </w:pPr>
      <w:r>
        <w:rPr>
          <w:rFonts w:cs="宋体" w:ascii="宋体" w:hAnsi="宋体"/>
          <w:color w:val="000000"/>
          <w:spacing w:val="20"/>
          <w:sz w:val="24"/>
        </w:rPr>
      </w:r>
    </w:p>
    <w:p>
      <w:pPr>
        <w:pStyle w:val="Normal"/>
        <w:snapToGrid w:val="false"/>
        <w:spacing w:before="50" w:after="50"/>
        <w:rPr>
          <w:rFonts w:ascii="宋体" w:hAnsi="宋体" w:cs="宋体"/>
          <w:spacing w:val="20"/>
          <w:sz w:val="24"/>
          <w:szCs w:val="20"/>
          <w:u w:val="single"/>
        </w:rPr>
      </w:pPr>
      <w:r>
        <w:rPr>
          <w:rFonts w:ascii="宋体" w:hAnsi="宋体" w:cs="宋体"/>
          <w:sz w:val="24"/>
        </w:rPr>
        <w:t>法定代表人或授权代表签字</w:t>
      </w:r>
      <w:r>
        <w:rPr>
          <w:rFonts w:ascii="宋体" w:hAnsi="宋体" w:cs="宋体"/>
          <w:spacing w:val="20"/>
          <w:sz w:val="24"/>
        </w:rPr>
        <w:t>：</w:t>
      </w:r>
      <w:r>
        <w:rPr>
          <w:rFonts w:ascii="宋体" w:hAnsi="宋体" w:cs="宋体"/>
          <w:spacing w:val="20"/>
          <w:sz w:val="24"/>
          <w:u w:val="single"/>
        </w:rPr>
        <w:t xml:space="preserve">        </w:t>
      </w:r>
    </w:p>
    <w:p>
      <w:pPr>
        <w:pStyle w:val="Normal"/>
        <w:snapToGrid w:val="false"/>
        <w:spacing w:before="50" w:after="50"/>
        <w:rPr>
          <w:rFonts w:ascii="宋体" w:hAnsi="宋体" w:cs="宋体"/>
          <w:sz w:val="24"/>
          <w:szCs w:val="20"/>
        </w:rPr>
      </w:pPr>
      <w:r>
        <w:rPr>
          <w:rFonts w:ascii="宋体" w:hAnsi="宋体" w:cs="宋体"/>
          <w:spacing w:val="20"/>
          <w:sz w:val="24"/>
        </w:rPr>
        <w:t>投标人盖章：</w:t>
      </w:r>
      <w:r>
        <w:rPr>
          <w:rFonts w:ascii="宋体" w:hAnsi="宋体" w:cs="宋体"/>
          <w:spacing w:val="20"/>
          <w:sz w:val="24"/>
          <w:u w:val="single"/>
        </w:rPr>
        <w:t xml:space="preserve">            </w:t>
      </w:r>
      <w:r>
        <w:rPr>
          <w:rFonts w:ascii="宋体" w:hAnsi="宋体" w:cs="宋体"/>
          <w:spacing w:val="20"/>
          <w:sz w:val="24"/>
        </w:rPr>
        <w:t xml:space="preserve">              </w:t>
      </w:r>
      <w:r>
        <w:rPr>
          <w:rFonts w:ascii="宋体" w:hAnsi="宋体" w:cs="宋体"/>
          <w:spacing w:val="20"/>
          <w:sz w:val="24"/>
        </w:rPr>
        <w:t>日 期：</w:t>
      </w:r>
      <w:r>
        <w:rPr>
          <w:rFonts w:ascii="宋体" w:hAnsi="宋体" w:cs="宋体"/>
          <w:spacing w:val="20"/>
          <w:sz w:val="24"/>
          <w:u w:val="single"/>
        </w:rPr>
        <w:t xml:space="preserve">            </w:t>
      </w:r>
    </w:p>
    <w:p>
      <w:pPr>
        <w:pStyle w:val="Normal"/>
        <w:snapToGrid w:val="false"/>
        <w:spacing w:before="50" w:after="156"/>
        <w:jc w:val="left"/>
        <w:rPr>
          <w:rFonts w:ascii="宋体" w:hAnsi="宋体" w:cs="宋体"/>
          <w:sz w:val="24"/>
          <w:szCs w:val="20"/>
        </w:rPr>
      </w:pPr>
      <w:r>
        <w:rPr>
          <w:rFonts w:cs="宋体" w:ascii="宋体" w:hAnsi="宋体"/>
          <w:sz w:val="24"/>
          <w:szCs w:val="20"/>
        </w:rPr>
      </w:r>
    </w:p>
    <w:p>
      <w:pPr>
        <w:pStyle w:val="Normal"/>
        <w:snapToGrid w:val="false"/>
        <w:spacing w:before="50" w:after="156"/>
        <w:jc w:val="left"/>
        <w:rPr>
          <w:rFonts w:ascii="宋体" w:hAnsi="宋体" w:cs="宋体"/>
          <w:sz w:val="24"/>
          <w:szCs w:val="20"/>
        </w:rPr>
      </w:pPr>
      <w:r>
        <w:rPr>
          <w:rFonts w:cs="宋体" w:ascii="宋体" w:hAnsi="宋体"/>
          <w:sz w:val="24"/>
          <w:szCs w:val="20"/>
        </w:rPr>
      </w:r>
    </w:p>
    <w:p>
      <w:pPr>
        <w:pStyle w:val="Normal"/>
        <w:rPr>
          <w:rFonts w:ascii="宋体" w:hAnsi="宋体" w:cs="宋体"/>
          <w:color w:val="000000"/>
          <w:sz w:val="24"/>
          <w:szCs w:val="20"/>
        </w:rPr>
      </w:pPr>
      <w:r>
        <w:rPr>
          <w:rFonts w:cs="宋体" w:ascii="宋体" w:hAnsi="宋体"/>
          <w:color w:val="000000"/>
          <w:sz w:val="24"/>
          <w:szCs w:val="20"/>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rFonts w:eastAsia="Times New Roman"/>
          <w:color w:val="000000"/>
          <w:sz w:val="24"/>
        </w:rPr>
        <w:t xml:space="preserve"> </w:t>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rFonts w:ascii="宋体" w:hAnsi="宋体" w:cs="宋体"/>
          <w:color w:val="000000"/>
          <w:sz w:val="24"/>
        </w:rPr>
      </w:pPr>
      <w:r>
        <w:rPr>
          <w:rFonts w:cs="宋体" w:ascii="宋体" w:hAnsi="宋体"/>
          <w:color w:val="000000"/>
          <w:sz w:val="24"/>
        </w:rPr>
      </w:r>
    </w:p>
    <w:p>
      <w:pPr>
        <w:pStyle w:val="Normal"/>
        <w:rPr>
          <w:rFonts w:ascii="宋体" w:hAnsi="宋体"/>
          <w:bCs/>
          <w:color w:val="000000"/>
          <w:sz w:val="24"/>
        </w:rPr>
      </w:pPr>
      <w:r>
        <w:rPr>
          <w:rFonts w:ascii="宋体" w:hAnsi="宋体" w:cs="宋体"/>
          <w:b/>
          <w:bCs/>
          <w:sz w:val="21"/>
          <w:szCs w:val="21"/>
        </w:rPr>
        <w:t>附件</w:t>
      </w:r>
      <w:r>
        <w:rPr>
          <w:rFonts w:ascii="宋体" w:hAnsi="宋体" w:cs="宋体"/>
          <w:b/>
          <w:bCs/>
          <w:sz w:val="21"/>
          <w:szCs w:val="21"/>
          <w:lang w:eastAsia="zh-CN"/>
        </w:rPr>
        <w:t>十：</w:t>
      </w:r>
      <w:r>
        <w:rPr>
          <w:rFonts w:ascii="宋体" w:hAnsi="宋体"/>
          <w:b/>
          <w:bCs/>
          <w:color w:val="000000"/>
          <w:sz w:val="24"/>
        </w:rPr>
        <w:t xml:space="preserve"> </w:t>
      </w:r>
      <w:r>
        <w:rPr>
          <w:rFonts w:ascii="宋体" w:hAnsi="宋体"/>
          <w:bCs/>
          <w:color w:val="000000"/>
          <w:sz w:val="24"/>
        </w:rPr>
        <w:t xml:space="preserve">                      </w:t>
      </w:r>
    </w:p>
    <w:p>
      <w:pPr>
        <w:pStyle w:val="Normal"/>
        <w:ind w:firstLine="2951"/>
        <w:rPr>
          <w:rFonts w:ascii="宋体" w:hAnsi="宋体"/>
          <w:b/>
          <w:b/>
          <w:bCs/>
          <w:color w:val="000000"/>
          <w:sz w:val="24"/>
          <w:szCs w:val="28"/>
        </w:rPr>
      </w:pPr>
      <w:r>
        <w:rPr>
          <w:rFonts w:ascii="宋体" w:hAnsi="宋体"/>
          <w:b/>
          <w:bCs/>
          <w:color w:val="000000"/>
          <w:sz w:val="24"/>
          <w:szCs w:val="28"/>
        </w:rPr>
        <w:t>拟投入项目人员概况一览表</w:t>
      </w:r>
    </w:p>
    <w:tbl>
      <w:tblPr>
        <w:tblW w:w="8689" w:type="dxa"/>
        <w:jc w:val="center"/>
        <w:tblInd w:w="0" w:type="dxa"/>
        <w:tblLayout w:type="fixed"/>
        <w:tblCellMar>
          <w:top w:w="0" w:type="dxa"/>
          <w:left w:w="28" w:type="dxa"/>
          <w:bottom w:w="0" w:type="dxa"/>
          <w:right w:w="28" w:type="dxa"/>
        </w:tblCellMar>
      </w:tblPr>
      <w:tblGrid>
        <w:gridCol w:w="2153"/>
        <w:gridCol w:w="2185"/>
        <w:gridCol w:w="1980"/>
        <w:gridCol w:w="2371"/>
      </w:tblGrid>
      <w:tr>
        <w:trPr>
          <w:trHeight w:val="454" w:hRule="atLeast"/>
          <w:cantSplit w:val="true"/>
        </w:trPr>
        <w:tc>
          <w:tcPr>
            <w:tcW w:w="2153" w:type="dxa"/>
            <w:tcBorders>
              <w:top w:val="single" w:sz="12" w:space="0" w:color="000000"/>
              <w:left w:val="single" w:sz="12" w:space="0" w:color="000000"/>
              <w:bottom w:val="single" w:sz="4" w:space="0" w:color="000000"/>
              <w:right w:val="single" w:sz="4" w:space="0" w:color="000000"/>
            </w:tcBorders>
            <w:vAlign w:val="center"/>
          </w:tcPr>
          <w:p>
            <w:pPr>
              <w:pStyle w:val="Normal"/>
              <w:jc w:val="center"/>
              <w:rPr>
                <w:color w:val="000000"/>
              </w:rPr>
            </w:pPr>
            <w:r>
              <w:rPr>
                <w:color w:val="000000"/>
              </w:rPr>
              <w:t>姓</w:t>
            </w:r>
            <w:r>
              <w:rPr>
                <w:rFonts w:eastAsia="Times New Roman"/>
                <w:color w:val="000000"/>
              </w:rPr>
              <w:t xml:space="preserve">  </w:t>
            </w:r>
            <w:r>
              <w:rPr>
                <w:color w:val="000000"/>
              </w:rPr>
              <w:t>名</w:t>
            </w:r>
          </w:p>
        </w:tc>
        <w:tc>
          <w:tcPr>
            <w:tcW w:w="2185" w:type="dxa"/>
            <w:tcBorders>
              <w:top w:val="single" w:sz="12"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职务及职称</w:t>
            </w:r>
          </w:p>
        </w:tc>
        <w:tc>
          <w:tcPr>
            <w:tcW w:w="1980" w:type="dxa"/>
            <w:tcBorders>
              <w:top w:val="single" w:sz="12" w:space="0" w:color="000000"/>
              <w:left w:val="single" w:sz="4" w:space="0" w:color="000000"/>
              <w:bottom w:val="single" w:sz="4" w:space="0" w:color="000000"/>
              <w:right w:val="single" w:sz="4" w:space="0" w:color="000000"/>
            </w:tcBorders>
            <w:vAlign w:val="center"/>
          </w:tcPr>
          <w:p>
            <w:pPr>
              <w:pStyle w:val="Normal"/>
              <w:jc w:val="center"/>
              <w:rPr>
                <w:color w:val="000000"/>
              </w:rPr>
            </w:pPr>
            <w:r>
              <w:rPr>
                <w:color w:val="000000"/>
              </w:rPr>
              <w:t>专</w:t>
            </w:r>
            <w:r>
              <w:rPr>
                <w:rFonts w:eastAsia="Times New Roman"/>
                <w:color w:val="000000"/>
              </w:rPr>
              <w:t xml:space="preserve">  </w:t>
            </w:r>
            <w:r>
              <w:rPr>
                <w:color w:val="000000"/>
              </w:rPr>
              <w:t>业</w:t>
            </w:r>
          </w:p>
        </w:tc>
        <w:tc>
          <w:tcPr>
            <w:tcW w:w="2371" w:type="dxa"/>
            <w:tcBorders>
              <w:top w:val="single" w:sz="12" w:space="0" w:color="000000"/>
              <w:left w:val="single" w:sz="4" w:space="0" w:color="000000"/>
              <w:bottom w:val="single" w:sz="4" w:space="0" w:color="000000"/>
              <w:right w:val="single" w:sz="12" w:space="0" w:color="000000"/>
            </w:tcBorders>
            <w:vAlign w:val="center"/>
          </w:tcPr>
          <w:p>
            <w:pPr>
              <w:pStyle w:val="Normal"/>
              <w:jc w:val="center"/>
              <w:rPr>
                <w:color w:val="000000"/>
              </w:rPr>
            </w:pPr>
            <w:r>
              <w:rPr>
                <w:color w:val="000000"/>
              </w:rPr>
              <w:t>专业工作</w:t>
            </w:r>
          </w:p>
          <w:p>
            <w:pPr>
              <w:pStyle w:val="Normal"/>
              <w:jc w:val="center"/>
              <w:rPr>
                <w:color w:val="000000"/>
              </w:rPr>
            </w:pPr>
            <w:r>
              <w:rPr>
                <w:color w:val="000000"/>
              </w:rPr>
              <w:t>年</w:t>
            </w:r>
            <w:r>
              <w:rPr>
                <w:rFonts w:eastAsia="Times New Roman"/>
                <w:color w:val="000000"/>
              </w:rPr>
              <w:t xml:space="preserve">  </w:t>
            </w:r>
            <w:r>
              <w:rPr>
                <w:color w:val="000000"/>
              </w:rPr>
              <w:t>限</w:t>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color w:val="000000"/>
              </w:rPr>
            </w:pPr>
            <w:r>
              <w:rPr>
                <w:color w:val="000000"/>
              </w:rPr>
            </w:r>
          </w:p>
        </w:tc>
      </w:tr>
      <w:tr>
        <w:trPr>
          <w:trHeight w:val="454" w:hRule="atLeast"/>
          <w:cantSplit w:val="true"/>
        </w:trPr>
        <w:tc>
          <w:tcPr>
            <w:tcW w:w="2153" w:type="dxa"/>
            <w:tcBorders>
              <w:top w:val="single" w:sz="4" w:space="0" w:color="000000"/>
              <w:left w:val="single" w:sz="12" w:space="0" w:color="000000"/>
              <w:bottom w:val="single" w:sz="12" w:space="0" w:color="000000"/>
              <w:right w:val="single" w:sz="4" w:space="0" w:color="000000"/>
            </w:tcBorders>
            <w:vAlign w:val="center"/>
          </w:tcPr>
          <w:p>
            <w:pPr>
              <w:pStyle w:val="Normal"/>
              <w:snapToGrid w:val="false"/>
              <w:jc w:val="center"/>
              <w:rPr>
                <w:color w:val="000000"/>
              </w:rPr>
            </w:pPr>
            <w:r>
              <w:rPr>
                <w:color w:val="000000"/>
              </w:rPr>
            </w:r>
          </w:p>
        </w:tc>
        <w:tc>
          <w:tcPr>
            <w:tcW w:w="2185" w:type="dxa"/>
            <w:tcBorders>
              <w:top w:val="single" w:sz="4" w:space="0" w:color="000000"/>
              <w:left w:val="single" w:sz="4" w:space="0" w:color="000000"/>
              <w:bottom w:val="single" w:sz="12" w:space="0" w:color="000000"/>
              <w:right w:val="single" w:sz="4" w:space="0" w:color="000000"/>
            </w:tcBorders>
            <w:vAlign w:val="center"/>
          </w:tcPr>
          <w:p>
            <w:pPr>
              <w:pStyle w:val="Normal"/>
              <w:snapToGrid w:val="false"/>
              <w:jc w:val="center"/>
              <w:rPr>
                <w:color w:val="000000"/>
              </w:rPr>
            </w:pPr>
            <w:r>
              <w:rPr>
                <w:color w:val="000000"/>
              </w:rPr>
            </w:r>
          </w:p>
        </w:tc>
        <w:tc>
          <w:tcPr>
            <w:tcW w:w="1980" w:type="dxa"/>
            <w:tcBorders>
              <w:top w:val="single" w:sz="4" w:space="0" w:color="000000"/>
              <w:left w:val="single" w:sz="4" w:space="0" w:color="000000"/>
              <w:bottom w:val="single" w:sz="12" w:space="0" w:color="000000"/>
              <w:right w:val="single" w:sz="4" w:space="0" w:color="000000"/>
            </w:tcBorders>
            <w:vAlign w:val="center"/>
          </w:tcPr>
          <w:p>
            <w:pPr>
              <w:pStyle w:val="Normal"/>
              <w:snapToGrid w:val="false"/>
              <w:jc w:val="center"/>
              <w:rPr>
                <w:color w:val="000000"/>
              </w:rPr>
            </w:pPr>
            <w:r>
              <w:rPr>
                <w:color w:val="000000"/>
              </w:rPr>
            </w:r>
          </w:p>
        </w:tc>
        <w:tc>
          <w:tcPr>
            <w:tcW w:w="2371" w:type="dxa"/>
            <w:tcBorders>
              <w:top w:val="single" w:sz="4" w:space="0" w:color="000000"/>
              <w:left w:val="single" w:sz="4" w:space="0" w:color="000000"/>
              <w:bottom w:val="single" w:sz="12" w:space="0" w:color="000000"/>
              <w:right w:val="single" w:sz="12" w:space="0" w:color="000000"/>
            </w:tcBorders>
            <w:vAlign w:val="center"/>
          </w:tcPr>
          <w:p>
            <w:pPr>
              <w:pStyle w:val="Normal"/>
              <w:snapToGrid w:val="false"/>
              <w:jc w:val="center"/>
              <w:rPr>
                <w:color w:val="000000"/>
              </w:rPr>
            </w:pPr>
            <w:r>
              <w:rPr>
                <w:color w:val="000000"/>
              </w:rPr>
            </w:r>
          </w:p>
        </w:tc>
      </w:tr>
    </w:tbl>
    <w:p>
      <w:pPr>
        <w:pStyle w:val="Normal"/>
        <w:ind w:firstLine="240"/>
        <w:rPr>
          <w:rFonts w:ascii="宋体" w:hAnsi="宋体" w:eastAsia="宋体" w:cs="宋体"/>
          <w:color w:val="000000"/>
          <w:szCs w:val="21"/>
        </w:rPr>
      </w:pPr>
      <w:r>
        <w:rPr>
          <w:rFonts w:ascii="宋体" w:hAnsi="宋体" w:cs="宋体"/>
          <w:color w:val="000000"/>
          <w:sz w:val="24"/>
          <w:szCs w:val="24"/>
        </w:rPr>
        <w:t>注：</w:t>
      </w:r>
      <w:r>
        <w:rPr>
          <w:rFonts w:ascii="宋体" w:hAnsi="宋体" w:cs="宋体"/>
          <w:color w:val="000000"/>
          <w:sz w:val="24"/>
          <w:szCs w:val="24"/>
          <w:lang w:eastAsia="zh-CN"/>
        </w:rPr>
        <w:t>拟</w:t>
      </w:r>
      <w:r>
        <w:rPr>
          <w:rFonts w:ascii="宋体" w:hAnsi="宋体" w:cs="宋体"/>
          <w:color w:val="000000"/>
          <w:sz w:val="24"/>
          <w:szCs w:val="24"/>
        </w:rPr>
        <w:t>投入人员须提供</w:t>
      </w:r>
      <w:r>
        <w:rPr>
          <w:rFonts w:ascii="宋体" w:hAnsi="宋体" w:cs="宋体"/>
          <w:color w:val="000000"/>
          <w:sz w:val="24"/>
          <w:szCs w:val="24"/>
          <w:lang w:eastAsia="zh-CN"/>
        </w:rPr>
        <w:t>身份证复印件、劳动合同复印件并加盖公章（人员配置必须满足配备</w:t>
      </w:r>
      <w:r>
        <w:rPr>
          <w:rFonts w:eastAsia="宋体" w:cs="宋体" w:ascii="宋体" w:hAnsi="宋体"/>
          <w:color w:val="000000"/>
          <w:sz w:val="24"/>
          <w:szCs w:val="24"/>
          <w:lang w:val="en-US" w:eastAsia="zh-CN"/>
        </w:rPr>
        <w:t>6</w:t>
      </w:r>
      <w:r>
        <w:rPr>
          <w:rFonts w:ascii="宋体" w:hAnsi="宋体" w:cs="宋体"/>
          <w:color w:val="000000"/>
          <w:sz w:val="24"/>
          <w:szCs w:val="24"/>
          <w:lang w:val="en-US" w:eastAsia="zh-CN"/>
        </w:rPr>
        <w:t>人以上</w:t>
      </w:r>
      <w:r>
        <w:rPr>
          <w:rFonts w:ascii="宋体" w:hAnsi="宋体" w:cs="宋体"/>
          <w:color w:val="000000"/>
          <w:sz w:val="24"/>
          <w:szCs w:val="24"/>
          <w:lang w:eastAsia="zh-CN"/>
        </w:rPr>
        <w:t>，否则按无效标处理）</w:t>
      </w:r>
      <w:r>
        <w:rPr>
          <w:rFonts w:ascii="宋体" w:hAnsi="宋体" w:cs="宋体"/>
          <w:color w:val="000000"/>
          <w:sz w:val="24"/>
          <w:szCs w:val="24"/>
        </w:rPr>
        <w:t>。</w:t>
      </w:r>
    </w:p>
    <w:p>
      <w:pPr>
        <w:pStyle w:val="Style20"/>
        <w:rPr>
          <w:rFonts w:ascii="宋体" w:hAnsi="宋体" w:eastAsia="宋体" w:cs="宋体"/>
          <w:color w:val="000000"/>
          <w:szCs w:val="21"/>
        </w:rPr>
      </w:pPr>
      <w:r>
        <w:rPr>
          <w:rFonts w:eastAsia="宋体" w:cs="宋体" w:ascii="宋体" w:hAnsi="宋体"/>
          <w:color w:val="000000"/>
          <w:szCs w:val="21"/>
        </w:rPr>
      </w:r>
    </w:p>
    <w:p>
      <w:pPr>
        <w:pStyle w:val="Style20"/>
        <w:rPr>
          <w:color w:val="000000"/>
        </w:rPr>
      </w:pPr>
      <w:r>
        <w:rPr>
          <w:color w:val="000000"/>
        </w:rPr>
        <w:t>投</w:t>
      </w:r>
      <w:r>
        <w:rPr>
          <w:color w:val="000000"/>
        </w:rPr>
        <w:t>标人：（公章）</w:t>
      </w:r>
      <w:r>
        <w:rPr>
          <w:rFonts w:eastAsia="Times New Roman"/>
          <w:color w:val="000000"/>
        </w:rPr>
        <w:t xml:space="preserve">                     </w:t>
      </w:r>
      <w:r>
        <w:rPr>
          <w:color w:val="000000"/>
        </w:rPr>
        <w:t>法定代表人（或委托代理人）：</w:t>
      </w:r>
      <w:r>
        <w:rPr>
          <w:rFonts w:eastAsia="Times New Roman"/>
          <w:color w:val="000000"/>
          <w:u w:val="single"/>
        </w:rPr>
        <w:t xml:space="preserve">              </w:t>
      </w:r>
    </w:p>
    <w:p>
      <w:pPr>
        <w:pStyle w:val="Style20"/>
        <w:rPr/>
      </w:pPr>
      <w:r>
        <w:rPr>
          <w:rFonts w:eastAsia="Times New Roman"/>
        </w:rPr>
        <w:t xml:space="preserve">                                        </w:t>
      </w:r>
      <w:r>
        <w:rPr>
          <w:rFonts w:eastAsia="Times New Roman"/>
        </w:rPr>
        <w:t xml:space="preserve">  </w:t>
      </w:r>
      <w:r>
        <w:rPr>
          <w:rFonts w:eastAsia="Times New Roman"/>
          <w:u w:val="single"/>
        </w:rPr>
        <w:t xml:space="preserve">        </w:t>
      </w:r>
      <w:r>
        <w:rPr/>
        <w:t>年</w:t>
      </w:r>
      <w:r>
        <w:rPr>
          <w:u w:val="single"/>
        </w:rPr>
        <w:tab/>
        <w:t xml:space="preserve">   </w:t>
      </w:r>
      <w:r>
        <w:rPr/>
        <w:t>月</w:t>
      </w:r>
      <w:r>
        <w:rPr>
          <w:rFonts w:eastAsia="Times New Roman"/>
          <w:u w:val="single"/>
        </w:rPr>
        <w:t xml:space="preserve">     </w:t>
      </w:r>
      <w:r>
        <w:rPr/>
        <w:t>日</w:t>
      </w:r>
      <w:r>
        <w:rPr>
          <w:rFonts w:eastAsia="Times New Roman"/>
        </w:rPr>
        <w:t xml:space="preserve">  </w:t>
      </w:r>
    </w:p>
    <w:p>
      <w:pPr>
        <w:pStyle w:val="Normal"/>
        <w:rPr>
          <w:rFonts w:ascii="宋体" w:hAnsi="宋体"/>
          <w:bCs/>
          <w:color w:val="000000"/>
          <w:sz w:val="24"/>
        </w:rPr>
      </w:pPr>
      <w:r>
        <w:rPr>
          <w:rFonts w:ascii="宋体" w:hAnsi="宋体"/>
          <w:bCs/>
          <w:color w:val="000000"/>
          <w:sz w:val="24"/>
        </w:rPr>
      </w:r>
    </w:p>
    <w:p>
      <w:pPr>
        <w:pStyle w:val="Normal"/>
        <w:rPr>
          <w:rFonts w:ascii="宋体" w:hAnsi="宋体" w:eastAsia="宋体" w:cs="宋体"/>
          <w:b/>
          <w:b/>
          <w:sz w:val="21"/>
          <w:szCs w:val="21"/>
        </w:rPr>
      </w:pPr>
      <w:r>
        <w:rPr>
          <w:rFonts w:ascii="宋体" w:hAnsi="宋体" w:cs="宋体"/>
          <w:b/>
          <w:color w:val="000000"/>
          <w:sz w:val="21"/>
          <w:szCs w:val="21"/>
        </w:rPr>
        <w:t>附件</w:t>
      </w:r>
      <w:r>
        <w:rPr>
          <w:rFonts w:ascii="宋体" w:hAnsi="宋体" w:cs="宋体"/>
          <w:b/>
          <w:color w:val="000000"/>
          <w:sz w:val="21"/>
          <w:szCs w:val="21"/>
          <w:lang w:eastAsia="zh-CN"/>
        </w:rPr>
        <w:t>十一：</w:t>
      </w:r>
      <w:r>
        <w:rPr>
          <w:rFonts w:ascii="宋体" w:hAnsi="宋体" w:cs="宋体"/>
          <w:bCs/>
          <w:color w:val="000000"/>
          <w:sz w:val="21"/>
          <w:szCs w:val="21"/>
        </w:rPr>
        <w:t xml:space="preserve"> </w:t>
      </w:r>
      <w:r>
        <w:rPr>
          <w:rFonts w:ascii="宋体" w:hAnsi="宋体" w:cs="宋体"/>
          <w:b/>
          <w:bCs/>
          <w:sz w:val="21"/>
          <w:szCs w:val="21"/>
        </w:rPr>
        <w:t>相关业绩一览表</w:t>
      </w:r>
    </w:p>
    <w:p>
      <w:pPr>
        <w:pStyle w:val="Normal"/>
        <w:numPr>
          <w:ilvl w:val="0"/>
          <w:numId w:val="0"/>
        </w:numPr>
        <w:snapToGrid w:val="false"/>
        <w:ind w:firstLine="3012"/>
        <w:outlineLvl w:val="1"/>
        <w:rPr>
          <w:rFonts w:ascii="宋体" w:hAnsi="宋体" w:eastAsia="新宋体" w:cs="宋体"/>
          <w:b/>
          <w:b/>
          <w:bCs/>
          <w:sz w:val="24"/>
          <w:szCs w:val="30"/>
          <w:lang w:val="zh-CN"/>
        </w:rPr>
      </w:pPr>
      <w:r>
        <w:rPr>
          <w:rFonts w:ascii="宋体" w:hAnsi="宋体" w:cs="宋体" w:eastAsia="新宋体"/>
          <w:b/>
          <w:bCs/>
          <w:sz w:val="24"/>
          <w:szCs w:val="30"/>
          <w:lang w:val="zh-CN"/>
        </w:rPr>
        <w:t>投标人相关业绩一览表</w:t>
      </w:r>
    </w:p>
    <w:tbl>
      <w:tblPr>
        <w:tblW w:w="9360" w:type="dxa"/>
        <w:jc w:val="left"/>
        <w:tblInd w:w="108" w:type="dxa"/>
        <w:tblLayout w:type="fixed"/>
        <w:tblCellMar>
          <w:top w:w="0" w:type="dxa"/>
          <w:left w:w="108" w:type="dxa"/>
          <w:bottom w:w="0" w:type="dxa"/>
          <w:right w:w="108" w:type="dxa"/>
        </w:tblCellMar>
      </w:tblPr>
      <w:tblGrid>
        <w:gridCol w:w="2377"/>
        <w:gridCol w:w="1240"/>
        <w:gridCol w:w="2359"/>
        <w:gridCol w:w="1254"/>
        <w:gridCol w:w="2130"/>
      </w:tblGrid>
      <w:tr>
        <w:trPr>
          <w:trHeight w:val="454" w:hRule="atLeast"/>
        </w:trPr>
        <w:tc>
          <w:tcPr>
            <w:tcW w:w="2377" w:type="dxa"/>
            <w:tcBorders>
              <w:top w:val="single" w:sz="12" w:space="0" w:color="000000"/>
              <w:left w:val="single" w:sz="12" w:space="0" w:color="000000"/>
              <w:bottom w:val="single" w:sz="4" w:space="0" w:color="000000"/>
              <w:right w:val="single" w:sz="4" w:space="0" w:color="000000"/>
            </w:tcBorders>
            <w:vAlign w:val="center"/>
          </w:tcPr>
          <w:p>
            <w:pPr>
              <w:pStyle w:val="Normal"/>
              <w:jc w:val="center"/>
              <w:rPr/>
            </w:pPr>
            <w:r>
              <w:rPr/>
              <w:t>项目名称</w:t>
            </w:r>
          </w:p>
        </w:tc>
        <w:tc>
          <w:tcPr>
            <w:tcW w:w="1240" w:type="dxa"/>
            <w:tcBorders>
              <w:top w:val="single" w:sz="12" w:space="0" w:color="000000"/>
              <w:left w:val="single" w:sz="4" w:space="0" w:color="000000"/>
              <w:bottom w:val="single" w:sz="4" w:space="0" w:color="000000"/>
              <w:right w:val="single" w:sz="4" w:space="0" w:color="000000"/>
            </w:tcBorders>
            <w:vAlign w:val="center"/>
          </w:tcPr>
          <w:p>
            <w:pPr>
              <w:pStyle w:val="Normal"/>
              <w:jc w:val="center"/>
              <w:rPr/>
            </w:pPr>
            <w:r>
              <w:rPr/>
              <w:t>地点</w:t>
            </w:r>
          </w:p>
        </w:tc>
        <w:tc>
          <w:tcPr>
            <w:tcW w:w="2359" w:type="dxa"/>
            <w:tcBorders>
              <w:top w:val="single" w:sz="12" w:space="0" w:color="000000"/>
              <w:left w:val="single" w:sz="4" w:space="0" w:color="000000"/>
              <w:bottom w:val="single" w:sz="4" w:space="0" w:color="000000"/>
              <w:right w:val="single" w:sz="4" w:space="0" w:color="000000"/>
            </w:tcBorders>
            <w:vAlign w:val="center"/>
          </w:tcPr>
          <w:p>
            <w:pPr>
              <w:pStyle w:val="Normal"/>
              <w:jc w:val="center"/>
              <w:rPr/>
            </w:pPr>
            <w:r>
              <w:rPr/>
              <w:t>项目概况</w:t>
            </w:r>
          </w:p>
        </w:tc>
        <w:tc>
          <w:tcPr>
            <w:tcW w:w="1254" w:type="dxa"/>
            <w:tcBorders>
              <w:top w:val="single" w:sz="12" w:space="0" w:color="000000"/>
              <w:left w:val="single" w:sz="4" w:space="0" w:color="000000"/>
              <w:bottom w:val="single" w:sz="4" w:space="0" w:color="000000"/>
              <w:right w:val="single" w:sz="4" w:space="0" w:color="000000"/>
            </w:tcBorders>
            <w:vAlign w:val="center"/>
          </w:tcPr>
          <w:p>
            <w:pPr>
              <w:pStyle w:val="Normal"/>
              <w:jc w:val="center"/>
              <w:rPr/>
            </w:pPr>
            <w:r>
              <w:rPr/>
              <w:t>合同签订时间</w:t>
            </w:r>
          </w:p>
        </w:tc>
        <w:tc>
          <w:tcPr>
            <w:tcW w:w="2130" w:type="dxa"/>
            <w:tcBorders>
              <w:top w:val="single" w:sz="12" w:space="0" w:color="000000"/>
              <w:left w:val="single" w:sz="4" w:space="0" w:color="000000"/>
              <w:bottom w:val="single" w:sz="4" w:space="0" w:color="000000"/>
              <w:right w:val="single" w:sz="12" w:space="0" w:color="000000"/>
            </w:tcBorders>
            <w:vAlign w:val="center"/>
          </w:tcPr>
          <w:p>
            <w:pPr>
              <w:pStyle w:val="Normal"/>
              <w:jc w:val="center"/>
              <w:rPr/>
            </w:pPr>
            <w:r>
              <w:rPr/>
              <w:t>证明材料名称</w:t>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jc w:val="center"/>
              <w:rPr/>
            </w:pPr>
            <w:r>
              <w:rPr/>
            </w:r>
          </w:p>
        </w:tc>
      </w:tr>
      <w:tr>
        <w:trPr>
          <w:trHeight w:val="454" w:hRule="atLeast"/>
        </w:trPr>
        <w:tc>
          <w:tcPr>
            <w:tcW w:w="2377" w:type="dxa"/>
            <w:tcBorders>
              <w:top w:val="single" w:sz="4" w:space="0" w:color="000000"/>
              <w:left w:val="single" w:sz="12" w:space="0" w:color="000000"/>
              <w:bottom w:val="single" w:sz="12" w:space="0" w:color="000000"/>
              <w:right w:val="single" w:sz="4" w:space="0" w:color="000000"/>
            </w:tcBorders>
            <w:vAlign w:val="center"/>
          </w:tcPr>
          <w:p>
            <w:pPr>
              <w:pStyle w:val="Normal"/>
              <w:snapToGrid w:val="false"/>
              <w:jc w:val="center"/>
              <w:rPr/>
            </w:pPr>
            <w:r>
              <w:rPr/>
            </w:r>
          </w:p>
        </w:tc>
        <w:tc>
          <w:tcPr>
            <w:tcW w:w="1240" w:type="dxa"/>
            <w:tcBorders>
              <w:top w:val="single" w:sz="4" w:space="0" w:color="000000"/>
              <w:left w:val="single" w:sz="4" w:space="0" w:color="000000"/>
              <w:bottom w:val="single" w:sz="12" w:space="0" w:color="000000"/>
              <w:right w:val="single" w:sz="4" w:space="0" w:color="000000"/>
            </w:tcBorders>
            <w:vAlign w:val="center"/>
          </w:tcPr>
          <w:p>
            <w:pPr>
              <w:pStyle w:val="Normal"/>
              <w:snapToGrid w:val="false"/>
              <w:jc w:val="center"/>
              <w:rPr/>
            </w:pPr>
            <w:r>
              <w:rPr/>
            </w:r>
          </w:p>
        </w:tc>
        <w:tc>
          <w:tcPr>
            <w:tcW w:w="2359" w:type="dxa"/>
            <w:tcBorders>
              <w:top w:val="single" w:sz="4" w:space="0" w:color="000000"/>
              <w:left w:val="single" w:sz="4" w:space="0" w:color="000000"/>
              <w:bottom w:val="single" w:sz="12" w:space="0" w:color="000000"/>
              <w:right w:val="single" w:sz="4" w:space="0" w:color="000000"/>
            </w:tcBorders>
            <w:vAlign w:val="center"/>
          </w:tcPr>
          <w:p>
            <w:pPr>
              <w:pStyle w:val="Normal"/>
              <w:snapToGrid w:val="false"/>
              <w:jc w:val="center"/>
              <w:rPr/>
            </w:pPr>
            <w:r>
              <w:rPr/>
            </w:r>
          </w:p>
        </w:tc>
        <w:tc>
          <w:tcPr>
            <w:tcW w:w="1254" w:type="dxa"/>
            <w:tcBorders>
              <w:top w:val="single" w:sz="4" w:space="0" w:color="000000"/>
              <w:left w:val="single" w:sz="4" w:space="0" w:color="000000"/>
              <w:bottom w:val="single" w:sz="12" w:space="0" w:color="000000"/>
              <w:right w:val="single" w:sz="4" w:space="0" w:color="000000"/>
            </w:tcBorders>
            <w:vAlign w:val="center"/>
          </w:tcPr>
          <w:p>
            <w:pPr>
              <w:pStyle w:val="Normal"/>
              <w:snapToGrid w:val="false"/>
              <w:jc w:val="center"/>
              <w:rPr/>
            </w:pPr>
            <w:r>
              <w:rPr/>
            </w:r>
          </w:p>
        </w:tc>
        <w:tc>
          <w:tcPr>
            <w:tcW w:w="2130" w:type="dxa"/>
            <w:tcBorders>
              <w:top w:val="single" w:sz="4" w:space="0" w:color="000000"/>
              <w:left w:val="single" w:sz="4" w:space="0" w:color="000000"/>
              <w:bottom w:val="single" w:sz="12" w:space="0" w:color="000000"/>
              <w:right w:val="single" w:sz="12" w:space="0" w:color="000000"/>
            </w:tcBorders>
            <w:vAlign w:val="center"/>
          </w:tcPr>
          <w:p>
            <w:pPr>
              <w:pStyle w:val="Normal"/>
              <w:snapToGrid w:val="false"/>
              <w:jc w:val="center"/>
              <w:rPr/>
            </w:pPr>
            <w:r>
              <w:rPr/>
            </w:r>
          </w:p>
        </w:tc>
      </w:tr>
    </w:tbl>
    <w:p>
      <w:pPr>
        <w:pStyle w:val="23"/>
        <w:spacing w:lineRule="auto" w:line="240"/>
        <w:ind w:left="420" w:firstLine="466"/>
        <w:rPr>
          <w:rFonts w:ascii="宋体" w:hAnsi="宋体" w:eastAsia="宋体" w:cs="Times New Roman"/>
          <w:b/>
          <w:b/>
          <w:sz w:val="24"/>
          <w:szCs w:val="24"/>
        </w:rPr>
      </w:pPr>
      <w:r>
        <w:rPr>
          <w:rFonts w:eastAsia="宋体" w:cs="Times New Roman" w:ascii="宋体" w:hAnsi="宋体"/>
          <w:b/>
          <w:sz w:val="24"/>
          <w:szCs w:val="24"/>
        </w:rPr>
      </w:r>
    </w:p>
    <w:p>
      <w:pPr>
        <w:pStyle w:val="Normal"/>
        <w:snapToGrid w:val="false"/>
        <w:spacing w:lineRule="auto" w:line="360"/>
        <w:ind w:firstLine="480"/>
        <w:rPr>
          <w:rFonts w:ascii="宋体" w:hAnsi="宋体" w:cs="宋体"/>
          <w:sz w:val="24"/>
        </w:rPr>
      </w:pPr>
      <w:r>
        <w:rPr>
          <w:rFonts w:ascii="宋体" w:hAnsi="宋体" w:cs="宋体"/>
          <w:sz w:val="24"/>
        </w:rPr>
        <w:t>上述证明材料中的单位名称与</w:t>
      </w:r>
      <w:r>
        <w:rPr>
          <w:rFonts w:ascii="宋体" w:hAnsi="宋体" w:cs="宋体"/>
          <w:sz w:val="24"/>
          <w:lang w:eastAsia="zh-CN"/>
        </w:rPr>
        <w:t>谈判响应方</w:t>
      </w:r>
      <w:r>
        <w:rPr>
          <w:rFonts w:ascii="宋体" w:hAnsi="宋体" w:cs="宋体"/>
          <w:sz w:val="24"/>
        </w:rPr>
        <w:t>的名称必须一致，业主单位与委托方的名称也必须一致，单位发生合法变更的，需提供合法变更的材料。否则，业绩不予认可。</w:t>
      </w:r>
    </w:p>
    <w:p>
      <w:pPr>
        <w:pStyle w:val="Normal"/>
        <w:rPr>
          <w:rFonts w:ascii="宋体" w:hAnsi="宋体" w:cs="宋体"/>
          <w:sz w:val="24"/>
        </w:rPr>
      </w:pPr>
      <w:r>
        <w:rPr>
          <w:rFonts w:cs="宋体" w:ascii="宋体" w:hAnsi="宋体"/>
          <w:sz w:val="24"/>
        </w:rPr>
      </w:r>
    </w:p>
    <w:p>
      <w:pPr>
        <w:pStyle w:val="Style20"/>
        <w:rPr>
          <w:sz w:val="24"/>
          <w:szCs w:val="24"/>
        </w:rPr>
      </w:pPr>
      <w:r>
        <w:rPr>
          <w:rFonts w:ascii="宋体" w:hAnsi="宋体" w:cs="宋体"/>
          <w:sz w:val="24"/>
          <w:lang w:eastAsia="zh-CN"/>
        </w:rPr>
        <w:t>谈判响应方</w:t>
      </w:r>
      <w:r>
        <w:rPr>
          <w:sz w:val="24"/>
          <w:szCs w:val="24"/>
        </w:rPr>
        <w:t>：（盖章）</w:t>
      </w:r>
      <w:r>
        <w:rPr>
          <w:rFonts w:eastAsia="Times New Roman"/>
          <w:sz w:val="24"/>
          <w:szCs w:val="24"/>
        </w:rPr>
        <w:t xml:space="preserve">              </w:t>
      </w:r>
      <w:r>
        <w:rPr>
          <w:sz w:val="24"/>
          <w:szCs w:val="24"/>
        </w:rPr>
        <w:t>法定代表人（或委托代理人）：</w:t>
      </w:r>
    </w:p>
    <w:p>
      <w:pPr>
        <w:pStyle w:val="Style20"/>
        <w:rPr>
          <w:sz w:val="24"/>
          <w:szCs w:val="24"/>
        </w:rPr>
      </w:pPr>
      <w:r>
        <w:rPr>
          <w:sz w:val="24"/>
          <w:szCs w:val="24"/>
        </w:rPr>
      </w:r>
    </w:p>
    <w:p>
      <w:pPr>
        <w:pStyle w:val="Style20"/>
        <w:ind w:left="246" w:firstLine="5748"/>
        <w:rPr>
          <w:sz w:val="24"/>
          <w:szCs w:val="24"/>
        </w:rPr>
      </w:pPr>
      <w:r>
        <w:rPr>
          <w:sz w:val="24"/>
          <w:szCs w:val="24"/>
        </w:rPr>
        <w:t>年</w:t>
      </w:r>
      <w:r>
        <w:rPr>
          <w:sz w:val="24"/>
          <w:szCs w:val="24"/>
          <w:u w:val="single"/>
        </w:rPr>
        <w:tab/>
      </w:r>
      <w:r>
        <w:rPr>
          <w:sz w:val="24"/>
          <w:szCs w:val="24"/>
          <w:u w:val="single"/>
          <w:lang w:val="en-US" w:eastAsia="zh-CN"/>
        </w:rPr>
        <w:t xml:space="preserve"> </w:t>
      </w:r>
      <w:r>
        <w:rPr>
          <w:sz w:val="24"/>
          <w:szCs w:val="24"/>
        </w:rPr>
        <w:t>月</w:t>
      </w:r>
      <w:r>
        <w:rPr>
          <w:sz w:val="24"/>
          <w:szCs w:val="24"/>
          <w:u w:val="single"/>
        </w:rPr>
        <w:tab/>
      </w:r>
      <w:r>
        <w:rPr>
          <w:sz w:val="24"/>
          <w:szCs w:val="24"/>
          <w:u w:val="single"/>
          <w:lang w:val="en-US" w:eastAsia="zh-CN"/>
        </w:rPr>
        <w:t xml:space="preserve">  </w:t>
      </w:r>
      <w:r>
        <w:rPr>
          <w:sz w:val="24"/>
          <w:szCs w:val="24"/>
        </w:rPr>
        <w:t>日</w:t>
      </w:r>
    </w:p>
    <w:p>
      <w:pPr>
        <w:pStyle w:val="Normal"/>
        <w:rPr>
          <w:rFonts w:ascii="宋体" w:hAnsi="宋体"/>
          <w:bCs/>
          <w:color w:val="000000"/>
          <w:sz w:val="24"/>
        </w:rPr>
      </w:pPr>
      <w:r>
        <w:rPr>
          <w:rFonts w:ascii="宋体" w:hAnsi="宋体" w:cs="宋体"/>
          <w:bCs/>
          <w:color w:val="000000"/>
          <w:sz w:val="24"/>
        </w:rPr>
        <w:t xml:space="preserve">             </w:t>
      </w:r>
    </w:p>
    <w:p>
      <w:pPr>
        <w:pStyle w:val="Normal"/>
        <w:rPr>
          <w:rFonts w:ascii="宋体" w:hAnsi="宋体"/>
          <w:bCs/>
          <w:color w:val="000000"/>
          <w:sz w:val="24"/>
        </w:rPr>
      </w:pPr>
      <w:r>
        <w:rPr>
          <w:rFonts w:ascii="宋体" w:hAnsi="宋体"/>
          <w:bCs/>
          <w:color w:val="000000"/>
          <w:sz w:val="24"/>
        </w:rPr>
      </w:r>
    </w:p>
    <w:p>
      <w:pPr>
        <w:pStyle w:val="Normal"/>
        <w:rPr>
          <w:rFonts w:ascii="宋体" w:hAnsi="宋体"/>
          <w:bCs/>
          <w:color w:val="000000"/>
          <w:sz w:val="24"/>
        </w:rPr>
      </w:pPr>
      <w:r>
        <w:rPr>
          <w:rFonts w:ascii="宋体" w:hAnsi="宋体"/>
          <w:bCs/>
          <w:color w:val="000000"/>
          <w:sz w:val="24"/>
        </w:rPr>
      </w:r>
    </w:p>
    <w:p>
      <w:pPr>
        <w:pStyle w:val="Normal"/>
        <w:rPr>
          <w:rFonts w:ascii="宋体" w:hAnsi="宋体"/>
          <w:bCs/>
          <w:color w:val="000000"/>
          <w:sz w:val="24"/>
        </w:rPr>
      </w:pPr>
      <w:r>
        <w:rPr>
          <w:rFonts w:ascii="宋体" w:hAnsi="宋体"/>
          <w:bCs/>
          <w:color w:val="000000"/>
          <w:sz w:val="24"/>
        </w:rPr>
      </w:r>
    </w:p>
    <w:p>
      <w:pPr>
        <w:pStyle w:val="Normal"/>
        <w:rPr>
          <w:b/>
          <w:b/>
          <w:sz w:val="30"/>
          <w:szCs w:val="30"/>
          <w:lang w:val="en-US" w:eastAsia="zh-CN"/>
        </w:rPr>
      </w:pPr>
      <w:r>
        <w:rPr>
          <w:b/>
          <w:sz w:val="21"/>
          <w:szCs w:val="21"/>
          <w:lang w:eastAsia="zh-CN"/>
        </w:rPr>
        <w:t>附件十二</w:t>
      </w:r>
      <w:r>
        <w:rPr>
          <w:rFonts w:eastAsia="Times New Roman"/>
          <w:b/>
          <w:sz w:val="21"/>
          <w:szCs w:val="21"/>
          <w:lang w:val="en-US" w:eastAsia="zh-CN"/>
        </w:rPr>
        <w:t xml:space="preserve"> </w:t>
      </w:r>
      <w:r>
        <w:rPr>
          <w:b/>
          <w:sz w:val="21"/>
          <w:szCs w:val="21"/>
          <w:lang w:val="en-US" w:eastAsia="zh-CN"/>
        </w:rPr>
        <w:t>：</w:t>
      </w:r>
      <w:r>
        <w:rPr>
          <w:rFonts w:eastAsia="Times New Roman"/>
          <w:b/>
          <w:sz w:val="30"/>
          <w:szCs w:val="30"/>
          <w:lang w:val="en-US" w:eastAsia="zh-CN"/>
        </w:rPr>
        <w:t xml:space="preserve">          </w:t>
      </w:r>
    </w:p>
    <w:p>
      <w:pPr>
        <w:pStyle w:val="Normal"/>
        <w:jc w:val="center"/>
        <w:rPr>
          <w:rFonts w:ascii="宋体" w:hAnsi="宋体" w:cs="宋体"/>
          <w:sz w:val="30"/>
          <w:szCs w:val="30"/>
        </w:rPr>
      </w:pPr>
      <w:r>
        <w:rPr>
          <w:rFonts w:ascii="宋体" w:hAnsi="宋体" w:cs="宋体" w:eastAsia="宋体"/>
          <w:sz w:val="44"/>
          <w:szCs w:val="44"/>
          <w:lang w:val="en-US" w:eastAsia="zh-CN"/>
        </w:rPr>
        <w:t xml:space="preserve"> </w:t>
      </w:r>
      <w:r>
        <w:rPr>
          <w:rFonts w:ascii="宋体" w:hAnsi="宋体" w:cs="宋体"/>
          <w:sz w:val="44"/>
          <w:szCs w:val="44"/>
        </w:rPr>
        <w:t>中小企业声明函（服务）</w:t>
      </w:r>
    </w:p>
    <w:p>
      <w:pPr>
        <w:pStyle w:val="Normal"/>
        <w:spacing w:lineRule="auto" w:line="360"/>
        <w:ind w:firstLine="480"/>
        <w:rPr>
          <w:rFonts w:ascii="宋体" w:hAnsi="宋体" w:cs="宋体"/>
          <w:sz w:val="24"/>
          <w:szCs w:val="32"/>
        </w:rPr>
      </w:pPr>
      <w:r>
        <w:rPr>
          <w:rFonts w:ascii="宋体" w:hAnsi="宋体" w:cs="宋体"/>
          <w:sz w:val="24"/>
          <w:szCs w:val="32"/>
        </w:rPr>
        <w:t>本公司（联合体）郑重声明，根据《政府采购促进中小企业发展管理办法》（财库﹝</w:t>
      </w:r>
      <w:r>
        <w:rPr>
          <w:rFonts w:cs="宋体" w:ascii="宋体" w:hAnsi="宋体"/>
          <w:sz w:val="24"/>
          <w:szCs w:val="32"/>
        </w:rPr>
        <w:t xml:space="preserve">2020﹞46 </w:t>
      </w:r>
      <w:r>
        <w:rPr>
          <w:rFonts w:ascii="宋体" w:hAnsi="宋体" w:cs="宋体"/>
          <w:sz w:val="24"/>
          <w:szCs w:val="32"/>
        </w:rPr>
        <w:t>号）的规定，本公司（联合体）参加</w:t>
      </w:r>
      <w:r>
        <w:rPr>
          <w:rFonts w:ascii="宋体" w:hAnsi="宋体" w:cs="宋体"/>
          <w:sz w:val="24"/>
          <w:szCs w:val="32"/>
          <w:u w:val="single"/>
        </w:rPr>
        <w:t xml:space="preserve">  （单位名称）  </w:t>
      </w:r>
      <w:r>
        <w:rPr>
          <w:rFonts w:ascii="宋体" w:hAnsi="宋体" w:cs="宋体"/>
          <w:sz w:val="24"/>
          <w:szCs w:val="32"/>
        </w:rPr>
        <w:t>的</w:t>
      </w:r>
      <w:r>
        <w:rPr>
          <w:rFonts w:ascii="宋体" w:hAnsi="宋体" w:cs="宋体"/>
          <w:sz w:val="24"/>
          <w:szCs w:val="32"/>
          <w:u w:val="single"/>
        </w:rPr>
        <w:t xml:space="preserve">  （项目名称）  </w:t>
      </w:r>
      <w:r>
        <w:rPr>
          <w:rFonts w:ascii="宋体" w:hAnsi="宋体" w:cs="宋体"/>
          <w:sz w:val="24"/>
          <w:szCs w:val="32"/>
        </w:rPr>
        <w:t>采购活动，工程的施工单位全部为符合政策要求的中小企业（或者：服务全部由符合政策要求的中小企业承接）。相关企业（含联合 体中的中小企业、签订分包意向协议的中小企业）的具体情况如下：</w:t>
      </w:r>
    </w:p>
    <w:p>
      <w:pPr>
        <w:pStyle w:val="Normal"/>
        <w:spacing w:lineRule="auto" w:line="360"/>
        <w:ind w:firstLine="480"/>
        <w:rPr>
          <w:rFonts w:ascii="宋体" w:hAnsi="宋体" w:cs="宋体"/>
          <w:sz w:val="24"/>
          <w:szCs w:val="32"/>
        </w:rPr>
      </w:pPr>
      <w:r>
        <w:rPr>
          <w:rFonts w:cs="宋体" w:ascii="宋体" w:hAnsi="宋体"/>
          <w:sz w:val="24"/>
          <w:szCs w:val="32"/>
        </w:rPr>
        <w:t>1</w:t>
      </w:r>
      <w:r>
        <w:rPr>
          <w:rFonts w:ascii="宋体" w:hAnsi="宋体" w:cs="宋体"/>
          <w:sz w:val="24"/>
          <w:szCs w:val="32"/>
        </w:rPr>
        <w:t>、</w:t>
      </w:r>
      <w:r>
        <w:rPr>
          <w:rFonts w:ascii="宋体" w:hAnsi="宋体" w:cs="宋体"/>
          <w:sz w:val="24"/>
          <w:szCs w:val="32"/>
          <w:u w:val="single"/>
        </w:rPr>
        <w:t xml:space="preserve">  （标的名称）  </w:t>
      </w:r>
      <w:r>
        <w:rPr>
          <w:rFonts w:ascii="宋体" w:hAnsi="宋体" w:cs="宋体"/>
          <w:sz w:val="24"/>
          <w:szCs w:val="32"/>
        </w:rPr>
        <w:t>，属于</w:t>
      </w:r>
      <w:r>
        <w:rPr>
          <w:rFonts w:ascii="宋体" w:hAnsi="宋体" w:cs="宋体"/>
          <w:sz w:val="24"/>
          <w:szCs w:val="32"/>
          <w:u w:val="single"/>
        </w:rPr>
        <w:t>（采购文件中明确的所属行业）</w:t>
      </w:r>
      <w:r>
        <w:rPr>
          <w:rFonts w:ascii="宋体" w:hAnsi="宋体" w:cs="宋体"/>
          <w:sz w:val="24"/>
          <w:szCs w:val="32"/>
        </w:rPr>
        <w:t>；承建（承接）企业为</w:t>
      </w:r>
      <w:r>
        <w:rPr>
          <w:rFonts w:ascii="宋体" w:hAnsi="宋体" w:cs="宋体"/>
          <w:sz w:val="24"/>
          <w:szCs w:val="32"/>
          <w:u w:val="single"/>
        </w:rPr>
        <w:t xml:space="preserve">  （企业名称）  </w:t>
      </w:r>
      <w:r>
        <w:rPr>
          <w:rFonts w:ascii="宋体" w:hAnsi="宋体" w:cs="宋体"/>
          <w:sz w:val="24"/>
          <w:szCs w:val="32"/>
        </w:rPr>
        <w:t>，从业人员</w:t>
      </w:r>
      <w:r>
        <w:rPr>
          <w:rFonts w:cs="宋体" w:ascii="宋体" w:hAnsi="宋体"/>
          <w:sz w:val="24"/>
          <w:szCs w:val="32"/>
          <w:u w:val="single"/>
        </w:rPr>
        <w:tab/>
      </w:r>
      <w:r>
        <w:rPr>
          <w:rFonts w:ascii="宋体" w:hAnsi="宋体" w:cs="宋体"/>
          <w:sz w:val="24"/>
          <w:szCs w:val="32"/>
        </w:rPr>
        <w:t>人，营业收入为</w:t>
      </w:r>
      <w:r>
        <w:rPr>
          <w:rFonts w:cs="宋体" w:ascii="宋体" w:hAnsi="宋体"/>
          <w:sz w:val="24"/>
          <w:szCs w:val="32"/>
          <w:u w:val="single"/>
        </w:rPr>
        <w:tab/>
      </w:r>
      <w:r>
        <w:rPr>
          <w:rFonts w:ascii="宋体" w:hAnsi="宋体" w:cs="宋体"/>
          <w:sz w:val="24"/>
          <w:szCs w:val="32"/>
        </w:rPr>
        <w:t>万元，资产总额为</w:t>
      </w:r>
      <w:r>
        <w:rPr>
          <w:rFonts w:cs="宋体" w:ascii="宋体" w:hAnsi="宋体"/>
          <w:sz w:val="24"/>
          <w:szCs w:val="32"/>
          <w:u w:val="single"/>
        </w:rPr>
        <w:tab/>
      </w:r>
      <w:r>
        <w:rPr>
          <w:rFonts w:ascii="宋体" w:hAnsi="宋体" w:cs="宋体"/>
          <w:sz w:val="24"/>
          <w:szCs w:val="32"/>
        </w:rPr>
        <w:t>万元，属于</w:t>
      </w:r>
      <w:r>
        <w:rPr>
          <w:rFonts w:ascii="宋体" w:hAnsi="宋体" w:cs="宋体"/>
          <w:sz w:val="24"/>
          <w:szCs w:val="32"/>
          <w:u w:val="single"/>
        </w:rPr>
        <w:t>（中型企业、小型企业、微型企业）</w:t>
      </w:r>
      <w:r>
        <w:rPr>
          <w:rFonts w:ascii="宋体" w:hAnsi="宋体" w:cs="宋体"/>
          <w:sz w:val="24"/>
          <w:szCs w:val="32"/>
        </w:rPr>
        <w:t>；</w:t>
      </w:r>
    </w:p>
    <w:p>
      <w:pPr>
        <w:pStyle w:val="Normal"/>
        <w:spacing w:lineRule="auto" w:line="360"/>
        <w:ind w:firstLine="480"/>
        <w:rPr>
          <w:rFonts w:ascii="宋体" w:hAnsi="宋体" w:cs="宋体"/>
          <w:sz w:val="24"/>
          <w:szCs w:val="32"/>
        </w:rPr>
      </w:pPr>
      <w:r>
        <w:rPr>
          <w:rFonts w:cs="宋体" w:ascii="宋体" w:hAnsi="宋体"/>
          <w:sz w:val="24"/>
          <w:szCs w:val="32"/>
        </w:rPr>
        <w:t>2</w:t>
      </w:r>
      <w:r>
        <w:rPr>
          <w:rFonts w:ascii="宋体" w:hAnsi="宋体" w:cs="宋体"/>
          <w:sz w:val="24"/>
          <w:szCs w:val="32"/>
        </w:rPr>
        <w:t>、</w:t>
      </w:r>
      <w:r>
        <w:rPr>
          <w:rFonts w:ascii="宋体" w:hAnsi="宋体" w:cs="宋体"/>
          <w:sz w:val="24"/>
          <w:szCs w:val="32"/>
          <w:u w:val="single"/>
        </w:rPr>
        <w:t xml:space="preserve">  （标的名称）  </w:t>
      </w:r>
      <w:r>
        <w:rPr>
          <w:rFonts w:ascii="宋体" w:hAnsi="宋体" w:cs="宋体"/>
          <w:sz w:val="24"/>
          <w:szCs w:val="32"/>
        </w:rPr>
        <w:t>，属于</w:t>
      </w:r>
      <w:r>
        <w:rPr>
          <w:rFonts w:ascii="宋体" w:hAnsi="宋体" w:cs="宋体"/>
          <w:sz w:val="24"/>
          <w:szCs w:val="32"/>
          <w:u w:val="single"/>
        </w:rPr>
        <w:t>（采购文件中明确的所属行业）</w:t>
      </w:r>
      <w:r>
        <w:rPr>
          <w:rFonts w:ascii="宋体" w:hAnsi="宋体" w:cs="宋体"/>
          <w:sz w:val="24"/>
          <w:szCs w:val="32"/>
        </w:rPr>
        <w:t>；承建（承接）企业为</w:t>
      </w:r>
      <w:r>
        <w:rPr>
          <w:rFonts w:ascii="宋体" w:hAnsi="宋体" w:cs="宋体"/>
          <w:sz w:val="24"/>
          <w:szCs w:val="32"/>
          <w:u w:val="single"/>
        </w:rPr>
        <w:t xml:space="preserve">  （企业名称）  </w:t>
      </w:r>
      <w:r>
        <w:rPr>
          <w:rFonts w:ascii="宋体" w:hAnsi="宋体" w:cs="宋体"/>
          <w:sz w:val="24"/>
          <w:szCs w:val="32"/>
        </w:rPr>
        <w:t>，从业人员</w:t>
      </w:r>
      <w:r>
        <w:rPr>
          <w:rFonts w:cs="宋体" w:ascii="宋体" w:hAnsi="宋体"/>
          <w:sz w:val="24"/>
          <w:szCs w:val="32"/>
          <w:u w:val="single"/>
        </w:rPr>
        <w:tab/>
      </w:r>
      <w:r>
        <w:rPr>
          <w:rFonts w:ascii="宋体" w:hAnsi="宋体" w:cs="宋体"/>
          <w:sz w:val="24"/>
          <w:szCs w:val="32"/>
        </w:rPr>
        <w:t>人，营业收入为</w:t>
      </w:r>
      <w:r>
        <w:rPr>
          <w:rFonts w:cs="宋体" w:ascii="宋体" w:hAnsi="宋体"/>
          <w:sz w:val="24"/>
          <w:szCs w:val="32"/>
          <w:u w:val="single"/>
        </w:rPr>
        <w:tab/>
      </w:r>
      <w:r>
        <w:rPr>
          <w:rFonts w:ascii="宋体" w:hAnsi="宋体" w:cs="宋体"/>
          <w:sz w:val="24"/>
          <w:szCs w:val="32"/>
        </w:rPr>
        <w:t>万元，资产总额为</w:t>
      </w:r>
      <w:r>
        <w:rPr>
          <w:rFonts w:cs="宋体" w:ascii="宋体" w:hAnsi="宋体"/>
          <w:sz w:val="24"/>
          <w:szCs w:val="32"/>
          <w:u w:val="single"/>
        </w:rPr>
        <w:tab/>
      </w:r>
      <w:r>
        <w:rPr>
          <w:rFonts w:ascii="宋体" w:hAnsi="宋体" w:cs="宋体"/>
          <w:sz w:val="24"/>
          <w:szCs w:val="32"/>
        </w:rPr>
        <w:t>万元，属于</w:t>
      </w:r>
      <w:r>
        <w:rPr>
          <w:rFonts w:ascii="宋体" w:hAnsi="宋体" w:cs="宋体"/>
          <w:sz w:val="24"/>
          <w:szCs w:val="32"/>
          <w:u w:val="single"/>
        </w:rPr>
        <w:t>（中型企业、小型企业、微型企业）</w:t>
      </w:r>
      <w:r>
        <w:rPr>
          <w:rFonts w:ascii="宋体" w:hAnsi="宋体" w:cs="宋体"/>
          <w:sz w:val="24"/>
          <w:szCs w:val="32"/>
        </w:rPr>
        <w:t>；</w:t>
      </w:r>
    </w:p>
    <w:p>
      <w:pPr>
        <w:pStyle w:val="Normal"/>
        <w:spacing w:lineRule="auto" w:line="360"/>
        <w:rPr>
          <w:rFonts w:ascii="宋体" w:hAnsi="宋体" w:cs="宋体"/>
          <w:sz w:val="24"/>
          <w:szCs w:val="32"/>
        </w:rPr>
      </w:pPr>
      <w:r>
        <w:rPr>
          <w:rFonts w:ascii="宋体" w:hAnsi="宋体" w:cs="宋体"/>
          <w:sz w:val="24"/>
          <w:szCs w:val="32"/>
        </w:rPr>
        <w:t>……</w:t>
      </w:r>
    </w:p>
    <w:p>
      <w:pPr>
        <w:pStyle w:val="Normal"/>
        <w:spacing w:lineRule="auto" w:line="360"/>
        <w:ind w:firstLine="480"/>
        <w:rPr>
          <w:rFonts w:ascii="宋体" w:hAnsi="宋体" w:cs="宋体"/>
          <w:sz w:val="24"/>
          <w:szCs w:val="32"/>
        </w:rPr>
      </w:pPr>
      <w:r>
        <w:rPr>
          <w:rFonts w:ascii="宋体" w:hAnsi="宋体" w:cs="宋体"/>
          <w:sz w:val="24"/>
          <w:szCs w:val="32"/>
        </w:rPr>
        <w:t>以上企业，不属于大企业的分支机构，不存在控股股东为大企业的情形，也不存在与大企业的负责人为同一人的情形。</w:t>
      </w:r>
    </w:p>
    <w:p>
      <w:pPr>
        <w:pStyle w:val="Normal"/>
        <w:spacing w:lineRule="auto" w:line="360"/>
        <w:ind w:firstLine="480"/>
        <w:rPr>
          <w:rFonts w:ascii="宋体" w:hAnsi="宋体" w:cs="宋体"/>
          <w:sz w:val="24"/>
          <w:szCs w:val="32"/>
        </w:rPr>
      </w:pPr>
      <w:r>
        <w:rPr>
          <w:rFonts w:ascii="宋体" w:hAnsi="宋体" w:cs="宋体"/>
          <w:sz w:val="24"/>
          <w:szCs w:val="32"/>
        </w:rPr>
        <w:t>本企业对上述声明内容的真实性负责。如有虚假，将依法承担相应责任。</w:t>
      </w:r>
    </w:p>
    <w:p>
      <w:pPr>
        <w:pStyle w:val="Normal"/>
        <w:spacing w:lineRule="auto" w:line="360"/>
        <w:rPr>
          <w:rFonts w:ascii="宋体" w:hAnsi="宋体" w:cs="宋体"/>
          <w:sz w:val="24"/>
          <w:szCs w:val="32"/>
        </w:rPr>
      </w:pPr>
      <w:r>
        <w:rPr>
          <w:rFonts w:cs="宋体" w:ascii="宋体" w:hAnsi="宋体"/>
          <w:sz w:val="24"/>
          <w:szCs w:val="32"/>
        </w:rPr>
      </w:r>
    </w:p>
    <w:p>
      <w:pPr>
        <w:pStyle w:val="Normal"/>
        <w:spacing w:lineRule="auto" w:line="360"/>
        <w:rPr>
          <w:rFonts w:ascii="宋体" w:hAnsi="宋体" w:cs="宋体"/>
          <w:sz w:val="24"/>
          <w:szCs w:val="32"/>
        </w:rPr>
      </w:pPr>
      <w:r>
        <w:rPr>
          <w:rFonts w:cs="宋体" w:ascii="宋体" w:hAnsi="宋体"/>
          <w:sz w:val="24"/>
          <w:szCs w:val="32"/>
        </w:rPr>
      </w:r>
    </w:p>
    <w:p>
      <w:pPr>
        <w:pStyle w:val="Normal"/>
        <w:spacing w:lineRule="auto" w:line="360"/>
        <w:ind w:firstLine="5280"/>
        <w:rPr>
          <w:rFonts w:ascii="宋体" w:hAnsi="宋体" w:cs="宋体"/>
          <w:sz w:val="24"/>
          <w:szCs w:val="32"/>
        </w:rPr>
      </w:pPr>
      <w:r>
        <w:rPr>
          <w:rFonts w:ascii="宋体" w:hAnsi="宋体" w:cs="宋体"/>
          <w:sz w:val="24"/>
          <w:szCs w:val="32"/>
        </w:rPr>
        <w:t>企业名称（盖章）：</w:t>
      </w:r>
    </w:p>
    <w:p>
      <w:pPr>
        <w:pStyle w:val="Normal"/>
        <w:spacing w:lineRule="auto" w:line="360"/>
        <w:ind w:firstLine="5280"/>
        <w:rPr>
          <w:rFonts w:ascii="宋体" w:hAnsi="宋体" w:cs="宋体"/>
          <w:sz w:val="24"/>
          <w:szCs w:val="32"/>
        </w:rPr>
      </w:pPr>
      <w:r>
        <w:rPr>
          <w:rFonts w:ascii="宋体" w:hAnsi="宋体" w:cs="宋体"/>
          <w:sz w:val="24"/>
          <w:szCs w:val="32"/>
        </w:rPr>
        <w:t>日期：</w:t>
      </w:r>
    </w:p>
    <w:p>
      <w:pPr>
        <w:pStyle w:val="Normal"/>
        <w:tabs>
          <w:tab w:val="left" w:pos="420" w:leader="none"/>
        </w:tabs>
        <w:spacing w:lineRule="auto" w:line="360" w:before="100" w:after="100"/>
        <w:ind w:firstLine="480"/>
        <w:jc w:val="right"/>
        <w:rPr>
          <w:rFonts w:ascii="宋体" w:hAnsi="宋体" w:cs="宋体"/>
          <w:bCs/>
          <w:sz w:val="24"/>
          <w:szCs w:val="32"/>
        </w:rPr>
      </w:pPr>
      <w:r>
        <w:rPr>
          <w:rFonts w:cs="宋体" w:ascii="宋体" w:hAnsi="宋体"/>
          <w:bCs/>
          <w:sz w:val="24"/>
          <w:szCs w:val="32"/>
        </w:rPr>
      </w:r>
    </w:p>
    <w:p>
      <w:pPr>
        <w:pStyle w:val="Normal"/>
        <w:tabs>
          <w:tab w:val="left" w:pos="420" w:leader="none"/>
        </w:tabs>
        <w:spacing w:before="100" w:after="100"/>
        <w:rPr>
          <w:b/>
          <w:b/>
          <w:bCs/>
          <w:sz w:val="24"/>
        </w:rPr>
      </w:pPr>
      <w:r>
        <w:rPr>
          <w:b/>
          <w:bCs/>
          <w:sz w:val="24"/>
        </w:rPr>
      </w:r>
    </w:p>
    <w:p>
      <w:pPr>
        <w:pStyle w:val="Style16"/>
        <w:rPr>
          <w:rFonts w:ascii="宋体" w:hAnsi="宋体" w:cs="宋体"/>
          <w:sz w:val="22"/>
          <w:szCs w:val="28"/>
        </w:rPr>
      </w:pPr>
      <w:r>
        <w:rPr>
          <w:rFonts w:ascii="宋体" w:hAnsi="宋体" w:cs="宋体"/>
          <w:sz w:val="22"/>
          <w:szCs w:val="28"/>
        </w:rPr>
        <w:t>注：</w:t>
      </w:r>
      <w:r>
        <w:rPr>
          <w:rFonts w:cs="宋体" w:ascii="宋体" w:hAnsi="宋体"/>
          <w:sz w:val="22"/>
          <w:szCs w:val="28"/>
        </w:rPr>
        <w:t>1</w:t>
      </w:r>
      <w:r>
        <w:rPr>
          <w:rFonts w:ascii="宋体" w:hAnsi="宋体" w:cs="宋体"/>
          <w:sz w:val="22"/>
          <w:szCs w:val="28"/>
        </w:rPr>
        <w:t>、如投标人是中小企业的，则需提供中小企业声明函。</w:t>
      </w:r>
    </w:p>
    <w:p>
      <w:pPr>
        <w:pStyle w:val="Style16"/>
        <w:rPr>
          <w:rFonts w:ascii="宋体" w:hAnsi="宋体" w:cs="宋体"/>
          <w:sz w:val="22"/>
          <w:szCs w:val="28"/>
        </w:rPr>
      </w:pPr>
      <w:r>
        <w:rPr>
          <w:rFonts w:cs="宋体" w:ascii="宋体" w:hAnsi="宋体"/>
          <w:sz w:val="22"/>
          <w:szCs w:val="28"/>
        </w:rPr>
        <w:t>2</w:t>
      </w:r>
      <w:r>
        <w:rPr>
          <w:rFonts w:ascii="宋体" w:hAnsi="宋体" w:cs="宋体"/>
          <w:sz w:val="22"/>
          <w:szCs w:val="28"/>
        </w:rPr>
        <w:t>、从业人员、营业收入、资产总额填报上一年度数据，无上一年度数据的新成立企业可不填报。</w:t>
      </w:r>
    </w:p>
    <w:p>
      <w:pPr>
        <w:pStyle w:val="Normal"/>
        <w:rPr>
          <w:b/>
          <w:b/>
          <w:sz w:val="30"/>
          <w:szCs w:val="30"/>
          <w:lang w:eastAsia="zh-CN"/>
        </w:rPr>
      </w:pPr>
      <w:r>
        <w:rPr>
          <w:rFonts w:cs="宋体" w:ascii="宋体" w:hAnsi="宋体"/>
          <w:bCs/>
          <w:color w:val="000000"/>
          <w:sz w:val="22"/>
          <w:szCs w:val="22"/>
        </w:rPr>
        <w:t>3.</w:t>
      </w:r>
      <w:r>
        <w:rPr>
          <w:rFonts w:ascii="宋体" w:hAnsi="宋体" w:cs="宋体"/>
          <w:bCs/>
          <w:color w:val="000000"/>
          <w:sz w:val="22"/>
          <w:szCs w:val="22"/>
        </w:rPr>
        <w:t>如中标人声明为</w:t>
      </w:r>
      <w:r>
        <w:rPr>
          <w:rFonts w:ascii="宋体" w:hAnsi="宋体" w:cs="宋体"/>
          <w:bCs/>
          <w:color w:val="000000"/>
          <w:sz w:val="22"/>
          <w:szCs w:val="22"/>
          <w:lang w:eastAsia="zh-CN"/>
        </w:rPr>
        <w:t>中小</w:t>
      </w:r>
      <w:r>
        <w:rPr>
          <w:rFonts w:ascii="宋体" w:hAnsi="宋体" w:cs="宋体"/>
          <w:bCs/>
          <w:color w:val="000000"/>
          <w:sz w:val="22"/>
          <w:szCs w:val="22"/>
        </w:rPr>
        <w:t>企业，本声明函将随中标结果同时公告，接受社会监督。</w:t>
      </w:r>
    </w:p>
    <w:p>
      <w:pPr>
        <w:pStyle w:val="Normal"/>
        <w:ind w:firstLine="3915"/>
        <w:rPr>
          <w:b/>
          <w:b/>
          <w:sz w:val="30"/>
          <w:szCs w:val="30"/>
          <w:lang w:eastAsia="zh-CN"/>
        </w:rPr>
      </w:pPr>
      <w:r>
        <w:rPr>
          <w:b/>
          <w:sz w:val="30"/>
          <w:szCs w:val="30"/>
          <w:lang w:eastAsia="zh-CN"/>
        </w:rPr>
      </w:r>
    </w:p>
    <w:p>
      <w:pPr>
        <w:pStyle w:val="Normal"/>
        <w:rPr>
          <w:b/>
          <w:b/>
          <w:sz w:val="24"/>
          <w:szCs w:val="24"/>
          <w:lang w:eastAsia="zh-CN"/>
        </w:rPr>
      </w:pPr>
      <w:r>
        <w:rPr>
          <w:b/>
          <w:sz w:val="24"/>
          <w:szCs w:val="24"/>
          <w:lang w:eastAsia="zh-CN"/>
        </w:rPr>
      </w:r>
    </w:p>
    <w:p>
      <w:pPr>
        <w:pStyle w:val="Normal"/>
        <w:rPr>
          <w:b/>
          <w:b/>
          <w:sz w:val="24"/>
          <w:szCs w:val="24"/>
          <w:lang w:eastAsia="zh-CN"/>
        </w:rPr>
      </w:pPr>
      <w:r>
        <w:rPr>
          <w:b/>
          <w:sz w:val="24"/>
          <w:szCs w:val="24"/>
          <w:lang w:eastAsia="zh-CN"/>
        </w:rPr>
      </w:r>
    </w:p>
    <w:p>
      <w:pPr>
        <w:pStyle w:val="Normal"/>
        <w:rPr>
          <w:b/>
          <w:b/>
          <w:sz w:val="30"/>
          <w:szCs w:val="30"/>
          <w:lang w:val="en-US" w:eastAsia="zh-CN"/>
        </w:rPr>
      </w:pPr>
      <w:r>
        <w:rPr>
          <w:b/>
          <w:sz w:val="21"/>
          <w:szCs w:val="21"/>
          <w:lang w:eastAsia="zh-CN"/>
        </w:rPr>
        <w:t>附件十三</w:t>
      </w:r>
      <w:r>
        <w:rPr>
          <w:b/>
          <w:sz w:val="24"/>
          <w:szCs w:val="24"/>
          <w:lang w:eastAsia="zh-CN"/>
        </w:rPr>
        <w:t>：</w:t>
      </w:r>
      <w:r>
        <w:rPr>
          <w:rFonts w:eastAsia="Times New Roman"/>
          <w:b/>
          <w:sz w:val="30"/>
          <w:szCs w:val="30"/>
          <w:lang w:val="en-US" w:eastAsia="zh-CN"/>
        </w:rPr>
        <w:t xml:space="preserve">              </w:t>
      </w:r>
    </w:p>
    <w:p>
      <w:pPr>
        <w:pStyle w:val="Normal"/>
        <w:ind w:firstLine="3313"/>
        <w:rPr>
          <w:b/>
          <w:b/>
          <w:sz w:val="30"/>
          <w:szCs w:val="30"/>
        </w:rPr>
      </w:pPr>
      <w:r>
        <w:rPr>
          <w:b/>
          <w:sz w:val="30"/>
          <w:szCs w:val="30"/>
          <w:lang w:eastAsia="zh-CN"/>
        </w:rPr>
        <w:t>服务费</w:t>
      </w:r>
      <w:r>
        <w:rPr>
          <w:b/>
          <w:sz w:val="30"/>
          <w:szCs w:val="30"/>
        </w:rPr>
        <w:t>承诺书</w:t>
      </w:r>
    </w:p>
    <w:p>
      <w:pPr>
        <w:pStyle w:val="Normal"/>
        <w:widowControl/>
        <w:spacing w:lineRule="auto" w:line="360"/>
        <w:jc w:val="left"/>
        <w:rPr>
          <w:b/>
          <w:b/>
          <w:sz w:val="28"/>
          <w:szCs w:val="28"/>
        </w:rPr>
      </w:pPr>
      <w:r>
        <w:rPr>
          <w:rFonts w:eastAsia="Times New Roman"/>
          <w:b/>
          <w:sz w:val="44"/>
          <w:szCs w:val="44"/>
        </w:rPr>
        <w:t xml:space="preserve"> </w:t>
      </w:r>
      <w:r>
        <w:rPr>
          <w:rFonts w:eastAsia="Times New Roman"/>
          <w:b/>
          <w:sz w:val="28"/>
          <w:szCs w:val="28"/>
        </w:rPr>
        <w:t xml:space="preserve"> </w:t>
      </w:r>
    </w:p>
    <w:p>
      <w:pPr>
        <w:pStyle w:val="Normal"/>
        <w:widowControl/>
        <w:spacing w:lineRule="auto" w:line="360"/>
        <w:jc w:val="left"/>
        <w:rPr>
          <w:rFonts w:ascii="宋体" w:hAnsi="宋体" w:cs="宋体"/>
          <w:kern w:val="0"/>
          <w:sz w:val="24"/>
        </w:rPr>
      </w:pPr>
      <w:r>
        <w:rPr>
          <w:rFonts w:ascii="宋体" w:hAnsi="宋体" w:cs="宋体"/>
          <w:kern w:val="0"/>
          <w:sz w:val="24"/>
          <w:u w:val="single"/>
        </w:rPr>
        <w:t>致：东阳八婺招标代理有限公司</w:t>
      </w:r>
      <w:r>
        <w:rPr>
          <w:rFonts w:ascii="宋体" w:hAnsi="宋体" w:cs="宋体"/>
          <w:kern w:val="0"/>
          <w:sz w:val="24"/>
        </w:rPr>
        <w:t>：</w:t>
      </w:r>
    </w:p>
    <w:p>
      <w:pPr>
        <w:pStyle w:val="Normal"/>
        <w:widowControl/>
        <w:spacing w:lineRule="auto" w:line="360"/>
        <w:ind w:firstLine="600"/>
        <w:jc w:val="left"/>
        <w:rPr>
          <w:rFonts w:ascii="宋体" w:hAnsi="宋体" w:cs="宋体"/>
          <w:kern w:val="0"/>
          <w:sz w:val="24"/>
        </w:rPr>
      </w:pPr>
      <w:r>
        <w:rPr>
          <w:rFonts w:cs="宋体" w:ascii="宋体" w:hAnsi="宋体"/>
          <w:kern w:val="0"/>
          <w:sz w:val="24"/>
        </w:rPr>
      </w:r>
    </w:p>
    <w:p>
      <w:pPr>
        <w:pStyle w:val="Normal"/>
        <w:widowControl/>
        <w:spacing w:lineRule="auto" w:line="360"/>
        <w:ind w:firstLine="600"/>
        <w:jc w:val="left"/>
        <w:rPr>
          <w:rFonts w:ascii="宋体" w:hAnsi="宋体" w:cs="宋体"/>
          <w:kern w:val="0"/>
          <w:sz w:val="24"/>
        </w:rPr>
      </w:pPr>
      <w:r>
        <w:rPr>
          <w:rFonts w:cs="宋体" w:ascii="宋体" w:hAnsi="宋体"/>
          <w:kern w:val="0"/>
          <w:sz w:val="24"/>
        </w:rPr>
        <w:t>______</w:t>
      </w:r>
      <w:r>
        <w:rPr>
          <w:rFonts w:cs="宋体" w:ascii="宋体" w:hAnsi="宋体"/>
          <w:kern w:val="0"/>
          <w:sz w:val="24"/>
          <w:u w:val="single"/>
        </w:rPr>
        <w:t>_     _</w:t>
      </w:r>
      <w:r>
        <w:rPr>
          <w:rFonts w:cs="宋体" w:ascii="宋体" w:hAnsi="宋体"/>
          <w:kern w:val="0"/>
          <w:sz w:val="24"/>
        </w:rPr>
        <w:t>_</w:t>
      </w:r>
      <w:r>
        <w:rPr>
          <w:rFonts w:ascii="宋体" w:hAnsi="宋体" w:cs="宋体"/>
          <w:kern w:val="0"/>
          <w:sz w:val="24"/>
        </w:rPr>
        <w:t>（</w:t>
      </w:r>
      <w:r>
        <w:rPr>
          <w:rFonts w:ascii="宋体" w:hAnsi="宋体" w:cs="宋体"/>
          <w:kern w:val="0"/>
          <w:sz w:val="24"/>
          <w:lang w:eastAsia="zh-CN"/>
        </w:rPr>
        <w:t>谈判响应方</w:t>
      </w:r>
      <w:r>
        <w:rPr>
          <w:rFonts w:ascii="宋体" w:hAnsi="宋体" w:cs="宋体"/>
          <w:kern w:val="0"/>
          <w:sz w:val="24"/>
        </w:rPr>
        <w:t>名称）如中标，愿向东阳八婺招标代理有限公司支付中标服务费。</w:t>
      </w:r>
    </w:p>
    <w:p>
      <w:pPr>
        <w:pStyle w:val="Normal"/>
        <w:spacing w:lineRule="auto" w:line="360"/>
        <w:ind w:firstLine="480"/>
        <w:rPr>
          <w:rFonts w:ascii="宋体" w:hAnsi="宋体" w:eastAsia="宋体" w:cs="宋体"/>
          <w:sz w:val="24"/>
          <w:szCs w:val="24"/>
          <w:lang w:val="en-US" w:eastAsia="zh-CN"/>
        </w:rPr>
      </w:pPr>
      <w:r>
        <w:rPr>
          <w:rFonts w:ascii="宋体" w:hAnsi="宋体" w:cs="宋体"/>
          <w:sz w:val="24"/>
          <w:szCs w:val="24"/>
        </w:rPr>
        <w:t>我方如未在规定时间内交纳时，承诺凭贵方开出的违约通知，按上述承诺金额标准的</w:t>
      </w:r>
      <w:r>
        <w:rPr>
          <w:rFonts w:cs="宋体" w:ascii="宋体" w:hAnsi="宋体"/>
          <w:sz w:val="24"/>
          <w:szCs w:val="24"/>
        </w:rPr>
        <w:t>200%</w:t>
      </w:r>
      <w:r>
        <w:rPr>
          <w:rFonts w:ascii="宋体" w:hAnsi="宋体" w:cs="宋体"/>
          <w:sz w:val="24"/>
          <w:szCs w:val="24"/>
        </w:rPr>
        <w:t>交纳，由采购人在本次招标项目的货款</w:t>
      </w:r>
      <w:r>
        <w:rPr>
          <w:rFonts w:cs="宋体" w:ascii="宋体" w:hAnsi="宋体"/>
          <w:sz w:val="24"/>
          <w:szCs w:val="24"/>
        </w:rPr>
        <w:t>/</w:t>
      </w:r>
      <w:r>
        <w:rPr>
          <w:rFonts w:ascii="宋体" w:hAnsi="宋体" w:cs="宋体"/>
          <w:sz w:val="24"/>
          <w:szCs w:val="24"/>
        </w:rPr>
        <w:t>服务款中直接扣缴</w:t>
      </w:r>
      <w:r>
        <w:rPr>
          <w:rFonts w:cs="宋体" w:ascii="宋体" w:hAnsi="宋体"/>
          <w:sz w:val="24"/>
          <w:szCs w:val="24"/>
          <w:lang w:val="en-US" w:eastAsia="zh-CN"/>
        </w:rPr>
        <w:t>.</w:t>
      </w:r>
    </w:p>
    <w:p>
      <w:pPr>
        <w:pStyle w:val="Normal"/>
        <w:spacing w:lineRule="auto" w:line="360"/>
        <w:ind w:firstLine="1320"/>
        <w:rPr>
          <w:rFonts w:ascii="宋体" w:hAnsi="宋体" w:eastAsia="宋体" w:cs="宋体"/>
          <w:sz w:val="24"/>
          <w:szCs w:val="24"/>
          <w:lang w:val="en-US" w:eastAsia="zh-CN"/>
        </w:rPr>
      </w:pPr>
      <w:r>
        <w:rPr>
          <w:rFonts w:eastAsia="宋体" w:cs="宋体" w:ascii="宋体" w:hAnsi="宋体"/>
          <w:sz w:val="24"/>
          <w:szCs w:val="24"/>
          <w:lang w:val="en-US" w:eastAsia="zh-CN"/>
        </w:rPr>
      </w:r>
    </w:p>
    <w:p>
      <w:pPr>
        <w:pStyle w:val="Normal"/>
        <w:spacing w:lineRule="auto" w:line="360"/>
        <w:rPr>
          <w:sz w:val="28"/>
          <w:szCs w:val="28"/>
        </w:rPr>
      </w:pPr>
      <w:r>
        <w:rPr>
          <w:rFonts w:eastAsia="Times New Roman"/>
          <w:sz w:val="28"/>
          <w:szCs w:val="28"/>
        </w:rPr>
        <w:t xml:space="preserve">       </w:t>
      </w:r>
    </w:p>
    <w:p>
      <w:pPr>
        <w:pStyle w:val="Normal"/>
        <w:spacing w:lineRule="auto" w:line="360"/>
        <w:ind w:firstLine="1320"/>
        <w:rPr>
          <w:sz w:val="24"/>
        </w:rPr>
      </w:pPr>
      <w:r>
        <w:rPr>
          <w:sz w:val="24"/>
        </w:rPr>
        <w:t>特此承诺！</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rFonts w:cs="宋体"/>
          <w:sz w:val="24"/>
        </w:rPr>
      </w:pPr>
      <w:r>
        <w:rPr>
          <w:rFonts w:ascii="宋体" w:hAnsi="宋体" w:cs="宋体"/>
          <w:kern w:val="0"/>
          <w:sz w:val="24"/>
          <w:lang w:eastAsia="zh-CN"/>
        </w:rPr>
        <w:t>谈判响应方</w:t>
      </w:r>
      <w:r>
        <w:rPr>
          <w:sz w:val="24"/>
        </w:rPr>
        <w:t>名称（单位名称及盖章）：</w:t>
      </w:r>
      <w:r>
        <w:rPr>
          <w:rFonts w:ascii="仿宋_GB2312;仿宋" w:hAnsi="仿宋_GB2312;仿宋" w:cs="仿宋_GB2312;仿宋" w:eastAsia="仿宋_GB2312;仿宋"/>
          <w:sz w:val="24"/>
          <w:u w:val="single"/>
        </w:rPr>
        <w:t xml:space="preserve">                        </w:t>
      </w:r>
      <w:r>
        <w:rPr>
          <w:rFonts w:ascii="仿宋_GB2312;仿宋" w:hAnsi="仿宋_GB2312;仿宋" w:cs="仿宋_GB2312;仿宋" w:eastAsia="仿宋_GB2312;仿宋"/>
          <w:sz w:val="24"/>
        </w:rPr>
        <w:t xml:space="preserve"> </w:t>
      </w:r>
    </w:p>
    <w:p>
      <w:pPr>
        <w:pStyle w:val="Normal"/>
        <w:spacing w:lineRule="auto" w:line="360"/>
        <w:rPr>
          <w:rFonts w:ascii="仿宋_GB2312;仿宋" w:hAnsi="仿宋_GB2312;仿宋" w:cs="宋体"/>
          <w:sz w:val="24"/>
        </w:rPr>
      </w:pPr>
      <w:r>
        <w:rPr>
          <w:sz w:val="24"/>
        </w:rPr>
        <w:t>法定代表人或代理人（签字）：</w:t>
      </w:r>
      <w:r>
        <w:rPr>
          <w:rFonts w:ascii="仿宋_GB2312;仿宋" w:hAnsi="仿宋_GB2312;仿宋" w:cs="仿宋_GB2312;仿宋" w:eastAsia="仿宋_GB2312;仿宋"/>
          <w:sz w:val="24"/>
          <w:u w:val="single"/>
        </w:rPr>
        <w:t xml:space="preserve">                           </w:t>
      </w:r>
      <w:r>
        <w:rPr>
          <w:rFonts w:ascii="仿宋_GB2312;仿宋" w:hAnsi="仿宋_GB2312;仿宋" w:cs="仿宋_GB2312;仿宋" w:eastAsia="仿宋_GB2312;仿宋"/>
          <w:sz w:val="24"/>
        </w:rPr>
        <w:t xml:space="preserve"> </w:t>
      </w:r>
    </w:p>
    <w:p>
      <w:pPr>
        <w:pStyle w:val="Normal"/>
        <w:spacing w:lineRule="auto" w:line="360"/>
        <w:rPr>
          <w:rFonts w:cs="宋体"/>
          <w:sz w:val="24"/>
        </w:rPr>
      </w:pPr>
      <w:r>
        <w:rPr>
          <w:rFonts w:ascii="仿宋_GB2312;仿宋" w:hAnsi="仿宋_GB2312;仿宋" w:cs="宋体"/>
          <w:sz w:val="24"/>
        </w:rPr>
        <w:t>地址：</w:t>
      </w:r>
      <w:r>
        <w:rPr>
          <w:rFonts w:ascii="仿宋_GB2312;仿宋" w:hAnsi="仿宋_GB2312;仿宋" w:cs="仿宋_GB2312;仿宋" w:eastAsia="仿宋_GB2312;仿宋"/>
          <w:sz w:val="24"/>
          <w:u w:val="single"/>
        </w:rPr>
        <w:t xml:space="preserve">                        </w:t>
      </w:r>
      <w:r>
        <w:rPr>
          <w:rFonts w:ascii="仿宋_GB2312;仿宋" w:hAnsi="仿宋_GB2312;仿宋" w:cs="仿宋_GB2312;仿宋" w:eastAsia="仿宋_GB2312;仿宋"/>
          <w:sz w:val="24"/>
        </w:rPr>
        <w:t xml:space="preserve">      </w:t>
      </w:r>
      <w:r>
        <w:rPr>
          <w:rFonts w:ascii="仿宋_GB2312;仿宋" w:hAnsi="仿宋_GB2312;仿宋" w:cs="宋体"/>
          <w:sz w:val="24"/>
        </w:rPr>
        <w:t>邮编：</w:t>
      </w:r>
      <w:r>
        <w:rPr>
          <w:rFonts w:ascii="仿宋_GB2312;仿宋" w:hAnsi="仿宋_GB2312;仿宋" w:cs="仿宋_GB2312;仿宋" w:eastAsia="仿宋_GB2312;仿宋"/>
          <w:sz w:val="24"/>
          <w:u w:val="single"/>
        </w:rPr>
        <w:t xml:space="preserve">                       </w:t>
      </w:r>
    </w:p>
    <w:p>
      <w:pPr>
        <w:pStyle w:val="Normal"/>
        <w:spacing w:lineRule="auto" w:line="360"/>
        <w:rPr>
          <w:rFonts w:ascii="仿宋_GB2312;仿宋" w:hAnsi="仿宋_GB2312;仿宋" w:cs="宋体"/>
          <w:sz w:val="24"/>
        </w:rPr>
      </w:pPr>
      <w:r>
        <w:rPr>
          <w:sz w:val="24"/>
        </w:rPr>
        <w:t>电话：</w:t>
      </w:r>
      <w:r>
        <w:rPr>
          <w:rFonts w:ascii="仿宋_GB2312;仿宋" w:hAnsi="仿宋_GB2312;仿宋" w:cs="仿宋_GB2312;仿宋" w:eastAsia="仿宋_GB2312;仿宋"/>
          <w:sz w:val="24"/>
          <w:u w:val="single"/>
        </w:rPr>
        <w:t xml:space="preserve">                        </w:t>
      </w:r>
      <w:r>
        <w:rPr>
          <w:rFonts w:ascii="仿宋_GB2312;仿宋" w:hAnsi="仿宋_GB2312;仿宋" w:cs="仿宋_GB2312;仿宋" w:eastAsia="仿宋_GB2312;仿宋"/>
          <w:sz w:val="24"/>
        </w:rPr>
        <w:t xml:space="preserve">       </w:t>
      </w:r>
      <w:r>
        <w:rPr>
          <w:rFonts w:ascii="仿宋_GB2312;仿宋" w:hAnsi="仿宋_GB2312;仿宋" w:cs="宋体"/>
          <w:sz w:val="24"/>
        </w:rPr>
        <w:t>传真：</w:t>
      </w:r>
      <w:r>
        <w:rPr>
          <w:rFonts w:ascii="仿宋_GB2312;仿宋" w:hAnsi="仿宋_GB2312;仿宋" w:cs="仿宋_GB2312;仿宋" w:eastAsia="仿宋_GB2312;仿宋"/>
          <w:sz w:val="24"/>
          <w:u w:val="single"/>
        </w:rPr>
        <w:t xml:space="preserve">                        </w:t>
      </w:r>
      <w:r>
        <w:rPr>
          <w:rFonts w:ascii="仿宋_GB2312;仿宋" w:hAnsi="仿宋_GB2312;仿宋" w:cs="仿宋_GB2312;仿宋" w:eastAsia="仿宋_GB2312;仿宋"/>
          <w:sz w:val="24"/>
        </w:rPr>
        <w:t xml:space="preserve"> </w:t>
      </w:r>
    </w:p>
    <w:p>
      <w:pPr>
        <w:pStyle w:val="Normal"/>
        <w:rPr>
          <w:rFonts w:ascii="仿宋_GB2312;仿宋" w:hAnsi="仿宋_GB2312;仿宋" w:cs="宋体"/>
          <w:sz w:val="24"/>
        </w:rPr>
      </w:pPr>
      <w:r>
        <w:rPr>
          <w:rFonts w:cs="宋体" w:ascii="仿宋_GB2312;仿宋" w:hAnsi="仿宋_GB2312;仿宋"/>
          <w:sz w:val="24"/>
        </w:rPr>
      </w:r>
    </w:p>
    <w:p>
      <w:pPr>
        <w:pStyle w:val="Normal"/>
        <w:rPr>
          <w:rFonts w:ascii="仿宋_GB2312;仿宋" w:hAnsi="仿宋_GB2312;仿宋" w:cs="宋体"/>
          <w:sz w:val="24"/>
        </w:rPr>
      </w:pPr>
      <w:r>
        <w:rPr>
          <w:rFonts w:cs="宋体" w:ascii="仿宋_GB2312;仿宋" w:hAnsi="仿宋_GB2312;仿宋"/>
          <w:sz w:val="24"/>
        </w:rPr>
      </w:r>
    </w:p>
    <w:p>
      <w:pPr>
        <w:pStyle w:val="Normal"/>
        <w:rPr>
          <w:rFonts w:ascii="仿宋_GB2312;仿宋" w:hAnsi="仿宋_GB2312;仿宋" w:cs="宋体"/>
          <w:sz w:val="24"/>
        </w:rPr>
      </w:pPr>
      <w:r>
        <w:rPr>
          <w:rFonts w:cs="宋体" w:ascii="仿宋_GB2312;仿宋" w:hAnsi="仿宋_GB2312;仿宋"/>
          <w:sz w:val="24"/>
        </w:rPr>
      </w:r>
    </w:p>
    <w:p>
      <w:pPr>
        <w:pStyle w:val="Normal"/>
        <w:rPr>
          <w:rFonts w:ascii="仿宋_GB2312;仿宋" w:hAnsi="仿宋_GB2312;仿宋" w:cs="宋体"/>
          <w:sz w:val="24"/>
        </w:rPr>
      </w:pPr>
      <w:r>
        <w:rPr>
          <w:rFonts w:cs="宋体" w:ascii="仿宋_GB2312;仿宋" w:hAnsi="仿宋_GB2312;仿宋"/>
          <w:sz w:val="24"/>
        </w:rPr>
      </w:r>
    </w:p>
    <w:p>
      <w:pPr>
        <w:pStyle w:val="Normal"/>
        <w:rPr>
          <w:sz w:val="24"/>
        </w:rPr>
      </w:pPr>
      <w:r>
        <w:rPr>
          <w:rFonts w:ascii="仿宋_GB2312;仿宋" w:hAnsi="仿宋_GB2312;仿宋" w:cs="仿宋_GB2312;仿宋" w:eastAsia="仿宋_GB2312;仿宋"/>
          <w:sz w:val="24"/>
        </w:rPr>
        <w:t xml:space="preserve">                           </w:t>
      </w:r>
      <w:r>
        <w:rPr>
          <w:rFonts w:ascii="仿宋_GB2312;仿宋" w:hAnsi="仿宋_GB2312;仿宋" w:cs="宋体"/>
          <w:sz w:val="24"/>
        </w:rPr>
        <w:t>日期：</w:t>
      </w:r>
      <w:r>
        <w:rPr>
          <w:rFonts w:cs="宋体" w:ascii="宋体" w:hAnsi="宋体"/>
          <w:sz w:val="24"/>
          <w:u w:val="single"/>
          <w:lang w:eastAsia="zh-CN"/>
        </w:rPr>
        <w:t>2021</w:t>
      </w:r>
      <w:r>
        <w:rPr>
          <w:rFonts w:ascii="宋体" w:hAnsi="宋体" w:cs="宋体"/>
          <w:sz w:val="24"/>
          <w:u w:val="single"/>
          <w:lang w:eastAsia="zh-CN"/>
        </w:rPr>
        <w:t>年</w:t>
      </w:r>
      <w:r>
        <w:rPr>
          <w:rFonts w:ascii="仿宋_GB2312;仿宋" w:hAnsi="仿宋_GB2312;仿宋" w:cs="仿宋_GB2312;仿宋" w:eastAsia="仿宋_GB2312;仿宋"/>
          <w:sz w:val="24"/>
          <w:u w:val="single"/>
        </w:rPr>
        <w:t xml:space="preserve">    </w:t>
      </w:r>
      <w:r>
        <w:rPr>
          <w:rFonts w:ascii="仿宋_GB2312;仿宋" w:hAnsi="仿宋_GB2312;仿宋" w:cs="宋体"/>
          <w:sz w:val="24"/>
          <w:u w:val="single"/>
        </w:rPr>
        <w:t>月</w:t>
      </w:r>
      <w:r>
        <w:rPr>
          <w:rFonts w:ascii="仿宋_GB2312;仿宋" w:hAnsi="仿宋_GB2312;仿宋" w:cs="仿宋_GB2312;仿宋" w:eastAsia="仿宋_GB2312;仿宋"/>
          <w:sz w:val="24"/>
          <w:u w:val="single"/>
        </w:rPr>
        <w:t xml:space="preserve">    </w:t>
      </w:r>
      <w:r>
        <w:rPr>
          <w:rFonts w:ascii="仿宋_GB2312;仿宋" w:hAnsi="仿宋_GB2312;仿宋" w:cs="宋体"/>
          <w:sz w:val="24"/>
          <w:u w:val="single"/>
        </w:rPr>
        <w:t>日</w:t>
      </w:r>
    </w:p>
    <w:p>
      <w:pPr>
        <w:pStyle w:val="Normal"/>
        <w:snapToGrid w:val="false"/>
        <w:spacing w:before="156" w:after="50"/>
        <w:rPr>
          <w:rFonts w:ascii="宋体" w:hAnsi="宋体" w:cs="宋体"/>
          <w:sz w:val="24"/>
        </w:rPr>
      </w:pPr>
      <w:r>
        <w:rPr>
          <w:rFonts w:cs="宋体" w:ascii="宋体" w:hAnsi="宋体"/>
          <w:sz w:val="24"/>
        </w:rPr>
      </w:r>
    </w:p>
    <w:p>
      <w:pPr>
        <w:pStyle w:val="Normal"/>
        <w:snapToGrid w:val="false"/>
        <w:spacing w:before="156" w:after="50"/>
        <w:rPr>
          <w:rFonts w:ascii="宋体" w:hAnsi="宋体" w:cs="宋体"/>
          <w:b/>
          <w:b/>
          <w:bCs/>
          <w:sz w:val="24"/>
        </w:rPr>
      </w:pPr>
      <w:r>
        <w:rPr>
          <w:rFonts w:cs="宋体" w:ascii="宋体" w:hAnsi="宋体"/>
          <w:b/>
          <w:bCs/>
          <w:sz w:val="24"/>
        </w:rPr>
      </w:r>
    </w:p>
    <w:p>
      <w:pPr>
        <w:pStyle w:val="Normal"/>
        <w:snapToGrid w:val="false"/>
        <w:spacing w:lineRule="auto" w:line="360"/>
        <w:ind w:firstLine="472"/>
        <w:jc w:val="left"/>
        <w:rPr>
          <w:rFonts w:ascii="宋体" w:hAnsi="宋体" w:cs="宋体"/>
          <w:b/>
          <w:b/>
          <w:bCs/>
          <w:color w:val="000000"/>
          <w:sz w:val="24"/>
        </w:rPr>
      </w:pPr>
      <w:r>
        <w:rPr>
          <w:rFonts w:cs="宋体" w:ascii="宋体" w:hAnsi="宋体"/>
          <w:b/>
          <w:bCs/>
          <w:color w:val="000000"/>
          <w:sz w:val="24"/>
        </w:rPr>
      </w:r>
    </w:p>
    <w:p>
      <w:pPr>
        <w:pStyle w:val="Normal"/>
        <w:snapToGrid w:val="false"/>
        <w:spacing w:lineRule="auto" w:line="360"/>
        <w:jc w:val="left"/>
        <w:rPr>
          <w:rFonts w:ascii="宋体" w:hAnsi="宋体" w:cs="宋体"/>
          <w:b/>
          <w:b/>
          <w:color w:val="000000"/>
          <w:sz w:val="24"/>
        </w:rPr>
      </w:pPr>
      <w:r>
        <w:rPr>
          <w:rFonts w:cs="宋体" w:ascii="宋体" w:hAnsi="宋体"/>
          <w:b/>
          <w:color w:val="000000"/>
          <w:sz w:val="24"/>
        </w:rPr>
      </w:r>
    </w:p>
    <w:p>
      <w:pPr>
        <w:pStyle w:val="Normal"/>
        <w:snapToGrid w:val="false"/>
        <w:spacing w:lineRule="auto" w:line="360"/>
        <w:jc w:val="left"/>
        <w:rPr>
          <w:rFonts w:ascii="宋体" w:hAnsi="宋体" w:cs="宋体"/>
          <w:b/>
          <w:b/>
          <w:bCs/>
          <w:color w:val="000000"/>
          <w:sz w:val="24"/>
        </w:rPr>
      </w:pPr>
      <w:r>
        <w:rPr>
          <w:rFonts w:cs="宋体" w:ascii="宋体" w:hAnsi="宋体"/>
          <w:b/>
          <w:bCs/>
          <w:color w:val="000000"/>
          <w:sz w:val="24"/>
        </w:rPr>
      </w:r>
    </w:p>
    <w:p>
      <w:pPr>
        <w:pStyle w:val="Normal"/>
        <w:snapToGrid w:val="false"/>
        <w:spacing w:lineRule="auto" w:line="360"/>
        <w:jc w:val="left"/>
        <w:rPr>
          <w:rFonts w:ascii="宋体" w:hAnsi="宋体" w:cs="宋体"/>
          <w:b/>
          <w:b/>
          <w:bCs/>
          <w:color w:val="000000"/>
          <w:sz w:val="24"/>
        </w:rPr>
      </w:pPr>
      <w:r>
        <w:rPr>
          <w:rFonts w:cs="宋体" w:ascii="宋体" w:hAnsi="宋体"/>
          <w:b/>
          <w:bCs/>
          <w:color w:val="000000"/>
          <w:sz w:val="24"/>
        </w:rPr>
      </w:r>
    </w:p>
    <w:p>
      <w:pPr>
        <w:pStyle w:val="Normal"/>
        <w:snapToGrid w:val="false"/>
        <w:spacing w:lineRule="auto" w:line="360"/>
        <w:jc w:val="left"/>
        <w:rPr>
          <w:rFonts w:ascii="宋体" w:hAnsi="宋体" w:cs="宋体"/>
          <w:b/>
          <w:b/>
          <w:color w:val="000000"/>
          <w:sz w:val="24"/>
        </w:rPr>
      </w:pPr>
      <w:r>
        <w:rPr>
          <w:rFonts w:cs="宋体" w:ascii="宋体" w:hAnsi="宋体"/>
          <w:b/>
          <w:color w:val="000000"/>
          <w:sz w:val="24"/>
        </w:rPr>
      </w:r>
    </w:p>
    <w:p>
      <w:pPr>
        <w:pStyle w:val="Normal"/>
        <w:snapToGrid w:val="false"/>
        <w:spacing w:lineRule="auto" w:line="360"/>
        <w:jc w:val="left"/>
        <w:rPr>
          <w:rFonts w:ascii="宋体" w:hAnsi="宋体" w:cs="宋体"/>
          <w:b/>
          <w:b/>
          <w:color w:val="000000"/>
          <w:sz w:val="24"/>
          <w:lang w:val="en-US" w:eastAsia="zh-CN"/>
        </w:rPr>
      </w:pPr>
      <w:r>
        <w:rPr>
          <w:rFonts w:ascii="宋体" w:hAnsi="宋体" w:cs="宋体"/>
          <w:b/>
          <w:color w:val="000000"/>
          <w:sz w:val="21"/>
          <w:szCs w:val="21"/>
        </w:rPr>
        <w:t>附件十</w:t>
      </w:r>
      <w:r>
        <w:rPr>
          <w:rFonts w:ascii="宋体" w:hAnsi="宋体" w:cs="宋体"/>
          <w:b/>
          <w:color w:val="000000"/>
          <w:sz w:val="21"/>
          <w:szCs w:val="21"/>
          <w:lang w:eastAsia="zh-CN"/>
        </w:rPr>
        <w:t>四</w:t>
      </w:r>
      <w:r>
        <w:rPr>
          <w:rFonts w:ascii="宋体" w:hAnsi="宋体" w:cs="宋体"/>
          <w:b/>
          <w:color w:val="000000"/>
          <w:sz w:val="24"/>
        </w:rPr>
        <w:t xml:space="preserve">              </w:t>
      </w:r>
      <w:r>
        <w:rPr>
          <w:rFonts w:ascii="宋体" w:hAnsi="宋体" w:cs="宋体"/>
          <w:b/>
          <w:color w:val="000000"/>
          <w:sz w:val="24"/>
          <w:lang w:val="en-US" w:eastAsia="zh-CN"/>
        </w:rPr>
        <w:t xml:space="preserve">  </w:t>
      </w:r>
      <w:r>
        <w:rPr>
          <w:rFonts w:ascii="宋体" w:hAnsi="宋体" w:cs="宋体"/>
          <w:b/>
          <w:color w:val="000000"/>
          <w:sz w:val="24"/>
        </w:rPr>
        <w:t xml:space="preserve"> </w:t>
      </w:r>
      <w:r>
        <w:rPr>
          <w:rFonts w:ascii="宋体" w:hAnsi="宋体" w:cs="宋体"/>
          <w:b/>
          <w:color w:val="000000"/>
          <w:sz w:val="24"/>
          <w:lang w:val="en-US" w:eastAsia="zh-CN"/>
        </w:rPr>
        <w:t xml:space="preserve"> </w:t>
      </w:r>
    </w:p>
    <w:p>
      <w:pPr>
        <w:pStyle w:val="Normal"/>
        <w:snapToGrid w:val="false"/>
        <w:spacing w:lineRule="auto" w:line="360"/>
        <w:ind w:firstLine="3132"/>
        <w:jc w:val="left"/>
        <w:rPr>
          <w:rFonts w:ascii="Arial" w:hAnsi="Arial" w:cs="Arial"/>
          <w:b/>
          <w:b/>
          <w:bCs/>
          <w:kern w:val="0"/>
          <w:sz w:val="24"/>
        </w:rPr>
      </w:pPr>
      <w:r>
        <w:rPr>
          <w:rFonts w:ascii="Arial" w:hAnsi="Arial" w:cs="Arial"/>
          <w:b/>
          <w:bCs/>
          <w:kern w:val="0"/>
          <w:sz w:val="24"/>
        </w:rPr>
        <w:t>政府采购供应商诚信承诺书</w:t>
      </w:r>
    </w:p>
    <w:p>
      <w:pPr>
        <w:pStyle w:val="Normal"/>
        <w:widowControl/>
        <w:spacing w:before="100" w:after="190"/>
        <w:jc w:val="left"/>
        <w:rPr>
          <w:rFonts w:ascii="Arial" w:hAnsi="Arial" w:cs="Arial"/>
          <w:b/>
          <w:b/>
          <w:kern w:val="0"/>
          <w:sz w:val="24"/>
        </w:rPr>
      </w:pPr>
      <w:r>
        <w:rPr>
          <w:rFonts w:ascii="Arial" w:hAnsi="Arial" w:cs="Arial"/>
          <w:b/>
          <w:kern w:val="0"/>
          <w:sz w:val="24"/>
          <w:u w:val="single"/>
        </w:rPr>
        <w:t>东阳八婺招标代理有限公司</w:t>
      </w:r>
      <w:r>
        <w:rPr>
          <w:rFonts w:ascii="Arial" w:hAnsi="Arial" w:cs="Arial"/>
          <w:b/>
          <w:kern w:val="0"/>
          <w:sz w:val="24"/>
        </w:rPr>
        <w:t>：</w:t>
      </w:r>
    </w:p>
    <w:p>
      <w:pPr>
        <w:pStyle w:val="Normal"/>
        <w:ind w:firstLine="480"/>
        <w:rPr>
          <w:kern w:val="0"/>
          <w:sz w:val="24"/>
        </w:rPr>
      </w:pPr>
      <w:r>
        <w:rPr>
          <w:rFonts w:ascii="宋体" w:hAnsi="宋体" w:cs="宋体"/>
          <w:kern w:val="0"/>
          <w:sz w:val="24"/>
        </w:rPr>
        <w:t>我公司自愿参与贵单位组织的</w:t>
      </w:r>
      <w:r>
        <w:rPr>
          <w:rFonts w:ascii="宋体" w:hAnsi="宋体" w:cs="宋体"/>
          <w:kern w:val="0"/>
          <w:sz w:val="24"/>
          <w:u w:val="single"/>
        </w:rPr>
        <w:t xml:space="preserve">                   项目</w:t>
      </w:r>
      <w:r>
        <w:rPr>
          <w:rFonts w:ascii="宋体" w:hAnsi="宋体" w:cs="宋体"/>
          <w:kern w:val="0"/>
          <w:sz w:val="24"/>
        </w:rPr>
        <w:t>（招标编号：</w:t>
      </w:r>
      <w:r>
        <w:rPr>
          <w:rFonts w:eastAsia="宋体" w:cs="宋体" w:ascii="宋体" w:hAnsi="宋体"/>
          <w:kern w:val="0"/>
          <w:sz w:val="24"/>
          <w:lang w:eastAsia="zh-CN"/>
        </w:rPr>
        <w:t>DYBWCG2021-JZ-019-1</w:t>
      </w:r>
      <w:r>
        <w:rPr>
          <w:rFonts w:ascii="宋体" w:hAnsi="宋体" w:cs="宋体"/>
          <w:kern w:val="0"/>
          <w:sz w:val="24"/>
        </w:rPr>
        <w:t>）采购活动，严格遵守《中华人民共和国政府采购法》等相关法律法规的规定，坚守公平竞争，并无条件地</w:t>
      </w:r>
      <w:r>
        <w:rPr>
          <w:kern w:val="0"/>
          <w:sz w:val="24"/>
        </w:rPr>
        <w:t>遵守本次采购活动各项规定。我们郑重承诺：如果在本次招标活动中有以下情形的，愿接受政府采购监管等部门给予相关处罚并承担法律责任。</w:t>
      </w:r>
    </w:p>
    <w:p>
      <w:pPr>
        <w:pStyle w:val="Normal"/>
        <w:ind w:firstLine="480"/>
        <w:rPr>
          <w:kern w:val="0"/>
          <w:sz w:val="24"/>
        </w:rPr>
      </w:pPr>
      <w:r>
        <w:rPr>
          <w:kern w:val="0"/>
          <w:sz w:val="24"/>
        </w:rPr>
        <w:t>（一）提供虚假材料谋取中标的；</w:t>
      </w:r>
    </w:p>
    <w:p>
      <w:pPr>
        <w:pStyle w:val="Normal"/>
        <w:ind w:firstLine="480"/>
        <w:rPr>
          <w:kern w:val="0"/>
          <w:sz w:val="24"/>
        </w:rPr>
      </w:pPr>
      <w:r>
        <w:rPr>
          <w:kern w:val="0"/>
          <w:sz w:val="24"/>
        </w:rPr>
        <w:t>（二）采取不正当手段诋毁、排挤</w:t>
      </w:r>
      <w:hyperlink r:id="rId6" w:tgtFrame="_blank">
        <w:r>
          <w:rPr>
            <w:rStyle w:val="Internet"/>
            <w:color w:val="000000"/>
            <w:kern w:val="0"/>
            <w:sz w:val="24"/>
          </w:rPr>
          <w:t>其他</w:t>
        </w:r>
      </w:hyperlink>
      <w:r>
        <w:rPr>
          <w:kern w:val="0"/>
          <w:sz w:val="24"/>
        </w:rPr>
        <w:t>供应商的；</w:t>
      </w:r>
    </w:p>
    <w:p>
      <w:pPr>
        <w:pStyle w:val="Normal"/>
        <w:ind w:firstLine="480"/>
        <w:rPr>
          <w:kern w:val="0"/>
          <w:sz w:val="24"/>
        </w:rPr>
      </w:pPr>
      <w:r>
        <w:rPr>
          <w:kern w:val="0"/>
          <w:sz w:val="24"/>
        </w:rPr>
        <w:t>（三）与招标采购单位、其他投标人恶意串通的；</w:t>
      </w:r>
    </w:p>
    <w:p>
      <w:pPr>
        <w:pStyle w:val="Normal"/>
        <w:ind w:firstLine="480"/>
        <w:rPr>
          <w:kern w:val="0"/>
          <w:sz w:val="24"/>
        </w:rPr>
      </w:pPr>
      <w:r>
        <w:rPr>
          <w:kern w:val="0"/>
          <w:sz w:val="24"/>
        </w:rPr>
        <w:t>（四）向招标采购单位行贿或提供其他不正当利益的；</w:t>
      </w:r>
    </w:p>
    <w:p>
      <w:pPr>
        <w:pStyle w:val="Normal"/>
        <w:ind w:firstLine="480"/>
        <w:rPr>
          <w:kern w:val="0"/>
          <w:sz w:val="24"/>
        </w:rPr>
      </w:pPr>
      <w:r>
        <w:rPr>
          <w:kern w:val="0"/>
          <w:sz w:val="24"/>
        </w:rPr>
        <w:t>（五）在招标过程中与招标采购单位进行协商谈判、不按照招标文件和投标文件订立合同，或者与采购人另立背离合同实质性内容协议的；</w:t>
      </w:r>
    </w:p>
    <w:p>
      <w:pPr>
        <w:pStyle w:val="Normal"/>
        <w:ind w:firstLine="480"/>
        <w:rPr>
          <w:kern w:val="0"/>
          <w:sz w:val="24"/>
        </w:rPr>
      </w:pPr>
      <w:r>
        <w:rPr>
          <w:kern w:val="0"/>
          <w:sz w:val="24"/>
        </w:rPr>
        <w:t>（六）开标后擅自撤销投标，影响招标继续进行的或领取招标文件缴纳投标保证金后不投标导致废标的；</w:t>
      </w:r>
    </w:p>
    <w:p>
      <w:pPr>
        <w:pStyle w:val="Normal"/>
        <w:ind w:firstLine="480"/>
        <w:rPr>
          <w:kern w:val="0"/>
          <w:sz w:val="24"/>
        </w:rPr>
      </w:pPr>
      <w:r>
        <w:rPr>
          <w:kern w:val="0"/>
          <w:sz w:val="24"/>
        </w:rPr>
        <w:t>（七）中标后无正当理由，在规定时间内不与采购单位签订合同的；</w:t>
      </w:r>
    </w:p>
    <w:p>
      <w:pPr>
        <w:pStyle w:val="Normal"/>
        <w:ind w:firstLine="480"/>
        <w:rPr>
          <w:kern w:val="0"/>
          <w:sz w:val="24"/>
        </w:rPr>
      </w:pPr>
      <w:r>
        <w:rPr>
          <w:kern w:val="0"/>
          <w:sz w:val="24"/>
        </w:rPr>
        <w:t>（八）将中标项目转让给他人或非法分包他人的；</w:t>
      </w:r>
    </w:p>
    <w:p>
      <w:pPr>
        <w:pStyle w:val="Normal"/>
        <w:ind w:firstLine="480"/>
        <w:rPr>
          <w:kern w:val="0"/>
          <w:sz w:val="24"/>
        </w:rPr>
      </w:pPr>
      <w:r>
        <w:rPr>
          <w:kern w:val="0"/>
          <w:sz w:val="24"/>
        </w:rPr>
        <w:t>（九）无正当理由，拒绝履行合同义务的；</w:t>
      </w:r>
    </w:p>
    <w:p>
      <w:pPr>
        <w:pStyle w:val="Normal"/>
        <w:ind w:firstLine="480"/>
        <w:rPr>
          <w:kern w:val="0"/>
          <w:sz w:val="24"/>
        </w:rPr>
      </w:pPr>
      <w:r>
        <w:rPr>
          <w:kern w:val="0"/>
          <w:sz w:val="24"/>
        </w:rPr>
        <w:t>（十）无正当理由放弃中标（成交）项目的；</w:t>
      </w:r>
    </w:p>
    <w:p>
      <w:pPr>
        <w:pStyle w:val="Normal"/>
        <w:ind w:firstLine="480"/>
        <w:rPr>
          <w:kern w:val="0"/>
          <w:sz w:val="24"/>
        </w:rPr>
      </w:pPr>
      <w:r>
        <w:rPr>
          <w:kern w:val="0"/>
          <w:sz w:val="24"/>
        </w:rPr>
        <w:t>（十一）擅自或与采购人串通或接受采购人要求，在履约合同中通过减少货物数量，更换品牌、降低配置、技术要求、质量和服务标准等，却仍按原合同进行虚假验收或终止政府采购合同的；</w:t>
      </w:r>
    </w:p>
    <w:p>
      <w:pPr>
        <w:pStyle w:val="Normal"/>
        <w:ind w:firstLine="480"/>
        <w:rPr>
          <w:kern w:val="0"/>
          <w:sz w:val="24"/>
        </w:rPr>
      </w:pPr>
      <w:r>
        <w:rPr>
          <w:kern w:val="0"/>
          <w:sz w:val="24"/>
        </w:rPr>
        <w:t>（十二）与采购人串通，对尚未履约完毕的采购项目出具虚假验收报告的；</w:t>
      </w:r>
    </w:p>
    <w:p>
      <w:pPr>
        <w:pStyle w:val="Normal"/>
        <w:ind w:firstLine="480"/>
        <w:rPr>
          <w:kern w:val="0"/>
          <w:sz w:val="24"/>
        </w:rPr>
      </w:pPr>
      <w:r>
        <w:rPr>
          <w:kern w:val="0"/>
          <w:sz w:val="24"/>
        </w:rPr>
        <w:t>（十三）无不可抗力因素，拒绝提供售后服务、售后服务态度恶劣、故意提高维修配件价格（高于市场平均价）的；</w:t>
      </w:r>
    </w:p>
    <w:p>
      <w:pPr>
        <w:pStyle w:val="Normal"/>
        <w:ind w:firstLine="480"/>
        <w:rPr>
          <w:kern w:val="0"/>
          <w:sz w:val="24"/>
        </w:rPr>
      </w:pPr>
      <w:r>
        <w:rPr>
          <w:kern w:val="0"/>
          <w:sz w:val="24"/>
        </w:rPr>
        <w:t>（十四）开标后对招标文件的相关内容再进行质疑的；</w:t>
      </w:r>
    </w:p>
    <w:p>
      <w:pPr>
        <w:pStyle w:val="Normal"/>
        <w:ind w:firstLine="480"/>
        <w:rPr>
          <w:kern w:val="0"/>
          <w:sz w:val="24"/>
        </w:rPr>
      </w:pPr>
      <w:r>
        <w:rPr>
          <w:kern w:val="0"/>
          <w:sz w:val="24"/>
        </w:rPr>
        <w:t>（十五）恶意投诉的行为：投诉经查无实据的、捏造事实或者提供虚假投诉材料的；</w:t>
      </w:r>
    </w:p>
    <w:p>
      <w:pPr>
        <w:pStyle w:val="Normal"/>
        <w:ind w:firstLine="480"/>
        <w:rPr>
          <w:kern w:val="0"/>
          <w:sz w:val="24"/>
        </w:rPr>
      </w:pPr>
      <w:r>
        <w:rPr>
          <w:kern w:val="0"/>
          <w:sz w:val="24"/>
        </w:rPr>
        <w:t>（十六）拒绝有关部门监督检查或者提供虚假情况的；</w:t>
      </w:r>
    </w:p>
    <w:p>
      <w:pPr>
        <w:pStyle w:val="Normal"/>
        <w:ind w:firstLine="480"/>
        <w:rPr>
          <w:kern w:val="0"/>
          <w:sz w:val="24"/>
        </w:rPr>
      </w:pPr>
      <w:r>
        <w:rPr>
          <w:kern w:val="0"/>
          <w:sz w:val="24"/>
        </w:rPr>
        <w:t>（十七）财政、监察部门认定的其他不诚信行为。</w:t>
      </w:r>
    </w:p>
    <w:p>
      <w:pPr>
        <w:pStyle w:val="Normal"/>
        <w:ind w:firstLine="480"/>
        <w:rPr>
          <w:kern w:val="0"/>
          <w:sz w:val="24"/>
        </w:rPr>
      </w:pPr>
      <w:r>
        <w:rPr>
          <w:kern w:val="0"/>
          <w:sz w:val="24"/>
        </w:rPr>
        <w:t>（十八）招标文件规定的其他不诚信行为。</w:t>
      </w:r>
    </w:p>
    <w:p>
      <w:pPr>
        <w:pStyle w:val="Normal"/>
        <w:jc w:val="right"/>
        <w:rPr>
          <w:rFonts w:ascii="宋体" w:hAnsi="宋体"/>
          <w:bCs/>
          <w:kern w:val="0"/>
          <w:sz w:val="24"/>
        </w:rPr>
      </w:pPr>
      <w:r>
        <w:rPr>
          <w:rFonts w:ascii="宋体" w:hAnsi="宋体"/>
          <w:bCs/>
          <w:kern w:val="0"/>
          <w:sz w:val="24"/>
        </w:rPr>
      </w:r>
    </w:p>
    <w:p>
      <w:pPr>
        <w:pStyle w:val="Normal"/>
        <w:jc w:val="right"/>
        <w:rPr>
          <w:rFonts w:ascii="宋体" w:hAnsi="宋体"/>
          <w:bCs/>
          <w:sz w:val="24"/>
        </w:rPr>
      </w:pPr>
      <w:r>
        <w:rPr>
          <w:rFonts w:ascii="宋体" w:hAnsi="宋体"/>
          <w:bCs/>
          <w:sz w:val="24"/>
        </w:rPr>
      </w:r>
    </w:p>
    <w:p>
      <w:pPr>
        <w:pStyle w:val="Normal"/>
        <w:jc w:val="right"/>
        <w:rPr>
          <w:rFonts w:ascii="宋体" w:hAnsi="宋体"/>
          <w:bCs/>
          <w:sz w:val="24"/>
        </w:rPr>
      </w:pPr>
      <w:r>
        <w:rPr>
          <w:rFonts w:ascii="宋体" w:hAnsi="宋体"/>
          <w:bCs/>
          <w:sz w:val="24"/>
        </w:rPr>
        <w:t>公司名称：（盖章）</w:t>
      </w:r>
    </w:p>
    <w:p>
      <w:pPr>
        <w:pStyle w:val="Normal"/>
        <w:jc w:val="right"/>
        <w:rPr>
          <w:rFonts w:ascii="宋体" w:hAnsi="宋体"/>
          <w:bCs/>
          <w:sz w:val="24"/>
        </w:rPr>
      </w:pPr>
      <w:r>
        <w:rPr>
          <w:rFonts w:ascii="宋体" w:hAnsi="宋体"/>
          <w:bCs/>
          <w:sz w:val="24"/>
        </w:rPr>
        <w:t>法人代表或授权委托人签字：</w:t>
      </w:r>
    </w:p>
    <w:p>
      <w:pPr>
        <w:pStyle w:val="Normal"/>
        <w:jc w:val="right"/>
        <w:rPr>
          <w:rFonts w:ascii="宋体" w:hAnsi="宋体"/>
          <w:bCs/>
          <w:sz w:val="24"/>
        </w:rPr>
      </w:pPr>
      <w:r>
        <w:rPr>
          <w:rFonts w:ascii="宋体" w:hAnsi="宋体"/>
          <w:bCs/>
          <w:sz w:val="24"/>
        </w:rPr>
        <w:t>年    月     日</w:t>
      </w:r>
    </w:p>
    <w:p>
      <w:pPr>
        <w:pStyle w:val="1"/>
        <w:numPr>
          <w:ilvl w:val="0"/>
          <w:numId w:val="0"/>
        </w:numPr>
        <w:spacing w:lineRule="exact" w:line="400" w:before="0" w:after="0"/>
        <w:ind w:left="0" w:hanging="0"/>
        <w:jc w:val="both"/>
        <w:rPr>
          <w:rFonts w:ascii="黑体" w:hAnsi="黑体" w:cs="宋体"/>
          <w:bCs/>
          <w:sz w:val="30"/>
          <w:szCs w:val="30"/>
        </w:rPr>
      </w:pPr>
      <w:r>
        <w:rPr>
          <w:rFonts w:cs="宋体" w:ascii="黑体" w:hAnsi="黑体"/>
          <w:bCs/>
          <w:sz w:val="30"/>
          <w:szCs w:val="30"/>
        </w:rPr>
      </w:r>
    </w:p>
    <w:p>
      <w:pPr>
        <w:pStyle w:val="1"/>
        <w:numPr>
          <w:ilvl w:val="0"/>
          <w:numId w:val="0"/>
        </w:numPr>
        <w:spacing w:lineRule="exact" w:line="400" w:before="0" w:after="0"/>
        <w:ind w:left="0" w:hanging="0"/>
        <w:jc w:val="both"/>
        <w:rPr>
          <w:rFonts w:ascii="黑体" w:hAnsi="黑体" w:cs="宋体"/>
          <w:sz w:val="30"/>
          <w:szCs w:val="30"/>
        </w:rPr>
      </w:pPr>
      <w:r>
        <w:rPr>
          <w:rFonts w:cs="宋体" w:ascii="黑体" w:hAnsi="黑体"/>
          <w:sz w:val="30"/>
          <w:szCs w:val="30"/>
        </w:rPr>
      </w:r>
    </w:p>
    <w:p>
      <w:pPr>
        <w:pStyle w:val="Normal"/>
        <w:rPr>
          <w:rFonts w:ascii="黑体" w:hAnsi="黑体" w:cs="宋体"/>
          <w:sz w:val="30"/>
          <w:szCs w:val="30"/>
        </w:rPr>
      </w:pPr>
      <w:r>
        <w:rPr>
          <w:rFonts w:cs="宋体" w:ascii="黑体" w:hAnsi="黑体"/>
          <w:sz w:val="30"/>
          <w:szCs w:val="30"/>
        </w:rPr>
      </w:r>
    </w:p>
    <w:p>
      <w:pPr>
        <w:pStyle w:val="1"/>
        <w:numPr>
          <w:ilvl w:val="0"/>
          <w:numId w:val="0"/>
        </w:numPr>
        <w:spacing w:lineRule="exact" w:line="400" w:before="0" w:after="0"/>
        <w:ind w:left="0" w:firstLine="3012"/>
        <w:jc w:val="both"/>
        <w:rPr>
          <w:rFonts w:ascii="黑体" w:hAnsi="黑体" w:cs="宋体"/>
          <w:sz w:val="30"/>
          <w:szCs w:val="30"/>
        </w:rPr>
      </w:pPr>
      <w:r>
        <w:rPr>
          <w:rFonts w:ascii="黑体" w:hAnsi="黑体" w:cs="宋体"/>
          <w:sz w:val="30"/>
          <w:szCs w:val="30"/>
        </w:rPr>
        <w:t>第五章  合同主要条款</w:t>
      </w:r>
    </w:p>
    <w:p>
      <w:pPr>
        <w:pStyle w:val="Normal"/>
        <w:kinsoku w:val="true"/>
        <w:overflowPunct w:val="true"/>
        <w:bidi w:val="0"/>
        <w:spacing w:lineRule="exact" w:line="440"/>
        <w:rPr>
          <w:rFonts w:ascii="宋体" w:hAnsi="宋体" w:eastAsia="宋体" w:cs="宋体"/>
          <w:b/>
          <w:b/>
          <w:bCs/>
          <w:color w:val="000000"/>
          <w:sz w:val="24"/>
          <w:szCs w:val="24"/>
        </w:rPr>
      </w:pPr>
      <w:r>
        <w:rPr>
          <w:rFonts w:cs="Times New Roman" w:eastAsia="Times New Roman"/>
          <w:b/>
          <w:sz w:val="30"/>
        </w:rPr>
        <w:t xml:space="preserve"> </w:t>
      </w:r>
      <w:r>
        <w:rPr>
          <w:rFonts w:cs="Times New Roman" w:eastAsia="Times New Roman"/>
          <w:b/>
          <w:sz w:val="30"/>
          <w:lang w:val="en-US" w:eastAsia="zh-CN"/>
        </w:rPr>
        <w:t xml:space="preserve">             </w:t>
      </w:r>
      <w:r>
        <w:rPr>
          <w:rFonts w:ascii="宋体" w:hAnsi="宋体" w:cs="宋体" w:eastAsia="宋体"/>
          <w:color w:val="000000"/>
          <w:sz w:val="24"/>
          <w:szCs w:val="24"/>
        </w:rPr>
        <w:t xml:space="preserve">东阳市政府采购合同（范本，可按实际需求修改）      </w:t>
      </w:r>
    </w:p>
    <w:p>
      <w:pPr>
        <w:pStyle w:val="Normal"/>
        <w:kinsoku w:val="true"/>
        <w:overflowPunct w:val="true"/>
        <w:bidi w:val="0"/>
        <w:snapToGrid w:val="false"/>
        <w:spacing w:lineRule="exact" w:line="440"/>
        <w:rPr>
          <w:rFonts w:ascii="宋体" w:hAnsi="宋体" w:eastAsia="宋体" w:cs="宋体"/>
          <w:sz w:val="24"/>
        </w:rPr>
      </w:pPr>
      <w:r>
        <w:rPr>
          <w:rFonts w:ascii="宋体" w:hAnsi="宋体" w:cs="宋体" w:eastAsia="宋体"/>
          <w:sz w:val="24"/>
        </w:rPr>
        <w:t>项目名称：                   项目编号：               合同号：</w:t>
      </w:r>
    </w:p>
    <w:p>
      <w:pPr>
        <w:pStyle w:val="Normal"/>
        <w:kinsoku w:val="true"/>
        <w:overflowPunct w:val="true"/>
        <w:bidi w:val="0"/>
        <w:snapToGrid w:val="false"/>
        <w:spacing w:lineRule="exact" w:line="440"/>
        <w:rPr>
          <w:rFonts w:ascii="宋体" w:hAnsi="宋体" w:eastAsia="宋体" w:cs="宋体"/>
          <w:sz w:val="24"/>
        </w:rPr>
      </w:pPr>
      <w:r>
        <w:rPr>
          <w:rFonts w:ascii="宋体" w:hAnsi="宋体" w:cs="宋体" w:eastAsia="宋体"/>
          <w:sz w:val="24"/>
        </w:rPr>
        <w:t>甲方（买方）：</w:t>
      </w:r>
    </w:p>
    <w:p>
      <w:pPr>
        <w:pStyle w:val="Normal"/>
        <w:kinsoku w:val="true"/>
        <w:overflowPunct w:val="true"/>
        <w:bidi w:val="0"/>
        <w:snapToGrid w:val="false"/>
        <w:spacing w:lineRule="exact" w:line="440"/>
        <w:rPr>
          <w:rFonts w:ascii="宋体" w:hAnsi="宋体" w:eastAsia="宋体" w:cs="宋体"/>
          <w:sz w:val="24"/>
        </w:rPr>
      </w:pPr>
      <w:r>
        <w:rPr>
          <w:rFonts w:ascii="宋体" w:hAnsi="宋体" w:cs="宋体" w:eastAsia="宋体"/>
          <w:sz w:val="24"/>
        </w:rPr>
        <w:t>乙方（卖方）：</w:t>
      </w:r>
    </w:p>
    <w:p>
      <w:pPr>
        <w:pStyle w:val="Normal"/>
        <w:autoSpaceDE w:val="false"/>
        <w:spacing w:lineRule="auto" w:line="360"/>
        <w:ind w:firstLine="480"/>
        <w:jc w:val="left"/>
        <w:rPr>
          <w:rFonts w:ascii="宋体" w:hAnsi="宋体" w:cs="宋体"/>
          <w:color w:val="000000"/>
          <w:sz w:val="24"/>
        </w:rPr>
      </w:pPr>
      <w:r>
        <w:rPr>
          <w:rFonts w:ascii="宋体" w:hAnsi="宋体" w:cs="宋体"/>
          <w:color w:val="000000"/>
          <w:sz w:val="24"/>
        </w:rPr>
        <w:t xml:space="preserve">根据 </w:t>
      </w:r>
      <w:r>
        <w:rPr>
          <w:rFonts w:ascii="宋体" w:hAnsi="宋体" w:cs="宋体"/>
          <w:color w:val="000000"/>
          <w:sz w:val="24"/>
          <w:u w:val="single"/>
        </w:rPr>
        <w:t xml:space="preserve">          </w:t>
      </w:r>
      <w:r>
        <w:rPr>
          <w:rFonts w:ascii="宋体" w:hAnsi="宋体" w:cs="宋体"/>
          <w:color w:val="000000"/>
          <w:sz w:val="24"/>
        </w:rPr>
        <w:t xml:space="preserve"> 项目的采购结果，按照《中华人民共和国政府采购法》、《合同法》的规定，经双方协商，本着平等互利和诚实信用的原则，一致同意签订本合同如下。 </w:t>
      </w:r>
    </w:p>
    <w:p>
      <w:pPr>
        <w:pStyle w:val="Normal"/>
        <w:keepNext w:val="false"/>
        <w:keepLines w:val="false"/>
        <w:pageBreakBefore w:val="false"/>
        <w:widowControl w:val="false"/>
        <w:kinsoku w:val="true"/>
        <w:overflowPunct w:val="true"/>
        <w:bidi w:val="0"/>
        <w:snapToGrid w:val="false"/>
        <w:spacing w:lineRule="exact" w:line="440"/>
        <w:textAlignment w:val="auto"/>
        <w:rPr>
          <w:rFonts w:ascii="宋体" w:hAnsi="宋体" w:eastAsia="宋体" w:cs="宋体"/>
          <w:b/>
          <w:b/>
          <w:sz w:val="24"/>
          <w:szCs w:val="24"/>
          <w:lang w:eastAsia="zh-CN"/>
        </w:rPr>
      </w:pPr>
      <w:r>
        <w:rPr>
          <w:rFonts w:ascii="宋体" w:hAnsi="宋体" w:cs="宋体"/>
          <w:b/>
          <w:sz w:val="24"/>
          <w:szCs w:val="24"/>
        </w:rPr>
        <w:t>一、</w:t>
      </w:r>
      <w:r>
        <w:rPr>
          <w:rFonts w:ascii="宋体" w:hAnsi="宋体" w:cs="宋体"/>
          <w:b/>
          <w:sz w:val="24"/>
          <w:szCs w:val="24"/>
          <w:lang w:eastAsia="zh-CN"/>
        </w:rPr>
        <w:t>项目内容</w:t>
      </w:r>
    </w:p>
    <w:p>
      <w:pPr>
        <w:pStyle w:val="Normal"/>
        <w:keepNext w:val="false"/>
        <w:keepLines w:val="false"/>
        <w:pageBreakBefore w:val="false"/>
        <w:widowControl w:val="false"/>
        <w:kinsoku w:val="true"/>
        <w:overflowPunct w:val="true"/>
        <w:bidi w:val="0"/>
        <w:spacing w:lineRule="exact" w:line="440"/>
        <w:ind w:firstLine="420"/>
        <w:jc w:val="left"/>
        <w:textAlignment w:val="auto"/>
        <w:rPr>
          <w:rFonts w:ascii="宋体" w:hAnsi="宋体" w:eastAsia="宋体" w:cs="宋体"/>
          <w:bCs/>
          <w:spacing w:val="-10"/>
          <w:sz w:val="24"/>
          <w:szCs w:val="24"/>
          <w:lang w:val="en-US" w:eastAsia="zh-CN"/>
        </w:rPr>
      </w:pPr>
      <w:r>
        <w:rPr>
          <w:rFonts w:ascii="宋体" w:hAnsi="宋体" w:cs="宋体"/>
          <w:b w:val="false"/>
          <w:bCs/>
          <w:lang w:val="en-US" w:eastAsia="zh-CN"/>
        </w:rPr>
        <w:t>乙方</w:t>
      </w:r>
      <w:r>
        <w:rPr>
          <w:rFonts w:ascii="宋体" w:hAnsi="宋体" w:cs="宋体"/>
          <w:bCs/>
          <w:spacing w:val="-10"/>
          <w:sz w:val="24"/>
          <w:szCs w:val="24"/>
          <w:lang w:val="en-US" w:eastAsia="zh-CN"/>
        </w:rPr>
        <w:t>应按照农贸市场目标定位专业经营、专业管理，负责做好市场日常运营管理等各项工作，相关内容包括但不限于：</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1.</w:t>
      </w:r>
      <w:r>
        <w:rPr>
          <w:rFonts w:ascii="宋体" w:hAnsi="宋体" w:cs="宋体"/>
          <w:bCs/>
          <w:spacing w:val="-10"/>
          <w:sz w:val="24"/>
          <w:szCs w:val="24"/>
          <w:lang w:val="en-US" w:eastAsia="zh-CN"/>
        </w:rPr>
        <w:t>农贸市场内秩序维护及清洁卫生；</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2.</w:t>
      </w:r>
      <w:r>
        <w:rPr>
          <w:rFonts w:ascii="宋体" w:hAnsi="宋体" w:cs="宋体"/>
          <w:bCs/>
          <w:spacing w:val="-10"/>
          <w:sz w:val="24"/>
          <w:szCs w:val="24"/>
          <w:lang w:val="en-US" w:eastAsia="zh-CN"/>
        </w:rPr>
        <w:t>垃圾清运（垃圾运至中转点）；</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3.</w:t>
      </w:r>
      <w:r>
        <w:rPr>
          <w:rFonts w:ascii="宋体" w:hAnsi="宋体" w:cs="宋体"/>
          <w:bCs/>
          <w:spacing w:val="-10"/>
          <w:sz w:val="24"/>
          <w:szCs w:val="24"/>
          <w:lang w:val="en-US" w:eastAsia="zh-CN"/>
        </w:rPr>
        <w:t>负责市场内消防安全和设施的配备和维护，值班操作人员应当持消防职业资格证上岗，掌握火警处置及启动消防设备的程序和方法，确保及时发现并准确处理火灾和故障报警；承担所聘全部人员的工资、福利、保险，并负责安全事故责任、劳动纠纷及其它一切费用，甲方不承担任何费用和责任；</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5.</w:t>
      </w:r>
      <w:r>
        <w:rPr>
          <w:rFonts w:ascii="宋体" w:hAnsi="宋体" w:cs="宋体"/>
          <w:bCs/>
          <w:spacing w:val="-10"/>
          <w:sz w:val="24"/>
          <w:szCs w:val="24"/>
          <w:lang w:val="en-US" w:eastAsia="zh-CN"/>
        </w:rPr>
        <w:t>积极配合各相关部门的监督检查工作。</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rPr>
      </w:pPr>
      <w:r>
        <w:rPr>
          <w:rFonts w:eastAsia="宋体" w:cs="宋体" w:ascii="宋体" w:hAnsi="宋体"/>
          <w:bCs/>
          <w:spacing w:val="-10"/>
          <w:sz w:val="24"/>
          <w:szCs w:val="24"/>
          <w:lang w:val="en-US" w:eastAsia="zh-CN"/>
        </w:rPr>
        <w:t>6.</w:t>
      </w:r>
      <w:r>
        <w:rPr>
          <w:rFonts w:ascii="宋体" w:hAnsi="宋体" w:cs="宋体"/>
          <w:bCs/>
          <w:spacing w:val="-10"/>
          <w:sz w:val="24"/>
          <w:szCs w:val="24"/>
          <w:lang w:val="en-US" w:eastAsia="zh-CN"/>
        </w:rPr>
        <w:t>中标单位还需对农贸市场内部一定的硬件进行必要的修缮工作，保证农贸市场的正常运作，例如电梯等硬件设施。</w:t>
      </w:r>
    </w:p>
    <w:p>
      <w:pPr>
        <w:pStyle w:val="Normal"/>
        <w:kinsoku w:val="true"/>
        <w:overflowPunct w:val="true"/>
        <w:bidi w:val="0"/>
        <w:snapToGrid w:val="false"/>
        <w:spacing w:lineRule="exact" w:line="440"/>
        <w:rPr>
          <w:rFonts w:ascii="宋体" w:hAnsi="宋体" w:eastAsia="宋体" w:cs="宋体"/>
          <w:b/>
          <w:b/>
          <w:sz w:val="24"/>
        </w:rPr>
      </w:pPr>
      <w:r>
        <w:rPr>
          <w:rFonts w:ascii="宋体" w:hAnsi="宋体" w:cs="宋体"/>
          <w:b/>
          <w:sz w:val="24"/>
        </w:rPr>
        <w:t>二、合同金额</w:t>
      </w:r>
    </w:p>
    <w:p>
      <w:pPr>
        <w:pStyle w:val="Normal"/>
        <w:kinsoku w:val="true"/>
        <w:overflowPunct w:val="true"/>
        <w:bidi w:val="0"/>
        <w:snapToGrid w:val="false"/>
        <w:spacing w:lineRule="exact" w:line="440"/>
        <w:ind w:firstLine="480"/>
        <w:rPr>
          <w:rFonts w:ascii="宋体" w:hAnsi="宋体" w:eastAsia="宋体" w:cs="宋体"/>
          <w:b/>
          <w:b/>
          <w:sz w:val="24"/>
          <w:szCs w:val="24"/>
          <w:lang w:eastAsia="zh-CN"/>
        </w:rPr>
      </w:pPr>
      <w:r>
        <w:rPr>
          <w:rFonts w:ascii="宋体" w:hAnsi="宋体" w:cs="宋体"/>
          <w:sz w:val="24"/>
        </w:rPr>
        <w:t>本合同金额为（大写）：</w:t>
      </w:r>
      <w:r>
        <w:rPr>
          <w:rFonts w:eastAsia="宋体" w:cs="宋体" w:ascii="宋体" w:hAnsi="宋体"/>
          <w:sz w:val="24"/>
        </w:rPr>
        <w:t>____________________</w:t>
      </w:r>
      <w:r>
        <w:rPr>
          <w:rFonts w:ascii="宋体" w:hAnsi="宋体" w:cs="宋体"/>
          <w:sz w:val="24"/>
        </w:rPr>
        <w:t>元（￥</w:t>
      </w:r>
      <w:r>
        <w:rPr>
          <w:rFonts w:eastAsia="宋体" w:cs="宋体" w:ascii="宋体" w:hAnsi="宋体"/>
          <w:sz w:val="24"/>
        </w:rPr>
        <w:t>___________</w:t>
      </w:r>
      <w:r>
        <w:rPr>
          <w:rFonts w:ascii="宋体" w:hAnsi="宋体" w:cs="宋体"/>
          <w:sz w:val="24"/>
        </w:rPr>
        <w:t>元）人民币。</w:t>
      </w:r>
    </w:p>
    <w:p>
      <w:pPr>
        <w:pStyle w:val="Normal"/>
        <w:keepNext w:val="false"/>
        <w:keepLines w:val="false"/>
        <w:pageBreakBefore w:val="false"/>
        <w:widowControl w:val="false"/>
        <w:numPr>
          <w:ilvl w:val="0"/>
          <w:numId w:val="2"/>
        </w:numPr>
        <w:kinsoku w:val="true"/>
        <w:overflowPunct w:val="true"/>
        <w:bidi w:val="0"/>
        <w:spacing w:lineRule="exact" w:line="440"/>
        <w:jc w:val="left"/>
        <w:textAlignment w:val="auto"/>
        <w:rPr>
          <w:rFonts w:ascii="宋体" w:hAnsi="宋体" w:eastAsia="宋体" w:cs="宋体"/>
          <w:b/>
          <w:b/>
          <w:sz w:val="24"/>
          <w:szCs w:val="24"/>
          <w:lang w:val="en-US" w:eastAsia="zh-CN"/>
        </w:rPr>
      </w:pPr>
      <w:r>
        <w:rPr>
          <w:rFonts w:ascii="宋体" w:hAnsi="宋体" w:cs="宋体"/>
          <w:b/>
          <w:sz w:val="24"/>
          <w:szCs w:val="24"/>
          <w:lang w:eastAsia="zh-CN"/>
        </w:rPr>
        <w:t>服务期限及地点</w:t>
      </w:r>
      <w:r>
        <w:rPr>
          <w:rFonts w:ascii="宋体" w:hAnsi="宋体" w:cs="宋体"/>
          <w:b/>
          <w:sz w:val="24"/>
          <w:szCs w:val="24"/>
        </w:rPr>
        <w:t>：</w:t>
      </w:r>
      <w:r>
        <w:rPr>
          <w:rFonts w:ascii="宋体" w:hAnsi="宋体" w:cs="宋体"/>
          <w:b/>
          <w:sz w:val="24"/>
          <w:szCs w:val="24"/>
          <w:lang w:val="en-US" w:eastAsia="zh-CN"/>
        </w:rPr>
        <w:t xml:space="preserve"> </w:t>
      </w:r>
    </w:p>
    <w:p>
      <w:pPr>
        <w:pStyle w:val="Normal"/>
        <w:keepNext w:val="false"/>
        <w:keepLines w:val="false"/>
        <w:pageBreakBefore w:val="false"/>
        <w:widowControl w:val="false"/>
        <w:kinsoku w:val="true"/>
        <w:overflowPunct w:val="true"/>
        <w:bidi w:val="0"/>
        <w:spacing w:lineRule="exact" w:line="440"/>
        <w:ind w:firstLine="482"/>
        <w:jc w:val="left"/>
        <w:textAlignment w:val="auto"/>
        <w:rPr>
          <w:rFonts w:ascii="宋体" w:hAnsi="宋体" w:eastAsia="宋体" w:cs="宋体"/>
          <w:bCs/>
          <w:spacing w:val="-10"/>
          <w:sz w:val="24"/>
          <w:szCs w:val="24"/>
          <w:lang w:val="en-US" w:eastAsia="zh-CN"/>
        </w:rPr>
      </w:pPr>
      <w:r>
        <w:rPr>
          <w:rFonts w:ascii="宋体" w:hAnsi="宋体" w:cs="宋体"/>
          <w:b/>
          <w:sz w:val="24"/>
          <w:szCs w:val="24"/>
          <w:lang w:val="en-US" w:eastAsia="zh-CN"/>
        </w:rPr>
        <w:t xml:space="preserve"> </w:t>
      </w:r>
      <w:r>
        <w:rPr>
          <w:rFonts w:ascii="宋体" w:hAnsi="宋体" w:cs="宋体"/>
          <w:bCs/>
          <w:spacing w:val="-10"/>
          <w:sz w:val="24"/>
          <w:szCs w:val="24"/>
          <w:lang w:val="en-US" w:eastAsia="zh-CN"/>
        </w:rPr>
        <w:t>服务期限：二年，</w:t>
      </w:r>
      <w:r>
        <w:rPr>
          <w:rFonts w:eastAsia="宋体" w:cs="宋体" w:ascii="宋体" w:hAnsi="宋体"/>
          <w:bCs/>
          <w:spacing w:val="-10"/>
          <w:sz w:val="24"/>
          <w:szCs w:val="24"/>
          <w:lang w:val="en-US" w:eastAsia="zh-CN"/>
        </w:rPr>
        <w:t>2021</w:t>
      </w:r>
      <w:r>
        <w:rPr>
          <w:rFonts w:ascii="宋体" w:hAnsi="宋体" w:cs="宋体"/>
          <w:bCs/>
          <w:spacing w:val="-10"/>
          <w:sz w:val="24"/>
          <w:szCs w:val="24"/>
          <w:lang w:val="en-US" w:eastAsia="zh-CN"/>
        </w:rPr>
        <w:t>年   月   日至</w:t>
      </w:r>
      <w:r>
        <w:rPr>
          <w:rFonts w:eastAsia="宋体" w:cs="宋体" w:ascii="宋体" w:hAnsi="宋体"/>
          <w:bCs/>
          <w:spacing w:val="-10"/>
          <w:sz w:val="24"/>
          <w:szCs w:val="24"/>
          <w:lang w:val="en-US" w:eastAsia="zh-CN"/>
        </w:rPr>
        <w:t>2023</w:t>
      </w:r>
      <w:r>
        <w:rPr>
          <w:rFonts w:ascii="宋体" w:hAnsi="宋体" w:cs="宋体"/>
          <w:bCs/>
          <w:spacing w:val="-10"/>
          <w:sz w:val="24"/>
          <w:szCs w:val="24"/>
          <w:lang w:val="en-US" w:eastAsia="zh-CN"/>
        </w:rPr>
        <w:t xml:space="preserve">年  月   日止。  </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ascii="宋体" w:hAnsi="宋体" w:cs="宋体"/>
          <w:bCs/>
          <w:spacing w:val="-10"/>
          <w:sz w:val="24"/>
          <w:szCs w:val="24"/>
          <w:lang w:val="en-US" w:eastAsia="zh-CN"/>
        </w:rPr>
        <w:t xml:space="preserve">  </w:t>
      </w:r>
      <w:r>
        <w:rPr>
          <w:rFonts w:ascii="宋体" w:hAnsi="宋体" w:cs="宋体"/>
          <w:bCs/>
          <w:spacing w:val="-10"/>
          <w:sz w:val="24"/>
          <w:szCs w:val="24"/>
          <w:lang w:val="en-US" w:eastAsia="zh-CN"/>
        </w:rPr>
        <w:t>服务地点：东阳市歌山镇农贸市场内。</w:t>
      </w:r>
    </w:p>
    <w:p>
      <w:pPr>
        <w:pStyle w:val="Normal"/>
        <w:keepNext w:val="false"/>
        <w:keepLines w:val="false"/>
        <w:pageBreakBefore w:val="false"/>
        <w:widowControl w:val="false"/>
        <w:kinsoku w:val="true"/>
        <w:overflowPunct w:val="true"/>
        <w:bidi w:val="0"/>
        <w:spacing w:lineRule="exact" w:line="440"/>
        <w:jc w:val="left"/>
        <w:textAlignment w:val="auto"/>
        <w:rPr>
          <w:rFonts w:ascii="宋体" w:hAnsi="宋体" w:eastAsia="宋体" w:cs="宋体"/>
          <w:b/>
          <w:b/>
          <w:bCs w:val="false"/>
          <w:spacing w:val="-10"/>
          <w:sz w:val="24"/>
          <w:szCs w:val="24"/>
          <w:lang w:val="en-US" w:eastAsia="zh-CN"/>
        </w:rPr>
      </w:pPr>
      <w:r>
        <w:rPr>
          <w:rFonts w:ascii="宋体" w:hAnsi="宋体" w:cs="宋体"/>
          <w:b/>
          <w:bCs w:val="false"/>
          <w:spacing w:val="-10"/>
          <w:sz w:val="24"/>
          <w:szCs w:val="24"/>
          <w:lang w:val="en-US" w:eastAsia="zh-CN"/>
        </w:rPr>
        <w:t>四、管理服务标准和要求</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w:t>
      </w:r>
      <w:r>
        <w:rPr>
          <w:rFonts w:ascii="宋体" w:hAnsi="宋体" w:cs="宋体"/>
          <w:bCs/>
          <w:spacing w:val="-10"/>
          <w:sz w:val="24"/>
          <w:szCs w:val="24"/>
          <w:lang w:val="en-US" w:eastAsia="zh-CN"/>
        </w:rPr>
        <w:t>一</w:t>
      </w:r>
      <w:r>
        <w:rPr>
          <w:rFonts w:eastAsia="宋体" w:cs="宋体" w:ascii="宋体" w:hAnsi="宋体"/>
          <w:bCs/>
          <w:spacing w:val="-10"/>
          <w:sz w:val="24"/>
          <w:szCs w:val="24"/>
          <w:lang w:val="en-US" w:eastAsia="zh-CN"/>
        </w:rPr>
        <w:t>)</w:t>
      </w:r>
      <w:r>
        <w:rPr>
          <w:rFonts w:ascii="宋体" w:hAnsi="宋体" w:cs="宋体"/>
          <w:bCs/>
          <w:spacing w:val="-10"/>
          <w:sz w:val="24"/>
          <w:szCs w:val="24"/>
          <w:lang w:val="en-US" w:eastAsia="zh-CN"/>
        </w:rPr>
        <w:t>秩序维护：</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1.</w:t>
      </w:r>
      <w:r>
        <w:rPr>
          <w:rFonts w:ascii="宋体" w:hAnsi="宋体" w:cs="宋体"/>
          <w:bCs/>
          <w:spacing w:val="-10"/>
          <w:sz w:val="24"/>
          <w:szCs w:val="24"/>
          <w:lang w:val="en-US" w:eastAsia="zh-CN"/>
        </w:rPr>
        <w:t>需</w:t>
      </w:r>
      <w:r>
        <w:rPr>
          <w:rFonts w:eastAsia="宋体" w:cs="宋体" w:ascii="宋体" w:hAnsi="宋体"/>
          <w:bCs/>
          <w:spacing w:val="-10"/>
          <w:sz w:val="24"/>
          <w:szCs w:val="24"/>
          <w:lang w:val="en-US" w:eastAsia="zh-CN"/>
        </w:rPr>
        <w:t>24</w:t>
      </w:r>
      <w:r>
        <w:rPr>
          <w:rFonts w:ascii="宋体" w:hAnsi="宋体" w:cs="宋体"/>
          <w:bCs/>
          <w:spacing w:val="-10"/>
          <w:sz w:val="24"/>
          <w:szCs w:val="24"/>
          <w:lang w:val="en-US" w:eastAsia="zh-CN"/>
        </w:rPr>
        <w:t>小时有人值守，每日不定时对所管辖区域进行巡视检查，及时发现并解决问题，并有检查及问题处理情况记录。</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2.</w:t>
      </w:r>
      <w:r>
        <w:rPr>
          <w:rFonts w:ascii="宋体" w:hAnsi="宋体" w:cs="宋体"/>
          <w:bCs/>
          <w:spacing w:val="-10"/>
          <w:sz w:val="24"/>
          <w:szCs w:val="24"/>
          <w:lang w:val="en-US" w:eastAsia="zh-CN"/>
        </w:rPr>
        <w:t>须做好市场内外的秩序维护，制止经营者的不文明行为，外围如有乱设摊位现象须及时制止并清场，保证市场的有序经营。</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3.</w:t>
      </w:r>
      <w:r>
        <w:rPr>
          <w:rFonts w:ascii="宋体" w:hAnsi="宋体" w:cs="宋体"/>
          <w:bCs/>
          <w:spacing w:val="-10"/>
          <w:sz w:val="24"/>
          <w:szCs w:val="24"/>
          <w:lang w:val="en-US" w:eastAsia="zh-CN"/>
        </w:rPr>
        <w:t>管理好市场内外的乱停车、乱堆放货物、侵占公共区域等不文明现象。</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4.</w:t>
      </w:r>
      <w:r>
        <w:rPr>
          <w:rFonts w:ascii="宋体" w:hAnsi="宋体" w:cs="宋体"/>
          <w:bCs/>
          <w:spacing w:val="-10"/>
          <w:sz w:val="24"/>
          <w:szCs w:val="24"/>
          <w:lang w:val="en-US" w:eastAsia="zh-CN"/>
        </w:rPr>
        <w:t>有效防止市场内的偷盗、争执、非法经营等情况的发生。</w:t>
      </w:r>
    </w:p>
    <w:p>
      <w:pPr>
        <w:pStyle w:val="Normal"/>
        <w:keepNext w:val="false"/>
        <w:keepLines w:val="false"/>
        <w:pageBreakBefore w:val="false"/>
        <w:widowControl w:val="false"/>
        <w:kinsoku w:val="true"/>
        <w:overflowPunct w:val="true"/>
        <w:bidi w:val="0"/>
        <w:spacing w:lineRule="exact" w:line="440"/>
        <w:ind w:firstLine="220"/>
        <w:jc w:val="left"/>
        <w:textAlignment w:val="auto"/>
        <w:rPr>
          <w:rFonts w:ascii="宋体" w:hAnsi="宋体" w:eastAsia="宋体" w:cs="宋体"/>
          <w:bCs/>
          <w:spacing w:val="-10"/>
          <w:sz w:val="24"/>
          <w:szCs w:val="24"/>
          <w:lang w:val="en-US" w:eastAsia="zh-CN"/>
        </w:rPr>
      </w:pPr>
      <w:r>
        <w:rPr>
          <w:rFonts w:ascii="宋体" w:hAnsi="宋体" w:cs="宋体"/>
          <w:bCs/>
          <w:spacing w:val="-10"/>
          <w:sz w:val="24"/>
          <w:szCs w:val="24"/>
          <w:lang w:val="en-US" w:eastAsia="zh-CN"/>
        </w:rPr>
        <w:t>（二）保洁服务：</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1.</w:t>
      </w:r>
      <w:r>
        <w:rPr>
          <w:rFonts w:ascii="宋体" w:hAnsi="宋体" w:cs="宋体"/>
          <w:bCs/>
          <w:spacing w:val="-10"/>
          <w:sz w:val="24"/>
          <w:szCs w:val="24"/>
          <w:lang w:val="en-US" w:eastAsia="zh-CN"/>
        </w:rPr>
        <w:t>根据季节转换特点，主动做好保洁调整工作。</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2.</w:t>
      </w:r>
      <w:r>
        <w:rPr>
          <w:rFonts w:ascii="宋体" w:hAnsi="宋体" w:cs="宋体"/>
          <w:bCs/>
          <w:spacing w:val="-10"/>
          <w:sz w:val="24"/>
          <w:szCs w:val="24"/>
          <w:lang w:val="en-US" w:eastAsia="zh-CN"/>
        </w:rPr>
        <w:t>须定位、定责清扫市场内经营场地、厕所以及市场外围区域（外围区域具体范围由采购单位确定），保持地面、通道无污水、杂物，防止管道堵塞，做到早晚净场，消除“脏、乱、差、臭”现象，保持市场卫生整洁。</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3.</w:t>
      </w:r>
      <w:r>
        <w:rPr>
          <w:rFonts w:ascii="宋体" w:hAnsi="宋体" w:cs="宋体"/>
          <w:bCs/>
          <w:spacing w:val="-10"/>
          <w:sz w:val="24"/>
          <w:szCs w:val="24"/>
          <w:lang w:val="en-US" w:eastAsia="zh-CN"/>
        </w:rPr>
        <w:t>公共厕所：随时打扫，保持洁具、墙面、地面、玻璃等室内设施的清洁、无异味、无积水。</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4.</w:t>
      </w:r>
      <w:r>
        <w:rPr>
          <w:rFonts w:ascii="宋体" w:hAnsi="宋体" w:cs="宋体"/>
          <w:bCs/>
          <w:spacing w:val="-10"/>
          <w:sz w:val="24"/>
          <w:szCs w:val="24"/>
          <w:lang w:val="en-US" w:eastAsia="zh-CN"/>
        </w:rPr>
        <w:t>市场内：随时打扫，保持地面、墙壁、顶棚的洁净，无杂物，无污痕，无尘挂，清洁光亮；灯罩内无垃圾；走道四角保持干净卫生。</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5.</w:t>
      </w:r>
      <w:r>
        <w:rPr>
          <w:rFonts w:ascii="宋体" w:hAnsi="宋体" w:cs="宋体"/>
          <w:bCs/>
          <w:spacing w:val="-10"/>
          <w:sz w:val="24"/>
          <w:szCs w:val="24"/>
          <w:lang w:val="en-US" w:eastAsia="zh-CN"/>
        </w:rPr>
        <w:t>垃圾筒、箱摆放整齐，无异味，及时清理。</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6.</w:t>
      </w:r>
      <w:r>
        <w:rPr>
          <w:rFonts w:ascii="宋体" w:hAnsi="宋体" w:cs="宋体"/>
          <w:bCs/>
          <w:spacing w:val="-10"/>
          <w:sz w:val="24"/>
          <w:szCs w:val="24"/>
          <w:lang w:val="en-US" w:eastAsia="zh-CN"/>
        </w:rPr>
        <w:t>墙面及走道设施、门框、通风口，保持干净清洁。</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ascii="宋体" w:hAnsi="宋体" w:cs="宋体"/>
          <w:bCs/>
          <w:spacing w:val="-10"/>
          <w:sz w:val="24"/>
          <w:szCs w:val="24"/>
          <w:lang w:val="en-US" w:eastAsia="zh-CN"/>
        </w:rPr>
        <w:t>（三）人员及管理：</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1.</w:t>
      </w:r>
      <w:r>
        <w:rPr>
          <w:rFonts w:ascii="宋体" w:hAnsi="宋体" w:cs="宋体"/>
          <w:bCs/>
          <w:spacing w:val="-10"/>
          <w:sz w:val="24"/>
          <w:szCs w:val="24"/>
          <w:lang w:val="en-US" w:eastAsia="zh-CN"/>
        </w:rPr>
        <w:t>合理安排安保、保洁人员的工作时间及人员配备。</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2.</w:t>
      </w:r>
      <w:r>
        <w:rPr>
          <w:rFonts w:ascii="宋体" w:hAnsi="宋体" w:cs="宋体"/>
          <w:bCs/>
          <w:spacing w:val="-10"/>
          <w:sz w:val="24"/>
          <w:szCs w:val="24"/>
          <w:lang w:val="en-US" w:eastAsia="zh-CN"/>
        </w:rPr>
        <w:t>员工因病事请假，中标人应主动及时安排人员补岗。</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3.</w:t>
      </w:r>
      <w:r>
        <w:rPr>
          <w:rFonts w:ascii="宋体" w:hAnsi="宋体" w:cs="宋体"/>
          <w:bCs/>
          <w:spacing w:val="-10"/>
          <w:sz w:val="24"/>
          <w:szCs w:val="24"/>
          <w:lang w:val="en-US" w:eastAsia="zh-CN"/>
        </w:rPr>
        <w:t>中标人负责员工队伍安全教育工作，若出现工伤或死亡事故，中标人负全责，所有费用由中标人承担。</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4.</w:t>
      </w:r>
      <w:r>
        <w:rPr>
          <w:rFonts w:ascii="宋体" w:hAnsi="宋体" w:cs="宋体"/>
          <w:bCs/>
          <w:spacing w:val="-10"/>
          <w:sz w:val="24"/>
          <w:szCs w:val="24"/>
          <w:lang w:val="en-US" w:eastAsia="zh-CN"/>
        </w:rPr>
        <w:t>中标人须按合同书保洁员工岗位设置表配足，不得擅自减少。若发现减少且无正当理由，采购单位有权在次月扣除中标人相应的人均管理服务费，并要求中标人及时补足规定人数。</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5.</w:t>
      </w:r>
      <w:r>
        <w:rPr>
          <w:rFonts w:ascii="宋体" w:hAnsi="宋体" w:cs="宋体"/>
          <w:bCs/>
          <w:spacing w:val="-10"/>
          <w:sz w:val="24"/>
          <w:szCs w:val="24"/>
          <w:lang w:val="en-US" w:eastAsia="zh-CN"/>
        </w:rPr>
        <w:t>必须服从、落实采购单位的管理服务要求，若采购单位对配备的安保、保洁人员不满意，采购单位有权要求中标人更换人员。</w:t>
      </w:r>
    </w:p>
    <w:p>
      <w:pPr>
        <w:pStyle w:val="Normal"/>
        <w:keepNext w:val="false"/>
        <w:keepLines w:val="false"/>
        <w:pageBreakBefore w:val="false"/>
        <w:widowControl w:val="false"/>
        <w:kinsoku w:val="true"/>
        <w:overflowPunct w:val="true"/>
        <w:bidi w:val="0"/>
        <w:spacing w:lineRule="exact" w:line="440"/>
        <w:ind w:firstLine="220"/>
        <w:jc w:val="left"/>
        <w:textAlignment w:val="auto"/>
        <w:rPr>
          <w:rFonts w:ascii="宋体" w:hAnsi="宋体" w:eastAsia="宋体" w:cs="宋体"/>
          <w:bCs/>
          <w:spacing w:val="-10"/>
          <w:sz w:val="24"/>
          <w:szCs w:val="24"/>
          <w:lang w:val="en-US" w:eastAsia="zh-CN"/>
        </w:rPr>
      </w:pPr>
      <w:r>
        <w:rPr>
          <w:rFonts w:ascii="宋体" w:hAnsi="宋体" w:cs="宋体"/>
          <w:bCs/>
          <w:spacing w:val="-10"/>
          <w:sz w:val="24"/>
          <w:szCs w:val="24"/>
          <w:lang w:val="en-US" w:eastAsia="zh-CN"/>
        </w:rPr>
        <w:t>（四）物业管理人员配置（最低要求）</w:t>
      </w:r>
    </w:p>
    <w:tbl>
      <w:tblPr>
        <w:tblW w:w="8795" w:type="dxa"/>
        <w:jc w:val="center"/>
        <w:tblInd w:w="0" w:type="dxa"/>
        <w:tblLayout w:type="fixed"/>
        <w:tblCellMar>
          <w:top w:w="0" w:type="dxa"/>
          <w:left w:w="108" w:type="dxa"/>
          <w:bottom w:w="0" w:type="dxa"/>
          <w:right w:w="108" w:type="dxa"/>
        </w:tblCellMar>
      </w:tblPr>
      <w:tblGrid>
        <w:gridCol w:w="704"/>
        <w:gridCol w:w="1985"/>
        <w:gridCol w:w="708"/>
        <w:gridCol w:w="5398"/>
      </w:tblGrid>
      <w:tr>
        <w:trPr>
          <w:trHeight w:val="545" w:hRule="atLeast"/>
        </w:trPr>
        <w:tc>
          <w:tcPr>
            <w:tcW w:w="704"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lineRule="exact" w:line="360" w:before="156" w:after="156"/>
              <w:ind w:left="0" w:hanging="0"/>
              <w:jc w:val="both"/>
              <w:rPr>
                <w:rFonts w:ascii="宋体" w:hAnsi="宋体" w:eastAsia="宋体" w:cs="宋体"/>
                <w:b/>
                <w:b/>
                <w:bCs/>
                <w:sz w:val="24"/>
                <w:szCs w:val="24"/>
                <w:lang w:eastAsia="zh-CN"/>
              </w:rPr>
            </w:pPr>
            <w:r>
              <w:rPr>
                <w:rFonts w:ascii="宋体" w:hAnsi="宋体" w:cs="宋体"/>
                <w:b/>
                <w:bCs/>
                <w:sz w:val="24"/>
                <w:szCs w:val="24"/>
                <w:lang w:eastAsia="zh-CN"/>
              </w:rPr>
              <w:t>序号</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lineRule="exact" w:line="360" w:before="156" w:after="156"/>
              <w:ind w:left="0" w:hanging="0"/>
              <w:jc w:val="both"/>
              <w:rPr>
                <w:rFonts w:ascii="宋体" w:hAnsi="宋体" w:eastAsia="宋体" w:cs="宋体"/>
                <w:b/>
                <w:b/>
                <w:bCs/>
                <w:sz w:val="24"/>
                <w:szCs w:val="24"/>
                <w:lang w:eastAsia="zh-CN"/>
              </w:rPr>
            </w:pPr>
            <w:r>
              <w:rPr>
                <w:rFonts w:ascii="宋体" w:hAnsi="宋体" w:cs="宋体"/>
                <w:b/>
                <w:bCs/>
                <w:sz w:val="24"/>
                <w:szCs w:val="24"/>
                <w:lang w:eastAsia="zh-CN"/>
              </w:rPr>
              <w:t>岗位</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lineRule="exact" w:line="360" w:before="156" w:after="156"/>
              <w:ind w:left="0" w:hanging="0"/>
              <w:jc w:val="both"/>
              <w:rPr>
                <w:rFonts w:ascii="宋体" w:hAnsi="宋体" w:eastAsia="宋体" w:cs="宋体"/>
                <w:b/>
                <w:b/>
                <w:bCs/>
                <w:sz w:val="24"/>
                <w:szCs w:val="24"/>
                <w:lang w:eastAsia="zh-CN"/>
              </w:rPr>
            </w:pPr>
            <w:r>
              <w:rPr>
                <w:rFonts w:ascii="宋体" w:hAnsi="宋体" w:cs="宋体"/>
                <w:b/>
                <w:bCs/>
                <w:sz w:val="24"/>
                <w:szCs w:val="24"/>
                <w:lang w:eastAsia="zh-CN"/>
              </w:rPr>
              <w:t>人数</w:t>
            </w:r>
          </w:p>
        </w:tc>
        <w:tc>
          <w:tcPr>
            <w:tcW w:w="5398"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lineRule="exact" w:line="360" w:before="156" w:after="156"/>
              <w:ind w:left="0" w:hanging="0"/>
              <w:jc w:val="both"/>
              <w:rPr>
                <w:rFonts w:ascii="宋体" w:hAnsi="宋体" w:eastAsia="宋体" w:cs="宋体"/>
                <w:b/>
                <w:b/>
                <w:bCs/>
                <w:sz w:val="24"/>
                <w:szCs w:val="24"/>
              </w:rPr>
            </w:pPr>
            <w:r>
              <w:rPr>
                <w:rFonts w:ascii="宋体" w:hAnsi="宋体" w:cs="宋体"/>
                <w:b/>
                <w:bCs/>
                <w:sz w:val="24"/>
                <w:szCs w:val="24"/>
              </w:rPr>
              <w:t>备注</w:t>
            </w:r>
          </w:p>
        </w:tc>
      </w:tr>
      <w:tr>
        <w:trPr>
          <w:trHeight w:val="576" w:hRule="exact"/>
        </w:trPr>
        <w:tc>
          <w:tcPr>
            <w:tcW w:w="704"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210" w:hanging="0"/>
              <w:jc w:val="both"/>
              <w:rPr>
                <w:rFonts w:ascii="宋体" w:hAnsi="宋体" w:eastAsia="宋体" w:cs="宋体"/>
                <w:b w:val="false"/>
                <w:b w:val="false"/>
                <w:bCs w:val="false"/>
                <w:sz w:val="24"/>
                <w:szCs w:val="24"/>
              </w:rPr>
            </w:pPr>
            <w:r>
              <w:rPr>
                <w:rFonts w:eastAsia="宋体" w:cs="宋体"/>
                <w:b w:val="false"/>
                <w:bCs w:val="false"/>
                <w:sz w:val="24"/>
                <w:szCs w:val="24"/>
              </w:rPr>
              <w:t>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210" w:hanging="0"/>
              <w:jc w:val="both"/>
              <w:rPr>
                <w:rFonts w:ascii="宋体" w:hAnsi="宋体" w:eastAsia="宋体" w:cs="宋体"/>
                <w:sz w:val="24"/>
                <w:szCs w:val="24"/>
                <w:lang w:eastAsia="zh-CN"/>
              </w:rPr>
            </w:pPr>
            <w:r>
              <w:rPr>
                <w:rFonts w:ascii="宋体" w:hAnsi="宋体" w:cs="宋体"/>
                <w:sz w:val="24"/>
                <w:szCs w:val="24"/>
                <w:lang w:eastAsia="zh-CN"/>
              </w:rPr>
              <w:t>市场管理员</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210" w:hanging="0"/>
              <w:jc w:val="both"/>
              <w:rPr>
                <w:rFonts w:ascii="宋体" w:hAnsi="宋体" w:eastAsia="宋体" w:cs="宋体"/>
                <w:sz w:val="24"/>
                <w:szCs w:val="24"/>
                <w:lang w:eastAsia="zh-CN"/>
              </w:rPr>
            </w:pPr>
            <w:r>
              <w:rPr>
                <w:rFonts w:eastAsia="宋体" w:cs="宋体"/>
                <w:sz w:val="24"/>
                <w:szCs w:val="24"/>
                <w:lang w:val="en-US" w:eastAsia="zh-CN"/>
              </w:rPr>
              <w:t>2</w:t>
            </w:r>
          </w:p>
        </w:tc>
        <w:tc>
          <w:tcPr>
            <w:tcW w:w="5398"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0" w:hanging="0"/>
              <w:jc w:val="both"/>
              <w:rPr>
                <w:rFonts w:ascii="宋体" w:hAnsi="宋体" w:eastAsia="宋体" w:cs="宋体"/>
                <w:sz w:val="24"/>
                <w:szCs w:val="24"/>
              </w:rPr>
            </w:pPr>
            <w:r>
              <w:rPr>
                <w:rFonts w:ascii="宋体" w:hAnsi="宋体" w:cs="宋体"/>
                <w:sz w:val="24"/>
                <w:szCs w:val="24"/>
                <w:lang w:eastAsia="zh-CN"/>
              </w:rPr>
              <w:t>负责</w:t>
            </w:r>
            <w:r>
              <w:rPr>
                <w:rFonts w:ascii="宋体" w:hAnsi="宋体" w:cs="宋体"/>
                <w:sz w:val="24"/>
                <w:szCs w:val="24"/>
              </w:rPr>
              <w:t>统筹协调好市场管理服务的主要工作</w:t>
            </w:r>
          </w:p>
        </w:tc>
      </w:tr>
      <w:tr>
        <w:trPr>
          <w:trHeight w:val="586" w:hRule="exact"/>
        </w:trPr>
        <w:tc>
          <w:tcPr>
            <w:tcW w:w="704"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210" w:hanging="0"/>
              <w:jc w:val="both"/>
              <w:rPr>
                <w:rFonts w:ascii="宋体" w:hAnsi="宋体" w:eastAsia="宋体" w:cs="宋体"/>
                <w:b w:val="false"/>
                <w:b w:val="false"/>
                <w:bCs w:val="false"/>
                <w:sz w:val="24"/>
                <w:szCs w:val="24"/>
              </w:rPr>
            </w:pPr>
            <w:r>
              <w:rPr>
                <w:rFonts w:eastAsia="宋体" w:cs="宋体"/>
                <w:b w:val="false"/>
                <w:bCs w:val="false"/>
                <w:sz w:val="24"/>
                <w:szCs w:val="24"/>
              </w:rPr>
              <w:t>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210" w:hanging="0"/>
              <w:jc w:val="both"/>
              <w:rPr>
                <w:rFonts w:ascii="宋体" w:hAnsi="宋体" w:eastAsia="宋体" w:cs="宋体"/>
                <w:sz w:val="24"/>
                <w:szCs w:val="24"/>
                <w:lang w:eastAsia="zh-CN"/>
              </w:rPr>
            </w:pPr>
            <w:r>
              <w:rPr>
                <w:rFonts w:ascii="宋体" w:hAnsi="宋体" w:cs="宋体"/>
                <w:sz w:val="24"/>
                <w:szCs w:val="24"/>
                <w:lang w:eastAsia="zh-CN"/>
              </w:rPr>
              <w:t>安全维保员</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210" w:hanging="0"/>
              <w:jc w:val="both"/>
              <w:rPr>
                <w:rFonts w:ascii="宋体" w:hAnsi="宋体" w:eastAsia="宋体" w:cs="宋体"/>
                <w:sz w:val="24"/>
                <w:szCs w:val="24"/>
              </w:rPr>
            </w:pPr>
            <w:r>
              <w:rPr>
                <w:rFonts w:eastAsia="宋体" w:cs="宋体"/>
                <w:sz w:val="24"/>
                <w:szCs w:val="24"/>
              </w:rPr>
              <w:t>2</w:t>
            </w:r>
          </w:p>
        </w:tc>
        <w:tc>
          <w:tcPr>
            <w:tcW w:w="5398" w:type="dxa"/>
            <w:tcBorders>
              <w:top w:val="single" w:sz="4" w:space="0" w:color="000000"/>
              <w:left w:val="single" w:sz="4" w:space="0" w:color="000000"/>
              <w:bottom w:val="single" w:sz="4" w:space="0" w:color="000000"/>
              <w:right w:val="single" w:sz="4" w:space="0" w:color="000000"/>
            </w:tcBorders>
            <w:vAlign w:val="center"/>
          </w:tcPr>
          <w:p>
            <w:pPr>
              <w:pStyle w:val="Style26"/>
              <w:numPr>
                <w:ilvl w:val="0"/>
                <w:numId w:val="0"/>
              </w:numPr>
              <w:snapToGrid w:val="false"/>
              <w:spacing w:before="156" w:after="156"/>
              <w:ind w:left="0" w:hanging="0"/>
              <w:jc w:val="left"/>
              <w:rPr>
                <w:rFonts w:ascii="宋体" w:hAnsi="宋体" w:eastAsia="宋体" w:cs="宋体"/>
                <w:sz w:val="24"/>
                <w:szCs w:val="24"/>
              </w:rPr>
            </w:pPr>
            <w:r>
              <w:rPr>
                <w:rFonts w:ascii="宋体" w:hAnsi="宋体" w:cs="宋体"/>
                <w:sz w:val="24"/>
                <w:szCs w:val="24"/>
              </w:rPr>
              <w:t>负责市场的巡逻、 监控、消防和车管等工作</w:t>
            </w:r>
          </w:p>
        </w:tc>
      </w:tr>
      <w:tr>
        <w:trPr>
          <w:trHeight w:val="580" w:hRule="exact"/>
        </w:trPr>
        <w:tc>
          <w:tcPr>
            <w:tcW w:w="70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napToGrid w:val="false"/>
              <w:jc w:val="center"/>
              <w:rPr>
                <w:rFonts w:ascii="宋体" w:hAnsi="宋体" w:eastAsia="宋体" w:cs="宋体"/>
                <w:b w:val="false"/>
                <w:b w:val="false"/>
                <w:bCs w:val="false"/>
                <w:sz w:val="24"/>
                <w:szCs w:val="24"/>
                <w:lang w:val="en-US" w:eastAsia="zh-CN"/>
              </w:rPr>
            </w:pPr>
            <w:r>
              <w:rPr>
                <w:rFonts w:eastAsia="宋体" w:cs="宋体" w:ascii="宋体" w:hAnsi="宋体"/>
                <w:b w:val="false"/>
                <w:bCs w:val="false"/>
                <w:sz w:val="24"/>
                <w:szCs w:val="24"/>
                <w:lang w:val="en-US" w:eastAsia="zh-CN"/>
              </w:rPr>
              <w:t>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napToGrid w:val="false"/>
              <w:ind w:firstLine="480"/>
              <w:jc w:val="left"/>
              <w:rPr>
                <w:rFonts w:ascii="宋体" w:hAnsi="宋体" w:eastAsia="宋体" w:cs="宋体"/>
                <w:sz w:val="24"/>
                <w:szCs w:val="24"/>
                <w:lang w:eastAsia="zh-CN"/>
              </w:rPr>
            </w:pPr>
            <w:r>
              <w:rPr>
                <w:rFonts w:ascii="宋体" w:hAnsi="宋体" w:cs="宋体"/>
                <w:sz w:val="24"/>
                <w:szCs w:val="24"/>
                <w:lang w:eastAsia="zh-CN"/>
              </w:rPr>
              <w:t>保洁员</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napToGrid w:val="false"/>
              <w:ind w:firstLine="240"/>
              <w:jc w:val="left"/>
              <w:rPr>
                <w:rFonts w:ascii="宋体" w:hAnsi="宋体" w:eastAsia="宋体" w:cs="宋体"/>
                <w:sz w:val="24"/>
                <w:szCs w:val="24"/>
                <w:lang w:val="en-US" w:eastAsia="zh-CN"/>
              </w:rPr>
            </w:pPr>
            <w:r>
              <w:rPr>
                <w:rFonts w:eastAsia="宋体" w:cs="宋体" w:ascii="宋体" w:hAnsi="宋体"/>
                <w:sz w:val="24"/>
                <w:szCs w:val="24"/>
                <w:lang w:val="en-US" w:eastAsia="zh-CN"/>
              </w:rPr>
              <w:t>2</w:t>
            </w:r>
          </w:p>
        </w:tc>
        <w:tc>
          <w:tcPr>
            <w:tcW w:w="539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napToGrid w:val="false"/>
              <w:jc w:val="left"/>
              <w:rPr>
                <w:rFonts w:ascii="宋体" w:hAnsi="宋体" w:eastAsia="宋体" w:cs="宋体"/>
                <w:sz w:val="24"/>
                <w:szCs w:val="24"/>
                <w:lang w:eastAsia="zh-CN"/>
              </w:rPr>
            </w:pPr>
            <w:r>
              <w:rPr>
                <w:rFonts w:ascii="宋体" w:hAnsi="宋体" w:cs="宋体"/>
                <w:sz w:val="24"/>
                <w:szCs w:val="24"/>
                <w:lang w:eastAsia="zh-CN"/>
              </w:rPr>
              <w:t>负责</w:t>
            </w:r>
            <w:r>
              <w:rPr>
                <w:rFonts w:ascii="宋体" w:hAnsi="宋体" w:cs="宋体"/>
                <w:sz w:val="24"/>
                <w:szCs w:val="24"/>
              </w:rPr>
              <w:t>市场的室内保洁、室外保洁</w:t>
            </w:r>
            <w:r>
              <w:rPr>
                <w:rFonts w:ascii="宋体" w:hAnsi="宋体" w:cs="宋体"/>
                <w:sz w:val="24"/>
                <w:szCs w:val="24"/>
                <w:lang w:eastAsia="zh-CN"/>
              </w:rPr>
              <w:t>工作</w:t>
            </w:r>
          </w:p>
        </w:tc>
      </w:tr>
    </w:tbl>
    <w:p>
      <w:pPr>
        <w:pStyle w:val="Normal"/>
        <w:kinsoku w:val="true"/>
        <w:overflowPunct w:val="true"/>
        <w:bidi w:val="0"/>
        <w:snapToGrid w:val="false"/>
        <w:spacing w:lineRule="exact" w:line="440"/>
        <w:rPr>
          <w:rFonts w:ascii="宋体" w:hAnsi="宋体" w:eastAsia="宋体" w:cs="宋体"/>
          <w:b/>
          <w:b/>
          <w:sz w:val="24"/>
          <w:szCs w:val="20"/>
        </w:rPr>
      </w:pPr>
      <w:r>
        <w:rPr>
          <w:rFonts w:ascii="宋体" w:hAnsi="宋体" w:cs="宋体"/>
          <w:b/>
          <w:sz w:val="24"/>
          <w:lang w:eastAsia="zh-CN"/>
        </w:rPr>
        <w:t>五</w:t>
      </w:r>
      <w:r>
        <w:rPr>
          <w:rFonts w:ascii="宋体" w:hAnsi="宋体" w:cs="宋体"/>
          <w:b/>
          <w:sz w:val="24"/>
        </w:rPr>
        <w:t>、转包或分包</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rPr>
      </w:pPr>
      <w:r>
        <w:rPr>
          <w:rFonts w:eastAsia="宋体" w:cs="宋体" w:ascii="宋体" w:hAnsi="宋体"/>
          <w:bCs/>
          <w:spacing w:val="-10"/>
          <w:sz w:val="24"/>
          <w:szCs w:val="24"/>
        </w:rPr>
        <w:t>1.</w:t>
      </w:r>
      <w:r>
        <w:rPr>
          <w:rFonts w:ascii="宋体" w:hAnsi="宋体" w:cs="宋体"/>
          <w:bCs/>
          <w:spacing w:val="-10"/>
          <w:sz w:val="24"/>
          <w:szCs w:val="24"/>
        </w:rPr>
        <w:t>本合同范围的服务，应由乙方直接</w:t>
      </w:r>
      <w:r>
        <w:rPr>
          <w:rFonts w:ascii="宋体" w:hAnsi="宋体" w:cs="宋体"/>
          <w:bCs/>
          <w:spacing w:val="-10"/>
          <w:sz w:val="24"/>
          <w:szCs w:val="24"/>
          <w:lang w:eastAsia="zh-CN"/>
        </w:rPr>
        <w:t>提供服务</w:t>
      </w:r>
      <w:r>
        <w:rPr>
          <w:rFonts w:ascii="宋体" w:hAnsi="宋体" w:cs="宋体"/>
          <w:bCs/>
          <w:spacing w:val="-10"/>
          <w:sz w:val="24"/>
          <w:szCs w:val="24"/>
        </w:rPr>
        <w:t>，不得转让他人；</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rPr>
      </w:pPr>
      <w:r>
        <w:rPr>
          <w:rFonts w:eastAsia="宋体" w:cs="宋体" w:ascii="宋体" w:hAnsi="宋体"/>
          <w:bCs/>
          <w:spacing w:val="-10"/>
          <w:sz w:val="24"/>
          <w:szCs w:val="24"/>
        </w:rPr>
        <w:t>2.</w:t>
      </w:r>
      <w:r>
        <w:rPr>
          <w:rFonts w:ascii="宋体" w:hAnsi="宋体" w:cs="宋体"/>
          <w:bCs/>
          <w:spacing w:val="-10"/>
          <w:sz w:val="24"/>
          <w:szCs w:val="24"/>
        </w:rPr>
        <w:t>如有转让和分包行为，甲方有权解除合同，并追究乙方的违约责任。</w:t>
      </w:r>
    </w:p>
    <w:p>
      <w:pPr>
        <w:pStyle w:val="Normal"/>
        <w:kinsoku w:val="true"/>
        <w:overflowPunct w:val="true"/>
        <w:bidi w:val="0"/>
        <w:snapToGrid w:val="false"/>
        <w:spacing w:lineRule="exact" w:line="440"/>
        <w:rPr>
          <w:rFonts w:ascii="宋体" w:hAnsi="宋体" w:eastAsia="宋体" w:cs="宋体"/>
          <w:b/>
          <w:b/>
          <w:sz w:val="24"/>
        </w:rPr>
      </w:pPr>
      <w:r>
        <w:rPr>
          <w:rFonts w:ascii="宋体" w:hAnsi="宋体" w:cs="宋体"/>
          <w:b/>
          <w:sz w:val="24"/>
          <w:lang w:eastAsia="zh-CN"/>
        </w:rPr>
        <w:t>六</w:t>
      </w:r>
      <w:r>
        <w:rPr>
          <w:rFonts w:ascii="宋体" w:hAnsi="宋体" w:cs="宋体"/>
          <w:b/>
          <w:sz w:val="24"/>
        </w:rPr>
        <w:t>、付款方式：</w:t>
      </w:r>
    </w:p>
    <w:p>
      <w:pPr>
        <w:pStyle w:val="Normal"/>
        <w:spacing w:lineRule="exact" w:line="360"/>
        <w:ind w:left="-178" w:firstLine="588"/>
        <w:rPr>
          <w:rFonts w:ascii="宋体" w:hAnsi="宋体" w:cs="宋体"/>
          <w:b w:val="false"/>
          <w:b w:val="false"/>
          <w:bCs/>
          <w:sz w:val="24"/>
        </w:rPr>
      </w:pPr>
      <w:r>
        <w:rPr>
          <w:rFonts w:ascii="宋体" w:hAnsi="宋体" w:cs="宋体"/>
          <w:b w:val="false"/>
          <w:bCs/>
          <w:sz w:val="24"/>
        </w:rPr>
        <w:t>合同生效并在中标人提交相应金额的金融机构出具的预付款保函后</w:t>
      </w:r>
      <w:r>
        <w:rPr>
          <w:rFonts w:cs="宋体" w:ascii="宋体" w:hAnsi="宋体"/>
          <w:b w:val="false"/>
          <w:bCs/>
          <w:sz w:val="24"/>
          <w:lang w:val="en-US" w:eastAsia="zh-CN"/>
        </w:rPr>
        <w:t>30</w:t>
      </w:r>
      <w:r>
        <w:rPr>
          <w:rFonts w:ascii="宋体" w:hAnsi="宋体" w:cs="宋体"/>
          <w:b w:val="false"/>
          <w:bCs/>
          <w:sz w:val="24"/>
        </w:rPr>
        <w:t>日内支付合同价款的</w:t>
      </w:r>
      <w:r>
        <w:rPr>
          <w:rFonts w:cs="宋体" w:ascii="宋体" w:hAnsi="宋体"/>
          <w:b w:val="false"/>
          <w:bCs/>
          <w:sz w:val="24"/>
          <w:lang w:val="en-US" w:eastAsia="zh-CN"/>
        </w:rPr>
        <w:t>1</w:t>
      </w:r>
      <w:r>
        <w:rPr>
          <w:rFonts w:cs="宋体" w:ascii="宋体" w:hAnsi="宋体"/>
          <w:b w:val="false"/>
          <w:bCs/>
          <w:sz w:val="24"/>
        </w:rPr>
        <w:t>0%</w:t>
      </w:r>
      <w:r>
        <w:rPr>
          <w:rFonts w:ascii="宋体" w:hAnsi="宋体" w:cs="宋体"/>
          <w:b w:val="false"/>
          <w:bCs/>
          <w:sz w:val="24"/>
        </w:rPr>
        <w:t>（如中标人不提供预付款保函的，不予支付预付款），服务满一个月后的第</w:t>
      </w:r>
      <w:r>
        <w:rPr>
          <w:rFonts w:cs="宋体" w:ascii="宋体" w:hAnsi="宋体"/>
          <w:b w:val="false"/>
          <w:bCs/>
          <w:sz w:val="24"/>
        </w:rPr>
        <w:t>15</w:t>
      </w:r>
      <w:r>
        <w:rPr>
          <w:rFonts w:ascii="宋体" w:hAnsi="宋体" w:cs="宋体"/>
          <w:b w:val="false"/>
          <w:bCs/>
          <w:sz w:val="24"/>
        </w:rPr>
        <w:t>天支付上个月的服务费，以此类推。费用按整年费用</w:t>
      </w:r>
      <w:r>
        <w:rPr>
          <w:rFonts w:ascii="宋体" w:hAnsi="宋体" w:cs="宋体"/>
          <w:b w:val="false"/>
          <w:bCs/>
          <w:sz w:val="24"/>
          <w:lang w:eastAsia="zh-CN"/>
        </w:rPr>
        <w:t>（包括预付款的</w:t>
      </w:r>
      <w:r>
        <w:rPr>
          <w:rFonts w:cs="宋体" w:ascii="宋体" w:hAnsi="宋体"/>
          <w:b w:val="false"/>
          <w:bCs/>
          <w:sz w:val="24"/>
          <w:lang w:val="en-US" w:eastAsia="zh-CN"/>
        </w:rPr>
        <w:t>10%</w:t>
      </w:r>
      <w:r>
        <w:rPr>
          <w:rFonts w:ascii="宋体" w:hAnsi="宋体" w:cs="宋体"/>
          <w:b w:val="false"/>
          <w:bCs/>
          <w:sz w:val="24"/>
          <w:lang w:eastAsia="zh-CN"/>
        </w:rPr>
        <w:t>）</w:t>
      </w:r>
      <w:r>
        <w:rPr>
          <w:rFonts w:ascii="宋体" w:hAnsi="宋体" w:cs="宋体"/>
          <w:b w:val="false"/>
          <w:bCs/>
          <w:sz w:val="24"/>
        </w:rPr>
        <w:t>除以</w:t>
      </w:r>
      <w:r>
        <w:rPr>
          <w:rFonts w:cs="宋体" w:ascii="宋体" w:hAnsi="宋体"/>
          <w:b w:val="false"/>
          <w:bCs/>
          <w:sz w:val="24"/>
        </w:rPr>
        <w:t>12</w:t>
      </w:r>
      <w:r>
        <w:rPr>
          <w:rFonts w:ascii="宋体" w:hAnsi="宋体" w:cs="宋体"/>
          <w:b w:val="false"/>
          <w:bCs/>
          <w:sz w:val="24"/>
        </w:rPr>
        <w:t>个月。</w:t>
      </w:r>
    </w:p>
    <w:p>
      <w:pPr>
        <w:pStyle w:val="Normal"/>
        <w:kinsoku w:val="true"/>
        <w:overflowPunct w:val="true"/>
        <w:bidi w:val="0"/>
        <w:snapToGrid w:val="false"/>
        <w:spacing w:lineRule="exact" w:line="440"/>
        <w:rPr>
          <w:rFonts w:ascii="宋体" w:hAnsi="宋体" w:eastAsia="宋体" w:cs="宋体"/>
          <w:b/>
          <w:b/>
          <w:sz w:val="24"/>
          <w:lang w:eastAsia="zh-CN"/>
        </w:rPr>
      </w:pPr>
      <w:r>
        <w:rPr>
          <w:rFonts w:ascii="宋体" w:hAnsi="宋体" w:cs="宋体"/>
          <w:b/>
          <w:sz w:val="24"/>
          <w:lang w:eastAsia="zh-CN"/>
        </w:rPr>
        <w:t>七</w:t>
      </w:r>
      <w:r>
        <w:rPr>
          <w:rFonts w:ascii="宋体" w:hAnsi="宋体" w:cs="宋体"/>
          <w:b/>
          <w:sz w:val="24"/>
        </w:rPr>
        <w:t>、</w:t>
      </w:r>
      <w:r>
        <w:rPr>
          <w:rFonts w:ascii="宋体" w:hAnsi="宋体" w:cs="宋体"/>
          <w:b/>
          <w:sz w:val="24"/>
          <w:lang w:eastAsia="zh-CN"/>
        </w:rPr>
        <w:t>履约保证金</w:t>
      </w:r>
    </w:p>
    <w:p>
      <w:pPr>
        <w:pStyle w:val="Normal"/>
        <w:kinsoku w:val="true"/>
        <w:overflowPunct w:val="true"/>
        <w:bidi w:val="0"/>
        <w:snapToGrid w:val="false"/>
        <w:spacing w:lineRule="exact" w:line="440"/>
        <w:ind w:firstLine="480"/>
        <w:rPr>
          <w:rFonts w:ascii="宋体" w:hAnsi="宋体" w:eastAsia="宋体" w:cs="宋体"/>
          <w:b w:val="false"/>
          <w:b w:val="false"/>
          <w:bCs/>
          <w:sz w:val="24"/>
          <w:lang w:eastAsia="zh-CN"/>
        </w:rPr>
      </w:pPr>
      <w:r>
        <w:rPr>
          <w:rFonts w:ascii="宋体" w:hAnsi="宋体" w:cs="宋体"/>
          <w:b w:val="false"/>
          <w:bCs/>
          <w:sz w:val="24"/>
          <w:lang w:eastAsia="zh-CN"/>
        </w:rPr>
        <w:t>履约保证金为中标价的</w:t>
      </w:r>
      <w:r>
        <w:rPr>
          <w:rFonts w:eastAsia="宋体" w:cs="宋体" w:ascii="宋体" w:hAnsi="宋体"/>
          <w:b w:val="false"/>
          <w:bCs/>
          <w:sz w:val="24"/>
          <w:lang w:eastAsia="zh-CN"/>
        </w:rPr>
        <w:t>5%</w:t>
      </w:r>
      <w:r>
        <w:rPr>
          <w:rFonts w:ascii="宋体" w:hAnsi="宋体" w:cs="宋体"/>
          <w:b w:val="false"/>
          <w:bCs/>
          <w:sz w:val="24"/>
          <w:lang w:eastAsia="zh-CN"/>
        </w:rPr>
        <w:t>，在合同签订前缴纳至采购人指定账户（转账或保函，保函可在“政采云平台线上”申请办理），</w:t>
      </w:r>
      <w:r>
        <w:rPr>
          <w:rFonts w:ascii="宋体" w:hAnsi="宋体" w:cs="宋体"/>
          <w:b w:val="false"/>
          <w:bCs w:val="false"/>
          <w:sz w:val="24"/>
          <w:szCs w:val="24"/>
          <w:lang w:eastAsia="zh-CN"/>
        </w:rPr>
        <w:t>履约保证金在服务期满后</w:t>
      </w:r>
      <w:r>
        <w:rPr>
          <w:rFonts w:eastAsia="宋体" w:cs="宋体" w:ascii="宋体" w:hAnsi="宋体"/>
          <w:b w:val="false"/>
          <w:bCs w:val="false"/>
          <w:sz w:val="24"/>
          <w:szCs w:val="24"/>
          <w:lang w:val="en-US" w:eastAsia="zh-CN"/>
        </w:rPr>
        <w:t>30</w:t>
      </w:r>
      <w:r>
        <w:rPr>
          <w:rFonts w:ascii="宋体" w:hAnsi="宋体" w:cs="宋体"/>
          <w:b w:val="false"/>
          <w:bCs w:val="false"/>
          <w:sz w:val="24"/>
          <w:szCs w:val="24"/>
          <w:lang w:val="en-US" w:eastAsia="zh-CN"/>
        </w:rPr>
        <w:t>日内</w:t>
      </w:r>
      <w:r>
        <w:rPr>
          <w:rFonts w:ascii="宋体" w:hAnsi="宋体" w:cs="宋体"/>
          <w:b w:val="false"/>
          <w:bCs w:val="false"/>
          <w:sz w:val="24"/>
          <w:szCs w:val="24"/>
          <w:lang w:eastAsia="zh-CN"/>
        </w:rPr>
        <w:t>退还（不计息）</w:t>
      </w:r>
      <w:r>
        <w:rPr>
          <w:rFonts w:ascii="宋体" w:hAnsi="宋体" w:cs="宋体"/>
          <w:b w:val="false"/>
          <w:bCs/>
          <w:sz w:val="24"/>
          <w:lang w:eastAsia="zh-CN"/>
        </w:rPr>
        <w:t>。</w:t>
      </w:r>
    </w:p>
    <w:p>
      <w:pPr>
        <w:pStyle w:val="Normal"/>
        <w:kinsoku w:val="true"/>
        <w:overflowPunct w:val="true"/>
        <w:bidi w:val="0"/>
        <w:snapToGrid w:val="false"/>
        <w:spacing w:lineRule="exact" w:line="440"/>
        <w:rPr>
          <w:rFonts w:ascii="宋体" w:hAnsi="宋体" w:eastAsia="宋体" w:cs="宋体"/>
          <w:b/>
          <w:b/>
          <w:sz w:val="24"/>
          <w:szCs w:val="20"/>
        </w:rPr>
      </w:pPr>
      <w:r>
        <w:rPr>
          <w:rFonts w:ascii="宋体" w:hAnsi="宋体" w:cs="宋体"/>
          <w:b/>
          <w:sz w:val="24"/>
          <w:lang w:eastAsia="zh-CN"/>
        </w:rPr>
        <w:t>八、</w:t>
      </w:r>
      <w:r>
        <w:rPr>
          <w:rFonts w:ascii="宋体" w:hAnsi="宋体" w:cs="宋体"/>
          <w:b/>
          <w:sz w:val="24"/>
        </w:rPr>
        <w:t>税费</w:t>
      </w:r>
    </w:p>
    <w:p>
      <w:pPr>
        <w:pStyle w:val="Normal"/>
        <w:kinsoku w:val="true"/>
        <w:overflowPunct w:val="true"/>
        <w:bidi w:val="0"/>
        <w:snapToGrid w:val="false"/>
        <w:spacing w:lineRule="exact" w:line="440"/>
        <w:ind w:firstLine="480"/>
        <w:rPr>
          <w:rFonts w:ascii="宋体" w:hAnsi="宋体" w:eastAsia="宋体" w:cs="宋体"/>
          <w:sz w:val="24"/>
          <w:szCs w:val="20"/>
        </w:rPr>
      </w:pPr>
      <w:r>
        <w:rPr>
          <w:rFonts w:ascii="宋体" w:hAnsi="宋体" w:cs="宋体"/>
          <w:sz w:val="24"/>
        </w:rPr>
        <w:t>本合同执行中相关的一切税费均由乙方负担。</w:t>
      </w:r>
    </w:p>
    <w:p>
      <w:pPr>
        <w:pStyle w:val="Normal"/>
        <w:kinsoku w:val="true"/>
        <w:overflowPunct w:val="true"/>
        <w:bidi w:val="0"/>
        <w:snapToGrid w:val="false"/>
        <w:spacing w:lineRule="exact" w:line="440"/>
        <w:rPr>
          <w:rFonts w:ascii="宋体" w:hAnsi="宋体" w:eastAsia="宋体" w:cs="宋体"/>
          <w:b/>
          <w:b/>
          <w:sz w:val="24"/>
        </w:rPr>
      </w:pPr>
      <w:r>
        <w:rPr>
          <w:rFonts w:ascii="宋体" w:hAnsi="宋体" w:cs="宋体"/>
          <w:b/>
          <w:sz w:val="24"/>
          <w:lang w:eastAsia="zh-CN"/>
        </w:rPr>
        <w:t>九</w:t>
      </w:r>
      <w:r>
        <w:rPr>
          <w:rFonts w:ascii="宋体" w:hAnsi="宋体" w:cs="宋体"/>
          <w:b/>
          <w:sz w:val="24"/>
        </w:rPr>
        <w:t>、违约责任</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1.</w:t>
      </w:r>
      <w:r>
        <w:rPr>
          <w:rFonts w:ascii="宋体" w:hAnsi="宋体" w:cs="宋体"/>
          <w:bCs/>
          <w:spacing w:val="-10"/>
          <w:sz w:val="24"/>
          <w:szCs w:val="24"/>
          <w:lang w:val="en-US" w:eastAsia="zh-CN"/>
        </w:rPr>
        <w:t>甲方无正当理由拒收接受服务的，甲方向乙方偿付合同款项百分之五作为违约金。</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2.</w:t>
      </w:r>
      <w:r>
        <w:rPr>
          <w:rFonts w:ascii="宋体" w:hAnsi="宋体" w:cs="宋体"/>
          <w:bCs/>
          <w:spacing w:val="-10"/>
          <w:sz w:val="24"/>
          <w:szCs w:val="24"/>
          <w:lang w:val="en-US" w:eastAsia="zh-CN"/>
        </w:rPr>
        <w:t>甲方无故逾期验收和办理款项支付手续的</w:t>
      </w:r>
      <w:r>
        <w:rPr>
          <w:rFonts w:eastAsia="宋体" w:cs="宋体" w:ascii="宋体" w:hAnsi="宋体"/>
          <w:bCs/>
          <w:spacing w:val="-10"/>
          <w:sz w:val="24"/>
          <w:szCs w:val="24"/>
          <w:lang w:val="en-US" w:eastAsia="zh-CN"/>
        </w:rPr>
        <w:t>,</w:t>
      </w:r>
      <w:r>
        <w:rPr>
          <w:rFonts w:ascii="宋体" w:hAnsi="宋体" w:cs="宋体"/>
          <w:bCs/>
          <w:spacing w:val="-10"/>
          <w:sz w:val="24"/>
          <w:szCs w:val="24"/>
          <w:lang w:val="en-US" w:eastAsia="zh-CN"/>
        </w:rPr>
        <w:t>甲方应按逾期付款总额每日万分之五向乙方支付违约金。</w:t>
      </w:r>
    </w:p>
    <w:p>
      <w:pPr>
        <w:pStyle w:val="Normal"/>
        <w:keepNext w:val="false"/>
        <w:keepLines w:val="false"/>
        <w:pageBreakBefore w:val="false"/>
        <w:widowControl w:val="false"/>
        <w:kinsoku w:val="true"/>
        <w:overflowPunct w:val="true"/>
        <w:bidi w:val="0"/>
        <w:spacing w:lineRule="exact" w:line="440"/>
        <w:ind w:firstLine="440"/>
        <w:jc w:val="left"/>
        <w:textAlignment w:val="auto"/>
        <w:rPr>
          <w:rFonts w:ascii="宋体" w:hAnsi="宋体" w:eastAsia="宋体" w:cs="宋体"/>
          <w:bCs/>
          <w:spacing w:val="-10"/>
          <w:sz w:val="24"/>
          <w:szCs w:val="24"/>
          <w:lang w:val="en-US" w:eastAsia="zh-CN"/>
        </w:rPr>
      </w:pPr>
      <w:r>
        <w:rPr>
          <w:rFonts w:eastAsia="宋体" w:cs="宋体" w:ascii="宋体" w:hAnsi="宋体"/>
          <w:bCs/>
          <w:spacing w:val="-10"/>
          <w:sz w:val="24"/>
          <w:szCs w:val="24"/>
          <w:lang w:val="en-US" w:eastAsia="zh-CN"/>
        </w:rPr>
        <w:t>3.</w:t>
      </w:r>
      <w:r>
        <w:rPr>
          <w:rFonts w:ascii="宋体" w:hAnsi="宋体" w:cs="宋体"/>
          <w:bCs/>
          <w:spacing w:val="-10"/>
          <w:sz w:val="24"/>
          <w:szCs w:val="24"/>
          <w:lang w:val="en-US" w:eastAsia="zh-CN"/>
        </w:rPr>
        <w:t>乙方未能如期提供服务的，每日向甲方支付合同款项的千分之六作为违约金。乙方超过约定日期</w:t>
      </w:r>
      <w:r>
        <w:rPr>
          <w:rFonts w:eastAsia="宋体" w:cs="宋体" w:ascii="宋体" w:hAnsi="宋体"/>
          <w:bCs/>
          <w:spacing w:val="-10"/>
          <w:sz w:val="24"/>
          <w:szCs w:val="24"/>
          <w:lang w:val="en-US" w:eastAsia="zh-CN"/>
        </w:rPr>
        <w:t>10</w:t>
      </w:r>
      <w:r>
        <w:rPr>
          <w:rFonts w:ascii="宋体" w:hAnsi="宋体" w:cs="宋体"/>
          <w:bCs/>
          <w:spacing w:val="-10"/>
          <w:sz w:val="24"/>
          <w:szCs w:val="24"/>
          <w:lang w:val="en-US" w:eastAsia="zh-CN"/>
        </w:rPr>
        <w:t>个工作日仍不能提供服务的，甲方可解除本合同。乙方因未能如期提供服务或因其他违约行为导致甲方解除合同的，乙方应向甲方支付合同总值</w:t>
      </w:r>
      <w:r>
        <w:rPr>
          <w:rFonts w:eastAsia="宋体" w:cs="宋体" w:ascii="宋体" w:hAnsi="宋体"/>
          <w:bCs/>
          <w:spacing w:val="-10"/>
          <w:sz w:val="24"/>
          <w:szCs w:val="24"/>
          <w:lang w:val="en-US" w:eastAsia="zh-CN"/>
        </w:rPr>
        <w:t>5%</w:t>
      </w:r>
      <w:r>
        <w:rPr>
          <w:rFonts w:ascii="宋体" w:hAnsi="宋体" w:cs="宋体"/>
          <w:bCs/>
          <w:spacing w:val="-10"/>
          <w:sz w:val="24"/>
          <w:szCs w:val="24"/>
          <w:lang w:val="en-US" w:eastAsia="zh-CN"/>
        </w:rPr>
        <w:t xml:space="preserve">的违约金，如造成甲方损失超过违约金的，超出部分由乙方继续承担赔偿责任。 </w:t>
      </w:r>
    </w:p>
    <w:p>
      <w:pPr>
        <w:pStyle w:val="Normal"/>
        <w:kinsoku w:val="true"/>
        <w:overflowPunct w:val="true"/>
        <w:bidi w:val="0"/>
        <w:snapToGrid w:val="false"/>
        <w:spacing w:lineRule="exact" w:line="440"/>
        <w:rPr>
          <w:rFonts w:ascii="宋体" w:hAnsi="宋体" w:eastAsia="宋体" w:cs="宋体"/>
          <w:b/>
          <w:b/>
          <w:sz w:val="24"/>
        </w:rPr>
      </w:pPr>
      <w:r>
        <w:rPr>
          <w:rFonts w:ascii="宋体" w:hAnsi="宋体" w:cs="宋体"/>
          <w:b/>
          <w:sz w:val="24"/>
        </w:rPr>
        <w:t>十、不可抗力事件处理</w:t>
      </w:r>
    </w:p>
    <w:p>
      <w:pPr>
        <w:pStyle w:val="Normal"/>
        <w:kinsoku w:val="true"/>
        <w:overflowPunct w:val="true"/>
        <w:bidi w:val="0"/>
        <w:snapToGrid w:val="false"/>
        <w:spacing w:lineRule="exact" w:line="440"/>
        <w:ind w:left="479" w:hanging="0"/>
        <w:rPr>
          <w:rFonts w:ascii="宋体" w:hAnsi="宋体" w:eastAsia="宋体" w:cs="宋体"/>
          <w:sz w:val="24"/>
        </w:rPr>
      </w:pPr>
      <w:r>
        <w:rPr>
          <w:rFonts w:eastAsia="宋体" w:cs="宋体" w:ascii="宋体" w:hAnsi="宋体"/>
          <w:sz w:val="24"/>
        </w:rPr>
        <w:t>1</w:t>
      </w:r>
      <w:r>
        <w:rPr>
          <w:rFonts w:eastAsia="宋体" w:cs="宋体" w:ascii="宋体" w:hAnsi="宋体"/>
          <w:sz w:val="24"/>
          <w:lang w:val="en-US" w:eastAsia="zh-CN"/>
        </w:rPr>
        <w:t>.</w:t>
      </w:r>
      <w:r>
        <w:rPr>
          <w:rFonts w:ascii="宋体" w:hAnsi="宋体" w:cs="宋体"/>
          <w:sz w:val="24"/>
        </w:rPr>
        <w:t>在合同有效期内，任何一方因不可抗力事件导致不能履行合同，则合同履行期</w:t>
      </w:r>
    </w:p>
    <w:p>
      <w:pPr>
        <w:pStyle w:val="Normal"/>
        <w:kinsoku w:val="true"/>
        <w:overflowPunct w:val="true"/>
        <w:bidi w:val="0"/>
        <w:snapToGrid w:val="false"/>
        <w:spacing w:lineRule="exact" w:line="440"/>
        <w:rPr>
          <w:rFonts w:ascii="宋体" w:hAnsi="宋体" w:eastAsia="宋体" w:cs="宋体"/>
          <w:sz w:val="24"/>
        </w:rPr>
      </w:pPr>
      <w:r>
        <w:rPr>
          <w:rFonts w:ascii="宋体" w:hAnsi="宋体" w:cs="宋体"/>
          <w:sz w:val="24"/>
        </w:rPr>
        <w:t>可延长，其延长期与不可抗力影响期相同。</w:t>
      </w:r>
    </w:p>
    <w:p>
      <w:pPr>
        <w:pStyle w:val="Normal"/>
        <w:numPr>
          <w:ilvl w:val="0"/>
          <w:numId w:val="0"/>
        </w:numPr>
        <w:kinsoku w:val="true"/>
        <w:overflowPunct w:val="true"/>
        <w:bidi w:val="0"/>
        <w:snapToGrid w:val="false"/>
        <w:spacing w:lineRule="exact" w:line="440"/>
        <w:ind w:left="0" w:firstLine="480"/>
        <w:rPr>
          <w:rFonts w:ascii="宋体" w:hAnsi="宋体" w:eastAsia="宋体" w:cs="宋体"/>
          <w:sz w:val="24"/>
          <w:lang w:val="en-US" w:eastAsia="zh-CN"/>
        </w:rPr>
      </w:pPr>
      <w:r>
        <w:rPr>
          <w:rFonts w:eastAsia="宋体" w:cs="宋体" w:ascii="宋体" w:hAnsi="宋体"/>
          <w:sz w:val="24"/>
          <w:lang w:val="en-US" w:eastAsia="zh-CN"/>
        </w:rPr>
        <w:t>2.</w:t>
      </w:r>
      <w:r>
        <w:rPr>
          <w:rFonts w:ascii="宋体" w:hAnsi="宋体" w:cs="宋体"/>
          <w:sz w:val="24"/>
          <w:lang w:val="en-US" w:eastAsia="zh-CN"/>
        </w:rPr>
        <w:t>不可抗力事件发生后，应立即通知对方，并寄送有关权威机构出具的证明。</w:t>
      </w:r>
    </w:p>
    <w:p>
      <w:pPr>
        <w:pStyle w:val="Normal"/>
        <w:numPr>
          <w:ilvl w:val="0"/>
          <w:numId w:val="0"/>
        </w:numPr>
        <w:kinsoku w:val="true"/>
        <w:overflowPunct w:val="true"/>
        <w:bidi w:val="0"/>
        <w:snapToGrid w:val="false"/>
        <w:spacing w:lineRule="exact" w:line="440"/>
        <w:ind w:left="0" w:firstLine="480"/>
        <w:rPr>
          <w:rFonts w:ascii="宋体" w:hAnsi="宋体" w:eastAsia="宋体" w:cs="宋体"/>
          <w:sz w:val="24"/>
          <w:lang w:val="en-US" w:eastAsia="zh-CN"/>
        </w:rPr>
      </w:pPr>
      <w:r>
        <w:rPr>
          <w:rFonts w:eastAsia="宋体" w:cs="宋体" w:ascii="宋体" w:hAnsi="宋体"/>
          <w:sz w:val="24"/>
          <w:lang w:val="en-US" w:eastAsia="zh-CN"/>
        </w:rPr>
        <w:t>3.</w:t>
      </w:r>
      <w:r>
        <w:rPr>
          <w:rFonts w:ascii="宋体" w:hAnsi="宋体" w:cs="宋体"/>
          <w:sz w:val="24"/>
          <w:lang w:val="en-US" w:eastAsia="zh-CN"/>
        </w:rPr>
        <w:t>不可抗力事件延续</w:t>
      </w:r>
      <w:r>
        <w:rPr>
          <w:rFonts w:eastAsia="宋体" w:cs="宋体" w:ascii="宋体" w:hAnsi="宋体"/>
          <w:sz w:val="24"/>
          <w:lang w:val="en-US" w:eastAsia="zh-CN"/>
        </w:rPr>
        <w:t>120</w:t>
      </w:r>
      <w:r>
        <w:rPr>
          <w:rFonts w:ascii="宋体" w:hAnsi="宋体" w:cs="宋体"/>
          <w:sz w:val="24"/>
          <w:lang w:val="en-US" w:eastAsia="zh-CN"/>
        </w:rPr>
        <w:t>天以上，双方应通过友好协商，确定是否继续履行合同。</w:t>
      </w:r>
    </w:p>
    <w:p>
      <w:pPr>
        <w:pStyle w:val="Normal"/>
        <w:numPr>
          <w:ilvl w:val="0"/>
          <w:numId w:val="0"/>
        </w:numPr>
        <w:kinsoku w:val="true"/>
        <w:overflowPunct w:val="true"/>
        <w:bidi w:val="0"/>
        <w:snapToGrid w:val="false"/>
        <w:spacing w:lineRule="exact" w:line="440"/>
        <w:ind w:left="0" w:hanging="0"/>
        <w:rPr>
          <w:rFonts w:ascii="宋体" w:hAnsi="宋体" w:eastAsia="宋体" w:cs="宋体"/>
          <w:b/>
          <w:b/>
          <w:bCs/>
          <w:sz w:val="24"/>
          <w:lang w:val="en-US" w:eastAsia="zh-CN"/>
        </w:rPr>
      </w:pPr>
      <w:r>
        <w:rPr>
          <w:rFonts w:ascii="宋体" w:hAnsi="宋体" w:cs="宋体"/>
          <w:b/>
          <w:bCs/>
          <w:sz w:val="24"/>
          <w:lang w:val="en-US" w:eastAsia="zh-CN"/>
        </w:rPr>
        <w:t>十一、 诉讼</w:t>
      </w:r>
    </w:p>
    <w:p>
      <w:pPr>
        <w:pStyle w:val="Normal"/>
        <w:numPr>
          <w:ilvl w:val="0"/>
          <w:numId w:val="0"/>
        </w:numPr>
        <w:kinsoku w:val="true"/>
        <w:overflowPunct w:val="true"/>
        <w:bidi w:val="0"/>
        <w:snapToGrid w:val="false"/>
        <w:spacing w:lineRule="exact" w:line="440"/>
        <w:ind w:left="0" w:firstLine="240"/>
        <w:rPr>
          <w:rFonts w:ascii="宋体" w:hAnsi="宋体" w:eastAsia="宋体" w:cs="宋体"/>
          <w:sz w:val="24"/>
          <w:lang w:val="en-US" w:eastAsia="zh-CN"/>
        </w:rPr>
      </w:pPr>
      <w:r>
        <w:rPr>
          <w:rFonts w:ascii="宋体" w:hAnsi="宋体" w:cs="宋体"/>
          <w:sz w:val="24"/>
          <w:lang w:val="en-US" w:eastAsia="zh-CN"/>
        </w:rPr>
        <w:t>双方在执行合同中所发生的一切争议，应通过协商解决。如协商不成，可向甲方</w:t>
      </w:r>
    </w:p>
    <w:p>
      <w:pPr>
        <w:pStyle w:val="Normal"/>
        <w:numPr>
          <w:ilvl w:val="0"/>
          <w:numId w:val="0"/>
        </w:numPr>
        <w:kinsoku w:val="true"/>
        <w:overflowPunct w:val="true"/>
        <w:bidi w:val="0"/>
        <w:snapToGrid w:val="false"/>
        <w:spacing w:lineRule="exact" w:line="440"/>
        <w:ind w:left="0" w:hanging="0"/>
        <w:rPr>
          <w:rFonts w:ascii="宋体" w:hAnsi="宋体" w:eastAsia="宋体" w:cs="宋体"/>
          <w:sz w:val="24"/>
          <w:lang w:val="en-US" w:eastAsia="zh-CN"/>
        </w:rPr>
      </w:pPr>
      <w:r>
        <w:rPr>
          <w:rFonts w:ascii="宋体" w:hAnsi="宋体" w:cs="宋体"/>
          <w:sz w:val="24"/>
          <w:lang w:val="en-US" w:eastAsia="zh-CN"/>
        </w:rPr>
        <w:t>所在地法院起诉。</w:t>
      </w:r>
    </w:p>
    <w:p>
      <w:pPr>
        <w:pStyle w:val="Normal"/>
        <w:numPr>
          <w:ilvl w:val="0"/>
          <w:numId w:val="0"/>
        </w:numPr>
        <w:kinsoku w:val="true"/>
        <w:overflowPunct w:val="true"/>
        <w:bidi w:val="0"/>
        <w:snapToGrid w:val="false"/>
        <w:spacing w:lineRule="exact" w:line="440"/>
        <w:ind w:left="0" w:hanging="0"/>
        <w:rPr>
          <w:rFonts w:ascii="宋体" w:hAnsi="宋体" w:eastAsia="宋体" w:cs="宋体"/>
          <w:b/>
          <w:b/>
          <w:bCs/>
          <w:sz w:val="24"/>
          <w:lang w:val="en-US" w:eastAsia="zh-CN"/>
        </w:rPr>
      </w:pPr>
      <w:r>
        <w:rPr>
          <w:rFonts w:ascii="宋体" w:hAnsi="宋体" w:cs="宋体"/>
          <w:b/>
          <w:bCs/>
          <w:sz w:val="24"/>
          <w:lang w:val="en-US" w:eastAsia="zh-CN"/>
        </w:rPr>
        <w:t>十二、合同生效及其它</w:t>
      </w:r>
    </w:p>
    <w:p>
      <w:pPr>
        <w:pStyle w:val="Normal"/>
        <w:kinsoku w:val="true"/>
        <w:overflowPunct w:val="true"/>
        <w:bidi w:val="0"/>
        <w:snapToGrid w:val="false"/>
        <w:spacing w:lineRule="exact" w:line="440"/>
        <w:ind w:firstLine="480"/>
        <w:rPr>
          <w:rFonts w:ascii="宋体" w:hAnsi="宋体" w:eastAsia="宋体" w:cs="宋体"/>
          <w:sz w:val="24"/>
        </w:rPr>
      </w:pPr>
      <w:r>
        <w:rPr>
          <w:rFonts w:eastAsia="宋体" w:cs="宋体" w:ascii="宋体" w:hAnsi="宋体"/>
          <w:sz w:val="24"/>
        </w:rPr>
        <w:t>1.</w:t>
      </w:r>
      <w:r>
        <w:rPr>
          <w:rFonts w:ascii="宋体" w:hAnsi="宋体" w:cs="宋体"/>
          <w:color w:val="000000"/>
          <w:sz w:val="24"/>
        </w:rPr>
        <w:t>合同经双方法定代表人或授权代表签字并加盖单位公章后</w:t>
      </w:r>
      <w:r>
        <w:rPr>
          <w:rFonts w:ascii="宋体" w:hAnsi="宋体" w:cs="宋体"/>
          <w:sz w:val="24"/>
        </w:rPr>
        <w:t>，报东阳市财政局采购办备案后生效。</w:t>
      </w:r>
    </w:p>
    <w:p>
      <w:pPr>
        <w:pStyle w:val="Normal"/>
        <w:kinsoku w:val="true"/>
        <w:overflowPunct w:val="true"/>
        <w:bidi w:val="0"/>
        <w:snapToGrid w:val="false"/>
        <w:spacing w:lineRule="exact" w:line="440"/>
        <w:ind w:firstLine="480"/>
        <w:rPr>
          <w:rFonts w:ascii="宋体" w:hAnsi="宋体" w:eastAsia="宋体" w:cs="宋体"/>
          <w:sz w:val="24"/>
        </w:rPr>
      </w:pPr>
      <w:r>
        <w:rPr>
          <w:rFonts w:eastAsia="宋体" w:cs="宋体" w:ascii="宋体" w:hAnsi="宋体"/>
          <w:sz w:val="24"/>
        </w:rPr>
        <w:t>2.</w:t>
      </w:r>
      <w:r>
        <w:rPr>
          <w:rFonts w:ascii="宋体" w:hAnsi="宋体" w:cs="宋体"/>
          <w:sz w:val="24"/>
        </w:rPr>
        <w:t>合同执行中涉及采购资金和采购内容修改或补充的，须经财政部门审批，并签书面补充协议报政府采购监督管理部门备案，方可作为主合同不可分割的一部分。</w:t>
      </w:r>
    </w:p>
    <w:p>
      <w:pPr>
        <w:pStyle w:val="Normal"/>
        <w:kinsoku w:val="true"/>
        <w:overflowPunct w:val="true"/>
        <w:bidi w:val="0"/>
        <w:snapToGrid w:val="false"/>
        <w:spacing w:lineRule="exact" w:line="440"/>
        <w:ind w:firstLine="480"/>
        <w:rPr>
          <w:rFonts w:ascii="宋体" w:hAnsi="宋体" w:eastAsia="宋体" w:cs="宋体"/>
          <w:sz w:val="24"/>
        </w:rPr>
      </w:pPr>
      <w:r>
        <w:rPr>
          <w:rFonts w:eastAsia="宋体" w:cs="宋体" w:ascii="宋体" w:hAnsi="宋体"/>
          <w:sz w:val="24"/>
        </w:rPr>
        <w:t>3.</w:t>
      </w:r>
      <w:r>
        <w:rPr>
          <w:rFonts w:ascii="宋体" w:hAnsi="宋体" w:cs="宋体"/>
          <w:sz w:val="24"/>
        </w:rPr>
        <w:t>本合同未尽事宜，遵照《合同法》有关条文执行。</w:t>
      </w:r>
    </w:p>
    <w:p>
      <w:pPr>
        <w:pStyle w:val="Normal"/>
        <w:kinsoku w:val="true"/>
        <w:overflowPunct w:val="true"/>
        <w:bidi w:val="0"/>
        <w:spacing w:lineRule="exact" w:line="440"/>
        <w:ind w:firstLine="480"/>
        <w:rPr>
          <w:rFonts w:ascii="宋体" w:hAnsi="宋体" w:eastAsia="宋体" w:cs="宋体"/>
          <w:sz w:val="24"/>
        </w:rPr>
      </w:pPr>
      <w:r>
        <w:rPr>
          <w:rFonts w:eastAsia="宋体" w:cs="宋体" w:ascii="宋体" w:hAnsi="宋体"/>
          <w:sz w:val="24"/>
        </w:rPr>
        <w:t>4.</w:t>
      </w:r>
      <w:r>
        <w:rPr>
          <w:rFonts w:ascii="宋体" w:hAnsi="宋体" w:cs="宋体"/>
          <w:sz w:val="24"/>
        </w:rPr>
        <w:t>本合同一式六份，东阳市采购办、招标代理机构各执一份，甲、乙双方各执二份，其都具有同等法律效力。</w:t>
      </w:r>
    </w:p>
    <w:p>
      <w:pPr>
        <w:pStyle w:val="Normal"/>
        <w:kinsoku w:val="true"/>
        <w:overflowPunct w:val="true"/>
        <w:bidi w:val="0"/>
        <w:spacing w:lineRule="exact" w:line="440"/>
        <w:ind w:firstLine="480"/>
        <w:rPr>
          <w:rFonts w:ascii="宋体" w:hAnsi="宋体" w:eastAsia="宋体" w:cs="宋体"/>
          <w:sz w:val="24"/>
          <w:lang w:val="en-US" w:eastAsia="zh-CN"/>
        </w:rPr>
      </w:pPr>
      <w:r>
        <w:rPr>
          <w:rFonts w:eastAsia="宋体" w:cs="宋体" w:ascii="宋体" w:hAnsi="宋体"/>
          <w:sz w:val="24"/>
          <w:lang w:val="en-US" w:eastAsia="zh-CN"/>
        </w:rPr>
        <w:t>5.</w:t>
      </w:r>
      <w:r>
        <w:rPr>
          <w:rFonts w:ascii="宋体" w:hAnsi="宋体" w:cs="宋体"/>
          <w:sz w:val="24"/>
          <w:lang w:val="en-US" w:eastAsia="zh-CN"/>
        </w:rPr>
        <w:t>后附政府采购廉洁承诺书。</w:t>
      </w:r>
    </w:p>
    <w:p>
      <w:pPr>
        <w:pStyle w:val="Normal"/>
        <w:kinsoku w:val="true"/>
        <w:overflowPunct w:val="true"/>
        <w:bidi w:val="0"/>
        <w:snapToGrid w:val="false"/>
        <w:spacing w:lineRule="exact" w:line="440"/>
        <w:rPr>
          <w:rFonts w:ascii="宋体" w:hAnsi="宋体" w:eastAsia="宋体" w:cs="宋体"/>
          <w:sz w:val="24"/>
          <w:lang w:val="en-US" w:eastAsia="zh-CN"/>
        </w:rPr>
      </w:pPr>
      <w:r>
        <w:rPr>
          <w:rFonts w:eastAsia="宋体" w:cs="宋体" w:ascii="宋体" w:hAnsi="宋体"/>
          <w:sz w:val="24"/>
          <w:lang w:val="en-US" w:eastAsia="zh-CN"/>
        </w:rPr>
      </w:r>
    </w:p>
    <w:p>
      <w:pPr>
        <w:pStyle w:val="Normal"/>
        <w:kinsoku w:val="true"/>
        <w:overflowPunct w:val="true"/>
        <w:bidi w:val="0"/>
        <w:snapToGrid w:val="false"/>
        <w:spacing w:lineRule="exact" w:line="440"/>
        <w:ind w:left="239" w:firstLine="360"/>
        <w:rPr>
          <w:rFonts w:ascii="宋体" w:hAnsi="宋体" w:eastAsia="宋体" w:cs="宋体"/>
          <w:sz w:val="24"/>
        </w:rPr>
      </w:pPr>
      <w:r>
        <w:rPr>
          <w:rFonts w:ascii="宋体" w:hAnsi="宋体" w:cs="宋体" w:eastAsia="宋体"/>
          <w:sz w:val="24"/>
        </w:rPr>
        <w:t xml:space="preserve">甲方：                                   乙方： </w:t>
      </w:r>
    </w:p>
    <w:p>
      <w:pPr>
        <w:pStyle w:val="Normal"/>
        <w:kinsoku w:val="true"/>
        <w:overflowPunct w:val="true"/>
        <w:bidi w:val="0"/>
        <w:snapToGrid w:val="false"/>
        <w:spacing w:lineRule="exact" w:line="440"/>
        <w:ind w:firstLine="600"/>
        <w:rPr>
          <w:rFonts w:ascii="宋体" w:hAnsi="宋体" w:eastAsia="宋体" w:cs="宋体"/>
          <w:sz w:val="24"/>
        </w:rPr>
      </w:pPr>
      <w:r>
        <w:rPr>
          <w:rFonts w:ascii="宋体" w:hAnsi="宋体" w:cs="宋体" w:eastAsia="宋体"/>
          <w:sz w:val="24"/>
        </w:rPr>
        <w:t xml:space="preserve">地址：                                   地址： </w:t>
      </w:r>
    </w:p>
    <w:p>
      <w:pPr>
        <w:pStyle w:val="Normal"/>
        <w:kinsoku w:val="true"/>
        <w:overflowPunct w:val="true"/>
        <w:bidi w:val="0"/>
        <w:snapToGrid w:val="false"/>
        <w:spacing w:lineRule="exact" w:line="440"/>
        <w:ind w:firstLine="360"/>
        <w:rPr>
          <w:rFonts w:ascii="宋体" w:hAnsi="宋体" w:eastAsia="宋体" w:cs="宋体"/>
          <w:sz w:val="24"/>
        </w:rPr>
      </w:pPr>
      <w:r>
        <w:rPr>
          <w:rFonts w:ascii="宋体" w:hAnsi="宋体" w:cs="宋体" w:eastAsia="宋体"/>
          <w:sz w:val="24"/>
        </w:rPr>
        <w:t xml:space="preserve"> </w:t>
      </w:r>
      <w:r>
        <w:rPr>
          <w:rFonts w:ascii="宋体" w:hAnsi="宋体" w:cs="宋体" w:eastAsia="宋体"/>
          <w:sz w:val="24"/>
        </w:rPr>
        <w:t>法定（授权）代表人：                法定（授权）代表人：</w:t>
      </w:r>
    </w:p>
    <w:p>
      <w:pPr>
        <w:pStyle w:val="Normal"/>
        <w:kinsoku w:val="true"/>
        <w:overflowPunct w:val="true"/>
        <w:bidi w:val="0"/>
        <w:snapToGrid w:val="false"/>
        <w:spacing w:lineRule="exact" w:line="440"/>
        <w:ind w:firstLine="480"/>
        <w:rPr>
          <w:rFonts w:ascii="宋体" w:hAnsi="宋体" w:eastAsia="宋体" w:cs="宋体"/>
          <w:sz w:val="30"/>
          <w:szCs w:val="30"/>
        </w:rPr>
      </w:pPr>
      <w:r>
        <w:rPr>
          <w:rFonts w:ascii="宋体" w:hAnsi="宋体" w:cs="宋体" w:eastAsia="宋体"/>
          <w:sz w:val="24"/>
        </w:rPr>
        <w:t>签字日期：      年  月  日  签字日期：      年  月  日</w:t>
      </w:r>
    </w:p>
    <w:p>
      <w:pPr>
        <w:pStyle w:val="Style26"/>
        <w:numPr>
          <w:ilvl w:val="0"/>
          <w:numId w:val="0"/>
        </w:numPr>
        <w:kinsoku w:val="true"/>
        <w:overflowPunct w:val="true"/>
        <w:bidi w:val="0"/>
        <w:spacing w:lineRule="exact" w:line="440"/>
        <w:ind w:left="570" w:hanging="0"/>
        <w:rPr>
          <w:rFonts w:ascii="宋体" w:hAnsi="宋体" w:eastAsia="宋体" w:cs="宋体"/>
          <w:sz w:val="30"/>
          <w:szCs w:val="30"/>
        </w:rPr>
      </w:pPr>
      <w:r>
        <w:rPr>
          <w:rFonts w:eastAsia="宋体" w:cs="宋体" w:ascii="宋体" w:hAnsi="宋体"/>
          <w:sz w:val="30"/>
          <w:szCs w:val="30"/>
        </w:rPr>
      </w:r>
    </w:p>
    <w:p>
      <w:pPr>
        <w:pStyle w:val="Style26"/>
        <w:numPr>
          <w:ilvl w:val="0"/>
          <w:numId w:val="0"/>
        </w:numPr>
        <w:kinsoku w:val="true"/>
        <w:overflowPunct w:val="true"/>
        <w:bidi w:val="0"/>
        <w:spacing w:lineRule="exact" w:line="440"/>
        <w:ind w:left="570" w:hanging="0"/>
        <w:rPr>
          <w:rFonts w:ascii="宋体" w:hAnsi="宋体" w:eastAsia="宋体" w:cs="宋体"/>
        </w:rPr>
      </w:pPr>
      <w:r>
        <w:rPr>
          <w:rFonts w:ascii="宋体" w:hAnsi="宋体" w:cs="宋体" w:eastAsia="宋体"/>
        </w:rPr>
        <w:t>鉴证方</w:t>
      </w:r>
      <w:r>
        <w:rPr>
          <w:rFonts w:eastAsia="宋体" w:cs="宋体" w:ascii="宋体" w:hAnsi="宋体"/>
        </w:rPr>
        <w:t>:</w:t>
      </w:r>
    </w:p>
    <w:p>
      <w:pPr>
        <w:pStyle w:val="Style26"/>
        <w:numPr>
          <w:ilvl w:val="0"/>
          <w:numId w:val="0"/>
        </w:numPr>
        <w:kinsoku w:val="true"/>
        <w:overflowPunct w:val="true"/>
        <w:bidi w:val="0"/>
        <w:spacing w:lineRule="exact" w:line="440"/>
        <w:ind w:left="570" w:hanging="0"/>
        <w:rPr>
          <w:rFonts w:ascii="宋体" w:hAnsi="宋体" w:eastAsia="宋体" w:cs="宋体"/>
        </w:rPr>
      </w:pPr>
      <w:r>
        <w:rPr>
          <w:rFonts w:ascii="宋体" w:hAnsi="宋体" w:cs="宋体" w:eastAsia="宋体"/>
        </w:rPr>
        <w:t>法定代表人或主要负责人</w:t>
      </w:r>
      <w:r>
        <w:rPr>
          <w:rFonts w:eastAsia="宋体" w:cs="宋体" w:ascii="宋体" w:hAnsi="宋体"/>
        </w:rPr>
        <w:t>:</w:t>
      </w:r>
    </w:p>
    <w:p>
      <w:pPr>
        <w:pStyle w:val="Style26"/>
        <w:numPr>
          <w:ilvl w:val="0"/>
          <w:numId w:val="0"/>
        </w:numPr>
        <w:kinsoku w:val="true"/>
        <w:overflowPunct w:val="true"/>
        <w:bidi w:val="0"/>
        <w:spacing w:lineRule="exact" w:line="440"/>
        <w:ind w:left="570" w:hanging="0"/>
        <w:rPr>
          <w:rFonts w:ascii="宋体" w:hAnsi="宋体" w:eastAsia="宋体" w:cs="宋体"/>
          <w:b/>
          <w:b/>
          <w:sz w:val="36"/>
        </w:rPr>
      </w:pPr>
      <w:r>
        <w:rPr>
          <w:rFonts w:ascii="宋体" w:hAnsi="宋体" w:cs="宋体" w:eastAsia="宋体"/>
        </w:rPr>
        <w:t>签约地点：                            签约时间：</w:t>
      </w:r>
    </w:p>
    <w:p>
      <w:pPr>
        <w:pStyle w:val="23"/>
        <w:kinsoku w:val="true"/>
        <w:overflowPunct w:val="true"/>
        <w:bidi w:val="0"/>
        <w:spacing w:lineRule="exact" w:line="440" w:before="0" w:after="0"/>
        <w:ind w:left="420" w:firstLine="344"/>
        <w:rPr>
          <w:rFonts w:ascii="宋体" w:hAnsi="宋体" w:eastAsia="宋体" w:cs="宋体"/>
          <w:b/>
          <w:b/>
          <w:sz w:val="36"/>
        </w:rPr>
      </w:pPr>
      <w:r>
        <w:rPr>
          <w:rFonts w:eastAsia="宋体" w:cs="宋体" w:ascii="宋体" w:hAnsi="宋体"/>
          <w:b/>
          <w:sz w:val="36"/>
        </w:rPr>
      </w:r>
    </w:p>
    <w:p>
      <w:pPr>
        <w:pStyle w:val="Style26"/>
        <w:numPr>
          <w:ilvl w:val="0"/>
          <w:numId w:val="0"/>
        </w:numPr>
        <w:tabs>
          <w:tab w:val="left" w:pos="2472" w:leader="none"/>
          <w:tab w:val="left" w:pos="2535" w:leader="none"/>
        </w:tabs>
        <w:snapToGrid w:val="false"/>
        <w:spacing w:lineRule="auto" w:line="240"/>
        <w:ind w:left="210" w:hanging="0"/>
        <w:jc w:val="both"/>
        <w:rPr>
          <w:rFonts w:ascii="宋体" w:hAnsi="宋体" w:eastAsia="宋体" w:cs="宋体"/>
          <w:color w:val="1D1B11"/>
        </w:rPr>
      </w:pPr>
      <w:r>
        <w:rPr>
          <w:rFonts w:eastAsia="宋体" w:cs="宋体" w:ascii="宋体" w:hAnsi="宋体"/>
          <w:color w:val="1D1B11"/>
        </w:rPr>
      </w:r>
    </w:p>
    <w:p>
      <w:pPr>
        <w:pStyle w:val="Style26"/>
        <w:numPr>
          <w:ilvl w:val="0"/>
          <w:numId w:val="0"/>
        </w:numPr>
        <w:spacing w:before="156" w:after="156"/>
        <w:ind w:left="570" w:hanging="0"/>
        <w:rPr>
          <w:rFonts w:cs="宋体"/>
          <w:color w:val="1D1B11"/>
        </w:rPr>
      </w:pPr>
      <w:r>
        <w:rPr>
          <w:rFonts w:cs="宋体"/>
          <w:color w:val="1D1B11"/>
        </w:rPr>
      </w:r>
    </w:p>
    <w:p>
      <w:pPr>
        <w:pStyle w:val="Style26"/>
        <w:numPr>
          <w:ilvl w:val="0"/>
          <w:numId w:val="0"/>
        </w:numPr>
        <w:tabs>
          <w:tab w:val="left" w:pos="2472" w:leader="none"/>
          <w:tab w:val="left" w:pos="2535" w:leader="none"/>
        </w:tabs>
        <w:snapToGrid w:val="false"/>
        <w:spacing w:lineRule="auto" w:line="240"/>
        <w:ind w:left="210" w:hanging="0"/>
        <w:jc w:val="both"/>
        <w:rPr>
          <w:rFonts w:cs="宋体"/>
          <w:color w:val="1D1B11"/>
        </w:rPr>
      </w:pPr>
      <w:r>
        <w:rPr>
          <w:rFonts w:cs="宋体"/>
          <w:color w:val="1D1B11"/>
        </w:rPr>
      </w:r>
    </w:p>
    <w:p>
      <w:pPr>
        <w:pStyle w:val="23"/>
        <w:ind w:left="420" w:firstLine="344"/>
        <w:rPr>
          <w:rFonts w:ascii="宋体" w:hAnsi="宋体" w:eastAsia="宋体" w:cs="宋体"/>
          <w:color w:val="1D1B11"/>
        </w:rPr>
      </w:pPr>
      <w:r>
        <w:rPr>
          <w:rFonts w:eastAsia="宋体" w:cs="宋体" w:ascii="宋体" w:hAnsi="宋体"/>
          <w:color w:val="1D1B11"/>
        </w:rPr>
      </w:r>
    </w:p>
    <w:p>
      <w:pPr>
        <w:pStyle w:val="23"/>
        <w:ind w:left="420" w:hanging="0"/>
        <w:rPr>
          <w:rFonts w:ascii="宋体" w:hAnsi="宋体" w:eastAsia="宋体" w:cs="宋体"/>
        </w:rPr>
      </w:pPr>
      <w:r>
        <w:rPr>
          <w:rFonts w:eastAsia="宋体" w:cs="宋体" w:ascii="宋体" w:hAnsi="宋体"/>
        </w:rPr>
      </w:r>
    </w:p>
    <w:p>
      <w:pPr>
        <w:pStyle w:val="Style26"/>
        <w:numPr>
          <w:ilvl w:val="0"/>
          <w:numId w:val="0"/>
        </w:numPr>
        <w:tabs>
          <w:tab w:val="left" w:pos="2472" w:leader="none"/>
          <w:tab w:val="left" w:pos="2535" w:leader="none"/>
        </w:tabs>
        <w:snapToGrid w:val="false"/>
        <w:spacing w:lineRule="auto" w:line="240"/>
        <w:ind w:left="3222" w:hanging="0"/>
        <w:rPr>
          <w:rFonts w:ascii="宋体" w:hAnsi="宋体" w:eastAsia="宋体" w:cs="宋体"/>
          <w:b/>
          <w:b/>
          <w:bCs/>
          <w:color w:val="000000"/>
          <w:sz w:val="30"/>
          <w:szCs w:val="30"/>
        </w:rPr>
      </w:pPr>
      <w:r>
        <w:rPr>
          <w:rFonts w:eastAsia="宋体" w:cs="宋体" w:ascii="宋体" w:hAnsi="宋体"/>
          <w:b/>
          <w:bCs/>
          <w:color w:val="000000"/>
          <w:sz w:val="30"/>
          <w:szCs w:val="30"/>
        </w:rPr>
      </w:r>
      <w:r>
        <w:br w:type="page"/>
      </w:r>
    </w:p>
    <w:p>
      <w:pPr>
        <w:pStyle w:val="Normal"/>
        <w:numPr>
          <w:ilvl w:val="0"/>
          <w:numId w:val="0"/>
        </w:numPr>
        <w:spacing w:lineRule="auto" w:line="360"/>
        <w:ind w:firstLine="3213"/>
        <w:jc w:val="both"/>
        <w:outlineLvl w:val="1"/>
        <w:rPr>
          <w:rFonts w:eastAsia="宋体"/>
          <w:b/>
          <w:b/>
          <w:sz w:val="32"/>
          <w:szCs w:val="32"/>
        </w:rPr>
      </w:pPr>
      <w:r>
        <w:rPr>
          <w:rFonts w:eastAsia="宋体"/>
          <w:b/>
          <w:sz w:val="32"/>
          <w:szCs w:val="32"/>
        </w:rPr>
        <w:t>政府采购廉洁承诺书</w:t>
      </w:r>
    </w:p>
    <w:p>
      <w:pPr>
        <w:pStyle w:val="Normal"/>
        <w:spacing w:lineRule="auto" w:line="360"/>
        <w:rPr>
          <w:rFonts w:eastAsia="宋体"/>
          <w:sz w:val="24"/>
        </w:rPr>
      </w:pPr>
      <w:r>
        <w:rPr>
          <w:rFonts w:eastAsia="宋体"/>
          <w:sz w:val="24"/>
        </w:rPr>
        <w:t>项目名称：</w:t>
      </w:r>
      <w:r>
        <w:rPr>
          <w:rFonts w:eastAsia="Times New Roman"/>
          <w:sz w:val="24"/>
        </w:rPr>
        <w:t xml:space="preserve">                                     </w:t>
      </w:r>
      <w:r>
        <w:rPr>
          <w:rFonts w:eastAsia="宋体"/>
          <w:sz w:val="24"/>
        </w:rPr>
        <w:t>项目编号：</w:t>
      </w:r>
    </w:p>
    <w:p>
      <w:pPr>
        <w:pStyle w:val="Normal"/>
        <w:spacing w:lineRule="auto" w:line="360"/>
        <w:rPr>
          <w:rFonts w:eastAsia="宋体"/>
          <w:sz w:val="24"/>
        </w:rPr>
      </w:pPr>
      <w:r>
        <w:rPr>
          <w:rFonts w:eastAsia="宋体"/>
          <w:sz w:val="24"/>
        </w:rPr>
        <w:t>中标人：</w:t>
      </w:r>
    </w:p>
    <w:p>
      <w:pPr>
        <w:pStyle w:val="Normal"/>
        <w:spacing w:lineRule="auto" w:line="360"/>
        <w:ind w:firstLine="480"/>
        <w:rPr>
          <w:rFonts w:eastAsia="宋体"/>
          <w:sz w:val="24"/>
        </w:rPr>
      </w:pPr>
      <w:r>
        <w:rPr>
          <w:rFonts w:eastAsia="宋体"/>
          <w:sz w:val="24"/>
        </w:rPr>
        <w:t>为加强政府采购活动中的廉政建设，防止发生商业贿赂等违法违纪行为，保护国家、集体和当事人的合法权益，根据《中华人民共和国政府采购法》和党风廉政建设及反腐败工作有关规定，我方自愿签订本承诺书，并严格执行。</w:t>
      </w:r>
    </w:p>
    <w:p>
      <w:pPr>
        <w:pStyle w:val="Normal"/>
        <w:spacing w:lineRule="auto" w:line="360"/>
        <w:ind w:firstLine="480"/>
        <w:rPr>
          <w:rFonts w:eastAsia="宋体"/>
          <w:sz w:val="24"/>
        </w:rPr>
      </w:pPr>
      <w:r>
        <w:rPr>
          <w:rFonts w:eastAsia="宋体"/>
          <w:sz w:val="24"/>
        </w:rPr>
        <w:t>第一条参与政府采购活动时，除具备采购文件规定的资格、资质要求外，我方还将严格遵守有关法律、法规、政策以及国家、地方关于廉政建设的各项规定。</w:t>
      </w:r>
    </w:p>
    <w:p>
      <w:pPr>
        <w:pStyle w:val="Normal"/>
        <w:spacing w:lineRule="auto" w:line="360"/>
        <w:ind w:firstLine="480"/>
        <w:rPr>
          <w:rFonts w:eastAsia="宋体"/>
          <w:sz w:val="24"/>
        </w:rPr>
      </w:pPr>
      <w:r>
        <w:rPr>
          <w:rFonts w:eastAsia="宋体"/>
          <w:sz w:val="24"/>
        </w:rPr>
        <w:t>第二条遵循公开、公平、公正、诚实信用原则，不发生损害上述原则及各方当事人合法权益得不正当竞争行为。</w:t>
      </w:r>
    </w:p>
    <w:p>
      <w:pPr>
        <w:pStyle w:val="Normal"/>
        <w:spacing w:lineRule="auto" w:line="360"/>
        <w:ind w:firstLine="480"/>
        <w:rPr>
          <w:rFonts w:eastAsia="宋体"/>
          <w:sz w:val="24"/>
        </w:rPr>
      </w:pPr>
      <w:r>
        <w:rPr>
          <w:rFonts w:eastAsia="宋体"/>
          <w:sz w:val="24"/>
        </w:rPr>
        <w:t>第三条与政府采购各方当事人保持正常的业务交往，不向采购人、采购代理机构、监督机构、评审专家、工作人员及其他参与采购活动的人员提供不正当利益。主要有：</w:t>
      </w:r>
    </w:p>
    <w:p>
      <w:pPr>
        <w:pStyle w:val="Normal"/>
        <w:spacing w:lineRule="auto" w:line="360"/>
        <w:ind w:firstLine="480"/>
        <w:rPr>
          <w:rFonts w:eastAsia="宋体"/>
          <w:sz w:val="24"/>
        </w:rPr>
      </w:pPr>
      <w:r>
        <w:rPr>
          <w:rFonts w:eastAsia="宋体"/>
          <w:sz w:val="24"/>
        </w:rPr>
        <w:t>（一）向上述人员赠送礼金、有价证券、贵重物品及回扣、好处费、感谢费等。</w:t>
      </w:r>
    </w:p>
    <w:p>
      <w:pPr>
        <w:pStyle w:val="Normal"/>
        <w:spacing w:lineRule="auto" w:line="360"/>
        <w:ind w:firstLine="480"/>
        <w:rPr>
          <w:rFonts w:eastAsia="宋体"/>
          <w:sz w:val="24"/>
        </w:rPr>
      </w:pPr>
      <w:r>
        <w:rPr>
          <w:rFonts w:eastAsia="宋体"/>
          <w:sz w:val="24"/>
        </w:rPr>
        <w:t>（二）为上述人员或单位报销应由对方支付的费用。</w:t>
      </w:r>
    </w:p>
    <w:p>
      <w:pPr>
        <w:pStyle w:val="Normal"/>
        <w:spacing w:lineRule="auto" w:line="360"/>
        <w:ind w:firstLine="480"/>
        <w:rPr>
          <w:rFonts w:eastAsia="宋体"/>
          <w:sz w:val="24"/>
        </w:rPr>
      </w:pPr>
      <w:r>
        <w:rPr>
          <w:rFonts w:eastAsia="宋体"/>
          <w:sz w:val="24"/>
        </w:rPr>
        <w:t>（三）暗示为上述人员装修住房、婚丧嫁娶、配偶子女的工作安排以及出国（境）、旅游等提供方便。</w:t>
      </w:r>
    </w:p>
    <w:p>
      <w:pPr>
        <w:pStyle w:val="Normal"/>
        <w:spacing w:lineRule="auto" w:line="360"/>
        <w:ind w:firstLine="480"/>
        <w:rPr>
          <w:rFonts w:eastAsia="宋体"/>
          <w:sz w:val="24"/>
        </w:rPr>
      </w:pPr>
      <w:r>
        <w:rPr>
          <w:rFonts w:eastAsia="宋体"/>
          <w:sz w:val="24"/>
        </w:rPr>
        <w:t>（四）为上述人员或单位提供可能影响采购活动开展的宴请、健身、娱乐等活动。</w:t>
      </w:r>
    </w:p>
    <w:p>
      <w:pPr>
        <w:pStyle w:val="Normal"/>
        <w:spacing w:lineRule="auto" w:line="360"/>
        <w:ind w:firstLine="480"/>
        <w:rPr>
          <w:rFonts w:eastAsia="宋体"/>
          <w:sz w:val="24"/>
        </w:rPr>
      </w:pPr>
      <w:r>
        <w:rPr>
          <w:rFonts w:eastAsia="宋体"/>
          <w:sz w:val="24"/>
        </w:rPr>
        <w:t>第四条严格执行采购合同，自觉按合同办事；在合同执行过程中，不发生本承诺书第三条中所列不良行为。</w:t>
      </w:r>
      <w:r>
        <w:rPr>
          <w:rFonts w:eastAsia="Times New Roman"/>
          <w:sz w:val="24"/>
        </w:rPr>
        <w:t xml:space="preserve">    </w:t>
      </w:r>
      <w:r>
        <w:rPr>
          <w:rFonts w:eastAsia="宋体"/>
          <w:sz w:val="24"/>
        </w:rPr>
        <w:t>．</w:t>
      </w:r>
    </w:p>
    <w:p>
      <w:pPr>
        <w:pStyle w:val="Normal"/>
        <w:spacing w:lineRule="auto" w:line="360"/>
        <w:ind w:firstLine="480"/>
        <w:rPr>
          <w:rFonts w:eastAsia="宋体"/>
          <w:sz w:val="24"/>
        </w:rPr>
      </w:pPr>
      <w:r>
        <w:rPr>
          <w:rFonts w:eastAsia="宋体"/>
          <w:sz w:val="24"/>
        </w:rPr>
        <w:t>第五条</w:t>
      </w:r>
      <w:r>
        <w:rPr>
          <w:rFonts w:eastAsia="Times New Roman"/>
          <w:sz w:val="24"/>
        </w:rPr>
        <w:t xml:space="preserve"> </w:t>
      </w:r>
      <w:r>
        <w:rPr>
          <w:rFonts w:eastAsia="宋体"/>
          <w:sz w:val="24"/>
        </w:rPr>
        <w:t>发现采购活动各方当事人有违规、违纪、违法行为的，及时提醒对方，情节严重的，主动向其主管部门或纪检监察、司法等机关举报。</w:t>
      </w:r>
    </w:p>
    <w:p>
      <w:pPr>
        <w:pStyle w:val="Normal"/>
        <w:spacing w:lineRule="auto" w:line="360"/>
        <w:ind w:firstLine="480"/>
        <w:rPr>
          <w:rFonts w:eastAsia="宋体"/>
          <w:sz w:val="24"/>
        </w:rPr>
      </w:pPr>
      <w:r>
        <w:rPr>
          <w:rFonts w:eastAsia="宋体"/>
          <w:sz w:val="24"/>
        </w:rPr>
        <w:t>第六条</w:t>
      </w:r>
      <w:r>
        <w:rPr>
          <w:rFonts w:eastAsia="Times New Roman"/>
          <w:sz w:val="24"/>
        </w:rPr>
        <w:t xml:space="preserve"> </w:t>
      </w:r>
      <w:r>
        <w:rPr>
          <w:rFonts w:eastAsia="宋体"/>
          <w:sz w:val="24"/>
        </w:rPr>
        <w:t>自觉接受政府采购管理部门的监管。在采购活动中出现违反本承诺书规定行为的，自觉接受政府采购管理部门的处罚，因违法违规行为给其他当事人造成经济损失的，按规定予以赔偿。</w:t>
      </w:r>
    </w:p>
    <w:p>
      <w:pPr>
        <w:pStyle w:val="Normal"/>
        <w:spacing w:lineRule="auto" w:line="360"/>
        <w:ind w:firstLine="480"/>
        <w:rPr>
          <w:rFonts w:eastAsia="宋体"/>
          <w:sz w:val="24"/>
        </w:rPr>
      </w:pPr>
      <w:r>
        <w:rPr>
          <w:rFonts w:eastAsia="宋体"/>
          <w:sz w:val="24"/>
        </w:rPr>
        <w:t>第七条</w:t>
      </w:r>
      <w:r>
        <w:rPr>
          <w:rFonts w:eastAsia="Times New Roman"/>
          <w:sz w:val="24"/>
        </w:rPr>
        <w:t xml:space="preserve"> </w:t>
      </w:r>
      <w:r>
        <w:rPr>
          <w:rFonts w:eastAsia="宋体"/>
          <w:sz w:val="24"/>
        </w:rPr>
        <w:t>本承诺书自签署之日起生效。</w:t>
      </w:r>
    </w:p>
    <w:p>
      <w:pPr>
        <w:pStyle w:val="Normal"/>
        <w:spacing w:lineRule="auto" w:line="360"/>
        <w:ind w:left="840" w:hanging="840"/>
        <w:jc w:val="center"/>
        <w:rPr>
          <w:rFonts w:eastAsia="宋体"/>
          <w:sz w:val="24"/>
        </w:rPr>
      </w:pPr>
      <w:r>
        <w:rPr>
          <w:rFonts w:eastAsia="宋体"/>
          <w:sz w:val="24"/>
        </w:rPr>
      </w:r>
    </w:p>
    <w:p>
      <w:pPr>
        <w:pStyle w:val="Normal"/>
        <w:spacing w:lineRule="auto" w:line="360"/>
        <w:ind w:firstLine="3600"/>
        <w:jc w:val="both"/>
        <w:rPr>
          <w:rFonts w:eastAsia="宋体"/>
          <w:sz w:val="24"/>
        </w:rPr>
      </w:pPr>
      <w:r>
        <w:rPr>
          <w:rFonts w:eastAsia="宋体"/>
          <w:sz w:val="24"/>
        </w:rPr>
        <w:t>投标人（盖章）：</w:t>
      </w:r>
    </w:p>
    <w:p>
      <w:pPr>
        <w:pStyle w:val="Normal"/>
        <w:spacing w:lineRule="auto" w:line="360"/>
        <w:ind w:left="840" w:hanging="840"/>
        <w:rPr>
          <w:rFonts w:eastAsia="宋体"/>
          <w:sz w:val="24"/>
        </w:rPr>
      </w:pPr>
      <w:r>
        <w:rPr>
          <w:rFonts w:eastAsia="Times New Roman"/>
          <w:sz w:val="24"/>
        </w:rPr>
        <w:t xml:space="preserve">                                </w:t>
      </w:r>
      <w:r>
        <w:rPr>
          <w:rFonts w:eastAsia="Times New Roman"/>
          <w:sz w:val="24"/>
          <w:lang w:val="en-US" w:eastAsia="zh-CN"/>
        </w:rPr>
        <w:t xml:space="preserve"> </w:t>
      </w:r>
      <w:r>
        <w:rPr>
          <w:rFonts w:eastAsia="宋体"/>
          <w:sz w:val="24"/>
        </w:rPr>
        <w:t>法定代表人：</w:t>
      </w:r>
    </w:p>
    <w:p>
      <w:pPr>
        <w:pStyle w:val="Normal"/>
        <w:spacing w:lineRule="auto" w:line="360"/>
        <w:ind w:left="840" w:hanging="840"/>
        <w:rPr>
          <w:rFonts w:eastAsia="宋体"/>
          <w:sz w:val="24"/>
        </w:rPr>
      </w:pPr>
      <w:r>
        <w:rPr>
          <w:rFonts w:eastAsia="Times New Roman"/>
          <w:sz w:val="24"/>
        </w:rPr>
        <w:t xml:space="preserve">                                                    </w:t>
      </w:r>
      <w:r>
        <w:rPr>
          <w:rFonts w:eastAsia="宋体"/>
          <w:sz w:val="24"/>
        </w:rPr>
        <w:t>年</w:t>
      </w:r>
      <w:r>
        <w:rPr>
          <w:rFonts w:eastAsia="Times New Roman"/>
          <w:sz w:val="24"/>
        </w:rPr>
        <w:t xml:space="preserve">    </w:t>
      </w:r>
      <w:r>
        <w:rPr>
          <w:rFonts w:eastAsia="宋体"/>
          <w:sz w:val="24"/>
        </w:rPr>
        <w:t>月</w:t>
      </w:r>
      <w:r>
        <w:rPr>
          <w:rFonts w:eastAsia="Times New Roman"/>
          <w:sz w:val="24"/>
        </w:rPr>
        <w:t xml:space="preserve">   </w:t>
      </w:r>
      <w:r>
        <w:rPr>
          <w:rFonts w:eastAsia="宋体"/>
          <w:sz w:val="24"/>
        </w:rPr>
        <w:t>日</w:t>
      </w:r>
    </w:p>
    <w:p>
      <w:pPr>
        <w:pStyle w:val="Normal"/>
        <w:ind w:firstLine="1320"/>
        <w:jc w:val="both"/>
        <w:rPr>
          <w:rFonts w:ascii="宋体" w:hAnsi="宋体" w:eastAsia="宋体" w:cs="Times New Roman"/>
          <w:sz w:val="44"/>
          <w:szCs w:val="44"/>
        </w:rPr>
      </w:pPr>
      <w:r>
        <w:rPr>
          <w:rFonts w:ascii="宋体" w:hAnsi="宋体" w:cs="Times New Roman" w:eastAsia="宋体"/>
          <w:sz w:val="44"/>
          <w:szCs w:val="44"/>
        </w:rPr>
        <w:t>东阳市政府采购代理机构社会评价表</w:t>
      </w:r>
    </w:p>
    <w:p>
      <w:pPr>
        <w:pStyle w:val="Normal"/>
        <w:rPr>
          <w:rFonts w:ascii="宋体" w:hAnsi="宋体" w:eastAsia="宋体" w:cs="Times New Roman"/>
          <w:sz w:val="28"/>
          <w:szCs w:val="28"/>
        </w:rPr>
      </w:pPr>
      <w:r>
        <w:rPr>
          <w:rFonts w:ascii="宋体" w:hAnsi="宋体" w:cs="Times New Roman" w:eastAsia="宋体"/>
          <w:sz w:val="28"/>
          <w:szCs w:val="28"/>
        </w:rPr>
        <w:t xml:space="preserve">代理机构名称： </w:t>
      </w:r>
    </w:p>
    <w:tbl>
      <w:tblPr>
        <w:tblW w:w="9412" w:type="dxa"/>
        <w:jc w:val="left"/>
        <w:tblInd w:w="0" w:type="dxa"/>
        <w:tblLayout w:type="fixed"/>
        <w:tblCellMar>
          <w:top w:w="0" w:type="dxa"/>
          <w:left w:w="108" w:type="dxa"/>
          <w:bottom w:w="0" w:type="dxa"/>
          <w:right w:w="108" w:type="dxa"/>
        </w:tblCellMar>
      </w:tblPr>
      <w:tblGrid>
        <w:gridCol w:w="1242"/>
        <w:gridCol w:w="1470"/>
        <w:gridCol w:w="696"/>
        <w:gridCol w:w="1068"/>
        <w:gridCol w:w="132"/>
        <w:gridCol w:w="900"/>
        <w:gridCol w:w="787"/>
        <w:gridCol w:w="3117"/>
      </w:tblGrid>
      <w:tr>
        <w:trPr>
          <w:trHeight w:val="927"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宋体" w:cs="Times New Roman"/>
                <w:sz w:val="24"/>
                <w:szCs w:val="24"/>
              </w:rPr>
            </w:pPr>
            <w:r>
              <w:rPr>
                <w:rFonts w:ascii="宋体" w:hAnsi="宋体" w:cs="Times New Roman" w:eastAsia="宋体"/>
                <w:sz w:val="24"/>
                <w:szCs w:val="24"/>
              </w:rPr>
              <w:t>填表人类别</w:t>
            </w:r>
          </w:p>
        </w:tc>
        <w:tc>
          <w:tcPr>
            <w:tcW w:w="8170" w:type="dxa"/>
            <w:gridSpan w:val="7"/>
            <w:tcBorders>
              <w:top w:val="single" w:sz="4" w:space="0" w:color="000000"/>
              <w:bottom w:val="single" w:sz="4" w:space="0" w:color="000000"/>
              <w:right w:val="single" w:sz="4" w:space="0" w:color="000000"/>
            </w:tcBorders>
            <w:vAlign w:val="center"/>
          </w:tcPr>
          <w:p>
            <w:pPr>
              <w:pStyle w:val="Normal"/>
              <w:ind w:firstLine="480"/>
              <w:jc w:val="center"/>
              <w:rPr>
                <w:rFonts w:ascii="Times New Roman" w:hAnsi="Times New Roman" w:eastAsia="宋体" w:cs="Times New Roman"/>
                <w:sz w:val="24"/>
                <w:szCs w:val="24"/>
              </w:rPr>
            </w:pPr>
            <w:r>
              <w:rPr>
                <w:rFonts w:ascii="宋体" w:hAnsi="宋体" w:cs="宋体" w:eastAsia="宋体"/>
                <w:sz w:val="24"/>
                <w:szCs w:val="24"/>
              </w:rPr>
              <w:t>□</w:t>
            </w:r>
            <w:r>
              <w:rPr>
                <w:rFonts w:ascii="宋体" w:hAnsi="宋体" w:cs="Times New Roman" w:eastAsia="宋体"/>
                <w:sz w:val="24"/>
                <w:szCs w:val="24"/>
              </w:rPr>
              <w:t>采购单位</w:t>
            </w:r>
            <w:r>
              <w:rPr>
                <w:rFonts w:ascii="Times New Roman" w:hAnsi="Times New Roman" w:cs="Times New Roman" w:eastAsia="Times New Roman"/>
                <w:sz w:val="24"/>
                <w:szCs w:val="24"/>
              </w:rPr>
              <w:t xml:space="preserve">      </w:t>
            </w:r>
            <w:r>
              <w:rPr>
                <w:rFonts w:ascii="宋体" w:hAnsi="宋体" w:cs="Times New Roman" w:eastAsia="宋体"/>
                <w:sz w:val="24"/>
                <w:szCs w:val="24"/>
              </w:rPr>
              <w:t>□供应商</w:t>
            </w:r>
            <w:r>
              <w:rPr>
                <w:rFonts w:ascii="Times New Roman" w:hAnsi="Times New Roman" w:cs="Times New Roman" w:eastAsia="Times New Roman"/>
                <w:sz w:val="24"/>
                <w:szCs w:val="24"/>
              </w:rPr>
              <w:t xml:space="preserve">      </w:t>
            </w:r>
            <w:r>
              <w:rPr>
                <w:rFonts w:ascii="宋体" w:hAnsi="宋体" w:cs="Times New Roman" w:eastAsia="宋体"/>
                <w:sz w:val="24"/>
                <w:szCs w:val="24"/>
              </w:rPr>
              <w:t>□专家</w:t>
            </w:r>
            <w:r>
              <w:rPr>
                <w:rFonts w:ascii="Times New Roman" w:hAnsi="Times New Roman" w:cs="Times New Roman" w:eastAsia="Times New Roman"/>
                <w:sz w:val="24"/>
                <w:szCs w:val="24"/>
              </w:rPr>
              <w:t xml:space="preserve">     </w:t>
            </w:r>
          </w:p>
        </w:tc>
      </w:tr>
      <w:tr>
        <w:trPr>
          <w:trHeight w:val="866"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宋体" w:cs="Times New Roman"/>
                <w:sz w:val="24"/>
                <w:szCs w:val="24"/>
              </w:rPr>
            </w:pPr>
            <w:r>
              <w:rPr>
                <w:rFonts w:ascii="宋体" w:hAnsi="宋体" w:cs="Times New Roman" w:eastAsia="宋体"/>
                <w:sz w:val="24"/>
                <w:szCs w:val="24"/>
              </w:rPr>
              <w:t>填表人名称或姓名</w:t>
            </w:r>
          </w:p>
        </w:tc>
        <w:tc>
          <w:tcPr>
            <w:tcW w:w="3366" w:type="dxa"/>
            <w:gridSpan w:val="4"/>
            <w:tcBorders>
              <w:top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eastAsia="宋体" w:cs="Times New Roman"/>
                <w:sz w:val="24"/>
                <w:szCs w:val="24"/>
              </w:rPr>
            </w:pPr>
            <w:r>
              <w:rPr>
                <w:rFonts w:eastAsia="宋体" w:cs="Times New Roman" w:ascii="Times New Roman" w:hAnsi="Times New Roman"/>
                <w:sz w:val="24"/>
                <w:szCs w:val="24"/>
              </w:rPr>
            </w:r>
          </w:p>
        </w:tc>
        <w:tc>
          <w:tcPr>
            <w:tcW w:w="900" w:type="dxa"/>
            <w:tcBorders>
              <w:top w:val="single" w:sz="4" w:space="0" w:color="000000"/>
              <w:bottom w:val="single" w:sz="4" w:space="0" w:color="000000"/>
              <w:right w:val="single" w:sz="4" w:space="0" w:color="000000"/>
            </w:tcBorders>
            <w:vAlign w:val="center"/>
          </w:tcPr>
          <w:p>
            <w:pPr>
              <w:pStyle w:val="Normal"/>
              <w:jc w:val="center"/>
              <w:rPr>
                <w:rFonts w:ascii="Times New Roman" w:hAnsi="Times New Roman" w:eastAsia="宋体" w:cs="Times New Roman"/>
                <w:sz w:val="24"/>
                <w:szCs w:val="24"/>
              </w:rPr>
            </w:pPr>
            <w:r>
              <w:rPr>
                <w:rFonts w:ascii="宋体" w:hAnsi="宋体" w:cs="Times New Roman" w:eastAsia="宋体"/>
                <w:sz w:val="24"/>
                <w:szCs w:val="24"/>
              </w:rPr>
              <w:t>地址</w:t>
            </w:r>
          </w:p>
        </w:tc>
        <w:tc>
          <w:tcPr>
            <w:tcW w:w="3904" w:type="dxa"/>
            <w:gridSpan w:val="2"/>
            <w:tcBorders>
              <w:top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eastAsia="宋体" w:cs="Times New Roman"/>
                <w:sz w:val="24"/>
                <w:szCs w:val="24"/>
              </w:rPr>
            </w:pPr>
            <w:r>
              <w:rPr>
                <w:rFonts w:eastAsia="宋体" w:cs="Times New Roman" w:ascii="Times New Roman" w:hAnsi="Times New Roman"/>
                <w:sz w:val="24"/>
                <w:szCs w:val="24"/>
              </w:rPr>
            </w:r>
          </w:p>
        </w:tc>
      </w:tr>
      <w:tr>
        <w:trPr>
          <w:trHeight w:val="630"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宋体" w:cs="Times New Roman"/>
                <w:sz w:val="24"/>
                <w:szCs w:val="24"/>
              </w:rPr>
            </w:pPr>
            <w:r>
              <w:rPr>
                <w:rFonts w:ascii="宋体" w:hAnsi="宋体" w:cs="Times New Roman" w:eastAsia="宋体"/>
                <w:sz w:val="24"/>
                <w:szCs w:val="24"/>
              </w:rPr>
              <w:t>联系人</w:t>
            </w:r>
          </w:p>
        </w:tc>
        <w:tc>
          <w:tcPr>
            <w:tcW w:w="1470" w:type="dxa"/>
            <w:tcBorders>
              <w:top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eastAsia="宋体" w:cs="Times New Roman"/>
                <w:sz w:val="24"/>
                <w:szCs w:val="24"/>
              </w:rPr>
            </w:pPr>
            <w:r>
              <w:rPr>
                <w:rFonts w:eastAsia="宋体" w:cs="Times New Roman" w:ascii="Times New Roman" w:hAnsi="Times New Roman"/>
                <w:sz w:val="24"/>
                <w:szCs w:val="24"/>
              </w:rPr>
            </w:r>
          </w:p>
        </w:tc>
        <w:tc>
          <w:tcPr>
            <w:tcW w:w="696" w:type="dxa"/>
            <w:tcBorders>
              <w:top w:val="single" w:sz="4" w:space="0" w:color="000000"/>
              <w:bottom w:val="single" w:sz="4" w:space="0" w:color="000000"/>
              <w:right w:val="single" w:sz="4" w:space="0" w:color="000000"/>
            </w:tcBorders>
            <w:vAlign w:val="center"/>
          </w:tcPr>
          <w:p>
            <w:pPr>
              <w:pStyle w:val="Normal"/>
              <w:jc w:val="center"/>
              <w:rPr>
                <w:rFonts w:ascii="Times New Roman" w:hAnsi="Times New Roman" w:eastAsia="宋体" w:cs="Times New Roman"/>
                <w:sz w:val="24"/>
                <w:szCs w:val="24"/>
              </w:rPr>
            </w:pPr>
            <w:r>
              <w:rPr>
                <w:rFonts w:ascii="宋体" w:hAnsi="宋体" w:cs="Times New Roman" w:eastAsia="宋体"/>
                <w:sz w:val="24"/>
                <w:szCs w:val="24"/>
              </w:rPr>
              <w:t>电话</w:t>
            </w:r>
          </w:p>
        </w:tc>
        <w:tc>
          <w:tcPr>
            <w:tcW w:w="2100" w:type="dxa"/>
            <w:gridSpan w:val="3"/>
            <w:tcBorders>
              <w:top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eastAsia="宋体" w:cs="Times New Roman"/>
                <w:sz w:val="24"/>
                <w:szCs w:val="24"/>
              </w:rPr>
            </w:pPr>
            <w:r>
              <w:rPr>
                <w:rFonts w:eastAsia="宋体" w:cs="Times New Roman" w:ascii="Times New Roman" w:hAnsi="Times New Roman"/>
                <w:sz w:val="24"/>
                <w:szCs w:val="24"/>
              </w:rPr>
            </w:r>
          </w:p>
        </w:tc>
        <w:tc>
          <w:tcPr>
            <w:tcW w:w="787" w:type="dxa"/>
            <w:tcBorders>
              <w:top w:val="single" w:sz="4" w:space="0" w:color="000000"/>
              <w:bottom w:val="single" w:sz="4" w:space="0" w:color="000000"/>
              <w:right w:val="single" w:sz="4" w:space="0" w:color="000000"/>
            </w:tcBorders>
            <w:vAlign w:val="center"/>
          </w:tcPr>
          <w:p>
            <w:pPr>
              <w:pStyle w:val="Normal"/>
              <w:jc w:val="center"/>
              <w:rPr>
                <w:rFonts w:ascii="Times New Roman" w:hAnsi="Times New Roman" w:eastAsia="宋体" w:cs="Times New Roman"/>
                <w:sz w:val="24"/>
                <w:szCs w:val="24"/>
              </w:rPr>
            </w:pPr>
            <w:r>
              <w:rPr>
                <w:rFonts w:ascii="宋体" w:hAnsi="宋体" w:cs="Times New Roman" w:eastAsia="宋体"/>
                <w:sz w:val="24"/>
                <w:szCs w:val="24"/>
              </w:rPr>
              <w:t>传真</w:t>
            </w:r>
          </w:p>
        </w:tc>
        <w:tc>
          <w:tcPr>
            <w:tcW w:w="3117" w:type="dxa"/>
            <w:tcBorders>
              <w:top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eastAsia="宋体" w:cs="Times New Roman"/>
                <w:sz w:val="24"/>
                <w:szCs w:val="24"/>
              </w:rPr>
            </w:pPr>
            <w:r>
              <w:rPr>
                <w:rFonts w:eastAsia="宋体" w:cs="Times New Roman" w:ascii="Times New Roman" w:hAnsi="Times New Roman"/>
                <w:sz w:val="24"/>
                <w:szCs w:val="24"/>
              </w:rPr>
            </w:r>
          </w:p>
        </w:tc>
      </w:tr>
      <w:tr>
        <w:trPr>
          <w:trHeight w:val="90" w:hRule="atLeast"/>
        </w:trPr>
        <w:tc>
          <w:tcPr>
            <w:tcW w:w="1242" w:type="dxa"/>
            <w:vMerge w:val="restart"/>
            <w:tcBorders>
              <w:left w:val="single" w:sz="4" w:space="0" w:color="000000"/>
              <w:bottom w:val="single" w:sz="4" w:space="0" w:color="000000"/>
              <w:right w:val="single" w:sz="4" w:space="0" w:color="000000"/>
            </w:tcBorders>
            <w:vAlign w:val="center"/>
          </w:tcPr>
          <w:p>
            <w:pPr>
              <w:pStyle w:val="Normal"/>
              <w:jc w:val="center"/>
              <w:rPr>
                <w:rFonts w:ascii="Times New Roman" w:hAnsi="Times New Roman" w:eastAsia="宋体" w:cs="Times New Roman"/>
                <w:sz w:val="24"/>
                <w:szCs w:val="24"/>
              </w:rPr>
            </w:pPr>
            <w:r>
              <w:rPr>
                <w:rFonts w:ascii="宋体" w:hAnsi="宋体" w:cs="Times New Roman" w:eastAsia="宋体"/>
                <w:sz w:val="24"/>
                <w:szCs w:val="24"/>
              </w:rPr>
              <w:t>对代理机构的评价</w:t>
            </w:r>
          </w:p>
        </w:tc>
        <w:tc>
          <w:tcPr>
            <w:tcW w:w="3234" w:type="dxa"/>
            <w:gridSpan w:val="3"/>
            <w:tcBorders>
              <w:top w:val="single" w:sz="4" w:space="0" w:color="000000"/>
              <w:bottom w:val="single" w:sz="4" w:space="0" w:color="000000"/>
              <w:right w:val="single" w:sz="4" w:space="0" w:color="000000"/>
            </w:tcBorders>
            <w:vAlign w:val="center"/>
          </w:tcPr>
          <w:p>
            <w:pPr>
              <w:pStyle w:val="Normal"/>
              <w:spacing w:lineRule="exact" w:line="500"/>
              <w:jc w:val="center"/>
              <w:rPr>
                <w:rFonts w:ascii="Times New Roman" w:hAnsi="Times New Roman" w:eastAsia="宋体" w:cs="Times New Roman"/>
                <w:sz w:val="24"/>
                <w:szCs w:val="24"/>
              </w:rPr>
            </w:pPr>
            <w:r>
              <w:rPr>
                <w:rFonts w:ascii="宋体" w:hAnsi="宋体" w:cs="Times New Roman" w:eastAsia="宋体"/>
                <w:sz w:val="24"/>
                <w:szCs w:val="24"/>
              </w:rPr>
              <w:t>项目</w:t>
            </w:r>
          </w:p>
        </w:tc>
        <w:tc>
          <w:tcPr>
            <w:tcW w:w="4936" w:type="dxa"/>
            <w:gridSpan w:val="4"/>
            <w:tcBorders>
              <w:top w:val="single" w:sz="4" w:space="0" w:color="000000"/>
              <w:bottom w:val="single" w:sz="4" w:space="0" w:color="000000"/>
              <w:right w:val="single" w:sz="4" w:space="0" w:color="000000"/>
            </w:tcBorders>
            <w:vAlign w:val="center"/>
          </w:tcPr>
          <w:p>
            <w:pPr>
              <w:pStyle w:val="Normal"/>
              <w:spacing w:lineRule="exact" w:line="500"/>
              <w:jc w:val="center"/>
              <w:rPr>
                <w:rFonts w:ascii="Times New Roman" w:hAnsi="Times New Roman" w:eastAsia="宋体" w:cs="Times New Roman"/>
                <w:sz w:val="24"/>
                <w:szCs w:val="24"/>
              </w:rPr>
            </w:pPr>
            <w:r>
              <w:rPr>
                <w:rFonts w:ascii="宋体" w:hAnsi="宋体" w:cs="Times New Roman" w:eastAsia="宋体"/>
                <w:sz w:val="24"/>
                <w:szCs w:val="24"/>
              </w:rPr>
              <w:t>评价（请在分值范围内进行打分）</w:t>
            </w:r>
          </w:p>
        </w:tc>
      </w:tr>
      <w:tr>
        <w:trPr>
          <w:trHeight w:val="90" w:hRule="atLeast"/>
        </w:trPr>
        <w:tc>
          <w:tcPr>
            <w:tcW w:w="1242" w:type="dxa"/>
            <w:vMerge w:val="continue"/>
            <w:tcBorders>
              <w:left w:val="single" w:sz="4" w:space="0" w:color="000000"/>
              <w:bottom w:val="single" w:sz="4" w:space="0" w:color="000000"/>
              <w:right w:val="single" w:sz="4" w:space="0" w:color="000000"/>
            </w:tcBorders>
            <w:vAlign w:val="center"/>
          </w:tcPr>
          <w:p>
            <w:pPr>
              <w:pStyle w:val="Normal"/>
              <w:widowControl/>
              <w:snapToGrid w:val="false"/>
              <w:jc w:val="left"/>
              <w:rPr>
                <w:rFonts w:ascii="Times New Roman" w:hAnsi="Times New Roman" w:eastAsia="宋体" w:cs="Times New Roman"/>
                <w:sz w:val="24"/>
                <w:szCs w:val="24"/>
              </w:rPr>
            </w:pPr>
            <w:r>
              <w:rPr>
                <w:rFonts w:eastAsia="宋体" w:cs="Times New Roman" w:ascii="Times New Roman" w:hAnsi="Times New Roman"/>
                <w:sz w:val="24"/>
                <w:szCs w:val="24"/>
              </w:rPr>
            </w:r>
          </w:p>
        </w:tc>
        <w:tc>
          <w:tcPr>
            <w:tcW w:w="3234" w:type="dxa"/>
            <w:gridSpan w:val="3"/>
            <w:tcBorders>
              <w:top w:val="single" w:sz="4" w:space="0" w:color="000000"/>
              <w:bottom w:val="single" w:sz="4" w:space="0" w:color="000000"/>
              <w:right w:val="single" w:sz="4" w:space="0" w:color="000000"/>
            </w:tcBorders>
            <w:vAlign w:val="center"/>
          </w:tcPr>
          <w:p>
            <w:pPr>
              <w:pStyle w:val="Normal"/>
              <w:rPr>
                <w:rFonts w:ascii="宋体" w:hAnsi="宋体" w:eastAsia="宋体" w:cs="宋体"/>
                <w:kern w:val="0"/>
                <w:sz w:val="24"/>
                <w:szCs w:val="24"/>
              </w:rPr>
            </w:pPr>
            <w:r>
              <w:rPr>
                <w:rFonts w:ascii="宋体" w:hAnsi="宋体" w:cs="宋体" w:eastAsia="宋体"/>
                <w:sz w:val="24"/>
                <w:szCs w:val="24"/>
              </w:rPr>
              <w:t>是否严格执行政府采购纪律、法规和规章制度等（</w:t>
            </w:r>
            <w:r>
              <w:rPr>
                <w:rFonts w:eastAsia="宋体" w:cs="宋体" w:ascii="宋体" w:hAnsi="宋体"/>
                <w:sz w:val="24"/>
                <w:szCs w:val="24"/>
              </w:rPr>
              <w:t>2</w:t>
            </w:r>
            <w:r>
              <w:rPr>
                <w:rFonts w:ascii="宋体" w:hAnsi="宋体" w:cs="宋体" w:eastAsia="宋体"/>
                <w:sz w:val="24"/>
                <w:szCs w:val="24"/>
              </w:rPr>
              <w:t>分）。</w:t>
            </w:r>
          </w:p>
        </w:tc>
        <w:tc>
          <w:tcPr>
            <w:tcW w:w="4936" w:type="dxa"/>
            <w:gridSpan w:val="4"/>
            <w:tcBorders>
              <w:top w:val="single" w:sz="4" w:space="0" w:color="000000"/>
              <w:bottom w:val="single" w:sz="4" w:space="0" w:color="000000"/>
              <w:right w:val="single" w:sz="4" w:space="0" w:color="000000"/>
            </w:tcBorders>
            <w:vAlign w:val="center"/>
          </w:tcPr>
          <w:p>
            <w:pPr>
              <w:pStyle w:val="Normal"/>
              <w:snapToGrid w:val="false"/>
              <w:spacing w:lineRule="exact" w:line="500"/>
              <w:jc w:val="center"/>
              <w:rPr>
                <w:rFonts w:ascii="Times New Roman" w:hAnsi="Times New Roman" w:eastAsia="宋体" w:cs="Times New Roman"/>
                <w:kern w:val="0"/>
                <w:sz w:val="24"/>
                <w:szCs w:val="24"/>
              </w:rPr>
            </w:pPr>
            <w:r>
              <w:rPr>
                <w:rFonts w:eastAsia="宋体" w:cs="Times New Roman" w:ascii="Times New Roman" w:hAnsi="Times New Roman"/>
                <w:kern w:val="0"/>
                <w:sz w:val="24"/>
                <w:szCs w:val="24"/>
              </w:rPr>
            </w:r>
          </w:p>
        </w:tc>
      </w:tr>
      <w:tr>
        <w:trPr>
          <w:trHeight w:val="90" w:hRule="atLeast"/>
        </w:trPr>
        <w:tc>
          <w:tcPr>
            <w:tcW w:w="1242" w:type="dxa"/>
            <w:vMerge w:val="continue"/>
            <w:tcBorders>
              <w:left w:val="single" w:sz="4" w:space="0" w:color="000000"/>
              <w:bottom w:val="single" w:sz="4" w:space="0" w:color="000000"/>
              <w:right w:val="single" w:sz="4" w:space="0" w:color="000000"/>
            </w:tcBorders>
            <w:vAlign w:val="center"/>
          </w:tcPr>
          <w:p>
            <w:pPr>
              <w:pStyle w:val="Normal"/>
              <w:widowControl/>
              <w:snapToGrid w:val="false"/>
              <w:jc w:val="left"/>
              <w:rPr>
                <w:rFonts w:ascii="Times New Roman" w:hAnsi="Times New Roman" w:eastAsia="宋体" w:cs="Times New Roman"/>
                <w:sz w:val="24"/>
                <w:szCs w:val="24"/>
              </w:rPr>
            </w:pPr>
            <w:r>
              <w:rPr>
                <w:rFonts w:eastAsia="宋体" w:cs="Times New Roman" w:ascii="Times New Roman" w:hAnsi="Times New Roman"/>
                <w:sz w:val="24"/>
                <w:szCs w:val="24"/>
              </w:rPr>
            </w:r>
          </w:p>
        </w:tc>
        <w:tc>
          <w:tcPr>
            <w:tcW w:w="3234" w:type="dxa"/>
            <w:gridSpan w:val="3"/>
            <w:tcBorders>
              <w:top w:val="single" w:sz="4" w:space="0" w:color="000000"/>
              <w:bottom w:val="single" w:sz="4" w:space="0" w:color="000000"/>
              <w:right w:val="single" w:sz="4" w:space="0" w:color="000000"/>
            </w:tcBorders>
            <w:vAlign w:val="center"/>
          </w:tcPr>
          <w:p>
            <w:pPr>
              <w:pStyle w:val="Normal"/>
              <w:rPr>
                <w:rFonts w:ascii="宋体" w:hAnsi="宋体" w:eastAsia="宋体" w:cs="宋体"/>
                <w:kern w:val="0"/>
                <w:sz w:val="24"/>
                <w:szCs w:val="24"/>
              </w:rPr>
            </w:pPr>
            <w:r>
              <w:rPr>
                <w:rFonts w:ascii="宋体" w:hAnsi="宋体" w:cs="宋体" w:eastAsia="宋体"/>
                <w:sz w:val="24"/>
                <w:szCs w:val="24"/>
              </w:rPr>
              <w:t>操作程序是否规范，采购行为、过程、结果是否公开、公平、公正，采购组织管理是否规范严谨（</w:t>
            </w:r>
            <w:r>
              <w:rPr>
                <w:rFonts w:eastAsia="宋体" w:cs="宋体" w:ascii="宋体" w:hAnsi="宋体"/>
                <w:sz w:val="24"/>
                <w:szCs w:val="24"/>
              </w:rPr>
              <w:t>2</w:t>
            </w:r>
            <w:r>
              <w:rPr>
                <w:rFonts w:ascii="宋体" w:hAnsi="宋体" w:cs="宋体" w:eastAsia="宋体"/>
                <w:sz w:val="24"/>
                <w:szCs w:val="24"/>
              </w:rPr>
              <w:t>分）</w:t>
            </w:r>
            <w:r>
              <w:rPr>
                <w:rFonts w:ascii="宋体" w:hAnsi="宋体" w:cs="宋体" w:eastAsia="宋体"/>
                <w:kern w:val="0"/>
                <w:sz w:val="24"/>
                <w:szCs w:val="24"/>
              </w:rPr>
              <w:t>。</w:t>
            </w:r>
          </w:p>
        </w:tc>
        <w:tc>
          <w:tcPr>
            <w:tcW w:w="4936" w:type="dxa"/>
            <w:gridSpan w:val="4"/>
            <w:tcBorders>
              <w:top w:val="single" w:sz="4" w:space="0" w:color="000000"/>
              <w:bottom w:val="single" w:sz="4" w:space="0" w:color="000000"/>
              <w:right w:val="single" w:sz="4" w:space="0" w:color="000000"/>
            </w:tcBorders>
            <w:vAlign w:val="center"/>
          </w:tcPr>
          <w:p>
            <w:pPr>
              <w:pStyle w:val="Normal"/>
              <w:snapToGrid w:val="false"/>
              <w:spacing w:lineRule="exact" w:line="500"/>
              <w:jc w:val="center"/>
              <w:rPr>
                <w:rFonts w:ascii="Times New Roman" w:hAnsi="Times New Roman" w:eastAsia="宋体" w:cs="Times New Roman"/>
                <w:kern w:val="0"/>
                <w:sz w:val="24"/>
                <w:szCs w:val="24"/>
              </w:rPr>
            </w:pPr>
            <w:r>
              <w:rPr>
                <w:rFonts w:eastAsia="宋体" w:cs="Times New Roman" w:ascii="Times New Roman" w:hAnsi="Times New Roman"/>
                <w:kern w:val="0"/>
                <w:sz w:val="24"/>
                <w:szCs w:val="24"/>
              </w:rPr>
            </w:r>
          </w:p>
        </w:tc>
      </w:tr>
      <w:tr>
        <w:trPr>
          <w:trHeight w:val="90" w:hRule="atLeast"/>
        </w:trPr>
        <w:tc>
          <w:tcPr>
            <w:tcW w:w="1242" w:type="dxa"/>
            <w:vMerge w:val="continue"/>
            <w:tcBorders>
              <w:left w:val="single" w:sz="4" w:space="0" w:color="000000"/>
              <w:bottom w:val="single" w:sz="4" w:space="0" w:color="000000"/>
              <w:right w:val="single" w:sz="4" w:space="0" w:color="000000"/>
            </w:tcBorders>
            <w:vAlign w:val="center"/>
          </w:tcPr>
          <w:p>
            <w:pPr>
              <w:pStyle w:val="Normal"/>
              <w:widowControl/>
              <w:snapToGrid w:val="false"/>
              <w:jc w:val="left"/>
              <w:rPr>
                <w:rFonts w:ascii="Times New Roman" w:hAnsi="Times New Roman" w:eastAsia="宋体" w:cs="Times New Roman"/>
                <w:sz w:val="24"/>
                <w:szCs w:val="24"/>
              </w:rPr>
            </w:pPr>
            <w:r>
              <w:rPr>
                <w:rFonts w:eastAsia="宋体" w:cs="Times New Roman" w:ascii="Times New Roman" w:hAnsi="Times New Roman"/>
                <w:sz w:val="24"/>
                <w:szCs w:val="24"/>
              </w:rPr>
            </w:r>
          </w:p>
        </w:tc>
        <w:tc>
          <w:tcPr>
            <w:tcW w:w="3234" w:type="dxa"/>
            <w:gridSpan w:val="3"/>
            <w:tcBorders>
              <w:top w:val="single" w:sz="4" w:space="0" w:color="000000"/>
              <w:bottom w:val="single" w:sz="4" w:space="0" w:color="000000"/>
              <w:right w:val="single" w:sz="4" w:space="0" w:color="000000"/>
            </w:tcBorders>
            <w:vAlign w:val="center"/>
          </w:tcPr>
          <w:p>
            <w:pPr>
              <w:pStyle w:val="Normal"/>
              <w:rPr>
                <w:rFonts w:ascii="宋体" w:hAnsi="宋体" w:eastAsia="宋体" w:cs="宋体"/>
                <w:kern w:val="0"/>
                <w:sz w:val="24"/>
                <w:szCs w:val="24"/>
              </w:rPr>
            </w:pPr>
            <w:r>
              <w:rPr>
                <w:rFonts w:ascii="宋体" w:hAnsi="宋体" w:cs="宋体" w:eastAsia="宋体"/>
                <w:sz w:val="24"/>
                <w:szCs w:val="24"/>
              </w:rPr>
              <w:t>是否及时组织采购，是否有承诺办事时间并能限时办结（</w:t>
            </w:r>
            <w:r>
              <w:rPr>
                <w:rFonts w:eastAsia="宋体" w:cs="宋体" w:ascii="宋体" w:hAnsi="宋体"/>
                <w:sz w:val="24"/>
                <w:szCs w:val="24"/>
              </w:rPr>
              <w:t>2</w:t>
            </w:r>
            <w:r>
              <w:rPr>
                <w:rFonts w:ascii="宋体" w:hAnsi="宋体" w:cs="宋体" w:eastAsia="宋体"/>
                <w:sz w:val="24"/>
                <w:szCs w:val="24"/>
              </w:rPr>
              <w:t>分）</w:t>
            </w:r>
            <w:r>
              <w:rPr>
                <w:rFonts w:ascii="宋体" w:hAnsi="宋体" w:cs="宋体" w:eastAsia="宋体"/>
                <w:kern w:val="0"/>
                <w:sz w:val="24"/>
                <w:szCs w:val="24"/>
              </w:rPr>
              <w:t>。</w:t>
            </w:r>
          </w:p>
        </w:tc>
        <w:tc>
          <w:tcPr>
            <w:tcW w:w="4936" w:type="dxa"/>
            <w:gridSpan w:val="4"/>
            <w:tcBorders>
              <w:top w:val="single" w:sz="4" w:space="0" w:color="000000"/>
              <w:bottom w:val="single" w:sz="4" w:space="0" w:color="000000"/>
              <w:right w:val="single" w:sz="4" w:space="0" w:color="000000"/>
            </w:tcBorders>
            <w:vAlign w:val="center"/>
          </w:tcPr>
          <w:p>
            <w:pPr>
              <w:pStyle w:val="Normal"/>
              <w:snapToGrid w:val="false"/>
              <w:spacing w:lineRule="exact" w:line="500"/>
              <w:jc w:val="center"/>
              <w:rPr>
                <w:rFonts w:ascii="Times New Roman" w:hAnsi="Times New Roman" w:eastAsia="宋体" w:cs="Times New Roman"/>
                <w:kern w:val="0"/>
                <w:sz w:val="24"/>
                <w:szCs w:val="24"/>
              </w:rPr>
            </w:pPr>
            <w:r>
              <w:rPr>
                <w:rFonts w:eastAsia="宋体" w:cs="Times New Roman" w:ascii="Times New Roman" w:hAnsi="Times New Roman"/>
                <w:kern w:val="0"/>
                <w:sz w:val="24"/>
                <w:szCs w:val="24"/>
              </w:rPr>
            </w:r>
          </w:p>
        </w:tc>
      </w:tr>
      <w:tr>
        <w:trPr>
          <w:trHeight w:val="90" w:hRule="atLeast"/>
        </w:trPr>
        <w:tc>
          <w:tcPr>
            <w:tcW w:w="1242" w:type="dxa"/>
            <w:vMerge w:val="continue"/>
            <w:tcBorders>
              <w:left w:val="single" w:sz="4" w:space="0" w:color="000000"/>
              <w:bottom w:val="single" w:sz="4" w:space="0" w:color="000000"/>
              <w:right w:val="single" w:sz="4" w:space="0" w:color="000000"/>
            </w:tcBorders>
            <w:vAlign w:val="center"/>
          </w:tcPr>
          <w:p>
            <w:pPr>
              <w:pStyle w:val="Normal"/>
              <w:widowControl/>
              <w:snapToGrid w:val="false"/>
              <w:jc w:val="left"/>
              <w:rPr>
                <w:rFonts w:ascii="Times New Roman" w:hAnsi="Times New Roman" w:eastAsia="宋体" w:cs="Times New Roman"/>
                <w:sz w:val="24"/>
                <w:szCs w:val="24"/>
              </w:rPr>
            </w:pPr>
            <w:r>
              <w:rPr>
                <w:rFonts w:eastAsia="宋体" w:cs="Times New Roman" w:ascii="Times New Roman" w:hAnsi="Times New Roman"/>
                <w:sz w:val="24"/>
                <w:szCs w:val="24"/>
              </w:rPr>
            </w:r>
          </w:p>
        </w:tc>
        <w:tc>
          <w:tcPr>
            <w:tcW w:w="3234" w:type="dxa"/>
            <w:gridSpan w:val="3"/>
            <w:tcBorders>
              <w:top w:val="single" w:sz="4" w:space="0" w:color="000000"/>
              <w:bottom w:val="single" w:sz="4" w:space="0" w:color="000000"/>
              <w:right w:val="single" w:sz="4" w:space="0" w:color="000000"/>
            </w:tcBorders>
            <w:vAlign w:val="center"/>
          </w:tcPr>
          <w:p>
            <w:pPr>
              <w:pStyle w:val="Normal"/>
              <w:rPr>
                <w:rFonts w:ascii="宋体" w:hAnsi="宋体" w:eastAsia="宋体" w:cs="Times New Roman"/>
                <w:sz w:val="24"/>
                <w:szCs w:val="24"/>
              </w:rPr>
            </w:pPr>
            <w:r>
              <w:rPr>
                <w:rFonts w:ascii="宋体" w:hAnsi="宋体" w:cs="宋体" w:eastAsia="宋体"/>
                <w:sz w:val="24"/>
                <w:szCs w:val="24"/>
              </w:rPr>
              <w:t>是否能积极</w:t>
            </w:r>
            <w:r>
              <w:rPr>
                <w:rFonts w:ascii="宋体" w:hAnsi="宋体" w:cs="宋体" w:eastAsia="宋体"/>
                <w:kern w:val="0"/>
                <w:sz w:val="24"/>
                <w:szCs w:val="24"/>
              </w:rPr>
              <w:t>主动</w:t>
            </w:r>
            <w:r>
              <w:rPr>
                <w:rFonts w:ascii="宋体" w:hAnsi="宋体" w:cs="宋体" w:eastAsia="宋体"/>
                <w:sz w:val="24"/>
                <w:szCs w:val="24"/>
              </w:rPr>
              <w:t>与当事人沟通</w:t>
            </w:r>
            <w:r>
              <w:rPr>
                <w:rFonts w:ascii="宋体" w:hAnsi="宋体" w:cs="宋体" w:eastAsia="宋体"/>
                <w:kern w:val="0"/>
                <w:sz w:val="24"/>
                <w:szCs w:val="24"/>
              </w:rPr>
              <w:t>对接；对采购政策进行详细解读；</w:t>
            </w:r>
            <w:r>
              <w:rPr>
                <w:rFonts w:ascii="宋体" w:hAnsi="宋体" w:cs="宋体" w:eastAsia="宋体"/>
                <w:sz w:val="24"/>
                <w:szCs w:val="24"/>
              </w:rPr>
              <w:t>咨询答复是否热情周到、耐心细致（</w:t>
            </w:r>
            <w:r>
              <w:rPr>
                <w:rFonts w:eastAsia="宋体" w:cs="宋体" w:ascii="宋体" w:hAnsi="宋体"/>
                <w:sz w:val="24"/>
                <w:szCs w:val="24"/>
              </w:rPr>
              <w:t>2</w:t>
            </w:r>
            <w:r>
              <w:rPr>
                <w:rFonts w:ascii="宋体" w:hAnsi="宋体" w:cs="宋体" w:eastAsia="宋体"/>
                <w:sz w:val="24"/>
                <w:szCs w:val="24"/>
              </w:rPr>
              <w:t>分）</w:t>
            </w:r>
            <w:r>
              <w:rPr>
                <w:rFonts w:ascii="宋体" w:hAnsi="宋体" w:cs="宋体" w:eastAsia="宋体"/>
                <w:kern w:val="0"/>
                <w:sz w:val="24"/>
                <w:szCs w:val="24"/>
              </w:rPr>
              <w:t>。</w:t>
            </w:r>
          </w:p>
        </w:tc>
        <w:tc>
          <w:tcPr>
            <w:tcW w:w="4936" w:type="dxa"/>
            <w:gridSpan w:val="4"/>
            <w:tcBorders>
              <w:top w:val="single" w:sz="4" w:space="0" w:color="000000"/>
              <w:bottom w:val="single" w:sz="4" w:space="0" w:color="000000"/>
              <w:right w:val="single" w:sz="4" w:space="0" w:color="000000"/>
            </w:tcBorders>
            <w:vAlign w:val="center"/>
          </w:tcPr>
          <w:p>
            <w:pPr>
              <w:pStyle w:val="Normal"/>
              <w:snapToGrid w:val="false"/>
              <w:spacing w:lineRule="exact" w:line="500"/>
              <w:jc w:val="center"/>
              <w:rPr>
                <w:rFonts w:ascii="Times New Roman" w:hAnsi="Times New Roman" w:eastAsia="宋体" w:cs="Times New Roman"/>
                <w:sz w:val="24"/>
                <w:szCs w:val="24"/>
              </w:rPr>
            </w:pPr>
            <w:r>
              <w:rPr>
                <w:rFonts w:eastAsia="宋体" w:cs="Times New Roman" w:ascii="Times New Roman" w:hAnsi="Times New Roman"/>
                <w:sz w:val="24"/>
                <w:szCs w:val="24"/>
              </w:rPr>
            </w:r>
          </w:p>
        </w:tc>
      </w:tr>
      <w:tr>
        <w:trPr>
          <w:trHeight w:val="90" w:hRule="atLeast"/>
        </w:trPr>
        <w:tc>
          <w:tcPr>
            <w:tcW w:w="1242" w:type="dxa"/>
            <w:vMerge w:val="continue"/>
            <w:tcBorders>
              <w:left w:val="single" w:sz="4" w:space="0" w:color="000000"/>
              <w:bottom w:val="single" w:sz="4" w:space="0" w:color="000000"/>
              <w:right w:val="single" w:sz="4" w:space="0" w:color="000000"/>
            </w:tcBorders>
            <w:vAlign w:val="center"/>
          </w:tcPr>
          <w:p>
            <w:pPr>
              <w:pStyle w:val="Normal"/>
              <w:widowControl/>
              <w:snapToGrid w:val="false"/>
              <w:jc w:val="left"/>
              <w:rPr>
                <w:rFonts w:ascii="Times New Roman" w:hAnsi="Times New Roman" w:eastAsia="宋体" w:cs="Times New Roman"/>
                <w:sz w:val="24"/>
                <w:szCs w:val="24"/>
              </w:rPr>
            </w:pPr>
            <w:r>
              <w:rPr>
                <w:rFonts w:eastAsia="宋体" w:cs="Times New Roman" w:ascii="Times New Roman" w:hAnsi="Times New Roman"/>
                <w:sz w:val="24"/>
                <w:szCs w:val="24"/>
              </w:rPr>
            </w:r>
          </w:p>
        </w:tc>
        <w:tc>
          <w:tcPr>
            <w:tcW w:w="3234" w:type="dxa"/>
            <w:gridSpan w:val="3"/>
            <w:tcBorders>
              <w:top w:val="single" w:sz="4" w:space="0" w:color="000000"/>
              <w:bottom w:val="single" w:sz="4" w:space="0" w:color="000000"/>
              <w:right w:val="single" w:sz="4" w:space="0" w:color="000000"/>
            </w:tcBorders>
            <w:vAlign w:val="center"/>
          </w:tcPr>
          <w:p>
            <w:pPr>
              <w:pStyle w:val="Normal"/>
              <w:rPr>
                <w:rFonts w:ascii="宋体" w:hAnsi="宋体" w:eastAsia="宋体" w:cs="Times New Roman"/>
                <w:sz w:val="24"/>
                <w:szCs w:val="24"/>
              </w:rPr>
            </w:pPr>
            <w:r>
              <w:rPr>
                <w:rFonts w:ascii="宋体" w:hAnsi="宋体" w:cs="宋体" w:eastAsia="宋体"/>
                <w:sz w:val="24"/>
                <w:szCs w:val="24"/>
              </w:rPr>
              <w:t>采购的质量、服务是否满意（</w:t>
            </w:r>
            <w:r>
              <w:rPr>
                <w:rFonts w:eastAsia="宋体" w:cs="宋体" w:ascii="宋体" w:hAnsi="宋体"/>
                <w:sz w:val="24"/>
                <w:szCs w:val="24"/>
              </w:rPr>
              <w:t>2</w:t>
            </w:r>
            <w:r>
              <w:rPr>
                <w:rFonts w:ascii="宋体" w:hAnsi="宋体" w:cs="宋体" w:eastAsia="宋体"/>
                <w:sz w:val="24"/>
                <w:szCs w:val="24"/>
              </w:rPr>
              <w:t>分）。</w:t>
            </w:r>
          </w:p>
        </w:tc>
        <w:tc>
          <w:tcPr>
            <w:tcW w:w="4936" w:type="dxa"/>
            <w:gridSpan w:val="4"/>
            <w:tcBorders>
              <w:top w:val="single" w:sz="4" w:space="0" w:color="000000"/>
              <w:bottom w:val="single" w:sz="4" w:space="0" w:color="000000"/>
              <w:right w:val="single" w:sz="4" w:space="0" w:color="000000"/>
            </w:tcBorders>
            <w:vAlign w:val="center"/>
          </w:tcPr>
          <w:p>
            <w:pPr>
              <w:pStyle w:val="Normal"/>
              <w:snapToGrid w:val="false"/>
              <w:spacing w:lineRule="exact" w:line="500"/>
              <w:jc w:val="center"/>
              <w:rPr>
                <w:rFonts w:ascii="Times New Roman" w:hAnsi="Times New Roman" w:eastAsia="宋体" w:cs="Times New Roman"/>
                <w:sz w:val="24"/>
                <w:szCs w:val="24"/>
              </w:rPr>
            </w:pPr>
            <w:r>
              <w:rPr>
                <w:rFonts w:eastAsia="宋体" w:cs="Times New Roman" w:ascii="Times New Roman" w:hAnsi="Times New Roman"/>
                <w:sz w:val="24"/>
                <w:szCs w:val="24"/>
              </w:rPr>
            </w:r>
          </w:p>
        </w:tc>
      </w:tr>
      <w:tr>
        <w:trPr>
          <w:trHeight w:val="625" w:hRule="atLeast"/>
        </w:trPr>
        <w:tc>
          <w:tcPr>
            <w:tcW w:w="1242" w:type="dxa"/>
            <w:vMerge w:val="continue"/>
            <w:tcBorders>
              <w:left w:val="single" w:sz="4" w:space="0" w:color="000000"/>
              <w:bottom w:val="single" w:sz="4" w:space="0" w:color="000000"/>
              <w:right w:val="single" w:sz="4" w:space="0" w:color="000000"/>
            </w:tcBorders>
            <w:vAlign w:val="center"/>
          </w:tcPr>
          <w:p>
            <w:pPr>
              <w:pStyle w:val="Normal"/>
              <w:widowControl/>
              <w:snapToGrid w:val="false"/>
              <w:jc w:val="left"/>
              <w:rPr>
                <w:rFonts w:ascii="Times New Roman" w:hAnsi="Times New Roman" w:eastAsia="宋体" w:cs="Times New Roman"/>
                <w:sz w:val="24"/>
                <w:szCs w:val="24"/>
              </w:rPr>
            </w:pPr>
            <w:r>
              <w:rPr>
                <w:rFonts w:eastAsia="宋体" w:cs="Times New Roman" w:ascii="Times New Roman" w:hAnsi="Times New Roman"/>
                <w:sz w:val="24"/>
                <w:szCs w:val="24"/>
              </w:rPr>
            </w:r>
          </w:p>
        </w:tc>
        <w:tc>
          <w:tcPr>
            <w:tcW w:w="3234" w:type="dxa"/>
            <w:gridSpan w:val="3"/>
            <w:tcBorders>
              <w:top w:val="single" w:sz="4" w:space="0" w:color="000000"/>
              <w:bottom w:val="single" w:sz="4" w:space="0" w:color="000000"/>
              <w:right w:val="single" w:sz="4" w:space="0" w:color="000000"/>
            </w:tcBorders>
            <w:vAlign w:val="center"/>
          </w:tcPr>
          <w:p>
            <w:pPr>
              <w:pStyle w:val="Normal"/>
              <w:spacing w:lineRule="exact" w:line="500"/>
              <w:jc w:val="center"/>
              <w:rPr>
                <w:rFonts w:ascii="Times New Roman" w:hAnsi="Times New Roman" w:eastAsia="宋体" w:cs="Times New Roman"/>
                <w:sz w:val="24"/>
                <w:szCs w:val="24"/>
              </w:rPr>
            </w:pPr>
            <w:r>
              <w:rPr>
                <w:rFonts w:ascii="宋体" w:hAnsi="宋体" w:cs="Times New Roman" w:eastAsia="宋体"/>
                <w:sz w:val="24"/>
                <w:szCs w:val="24"/>
              </w:rPr>
              <w:t>合计</w:t>
            </w:r>
          </w:p>
        </w:tc>
        <w:tc>
          <w:tcPr>
            <w:tcW w:w="4936" w:type="dxa"/>
            <w:gridSpan w:val="4"/>
            <w:tcBorders>
              <w:top w:val="single" w:sz="4" w:space="0" w:color="000000"/>
              <w:bottom w:val="single" w:sz="4" w:space="0" w:color="000000"/>
              <w:right w:val="single" w:sz="4" w:space="0" w:color="000000"/>
            </w:tcBorders>
            <w:vAlign w:val="center"/>
          </w:tcPr>
          <w:p>
            <w:pPr>
              <w:pStyle w:val="Normal"/>
              <w:snapToGrid w:val="false"/>
              <w:spacing w:lineRule="exact" w:line="500"/>
              <w:jc w:val="center"/>
              <w:rPr>
                <w:rFonts w:ascii="Times New Roman" w:hAnsi="Times New Roman" w:eastAsia="宋体" w:cs="Times New Roman"/>
                <w:sz w:val="24"/>
                <w:szCs w:val="24"/>
              </w:rPr>
            </w:pPr>
            <w:r>
              <w:rPr>
                <w:rFonts w:eastAsia="宋体" w:cs="Times New Roman" w:ascii="Times New Roman" w:hAnsi="Times New Roman"/>
                <w:sz w:val="24"/>
                <w:szCs w:val="24"/>
              </w:rPr>
            </w:r>
          </w:p>
        </w:tc>
      </w:tr>
      <w:tr>
        <w:trPr>
          <w:trHeight w:val="1537"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宋体" w:cs="Times New Roman"/>
                <w:sz w:val="24"/>
                <w:szCs w:val="24"/>
              </w:rPr>
            </w:pPr>
            <w:r>
              <w:rPr>
                <w:rFonts w:ascii="宋体" w:hAnsi="宋体" w:cs="Times New Roman" w:eastAsia="宋体"/>
                <w:sz w:val="24"/>
                <w:szCs w:val="24"/>
              </w:rPr>
              <w:t>对代理机构的意见和建议</w:t>
            </w:r>
          </w:p>
        </w:tc>
        <w:tc>
          <w:tcPr>
            <w:tcW w:w="8170" w:type="dxa"/>
            <w:gridSpan w:val="7"/>
            <w:tcBorders>
              <w:top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eastAsia="宋体" w:cs="Times New Roman"/>
                <w:sz w:val="24"/>
                <w:szCs w:val="24"/>
              </w:rPr>
            </w:pPr>
            <w:r>
              <w:rPr>
                <w:rFonts w:eastAsia="宋体" w:cs="Times New Roman" w:ascii="Times New Roman" w:hAnsi="Times New Roman"/>
                <w:sz w:val="24"/>
                <w:szCs w:val="24"/>
              </w:rPr>
            </w:r>
          </w:p>
        </w:tc>
      </w:tr>
      <w:tr>
        <w:trPr>
          <w:trHeight w:val="934"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宋体" w:cs="Times New Roman"/>
                <w:sz w:val="24"/>
                <w:szCs w:val="24"/>
              </w:rPr>
            </w:pPr>
            <w:r>
              <w:rPr>
                <w:rFonts w:ascii="宋体" w:hAnsi="宋体" w:cs="Times New Roman" w:eastAsia="宋体"/>
                <w:sz w:val="24"/>
                <w:szCs w:val="24"/>
              </w:rPr>
              <w:t>备注</w:t>
            </w:r>
          </w:p>
        </w:tc>
        <w:tc>
          <w:tcPr>
            <w:tcW w:w="8170" w:type="dxa"/>
            <w:gridSpan w:val="7"/>
            <w:tcBorders>
              <w:top w:val="single" w:sz="4" w:space="0" w:color="000000"/>
              <w:bottom w:val="single" w:sz="4" w:space="0" w:color="000000"/>
              <w:right w:val="single" w:sz="4" w:space="0" w:color="000000"/>
            </w:tcBorders>
            <w:vAlign w:val="center"/>
          </w:tcPr>
          <w:p>
            <w:pPr>
              <w:pStyle w:val="Normal"/>
              <w:jc w:val="center"/>
              <w:rPr>
                <w:rFonts w:ascii="Times New Roman" w:hAnsi="Times New Roman" w:eastAsia="宋体" w:cs="Times New Roman"/>
                <w:sz w:val="24"/>
                <w:szCs w:val="24"/>
                <w:lang w:eastAsia="zh-CN"/>
              </w:rPr>
            </w:pPr>
            <w:r>
              <w:rPr>
                <w:rFonts w:ascii="Times New Roman" w:hAnsi="Times New Roman" w:cs="Times New Roman" w:eastAsia="宋体"/>
                <w:sz w:val="24"/>
                <w:szCs w:val="24"/>
              </w:rPr>
              <w:t>东阳市</w:t>
            </w:r>
            <w:r>
              <w:rPr>
                <w:rFonts w:cs="Times New Roman"/>
                <w:sz w:val="24"/>
                <w:szCs w:val="24"/>
                <w:lang w:eastAsia="zh-CN"/>
              </w:rPr>
              <w:t>歌山镇农贸市场经营管理权项目</w:t>
            </w:r>
          </w:p>
        </w:tc>
      </w:tr>
    </w:tbl>
    <w:p>
      <w:pPr>
        <w:pStyle w:val="Normal"/>
        <w:spacing w:lineRule="exact" w:line="500"/>
        <w:rPr>
          <w:rFonts w:ascii="Times New Roman" w:hAnsi="Times New Roman" w:eastAsia="宋体" w:cs="Times New Roman"/>
          <w:sz w:val="24"/>
          <w:szCs w:val="24"/>
        </w:rPr>
      </w:pPr>
      <w:r>
        <w:rPr>
          <w:rFonts w:ascii="宋体" w:hAnsi="宋体" w:cs="Times New Roman" w:eastAsia="宋体"/>
          <w:sz w:val="24"/>
          <w:szCs w:val="24"/>
        </w:rPr>
        <w:t>填表人签字盖章：</w:t>
      </w:r>
      <w:r>
        <w:rPr>
          <w:rFonts w:ascii="Times New Roman" w:hAnsi="Times New Roman" w:cs="Times New Roman" w:eastAsia="Times New Roman"/>
          <w:sz w:val="24"/>
          <w:szCs w:val="24"/>
        </w:rPr>
        <w:t xml:space="preserve">                    </w:t>
      </w:r>
      <w:r>
        <w:rPr>
          <w:rFonts w:ascii="宋体" w:hAnsi="宋体" w:cs="Times New Roman" w:eastAsia="宋体"/>
          <w:sz w:val="24"/>
          <w:szCs w:val="24"/>
        </w:rPr>
        <w:t>日期</w:t>
      </w:r>
    </w:p>
    <w:p>
      <w:pPr>
        <w:pStyle w:val="Normal"/>
        <w:spacing w:before="100" w:after="120"/>
        <w:ind w:right="-154" w:hanging="0"/>
        <w:rPr>
          <w:rFonts w:ascii="宋体" w:hAnsi="宋体" w:eastAsia="宋体" w:cs="Times New Roman"/>
          <w:sz w:val="24"/>
          <w:szCs w:val="24"/>
          <w:lang w:val="en-US" w:eastAsia="zh-CN"/>
        </w:rPr>
      </w:pPr>
      <w:r>
        <w:rPr>
          <w:rFonts w:ascii="宋体" w:hAnsi="宋体" w:cs="Times New Roman" w:eastAsia="宋体"/>
          <w:sz w:val="24"/>
          <w:szCs w:val="24"/>
        </w:rPr>
        <w:t>注：此表须盖投标单位公章</w:t>
      </w:r>
      <w:r>
        <w:rPr>
          <w:rFonts w:ascii="宋体" w:hAnsi="宋体" w:cs="Times New Roman" w:eastAsia="宋体"/>
          <w:sz w:val="24"/>
          <w:szCs w:val="24"/>
          <w:lang w:eastAsia="zh-CN"/>
        </w:rPr>
        <w:t>（于开标截止前发送至邮箱：</w:t>
      </w:r>
      <w:hyperlink r:id="rId7">
        <w:r>
          <w:rPr>
            <w:rStyle w:val="Internet"/>
            <w:rFonts w:eastAsia="宋体" w:cs="Times New Roman" w:ascii="宋体" w:hAnsi="宋体"/>
            <w:sz w:val="24"/>
            <w:szCs w:val="24"/>
            <w:lang w:val="en-US" w:eastAsia="zh-CN"/>
          </w:rPr>
          <w:t>526874447@qq.com</w:t>
        </w:r>
        <w:r>
          <w:rPr>
            <w:rStyle w:val="Internet"/>
            <w:rFonts w:ascii="宋体" w:hAnsi="宋体" w:cs="Times New Roman" w:eastAsia="宋体"/>
            <w:sz w:val="24"/>
            <w:szCs w:val="24"/>
            <w:lang w:eastAsia="zh-CN"/>
          </w:rPr>
          <w:t>）</w:t>
        </w:r>
      </w:hyperlink>
    </w:p>
    <w:p>
      <w:pPr>
        <w:pStyle w:val="Normal"/>
        <w:jc w:val="both"/>
        <w:rPr>
          <w:rFonts w:ascii="宋体" w:hAnsi="宋体" w:eastAsia="宋体" w:cs="宋体"/>
          <w:b/>
          <w:b/>
          <w:bCs/>
          <w:sz w:val="24"/>
          <w:szCs w:val="24"/>
          <w:lang w:val="en-US" w:eastAsia="zh-CN"/>
        </w:rPr>
      </w:pPr>
      <w:r>
        <w:rPr>
          <w:rFonts w:eastAsia="宋体" w:cs="宋体" w:ascii="宋体" w:hAnsi="宋体"/>
          <w:b/>
          <w:bCs/>
          <w:sz w:val="24"/>
          <w:szCs w:val="24"/>
          <w:lang w:val="en-US" w:eastAsia="zh-CN"/>
        </w:rPr>
      </w:r>
    </w:p>
    <w:p>
      <w:pPr>
        <w:pStyle w:val="Normal"/>
        <w:jc w:val="both"/>
        <w:rPr>
          <w:rFonts w:ascii="宋体" w:hAnsi="宋体" w:cs="宋体"/>
          <w:b/>
          <w:b/>
          <w:bCs/>
          <w:sz w:val="24"/>
          <w:szCs w:val="24"/>
          <w:lang w:val="en-US" w:eastAsia="zh-CN"/>
        </w:rPr>
      </w:pPr>
      <w:r>
        <w:rPr>
          <w:rFonts w:cs="宋体" w:ascii="宋体" w:hAnsi="宋体"/>
          <w:b/>
          <w:bCs/>
          <w:sz w:val="24"/>
          <w:szCs w:val="24"/>
          <w:lang w:val="en-US" w:eastAsia="zh-CN"/>
        </w:rPr>
      </w:r>
    </w:p>
    <w:p>
      <w:pPr>
        <w:pStyle w:val="Normal"/>
        <w:jc w:val="both"/>
        <w:rPr>
          <w:rFonts w:ascii="宋体" w:hAnsi="宋体" w:cs="宋体"/>
          <w:b/>
          <w:b/>
          <w:bCs/>
          <w:sz w:val="24"/>
          <w:szCs w:val="24"/>
          <w:lang w:val="en-US" w:eastAsia="zh-CN"/>
        </w:rPr>
      </w:pPr>
      <w:r>
        <w:rPr>
          <w:rFonts w:ascii="宋体" w:hAnsi="宋体" w:cs="宋体"/>
          <w:b/>
          <w:bCs/>
          <w:sz w:val="24"/>
          <w:szCs w:val="24"/>
          <w:lang w:val="en-US" w:eastAsia="zh-CN"/>
        </w:rPr>
        <w:t xml:space="preserve">附件：政府采购供应商投诉书范本        </w:t>
      </w:r>
    </w:p>
    <w:p>
      <w:pPr>
        <w:pStyle w:val="Normal"/>
        <w:ind w:firstLine="3534"/>
        <w:jc w:val="both"/>
        <w:rPr>
          <w:rFonts w:ascii="宋体" w:hAnsi="宋体" w:cs="宋体"/>
          <w:b/>
          <w:b/>
          <w:sz w:val="44"/>
          <w:szCs w:val="44"/>
        </w:rPr>
      </w:pPr>
      <w:r>
        <w:rPr>
          <w:rFonts w:ascii="宋体" w:hAnsi="宋体" w:cs="宋体"/>
          <w:b/>
          <w:sz w:val="44"/>
          <w:szCs w:val="44"/>
        </w:rPr>
        <w:t>投诉书范本</w:t>
      </w:r>
    </w:p>
    <w:p>
      <w:pPr>
        <w:pStyle w:val="Normal"/>
        <w:rPr>
          <w:rFonts w:ascii="黑体" w:hAnsi="黑体" w:eastAsia="黑体" w:cs="黑体"/>
          <w:sz w:val="32"/>
          <w:szCs w:val="32"/>
        </w:rPr>
      </w:pPr>
      <w:r>
        <w:rPr>
          <w:rFonts w:ascii="黑体" w:hAnsi="黑体" w:cs="黑体" w:eastAsia="黑体"/>
          <w:sz w:val="32"/>
          <w:szCs w:val="32"/>
        </w:rPr>
        <w:t>一、投诉相关主体基本情况</w:t>
      </w:r>
    </w:p>
    <w:p>
      <w:pPr>
        <w:pStyle w:val="Normal"/>
        <w:rPr>
          <w:rFonts w:ascii="仿宋_GB2312;仿宋" w:hAnsi="仿宋_GB2312;仿宋" w:eastAsia="仿宋_GB2312;仿宋"/>
          <w:sz w:val="32"/>
          <w:szCs w:val="32"/>
          <w:u w:val="dotted"/>
        </w:rPr>
      </w:pPr>
      <w:r>
        <w:rPr>
          <w:rFonts w:ascii="仿宋_GB2312;仿宋" w:hAnsi="仿宋_GB2312;仿宋" w:eastAsia="仿宋_GB2312;仿宋"/>
          <w:sz w:val="32"/>
          <w:szCs w:val="32"/>
        </w:rPr>
        <w:t>投诉人：</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地     址：</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邮编：</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u w:val="single"/>
        </w:rPr>
        <w:t xml:space="preserve">   </w:t>
      </w:r>
    </w:p>
    <w:p>
      <w:pPr>
        <w:pStyle w:val="Normal"/>
        <w:tabs>
          <w:tab w:val="clear" w:pos="420"/>
          <w:tab w:val="left" w:pos="6510" w:leader="none"/>
        </w:tabs>
        <w:jc w:val="left"/>
        <w:rPr>
          <w:rFonts w:ascii="仿宋_GB2312;仿宋" w:hAnsi="仿宋_GB2312;仿宋" w:eastAsia="仿宋_GB2312;仿宋"/>
          <w:sz w:val="32"/>
          <w:szCs w:val="32"/>
        </w:rPr>
      </w:pPr>
      <w:r>
        <w:rPr>
          <w:rFonts w:ascii="仿宋_GB2312;仿宋" w:hAnsi="仿宋_GB2312;仿宋" w:eastAsia="仿宋_GB2312;仿宋"/>
          <w:sz w:val="32"/>
          <w:szCs w:val="32"/>
        </w:rPr>
        <w:t>法定代表人</w:t>
      </w:r>
      <w:r>
        <w:rPr>
          <w:rFonts w:eastAsia="仿宋_GB2312;仿宋" w:ascii="仿宋_GB2312;仿宋" w:hAnsi="仿宋_GB2312;仿宋"/>
          <w:sz w:val="32"/>
          <w:szCs w:val="32"/>
        </w:rPr>
        <w:t>/</w:t>
      </w:r>
      <w:r>
        <w:rPr>
          <w:rFonts w:ascii="仿宋_GB2312;仿宋" w:hAnsi="仿宋_GB2312;仿宋" w:eastAsia="仿宋_GB2312;仿宋"/>
          <w:sz w:val="32"/>
          <w:szCs w:val="32"/>
        </w:rPr>
        <w:t>主要负责人：</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 xml:space="preserve">  </w:t>
      </w:r>
    </w:p>
    <w:p>
      <w:pPr>
        <w:pStyle w:val="Normal"/>
        <w:tabs>
          <w:tab w:val="clear" w:pos="420"/>
          <w:tab w:val="left" w:pos="6510" w:leader="none"/>
        </w:tabs>
        <w:rPr>
          <w:rFonts w:ascii="仿宋_GB2312;仿宋" w:hAnsi="仿宋_GB2312;仿宋" w:eastAsia="仿宋_GB2312;仿宋"/>
          <w:sz w:val="32"/>
          <w:szCs w:val="32"/>
          <w:u w:val="dotted"/>
        </w:rPr>
      </w:pPr>
      <w:r>
        <w:rPr>
          <w:rFonts w:ascii="仿宋_GB2312;仿宋" w:hAnsi="仿宋_GB2312;仿宋" w:eastAsia="仿宋_GB2312;仿宋"/>
          <w:sz w:val="32"/>
          <w:szCs w:val="32"/>
        </w:rPr>
        <w:t>联系电话：</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u w:val="dotted"/>
        </w:rPr>
      </w:pPr>
      <w:r>
        <w:rPr>
          <w:rFonts w:ascii="仿宋_GB2312;仿宋" w:hAnsi="仿宋_GB2312;仿宋" w:eastAsia="仿宋_GB2312;仿宋"/>
          <w:sz w:val="32"/>
          <w:szCs w:val="32"/>
        </w:rPr>
        <w:t>授权代表：</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联系电话</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u w:val="dotted"/>
        </w:rPr>
      </w:pPr>
      <w:r>
        <w:rPr>
          <w:rFonts w:ascii="仿宋_GB2312;仿宋" w:hAnsi="仿宋_GB2312;仿宋" w:eastAsia="仿宋_GB2312;仿宋"/>
          <w:sz w:val="32"/>
          <w:szCs w:val="32"/>
        </w:rPr>
        <w:t>地     址：</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邮编：</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u w:val="single"/>
        </w:rPr>
        <w:t xml:space="preserve"> </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被投诉人</w:t>
      </w:r>
      <w:r>
        <w:rPr>
          <w:rFonts w:eastAsia="仿宋_GB2312;仿宋" w:ascii="仿宋_GB2312;仿宋" w:hAnsi="仿宋_GB2312;仿宋"/>
          <w:sz w:val="32"/>
          <w:szCs w:val="32"/>
        </w:rPr>
        <w:t>1</w:t>
      </w:r>
      <w:r>
        <w:rPr>
          <w:rFonts w:ascii="仿宋_GB2312;仿宋" w:hAnsi="仿宋_GB2312;仿宋" w:eastAsia="仿宋_GB2312;仿宋"/>
          <w:sz w:val="32"/>
          <w:szCs w:val="32"/>
        </w:rPr>
        <w:t>：</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u w:val="single"/>
        </w:rPr>
        <w:t xml:space="preserve">  </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地     址：</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邮编：</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u w:val="single"/>
        </w:rPr>
        <w:t xml:space="preserve"> </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联系人：</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联系电话：</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u w:val="single"/>
        </w:rPr>
        <w:t xml:space="preserve"> </w:t>
      </w:r>
    </w:p>
    <w:p>
      <w:pPr>
        <w:pStyle w:val="Normal"/>
        <w:rPr>
          <w:rFonts w:ascii="仿宋_GB2312;仿宋" w:hAnsi="仿宋_GB2312;仿宋" w:eastAsia="仿宋_GB2312;仿宋"/>
          <w:sz w:val="32"/>
          <w:szCs w:val="32"/>
        </w:rPr>
      </w:pPr>
      <w:r>
        <w:rPr>
          <w:rFonts w:ascii="仿宋_GB2312;仿宋" w:hAnsi="仿宋_GB2312;仿宋" w:eastAsia="仿宋_GB2312;仿宋"/>
          <w:sz w:val="32"/>
          <w:szCs w:val="32"/>
        </w:rPr>
        <w:t>被投诉人</w:t>
      </w:r>
      <w:r>
        <w:rPr>
          <w:rFonts w:eastAsia="仿宋_GB2312;仿宋" w:ascii="仿宋_GB2312;仿宋" w:hAnsi="仿宋_GB2312;仿宋"/>
          <w:sz w:val="32"/>
          <w:szCs w:val="32"/>
        </w:rPr>
        <w:t>2</w:t>
      </w:r>
    </w:p>
    <w:p>
      <w:pPr>
        <w:pStyle w:val="Normal"/>
        <w:rPr>
          <w:rFonts w:ascii="仿宋_GB2312;仿宋" w:hAnsi="仿宋_GB2312;仿宋" w:eastAsia="仿宋_GB2312;仿宋"/>
          <w:sz w:val="32"/>
          <w:szCs w:val="32"/>
          <w:u w:val="dotted"/>
        </w:rPr>
      </w:pPr>
      <w:r>
        <w:rPr>
          <w:rFonts w:ascii="仿宋_GB2312;仿宋" w:hAnsi="仿宋_GB2312;仿宋" w:cs="仿宋_GB2312;仿宋" w:eastAsia="仿宋_GB2312;仿宋"/>
          <w:sz w:val="32"/>
          <w:szCs w:val="32"/>
        </w:rPr>
        <w:t>……</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相关供应商：</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u w:val="single"/>
        </w:rPr>
        <w:t xml:space="preserve">    </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地     址：</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邮编：</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u w:val="single"/>
        </w:rPr>
        <w:t xml:space="preserve"> </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联系人：</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联系电话：</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u w:val="single"/>
        </w:rPr>
        <w:t xml:space="preserve">      </w:t>
      </w:r>
    </w:p>
    <w:p>
      <w:pPr>
        <w:pStyle w:val="Normal"/>
        <w:rPr>
          <w:rFonts w:ascii="黑体" w:hAnsi="黑体" w:eastAsia="黑体" w:cs="黑体"/>
          <w:sz w:val="32"/>
          <w:szCs w:val="32"/>
        </w:rPr>
      </w:pPr>
      <w:r>
        <w:rPr>
          <w:rFonts w:ascii="黑体" w:hAnsi="黑体" w:cs="黑体" w:eastAsia="黑体"/>
          <w:sz w:val="32"/>
          <w:szCs w:val="32"/>
        </w:rPr>
        <w:t>二、投诉项目基本情况</w:t>
      </w:r>
    </w:p>
    <w:p>
      <w:pPr>
        <w:pStyle w:val="Normal"/>
        <w:rPr>
          <w:rFonts w:ascii="仿宋_GB2312;仿宋" w:hAnsi="仿宋_GB2312;仿宋" w:eastAsia="仿宋_GB2312;仿宋"/>
          <w:sz w:val="32"/>
          <w:szCs w:val="32"/>
          <w:u w:val="dotted"/>
        </w:rPr>
      </w:pPr>
      <w:r>
        <w:rPr>
          <w:rFonts w:ascii="仿宋_GB2312;仿宋" w:hAnsi="仿宋_GB2312;仿宋" w:eastAsia="仿宋_GB2312;仿宋"/>
          <w:sz w:val="32"/>
          <w:szCs w:val="32"/>
        </w:rPr>
        <w:t>采购项目名称：</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采购项目编号：</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包号：</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rPr>
      </w:pPr>
      <w:r>
        <w:rPr>
          <w:rFonts w:ascii="仿宋_GB2312;仿宋" w:hAnsi="仿宋_GB2312;仿宋" w:eastAsia="仿宋_GB2312;仿宋"/>
          <w:sz w:val="32"/>
          <w:szCs w:val="32"/>
        </w:rPr>
        <w:t>采购人名称：</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u w:val="single"/>
        </w:rPr>
        <w:t xml:space="preserve">  </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代理机构名称：</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u w:val="dotted"/>
        </w:rPr>
      </w:pPr>
      <w:r>
        <w:rPr>
          <w:rFonts w:ascii="仿宋_GB2312;仿宋" w:hAnsi="仿宋_GB2312;仿宋" w:eastAsia="仿宋_GB2312;仿宋"/>
          <w:sz w:val="32"/>
          <w:szCs w:val="32"/>
        </w:rPr>
        <w:t>采购文件公告</w:t>
      </w:r>
      <w:r>
        <w:rPr>
          <w:rFonts w:eastAsia="仿宋_GB2312;仿宋" w:ascii="仿宋_GB2312;仿宋" w:hAnsi="仿宋_GB2312;仿宋"/>
          <w:sz w:val="32"/>
          <w:szCs w:val="32"/>
        </w:rPr>
        <w:t>:</w:t>
      </w:r>
      <w:r>
        <w:rPr>
          <w:rFonts w:ascii="仿宋_GB2312;仿宋" w:hAnsi="仿宋_GB2312;仿宋" w:eastAsia="仿宋_GB2312;仿宋"/>
          <w:sz w:val="32"/>
          <w:szCs w:val="32"/>
          <w:u w:val="dotted"/>
        </w:rPr>
        <w:t>是</w:t>
      </w:r>
      <w:r>
        <w:rPr>
          <w:rFonts w:eastAsia="仿宋_GB2312;仿宋" w:ascii="仿宋_GB2312;仿宋" w:hAnsi="仿宋_GB2312;仿宋"/>
          <w:sz w:val="32"/>
          <w:szCs w:val="32"/>
          <w:u w:val="dotted"/>
        </w:rPr>
        <w:t>/</w:t>
      </w:r>
      <w:r>
        <w:rPr>
          <w:rFonts w:ascii="仿宋_GB2312;仿宋" w:hAnsi="仿宋_GB2312;仿宋" w:eastAsia="仿宋_GB2312;仿宋"/>
          <w:sz w:val="32"/>
          <w:szCs w:val="32"/>
          <w:u w:val="dotted"/>
        </w:rPr>
        <w:t xml:space="preserve">否 </w:t>
      </w:r>
      <w:r>
        <w:rPr>
          <w:rFonts w:ascii="仿宋_GB2312;仿宋" w:hAnsi="仿宋_GB2312;仿宋" w:eastAsia="仿宋_GB2312;仿宋"/>
          <w:sz w:val="32"/>
          <w:szCs w:val="32"/>
        </w:rPr>
        <w:t>公告期限：</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采购结果公告</w:t>
      </w:r>
      <w:r>
        <w:rPr>
          <w:rFonts w:eastAsia="仿宋_GB2312;仿宋" w:ascii="仿宋_GB2312;仿宋" w:hAnsi="仿宋_GB2312;仿宋"/>
          <w:sz w:val="32"/>
          <w:szCs w:val="32"/>
        </w:rPr>
        <w:t>:</w:t>
      </w:r>
      <w:r>
        <w:rPr>
          <w:rFonts w:ascii="仿宋_GB2312;仿宋" w:hAnsi="仿宋_GB2312;仿宋" w:eastAsia="仿宋_GB2312;仿宋"/>
          <w:sz w:val="32"/>
          <w:szCs w:val="32"/>
          <w:u w:val="dotted"/>
        </w:rPr>
        <w:t>是</w:t>
      </w:r>
      <w:r>
        <w:rPr>
          <w:rFonts w:eastAsia="仿宋_GB2312;仿宋" w:ascii="仿宋_GB2312;仿宋" w:hAnsi="仿宋_GB2312;仿宋"/>
          <w:sz w:val="32"/>
          <w:szCs w:val="32"/>
          <w:u w:val="dotted"/>
        </w:rPr>
        <w:t>/</w:t>
      </w:r>
      <w:r>
        <w:rPr>
          <w:rFonts w:ascii="仿宋_GB2312;仿宋" w:hAnsi="仿宋_GB2312;仿宋" w:eastAsia="仿宋_GB2312;仿宋"/>
          <w:sz w:val="32"/>
          <w:szCs w:val="32"/>
          <w:u w:val="dotted"/>
        </w:rPr>
        <w:t xml:space="preserve">否 </w:t>
      </w:r>
      <w:r>
        <w:rPr>
          <w:rFonts w:ascii="仿宋_GB2312;仿宋" w:hAnsi="仿宋_GB2312;仿宋" w:eastAsia="仿宋_GB2312;仿宋"/>
          <w:sz w:val="32"/>
          <w:szCs w:val="32"/>
        </w:rPr>
        <w:t>公告期限：</w:t>
      </w:r>
      <w:r>
        <w:rPr>
          <w:rFonts w:ascii="仿宋_GB2312;仿宋" w:hAnsi="仿宋_GB2312;仿宋" w:eastAsia="仿宋_GB2312;仿宋"/>
          <w:sz w:val="32"/>
          <w:szCs w:val="32"/>
          <w:u w:val="dotted"/>
        </w:rPr>
        <w:t xml:space="preserve">                        </w:t>
      </w:r>
    </w:p>
    <w:p>
      <w:pPr>
        <w:pStyle w:val="Normal"/>
        <w:rPr>
          <w:rFonts w:ascii="黑体" w:hAnsi="黑体" w:eastAsia="黑体" w:cs="黑体"/>
          <w:sz w:val="32"/>
          <w:szCs w:val="32"/>
        </w:rPr>
      </w:pPr>
      <w:r>
        <w:rPr>
          <w:rFonts w:ascii="黑体" w:hAnsi="黑体" w:cs="黑体" w:eastAsia="黑体"/>
          <w:sz w:val="32"/>
          <w:szCs w:val="32"/>
        </w:rPr>
        <w:t>三、质疑基本情况</w:t>
      </w:r>
    </w:p>
    <w:p>
      <w:pPr>
        <w:pStyle w:val="Normal"/>
        <w:ind w:firstLine="640"/>
        <w:rPr>
          <w:rFonts w:ascii="仿宋_GB2312;仿宋" w:hAnsi="仿宋_GB2312;仿宋" w:eastAsia="仿宋_GB2312;仿宋"/>
          <w:sz w:val="32"/>
          <w:szCs w:val="32"/>
          <w:u w:val="dotted"/>
        </w:rPr>
      </w:pPr>
      <w:r>
        <w:rPr>
          <w:rFonts w:ascii="仿宋_GB2312;仿宋" w:hAnsi="仿宋_GB2312;仿宋" w:eastAsia="仿宋_GB2312;仿宋"/>
          <w:sz w:val="32"/>
          <w:szCs w:val="32"/>
        </w:rPr>
        <w:t>投诉人于</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年</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月</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日</w:t>
      </w:r>
      <w:r>
        <w:rPr>
          <w:rFonts w:eastAsia="仿宋_GB2312;仿宋" w:ascii="仿宋_GB2312;仿宋" w:hAnsi="仿宋_GB2312;仿宋"/>
          <w:sz w:val="32"/>
          <w:szCs w:val="32"/>
        </w:rPr>
        <w:t>,</w:t>
      </w:r>
      <w:r>
        <w:rPr>
          <w:rFonts w:ascii="仿宋_GB2312;仿宋" w:hAnsi="仿宋_GB2312;仿宋" w:eastAsia="仿宋_GB2312;仿宋"/>
          <w:sz w:val="32"/>
          <w:szCs w:val="32"/>
        </w:rPr>
        <w:t>向</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提出质疑，质疑事项为：</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u w:val="dotted"/>
        </w:rPr>
      </w:pPr>
      <w:r>
        <w:rPr>
          <w:rFonts w:ascii="仿宋_GB2312;仿宋" w:hAnsi="仿宋_GB2312;仿宋" w:cs="仿宋_GB2312;仿宋" w:eastAsia="仿宋_GB2312;仿宋"/>
          <w:sz w:val="32"/>
          <w:szCs w:val="32"/>
          <w:u w:val="dotted"/>
        </w:rPr>
        <w:t xml:space="preserve">                                                     </w:t>
      </w:r>
      <w:r>
        <w:rPr>
          <w:rFonts w:ascii="仿宋_GB2312;仿宋" w:hAnsi="仿宋_GB2312;仿宋" w:cs="仿宋_GB2312;仿宋" w:eastAsia="仿宋_GB2312;仿宋"/>
          <w:sz w:val="32"/>
          <w:szCs w:val="32"/>
        </w:rPr>
        <w:t xml:space="preserve">  </w:t>
      </w:r>
    </w:p>
    <w:p>
      <w:pPr>
        <w:pStyle w:val="Normal"/>
        <w:ind w:firstLine="480"/>
        <w:rPr>
          <w:rFonts w:ascii="仿宋_GB2312;仿宋" w:hAnsi="仿宋_GB2312;仿宋" w:eastAsia="仿宋_GB2312;仿宋"/>
          <w:sz w:val="32"/>
          <w:szCs w:val="32"/>
        </w:rPr>
      </w:pPr>
      <w:r>
        <w:rPr>
          <w:rFonts w:ascii="仿宋_GB2312;仿宋" w:hAnsi="仿宋_GB2312;仿宋" w:eastAsia="仿宋_GB2312;仿宋"/>
          <w:sz w:val="32"/>
          <w:szCs w:val="32"/>
          <w:u w:val="dotted"/>
        </w:rPr>
        <w:t>采购人</w:t>
      </w:r>
      <w:r>
        <w:rPr>
          <w:rFonts w:eastAsia="仿宋_GB2312;仿宋" w:ascii="仿宋_GB2312;仿宋" w:hAnsi="仿宋_GB2312;仿宋"/>
          <w:sz w:val="32"/>
          <w:szCs w:val="32"/>
          <w:u w:val="dotted"/>
        </w:rPr>
        <w:t>/</w:t>
      </w:r>
      <w:r>
        <w:rPr>
          <w:rFonts w:ascii="仿宋_GB2312;仿宋" w:hAnsi="仿宋_GB2312;仿宋" w:eastAsia="仿宋_GB2312;仿宋"/>
          <w:sz w:val="32"/>
          <w:szCs w:val="32"/>
          <w:u w:val="dotted"/>
        </w:rPr>
        <w:t>代理机构</w:t>
      </w:r>
      <w:r>
        <w:rPr>
          <w:rFonts w:ascii="仿宋_GB2312;仿宋" w:hAnsi="仿宋_GB2312;仿宋" w:eastAsia="仿宋_GB2312;仿宋"/>
          <w:sz w:val="32"/>
          <w:szCs w:val="32"/>
        </w:rPr>
        <w:t>于</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年</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月</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日</w:t>
      </w:r>
      <w:r>
        <w:rPr>
          <w:rFonts w:eastAsia="仿宋_GB2312;仿宋" w:ascii="仿宋_GB2312;仿宋" w:hAnsi="仿宋_GB2312;仿宋"/>
          <w:sz w:val="32"/>
          <w:szCs w:val="32"/>
        </w:rPr>
        <w:t>,</w:t>
      </w:r>
      <w:r>
        <w:rPr>
          <w:rFonts w:ascii="仿宋_GB2312;仿宋" w:hAnsi="仿宋_GB2312;仿宋" w:eastAsia="仿宋_GB2312;仿宋"/>
          <w:sz w:val="32"/>
          <w:szCs w:val="32"/>
        </w:rPr>
        <w:t>就质疑事项作出了答复</w:t>
      </w:r>
      <w:r>
        <w:rPr>
          <w:rFonts w:eastAsia="仿宋_GB2312;仿宋" w:ascii="仿宋_GB2312;仿宋" w:hAnsi="仿宋_GB2312;仿宋"/>
          <w:sz w:val="32"/>
          <w:szCs w:val="32"/>
        </w:rPr>
        <w:t>/</w:t>
      </w:r>
      <w:r>
        <w:rPr>
          <w:rFonts w:ascii="仿宋_GB2312;仿宋" w:hAnsi="仿宋_GB2312;仿宋" w:eastAsia="仿宋_GB2312;仿宋"/>
          <w:sz w:val="32"/>
          <w:szCs w:val="32"/>
        </w:rPr>
        <w:t>没有在法定期限内作出答复。</w:t>
      </w:r>
    </w:p>
    <w:p>
      <w:pPr>
        <w:pStyle w:val="Normal"/>
        <w:rPr>
          <w:rFonts w:ascii="黑体" w:hAnsi="黑体" w:eastAsia="黑体" w:cs="黑体"/>
          <w:sz w:val="32"/>
          <w:szCs w:val="32"/>
        </w:rPr>
      </w:pPr>
      <w:r>
        <w:rPr>
          <w:rFonts w:ascii="黑体" w:hAnsi="黑体" w:cs="黑体" w:eastAsia="黑体"/>
          <w:sz w:val="32"/>
          <w:szCs w:val="32"/>
        </w:rPr>
        <w:t>四、投诉事项具体内容</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 xml:space="preserve">投诉事项 </w:t>
      </w:r>
      <w:r>
        <w:rPr>
          <w:rFonts w:eastAsia="仿宋_GB2312;仿宋" w:ascii="仿宋_GB2312;仿宋" w:hAnsi="仿宋_GB2312;仿宋"/>
          <w:sz w:val="32"/>
          <w:szCs w:val="32"/>
        </w:rPr>
        <w:t>1</w:t>
      </w:r>
      <w:r>
        <w:rPr>
          <w:rFonts w:ascii="仿宋_GB2312;仿宋" w:hAnsi="仿宋_GB2312;仿宋" w:eastAsia="仿宋_GB2312;仿宋"/>
          <w:sz w:val="32"/>
          <w:szCs w:val="32"/>
        </w:rPr>
        <w:t>：</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rPr>
      </w:pPr>
      <w:r>
        <w:rPr>
          <w:rFonts w:ascii="仿宋_GB2312;仿宋" w:hAnsi="仿宋_GB2312;仿宋" w:eastAsia="仿宋_GB2312;仿宋"/>
          <w:sz w:val="32"/>
          <w:szCs w:val="32"/>
        </w:rPr>
        <w:t>事实依据：</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u w:val="dotted"/>
        </w:rPr>
      </w:pPr>
      <w:r>
        <w:rPr>
          <w:rFonts w:ascii="仿宋_GB2312;仿宋" w:hAnsi="仿宋_GB2312;仿宋" w:cs="仿宋_GB2312;仿宋" w:eastAsia="仿宋_GB2312;仿宋"/>
          <w:sz w:val="32"/>
          <w:szCs w:val="32"/>
          <w:u w:val="dotted"/>
        </w:rPr>
        <w:t xml:space="preserve">                                                      </w:t>
      </w:r>
    </w:p>
    <w:p>
      <w:pPr>
        <w:pStyle w:val="Normal"/>
        <w:rPr>
          <w:rFonts w:ascii="仿宋_GB2312;仿宋" w:hAnsi="仿宋_GB2312;仿宋" w:eastAsia="仿宋_GB2312;仿宋"/>
          <w:sz w:val="32"/>
          <w:szCs w:val="32"/>
          <w:u w:val="single"/>
        </w:rPr>
      </w:pPr>
      <w:r>
        <w:rPr>
          <w:rFonts w:ascii="仿宋_GB2312;仿宋" w:hAnsi="仿宋_GB2312;仿宋" w:eastAsia="仿宋_GB2312;仿宋"/>
          <w:sz w:val="32"/>
          <w:szCs w:val="32"/>
        </w:rPr>
        <w:t>法律依据：</w:t>
      </w:r>
      <w:r>
        <w:rPr>
          <w:rFonts w:ascii="仿宋_GB2312;仿宋" w:hAnsi="仿宋_GB2312;仿宋" w:eastAsia="仿宋_GB2312;仿宋"/>
          <w:sz w:val="32"/>
          <w:szCs w:val="32"/>
          <w:u w:val="dotted"/>
        </w:rPr>
        <w:t xml:space="preserve">                                          </w:t>
      </w:r>
    </w:p>
    <w:p>
      <w:pPr>
        <w:pStyle w:val="Normal"/>
        <w:rPr>
          <w:rFonts w:ascii="仿宋_GB2312;仿宋" w:hAnsi="仿宋_GB2312;仿宋" w:eastAsia="仿宋_GB2312;仿宋"/>
          <w:sz w:val="32"/>
          <w:szCs w:val="32"/>
          <w:u w:val="dotted"/>
        </w:rPr>
      </w:pPr>
      <w:r>
        <w:rPr>
          <w:rFonts w:ascii="仿宋_GB2312;仿宋" w:hAnsi="仿宋_GB2312;仿宋" w:cs="仿宋_GB2312;仿宋" w:eastAsia="仿宋_GB2312;仿宋"/>
          <w:sz w:val="32"/>
          <w:szCs w:val="32"/>
          <w:u w:val="dotted"/>
        </w:rPr>
        <w:t xml:space="preserve">                                                      </w:t>
      </w:r>
    </w:p>
    <w:p>
      <w:pPr>
        <w:pStyle w:val="Normal"/>
        <w:rPr>
          <w:rFonts w:ascii="仿宋_GB2312;仿宋" w:hAnsi="仿宋_GB2312;仿宋" w:eastAsia="仿宋_GB2312;仿宋"/>
          <w:sz w:val="32"/>
          <w:szCs w:val="32"/>
        </w:rPr>
      </w:pPr>
      <w:r>
        <w:rPr>
          <w:rFonts w:ascii="仿宋_GB2312;仿宋" w:hAnsi="仿宋_GB2312;仿宋" w:eastAsia="仿宋_GB2312;仿宋"/>
          <w:sz w:val="32"/>
          <w:szCs w:val="32"/>
        </w:rPr>
        <w:t>投诉事项</w:t>
      </w:r>
      <w:r>
        <w:rPr>
          <w:rFonts w:eastAsia="仿宋_GB2312;仿宋" w:ascii="仿宋_GB2312;仿宋" w:hAnsi="仿宋_GB2312;仿宋"/>
          <w:sz w:val="32"/>
          <w:szCs w:val="32"/>
        </w:rPr>
        <w:t>2</w:t>
      </w:r>
    </w:p>
    <w:p>
      <w:pPr>
        <w:pStyle w:val="Normal"/>
        <w:rPr>
          <w:rFonts w:ascii="仿宋_GB2312;仿宋" w:hAnsi="仿宋_GB2312;仿宋" w:eastAsia="仿宋_GB2312;仿宋"/>
          <w:sz w:val="32"/>
          <w:szCs w:val="32"/>
          <w:u w:val="dotted"/>
        </w:rPr>
      </w:pPr>
      <w:r>
        <w:rPr>
          <w:rFonts w:ascii="仿宋_GB2312;仿宋" w:hAnsi="仿宋_GB2312;仿宋" w:cs="仿宋_GB2312;仿宋" w:eastAsia="仿宋_GB2312;仿宋"/>
          <w:sz w:val="32"/>
          <w:szCs w:val="32"/>
        </w:rPr>
        <w:t>……</w:t>
      </w:r>
    </w:p>
    <w:p>
      <w:pPr>
        <w:pStyle w:val="Normal"/>
        <w:rPr>
          <w:rFonts w:ascii="黑体" w:hAnsi="黑体" w:eastAsia="黑体" w:cs="黑体"/>
          <w:sz w:val="32"/>
          <w:szCs w:val="32"/>
        </w:rPr>
      </w:pPr>
      <w:r>
        <w:rPr>
          <w:rFonts w:ascii="黑体" w:hAnsi="黑体" w:cs="黑体" w:eastAsia="黑体"/>
          <w:sz w:val="32"/>
          <w:szCs w:val="32"/>
        </w:rPr>
        <w:t>五、与投诉事项相关的投诉请求</w:t>
      </w:r>
    </w:p>
    <w:p>
      <w:pPr>
        <w:pStyle w:val="Normal"/>
        <w:rPr>
          <w:rFonts w:ascii="仿宋_GB2312;仿宋" w:hAnsi="仿宋_GB2312;仿宋" w:eastAsia="仿宋_GB2312;仿宋"/>
          <w:sz w:val="32"/>
          <w:szCs w:val="32"/>
        </w:rPr>
      </w:pPr>
      <w:r>
        <w:rPr>
          <w:rFonts w:ascii="仿宋_GB2312;仿宋" w:hAnsi="仿宋_GB2312;仿宋" w:eastAsia="仿宋_GB2312;仿宋"/>
          <w:sz w:val="32"/>
          <w:szCs w:val="32"/>
        </w:rPr>
        <w:t>请求：</w:t>
      </w:r>
      <w:r>
        <w:rPr>
          <w:rFonts w:ascii="仿宋_GB2312;仿宋" w:hAnsi="仿宋_GB2312;仿宋" w:eastAsia="仿宋_GB2312;仿宋"/>
          <w:sz w:val="32"/>
          <w:szCs w:val="32"/>
          <w:u w:val="dotted"/>
        </w:rPr>
        <w:t xml:space="preserve">                                              </w:t>
      </w:r>
      <w:r>
        <w:rPr>
          <w:rFonts w:ascii="仿宋_GB2312;仿宋" w:hAnsi="仿宋_GB2312;仿宋" w:eastAsia="仿宋_GB2312;仿宋"/>
          <w:sz w:val="32"/>
          <w:szCs w:val="32"/>
        </w:rPr>
        <w:t xml:space="preserve"> </w:t>
      </w:r>
    </w:p>
    <w:p>
      <w:pPr>
        <w:pStyle w:val="Normal"/>
        <w:rPr>
          <w:rFonts w:ascii="仿宋_GB2312;仿宋" w:hAnsi="仿宋_GB2312;仿宋" w:eastAsia="仿宋_GB2312;仿宋"/>
          <w:sz w:val="32"/>
          <w:szCs w:val="32"/>
          <w:u w:val="single"/>
        </w:rPr>
      </w:pPr>
      <w:r>
        <w:rPr>
          <w:rFonts w:ascii="仿宋_GB2312;仿宋" w:hAnsi="仿宋_GB2312;仿宋" w:cs="仿宋_GB2312;仿宋" w:eastAsia="仿宋_GB2312;仿宋"/>
          <w:sz w:val="32"/>
          <w:szCs w:val="32"/>
        </w:rPr>
        <w:t xml:space="preserve">                                                                                                    </w:t>
      </w:r>
    </w:p>
    <w:p>
      <w:pPr>
        <w:pStyle w:val="Normal"/>
        <w:rPr>
          <w:rFonts w:ascii="仿宋_GB2312;仿宋" w:hAnsi="仿宋_GB2312;仿宋" w:eastAsia="仿宋_GB2312;仿宋"/>
          <w:sz w:val="32"/>
          <w:szCs w:val="32"/>
        </w:rPr>
      </w:pPr>
      <w:r>
        <w:rPr>
          <w:rFonts w:ascii="仿宋_GB2312;仿宋" w:hAnsi="仿宋_GB2312;仿宋" w:eastAsia="仿宋_GB2312;仿宋"/>
          <w:sz w:val="32"/>
          <w:szCs w:val="32"/>
        </w:rPr>
        <w:t>签字</w:t>
      </w:r>
      <w:r>
        <w:rPr>
          <w:rFonts w:eastAsia="仿宋_GB2312;仿宋" w:ascii="仿宋_GB2312;仿宋" w:hAnsi="仿宋_GB2312;仿宋"/>
          <w:sz w:val="32"/>
          <w:szCs w:val="32"/>
        </w:rPr>
        <w:t>(</w:t>
      </w:r>
      <w:r>
        <w:rPr>
          <w:rFonts w:ascii="仿宋_GB2312;仿宋" w:hAnsi="仿宋_GB2312;仿宋" w:eastAsia="仿宋_GB2312;仿宋"/>
          <w:sz w:val="32"/>
          <w:szCs w:val="32"/>
        </w:rPr>
        <w:t>签章</w:t>
      </w:r>
      <w:r>
        <w:rPr>
          <w:rFonts w:eastAsia="仿宋_GB2312;仿宋" w:ascii="仿宋_GB2312;仿宋" w:hAnsi="仿宋_GB2312;仿宋"/>
          <w:sz w:val="32"/>
          <w:szCs w:val="32"/>
        </w:rPr>
        <w:t>)</w:t>
      </w:r>
      <w:r>
        <w:rPr>
          <w:rFonts w:ascii="仿宋_GB2312;仿宋" w:hAnsi="仿宋_GB2312;仿宋" w:eastAsia="仿宋_GB2312;仿宋"/>
          <w:sz w:val="32"/>
          <w:szCs w:val="32"/>
        </w:rPr>
        <w:t xml:space="preserve">：                   公章：                      </w:t>
      </w:r>
    </w:p>
    <w:p>
      <w:pPr>
        <w:pStyle w:val="Normal"/>
        <w:rPr>
          <w:rFonts w:ascii="仿宋_GB2312;仿宋" w:hAnsi="仿宋_GB2312;仿宋" w:eastAsia="仿宋_GB2312;仿宋"/>
          <w:sz w:val="32"/>
          <w:szCs w:val="32"/>
        </w:rPr>
      </w:pPr>
      <w:r>
        <w:rPr>
          <w:rFonts w:ascii="仿宋_GB2312;仿宋" w:hAnsi="仿宋_GB2312;仿宋" w:eastAsia="仿宋_GB2312;仿宋"/>
          <w:sz w:val="32"/>
          <w:szCs w:val="32"/>
        </w:rPr>
        <w:t xml:space="preserve">日期：    </w:t>
      </w:r>
    </w:p>
    <w:p>
      <w:pPr>
        <w:pStyle w:val="Normal"/>
        <w:rPr>
          <w:rFonts w:ascii="黑体" w:hAnsi="黑体" w:eastAsia="黑体" w:cs="黑体"/>
          <w:b/>
          <w:b/>
          <w:sz w:val="32"/>
          <w:szCs w:val="32"/>
        </w:rPr>
      </w:pPr>
      <w:r>
        <w:rPr>
          <w:rFonts w:eastAsia="黑体" w:cs="黑体" w:ascii="黑体" w:hAnsi="黑体"/>
          <w:b/>
          <w:sz w:val="32"/>
          <w:szCs w:val="32"/>
        </w:rPr>
      </w:r>
    </w:p>
    <w:p>
      <w:pPr>
        <w:pStyle w:val="Normal"/>
        <w:rPr>
          <w:rFonts w:ascii="黑体" w:hAnsi="黑体" w:eastAsia="黑体" w:cs="黑体"/>
          <w:b/>
          <w:b/>
          <w:sz w:val="32"/>
          <w:szCs w:val="32"/>
        </w:rPr>
      </w:pPr>
      <w:r>
        <w:rPr>
          <w:rFonts w:eastAsia="黑体" w:cs="黑体" w:ascii="黑体" w:hAnsi="黑体"/>
          <w:b/>
          <w:sz w:val="32"/>
          <w:szCs w:val="32"/>
        </w:rPr>
      </w:r>
    </w:p>
    <w:p>
      <w:pPr>
        <w:pStyle w:val="Normal"/>
        <w:rPr>
          <w:rFonts w:ascii="黑体" w:hAnsi="黑体" w:eastAsia="黑体" w:cs="黑体"/>
          <w:b/>
          <w:b/>
          <w:sz w:val="32"/>
          <w:szCs w:val="32"/>
        </w:rPr>
      </w:pPr>
      <w:r>
        <w:rPr>
          <w:rFonts w:ascii="黑体" w:hAnsi="黑体" w:cs="黑体" w:eastAsia="黑体"/>
          <w:b/>
          <w:sz w:val="32"/>
          <w:szCs w:val="32"/>
        </w:rPr>
        <w:t>投诉书制作说明：</w:t>
      </w:r>
    </w:p>
    <w:p>
      <w:pPr>
        <w:pStyle w:val="Normal"/>
        <w:widowControl/>
        <w:ind w:firstLine="640"/>
        <w:rPr>
          <w:rFonts w:ascii="仿宋_GB2312;仿宋" w:hAnsi="仿宋_GB2312;仿宋" w:eastAsia="仿宋_GB2312;仿宋" w:cs="宋体"/>
          <w:kern w:val="0"/>
          <w:sz w:val="32"/>
          <w:szCs w:val="32"/>
        </w:rPr>
      </w:pPr>
      <w:r>
        <w:rPr>
          <w:rFonts w:eastAsia="仿宋_GB2312;仿宋" w:ascii="仿宋_GB2312;仿宋" w:hAnsi="仿宋_GB2312;仿宋"/>
          <w:sz w:val="32"/>
          <w:szCs w:val="32"/>
        </w:rPr>
        <w:t>1.</w:t>
      </w:r>
      <w:r>
        <w:rPr>
          <w:rFonts w:ascii="仿宋_GB2312;仿宋" w:hAnsi="仿宋_GB2312;仿宋" w:eastAsia="仿宋_GB2312;仿宋"/>
          <w:sz w:val="32"/>
          <w:szCs w:val="32"/>
        </w:rPr>
        <w:t>投诉人提起投诉时，应当提交投诉书和必要的证明材料，并按照被投诉人和与投诉事项有关的供应商数量提供投诉书副本。</w:t>
      </w:r>
    </w:p>
    <w:p>
      <w:pPr>
        <w:pStyle w:val="Normal"/>
        <w:widowControl/>
        <w:ind w:firstLine="640"/>
        <w:jc w:val="left"/>
        <w:rPr>
          <w:rFonts w:ascii="仿宋_GB2312;仿宋" w:hAnsi="仿宋_GB2312;仿宋" w:eastAsia="仿宋_GB2312;仿宋" w:cs="宋体"/>
          <w:kern w:val="0"/>
          <w:sz w:val="32"/>
          <w:szCs w:val="32"/>
        </w:rPr>
      </w:pPr>
      <w:r>
        <w:rPr>
          <w:rFonts w:eastAsia="仿宋_GB2312;仿宋" w:ascii="仿宋_GB2312;仿宋" w:hAnsi="仿宋_GB2312;仿宋"/>
          <w:sz w:val="32"/>
          <w:szCs w:val="32"/>
        </w:rPr>
        <w:t>2.</w:t>
      </w:r>
      <w:r>
        <w:rPr>
          <w:rFonts w:ascii="仿宋_GB2312;仿宋" w:hAnsi="仿宋_GB2312;仿宋" w:eastAsia="仿宋_GB2312;仿宋"/>
          <w:sz w:val="32"/>
          <w:szCs w:val="32"/>
        </w:rPr>
        <w:t>投诉人若委托代理人进行投诉的，投诉书应按照要求列明“授权代表”的有关内容，并在附件中提交由</w:t>
      </w:r>
      <w:r>
        <w:rPr>
          <w:rFonts w:ascii="仿宋_GB2312;仿宋" w:hAnsi="仿宋_GB2312;仿宋" w:cs="宋体" w:eastAsia="仿宋_GB2312;仿宋"/>
          <w:kern w:val="0"/>
          <w:sz w:val="32"/>
          <w:szCs w:val="32"/>
        </w:rPr>
        <w:t>投诉人签署的授权委托书。授权委托书应当载明代理人的姓名或者名称、代理事项、具体权限、期限和相关事项。</w:t>
      </w:r>
    </w:p>
    <w:p>
      <w:pPr>
        <w:pStyle w:val="Normal"/>
        <w:widowControl/>
        <w:ind w:firstLine="640"/>
        <w:jc w:val="left"/>
        <w:rPr>
          <w:rFonts w:ascii="仿宋_GB2312;仿宋" w:hAnsi="仿宋_GB2312;仿宋" w:eastAsia="仿宋_GB2312;仿宋"/>
          <w:sz w:val="32"/>
          <w:szCs w:val="32"/>
        </w:rPr>
      </w:pPr>
      <w:r>
        <w:rPr>
          <w:rFonts w:eastAsia="仿宋_GB2312;仿宋" w:ascii="仿宋_GB2312;仿宋" w:hAnsi="仿宋_GB2312;仿宋"/>
          <w:sz w:val="32"/>
          <w:szCs w:val="32"/>
        </w:rPr>
        <w:t>3.</w:t>
      </w:r>
      <w:r>
        <w:rPr>
          <w:rFonts w:ascii="仿宋_GB2312;仿宋" w:hAnsi="仿宋_GB2312;仿宋" w:eastAsia="仿宋_GB2312;仿宋"/>
          <w:sz w:val="32"/>
          <w:szCs w:val="32"/>
        </w:rPr>
        <w:t>投诉人若对项目的某一分包进行投诉，投诉书应列明具体分包号。</w:t>
      </w:r>
    </w:p>
    <w:p>
      <w:pPr>
        <w:pStyle w:val="Normal"/>
        <w:widowControl/>
        <w:ind w:firstLine="640"/>
        <w:jc w:val="left"/>
        <w:rPr>
          <w:rFonts w:ascii="仿宋_GB2312;仿宋" w:hAnsi="仿宋_GB2312;仿宋" w:eastAsia="仿宋_GB2312;仿宋"/>
          <w:sz w:val="32"/>
          <w:szCs w:val="32"/>
        </w:rPr>
      </w:pPr>
      <w:r>
        <w:rPr>
          <w:rFonts w:eastAsia="仿宋_GB2312;仿宋" w:ascii="仿宋_GB2312;仿宋" w:hAnsi="仿宋_GB2312;仿宋"/>
          <w:sz w:val="32"/>
          <w:szCs w:val="32"/>
        </w:rPr>
        <w:t>4.</w:t>
      </w:r>
      <w:r>
        <w:rPr>
          <w:rFonts w:ascii="仿宋_GB2312;仿宋" w:hAnsi="仿宋_GB2312;仿宋" w:eastAsia="仿宋_GB2312;仿宋"/>
          <w:sz w:val="32"/>
          <w:szCs w:val="32"/>
        </w:rPr>
        <w:t>投诉书应简要列明质疑事项，质疑函、质疑答复等作为附件材料提供。</w:t>
      </w:r>
    </w:p>
    <w:p>
      <w:pPr>
        <w:pStyle w:val="Normal"/>
        <w:widowControl/>
        <w:ind w:firstLine="640"/>
        <w:jc w:val="left"/>
        <w:rPr>
          <w:rFonts w:ascii="仿宋_GB2312;仿宋" w:hAnsi="仿宋_GB2312;仿宋" w:eastAsia="仿宋_GB2312;仿宋"/>
          <w:sz w:val="32"/>
          <w:szCs w:val="32"/>
        </w:rPr>
      </w:pPr>
      <w:r>
        <w:rPr>
          <w:rFonts w:eastAsia="仿宋_GB2312;仿宋" w:ascii="仿宋_GB2312;仿宋" w:hAnsi="仿宋_GB2312;仿宋"/>
          <w:sz w:val="32"/>
          <w:szCs w:val="32"/>
        </w:rPr>
        <w:t>5.</w:t>
      </w:r>
      <w:r>
        <w:rPr>
          <w:rFonts w:ascii="仿宋_GB2312;仿宋" w:hAnsi="仿宋_GB2312;仿宋" w:eastAsia="仿宋_GB2312;仿宋"/>
          <w:sz w:val="32"/>
          <w:szCs w:val="32"/>
        </w:rPr>
        <w:t>投诉书的投诉事项应具体、明确，并有必要的事实依据和法律依据。</w:t>
      </w:r>
    </w:p>
    <w:p>
      <w:pPr>
        <w:pStyle w:val="Normal"/>
        <w:widowControl/>
        <w:ind w:firstLine="640"/>
        <w:jc w:val="left"/>
        <w:rPr>
          <w:rFonts w:ascii="仿宋_GB2312;仿宋" w:hAnsi="仿宋_GB2312;仿宋" w:eastAsia="仿宋_GB2312;仿宋"/>
          <w:sz w:val="32"/>
          <w:szCs w:val="32"/>
        </w:rPr>
      </w:pPr>
      <w:r>
        <w:rPr>
          <w:rFonts w:eastAsia="仿宋_GB2312;仿宋" w:ascii="仿宋_GB2312;仿宋" w:hAnsi="仿宋_GB2312;仿宋"/>
          <w:sz w:val="32"/>
          <w:szCs w:val="32"/>
        </w:rPr>
        <w:t>6.</w:t>
      </w:r>
      <w:r>
        <w:rPr>
          <w:rFonts w:ascii="仿宋_GB2312;仿宋" w:hAnsi="仿宋_GB2312;仿宋" w:eastAsia="仿宋_GB2312;仿宋"/>
          <w:sz w:val="32"/>
          <w:szCs w:val="32"/>
        </w:rPr>
        <w:t>投诉书的投诉请求应与投诉事项相关。</w:t>
      </w:r>
    </w:p>
    <w:p>
      <w:pPr>
        <w:pStyle w:val="Normal"/>
        <w:widowControl/>
        <w:ind w:firstLine="640"/>
        <w:jc w:val="left"/>
        <w:rPr>
          <w:rFonts w:ascii="仿宋_GB2312;仿宋" w:hAnsi="仿宋_GB2312;仿宋" w:eastAsia="仿宋_GB2312;仿宋" w:cs="宋体"/>
          <w:kern w:val="0"/>
          <w:sz w:val="32"/>
          <w:szCs w:val="32"/>
        </w:rPr>
      </w:pPr>
      <w:r>
        <w:rPr>
          <w:rFonts w:eastAsia="仿宋_GB2312;仿宋" w:ascii="仿宋_GB2312;仿宋" w:hAnsi="仿宋_GB2312;仿宋"/>
          <w:sz w:val="32"/>
          <w:szCs w:val="32"/>
        </w:rPr>
        <w:t>7.</w:t>
      </w:r>
      <w:r>
        <w:rPr>
          <w:rFonts w:ascii="仿宋_GB2312;仿宋" w:hAnsi="仿宋_GB2312;仿宋" w:eastAsia="仿宋_GB2312;仿宋"/>
          <w:sz w:val="32"/>
          <w:szCs w:val="32"/>
        </w:rPr>
        <w:t>投诉人为自然人的，投诉书应当由本人签字；投诉人为法人或者其他组织的，投诉书应当由法定代表人、主要负责人，或者其授权代表签字或者盖章，并加盖公章。</w:t>
      </w:r>
    </w:p>
    <w:p>
      <w:pPr>
        <w:pStyle w:val="Normal"/>
        <w:jc w:val="left"/>
        <w:rPr>
          <w:rFonts w:ascii="仿宋_GB2312;仿宋" w:hAnsi="仿宋_GB2312;仿宋" w:eastAsia="仿宋_GB2312;仿宋"/>
          <w:b/>
          <w:b/>
          <w:sz w:val="30"/>
          <w:szCs w:val="30"/>
        </w:rPr>
      </w:pPr>
      <w:r>
        <w:rPr>
          <w:rFonts w:ascii="仿宋_GB2312;仿宋" w:hAnsi="仿宋_GB2312;仿宋" w:cs="仿宋_GB2312;仿宋" w:eastAsia="仿宋_GB2312;仿宋"/>
          <w:sz w:val="30"/>
          <w:szCs w:val="30"/>
        </w:rPr>
        <w:t xml:space="preserve">         </w:t>
      </w:r>
      <w:r>
        <w:rPr>
          <w:rFonts w:ascii="仿宋_GB2312;仿宋" w:hAnsi="仿宋_GB2312;仿宋" w:cs="仿宋_GB2312;仿宋" w:eastAsia="仿宋_GB2312;仿宋"/>
          <w:b/>
          <w:sz w:val="30"/>
          <w:szCs w:val="30"/>
        </w:rPr>
        <w:t xml:space="preserve"> </w:t>
      </w:r>
    </w:p>
    <w:p>
      <w:pPr>
        <w:pStyle w:val="Normal"/>
        <w:jc w:val="left"/>
        <w:rPr>
          <w:rFonts w:ascii="仿宋_GB2312;仿宋" w:hAnsi="仿宋_GB2312;仿宋" w:eastAsia="仿宋_GB2312;仿宋"/>
          <w:b/>
          <w:b/>
          <w:sz w:val="30"/>
          <w:szCs w:val="30"/>
        </w:rPr>
      </w:pPr>
      <w:r>
        <w:rPr>
          <w:rFonts w:eastAsia="仿宋_GB2312;仿宋" w:ascii="仿宋_GB2312;仿宋" w:hAnsi="仿宋_GB2312;仿宋"/>
          <w:b/>
          <w:sz w:val="30"/>
          <w:szCs w:val="30"/>
        </w:rPr>
      </w:r>
    </w:p>
    <w:p>
      <w:pPr>
        <w:pStyle w:val="Normal"/>
        <w:rPr>
          <w:rFonts w:ascii="宋体" w:hAnsi="宋体" w:eastAsia="宋体" w:cs="宋体"/>
          <w:b/>
          <w:b/>
          <w:bCs/>
          <w:sz w:val="24"/>
          <w:szCs w:val="24"/>
          <w:lang w:val="en-US" w:eastAsia="zh-CN"/>
        </w:rPr>
      </w:pPr>
      <w:r>
        <w:rPr>
          <w:rFonts w:eastAsia="宋体" w:cs="宋体" w:ascii="宋体" w:hAnsi="宋体"/>
          <w:b/>
          <w:bCs/>
          <w:sz w:val="24"/>
          <w:szCs w:val="24"/>
          <w:lang w:val="en-US" w:eastAsia="zh-CN"/>
        </w:rPr>
      </w:r>
    </w:p>
    <w:p>
      <w:pPr>
        <w:pStyle w:val="Normal"/>
        <w:rPr>
          <w:rFonts w:ascii="宋体" w:hAnsi="宋体" w:eastAsia="宋体" w:cs="宋体"/>
          <w:b/>
          <w:b/>
          <w:bCs/>
          <w:sz w:val="24"/>
          <w:szCs w:val="24"/>
          <w:lang w:val="en-US" w:eastAsia="zh-CN"/>
        </w:rPr>
      </w:pPr>
      <w:r>
        <w:rPr>
          <w:rFonts w:eastAsia="宋体" w:cs="宋体" w:ascii="宋体" w:hAnsi="宋体"/>
          <w:b/>
          <w:bCs/>
          <w:sz w:val="24"/>
          <w:szCs w:val="24"/>
          <w:lang w:val="en-US" w:eastAsia="zh-CN"/>
        </w:rPr>
      </w:r>
    </w:p>
    <w:p>
      <w:pPr>
        <w:pStyle w:val="Normal"/>
        <w:rPr>
          <w:rFonts w:ascii="宋体" w:hAnsi="宋体" w:cs="宋体"/>
          <w:b/>
          <w:b/>
          <w:bCs/>
          <w:sz w:val="24"/>
          <w:szCs w:val="24"/>
        </w:rPr>
      </w:pPr>
      <w:r>
        <w:rPr>
          <w:rFonts w:cs="宋体" w:ascii="宋体" w:hAnsi="宋体"/>
          <w:b/>
          <w:bCs/>
          <w:sz w:val="24"/>
          <w:szCs w:val="24"/>
        </w:rPr>
      </w:r>
    </w:p>
    <w:p>
      <w:pPr>
        <w:pStyle w:val="Normal"/>
        <w:rPr>
          <w:rFonts w:ascii="宋体" w:hAnsi="宋体" w:cs="宋体"/>
          <w:b/>
          <w:b/>
          <w:bCs/>
          <w:sz w:val="24"/>
          <w:szCs w:val="24"/>
        </w:rPr>
      </w:pPr>
      <w:r>
        <w:rPr>
          <w:rFonts w:cs="宋体" w:ascii="宋体" w:hAnsi="宋体"/>
          <w:b/>
          <w:bCs/>
          <w:sz w:val="24"/>
          <w:szCs w:val="24"/>
        </w:rPr>
      </w:r>
    </w:p>
    <w:p>
      <w:pPr>
        <w:pStyle w:val="Normal"/>
        <w:rPr>
          <w:rFonts w:ascii="宋体" w:hAnsi="宋体" w:eastAsia="宋体" w:cs="宋体"/>
          <w:b/>
          <w:b/>
          <w:bCs/>
          <w:sz w:val="24"/>
          <w:szCs w:val="24"/>
          <w:lang w:eastAsia="zh-CN"/>
        </w:rPr>
      </w:pPr>
      <w:r>
        <w:rPr>
          <w:rFonts w:ascii="宋体" w:hAnsi="宋体" w:cs="宋体"/>
          <w:b/>
          <w:bCs/>
          <w:sz w:val="24"/>
          <w:szCs w:val="24"/>
        </w:rPr>
        <w:t>附件：</w:t>
      </w:r>
      <w:r>
        <w:rPr>
          <w:rFonts w:ascii="宋体" w:hAnsi="宋体" w:cs="宋体"/>
          <w:b/>
          <w:bCs/>
          <w:sz w:val="24"/>
          <w:szCs w:val="24"/>
          <w:lang w:eastAsia="zh-CN"/>
        </w:rPr>
        <w:t>政府采购供应商质疑函范本</w:t>
      </w:r>
    </w:p>
    <w:p>
      <w:pPr>
        <w:pStyle w:val="Normal"/>
        <w:jc w:val="center"/>
        <w:rPr>
          <w:rFonts w:ascii="仿宋" w:hAnsi="仿宋" w:eastAsia="仿宋" w:cs="仿宋"/>
          <w:b/>
          <w:b/>
          <w:bCs/>
          <w:sz w:val="44"/>
          <w:szCs w:val="44"/>
        </w:rPr>
      </w:pPr>
      <w:r>
        <w:rPr>
          <w:rFonts w:ascii="仿宋" w:hAnsi="仿宋" w:cs="仿宋" w:eastAsia="仿宋"/>
          <w:b/>
          <w:bCs/>
          <w:sz w:val="44"/>
          <w:szCs w:val="44"/>
        </w:rPr>
        <w:t>质疑函范本</w:t>
      </w:r>
    </w:p>
    <w:p>
      <w:pPr>
        <w:pStyle w:val="Normal"/>
        <w:snapToGrid w:val="false"/>
        <w:spacing w:lineRule="auto" w:line="360"/>
        <w:rPr>
          <w:rFonts w:ascii="黑体" w:hAnsi="黑体" w:eastAsia="黑体" w:cs="仿宋"/>
          <w:bCs/>
          <w:sz w:val="32"/>
          <w:szCs w:val="32"/>
        </w:rPr>
      </w:pPr>
      <w:r>
        <w:rPr>
          <w:rFonts w:ascii="黑体" w:hAnsi="黑体" w:cs="仿宋" w:eastAsia="黑体"/>
          <w:bCs/>
          <w:sz w:val="32"/>
          <w:szCs w:val="32"/>
        </w:rPr>
        <w:t>一、质疑供应商基本信息</w:t>
      </w:r>
    </w:p>
    <w:p>
      <w:pPr>
        <w:pStyle w:val="Normal"/>
        <w:snapToGrid w:val="false"/>
        <w:spacing w:lineRule="auto" w:line="360"/>
        <w:rPr>
          <w:rFonts w:ascii="仿宋" w:hAnsi="仿宋" w:eastAsia="仿宋" w:cs="仿宋"/>
          <w:sz w:val="32"/>
          <w:szCs w:val="32"/>
          <w:u w:val="dotted"/>
        </w:rPr>
      </w:pPr>
      <w:r>
        <w:rPr>
          <w:rFonts w:ascii="仿宋" w:hAnsi="仿宋" w:cs="仿宋" w:eastAsia="仿宋"/>
          <w:sz w:val="32"/>
          <w:szCs w:val="32"/>
        </w:rPr>
        <w:t>质疑供应商：</w:t>
      </w: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rPr>
      </w:pPr>
      <w:r>
        <w:rPr>
          <w:rFonts w:ascii="仿宋" w:hAnsi="仿宋" w:cs="仿宋" w:eastAsia="仿宋"/>
          <w:sz w:val="32"/>
          <w:szCs w:val="32"/>
        </w:rPr>
        <w:t>地址：</w:t>
      </w:r>
      <w:r>
        <w:rPr>
          <w:rFonts w:ascii="仿宋" w:hAnsi="仿宋" w:cs="仿宋" w:eastAsia="仿宋"/>
          <w:sz w:val="32"/>
          <w:szCs w:val="32"/>
          <w:u w:val="dotted"/>
        </w:rPr>
        <w:t xml:space="preserve">                          </w:t>
      </w:r>
      <w:r>
        <w:rPr>
          <w:rFonts w:ascii="仿宋" w:hAnsi="仿宋" w:cs="仿宋" w:eastAsia="仿宋"/>
          <w:sz w:val="32"/>
          <w:szCs w:val="32"/>
        </w:rPr>
        <w:t>邮编：</w:t>
      </w: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rPr>
      </w:pPr>
      <w:r>
        <w:rPr>
          <w:rFonts w:ascii="仿宋" w:hAnsi="仿宋" w:cs="仿宋" w:eastAsia="仿宋"/>
          <w:sz w:val="32"/>
          <w:szCs w:val="32"/>
        </w:rPr>
        <w:t>联系人：</w:t>
      </w:r>
      <w:r>
        <w:rPr>
          <w:rFonts w:ascii="仿宋" w:hAnsi="仿宋" w:cs="仿宋" w:eastAsia="仿宋"/>
          <w:sz w:val="32"/>
          <w:szCs w:val="32"/>
          <w:u w:val="dotted"/>
        </w:rPr>
        <w:t xml:space="preserve">                      </w:t>
      </w:r>
      <w:r>
        <w:rPr>
          <w:rFonts w:ascii="仿宋" w:hAnsi="仿宋" w:cs="仿宋" w:eastAsia="仿宋"/>
          <w:sz w:val="32"/>
          <w:szCs w:val="32"/>
        </w:rPr>
        <w:t>联系电话：</w:t>
      </w: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u w:val="dotted"/>
        </w:rPr>
      </w:pPr>
      <w:r>
        <w:rPr>
          <w:rFonts w:ascii="仿宋" w:hAnsi="仿宋" w:cs="仿宋" w:eastAsia="仿宋"/>
          <w:sz w:val="32"/>
          <w:szCs w:val="32"/>
        </w:rPr>
        <w:t>授权代表：</w:t>
      </w: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rPr>
      </w:pPr>
      <w:r>
        <w:rPr>
          <w:rFonts w:ascii="仿宋" w:hAnsi="仿宋" w:cs="仿宋" w:eastAsia="仿宋"/>
          <w:sz w:val="32"/>
          <w:szCs w:val="32"/>
        </w:rPr>
        <w:t>联系电话：</w:t>
      </w:r>
      <w:r>
        <w:rPr>
          <w:rFonts w:ascii="仿宋" w:hAnsi="仿宋" w:cs="仿宋" w:eastAsia="仿宋"/>
          <w:sz w:val="32"/>
          <w:szCs w:val="32"/>
          <w:u w:val="dotted"/>
        </w:rPr>
        <w:t xml:space="preserve">                                           </w:t>
      </w:r>
      <w:r>
        <w:rPr>
          <w:rFonts w:ascii="仿宋" w:hAnsi="仿宋" w:cs="仿宋" w:eastAsia="仿宋"/>
          <w:sz w:val="32"/>
          <w:szCs w:val="32"/>
        </w:rPr>
        <w:t xml:space="preserve"> </w:t>
      </w:r>
    </w:p>
    <w:p>
      <w:pPr>
        <w:pStyle w:val="Normal"/>
        <w:snapToGrid w:val="false"/>
        <w:spacing w:lineRule="auto" w:line="360"/>
        <w:rPr>
          <w:rFonts w:ascii="仿宋" w:hAnsi="仿宋" w:eastAsia="仿宋" w:cs="仿宋"/>
          <w:sz w:val="32"/>
          <w:szCs w:val="32"/>
        </w:rPr>
      </w:pPr>
      <w:r>
        <w:rPr>
          <w:rFonts w:ascii="仿宋" w:hAnsi="仿宋" w:cs="仿宋" w:eastAsia="仿宋"/>
          <w:sz w:val="32"/>
          <w:szCs w:val="32"/>
        </w:rPr>
        <w:t>地址：</w:t>
      </w:r>
      <w:r>
        <w:rPr>
          <w:rFonts w:ascii="仿宋" w:hAnsi="仿宋" w:cs="仿宋" w:eastAsia="仿宋"/>
          <w:sz w:val="32"/>
          <w:szCs w:val="32"/>
        </w:rPr>
        <w:t xml:space="preserve"> </w:t>
      </w:r>
      <w:r>
        <w:rPr>
          <w:rFonts w:ascii="仿宋" w:hAnsi="仿宋" w:cs="仿宋" w:eastAsia="仿宋"/>
          <w:sz w:val="32"/>
          <w:szCs w:val="32"/>
          <w:u w:val="dotted"/>
        </w:rPr>
        <w:t xml:space="preserve">                        </w:t>
      </w:r>
      <w:r>
        <w:rPr>
          <w:rFonts w:ascii="仿宋" w:hAnsi="仿宋" w:cs="仿宋" w:eastAsia="仿宋"/>
          <w:sz w:val="32"/>
          <w:szCs w:val="32"/>
        </w:rPr>
        <w:t>邮编：</w:t>
      </w:r>
      <w:r>
        <w:rPr>
          <w:rFonts w:ascii="仿宋" w:hAnsi="仿宋" w:cs="仿宋" w:eastAsia="仿宋"/>
          <w:sz w:val="32"/>
          <w:szCs w:val="32"/>
          <w:u w:val="dotted"/>
        </w:rPr>
        <w:t xml:space="preserve">                                                </w:t>
      </w:r>
    </w:p>
    <w:p>
      <w:pPr>
        <w:pStyle w:val="Normal"/>
        <w:snapToGrid w:val="false"/>
        <w:spacing w:lineRule="auto" w:line="360"/>
        <w:rPr>
          <w:rFonts w:ascii="黑体" w:hAnsi="黑体" w:eastAsia="黑体" w:cs="仿宋"/>
          <w:bCs/>
          <w:sz w:val="32"/>
          <w:szCs w:val="32"/>
        </w:rPr>
      </w:pPr>
      <w:r>
        <w:rPr>
          <w:rFonts w:ascii="黑体" w:hAnsi="黑体" w:cs="仿宋" w:eastAsia="黑体"/>
          <w:bCs/>
          <w:sz w:val="32"/>
          <w:szCs w:val="32"/>
        </w:rPr>
        <w:t>二、质疑项目基本情况</w:t>
      </w:r>
    </w:p>
    <w:p>
      <w:pPr>
        <w:pStyle w:val="Normal"/>
        <w:snapToGrid w:val="false"/>
        <w:spacing w:lineRule="auto" w:line="360"/>
        <w:rPr>
          <w:rFonts w:ascii="仿宋" w:hAnsi="仿宋" w:eastAsia="仿宋" w:cs="仿宋"/>
          <w:sz w:val="32"/>
          <w:szCs w:val="32"/>
        </w:rPr>
      </w:pPr>
      <w:r>
        <w:rPr>
          <w:rFonts w:ascii="仿宋" w:hAnsi="仿宋" w:cs="仿宋" w:eastAsia="仿宋"/>
          <w:sz w:val="32"/>
          <w:szCs w:val="32"/>
        </w:rPr>
        <w:t>质疑项目的名称：</w:t>
      </w: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rPr>
      </w:pPr>
      <w:r>
        <w:rPr>
          <w:rFonts w:ascii="仿宋" w:hAnsi="仿宋" w:cs="仿宋" w:eastAsia="仿宋"/>
          <w:sz w:val="32"/>
          <w:szCs w:val="32"/>
        </w:rPr>
        <w:t>质疑项目的编号：</w:t>
      </w:r>
      <w:r>
        <w:rPr>
          <w:rFonts w:ascii="仿宋" w:hAnsi="仿宋" w:cs="仿宋" w:eastAsia="仿宋"/>
          <w:sz w:val="32"/>
          <w:szCs w:val="32"/>
          <w:u w:val="dotted"/>
        </w:rPr>
        <w:t xml:space="preserve">               </w:t>
      </w:r>
      <w:r>
        <w:rPr>
          <w:rFonts w:ascii="仿宋" w:hAnsi="仿宋" w:cs="仿宋" w:eastAsia="仿宋"/>
          <w:sz w:val="32"/>
          <w:szCs w:val="32"/>
        </w:rPr>
        <w:t>包号：</w:t>
      </w: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u w:val="dotted"/>
        </w:rPr>
      </w:pPr>
      <w:r>
        <w:rPr>
          <w:rFonts w:ascii="仿宋" w:hAnsi="仿宋" w:cs="仿宋" w:eastAsia="仿宋"/>
          <w:sz w:val="32"/>
          <w:szCs w:val="32"/>
        </w:rPr>
        <w:t>采购人名称：</w:t>
      </w: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rPr>
      </w:pPr>
      <w:r>
        <w:rPr>
          <w:rFonts w:ascii="仿宋" w:hAnsi="仿宋" w:cs="仿宋" w:eastAsia="仿宋"/>
          <w:sz w:val="32"/>
          <w:szCs w:val="32"/>
        </w:rPr>
        <w:t>采购文件获取日期：</w:t>
      </w:r>
      <w:r>
        <w:rPr>
          <w:rFonts w:ascii="仿宋" w:hAnsi="仿宋" w:cs="仿宋" w:eastAsia="仿宋"/>
          <w:sz w:val="32"/>
          <w:szCs w:val="32"/>
          <w:u w:val="dotted"/>
        </w:rPr>
        <w:t xml:space="preserve">                                           </w:t>
      </w:r>
    </w:p>
    <w:p>
      <w:pPr>
        <w:pStyle w:val="Normal"/>
        <w:snapToGrid w:val="false"/>
        <w:spacing w:lineRule="auto" w:line="360"/>
        <w:rPr>
          <w:rFonts w:ascii="黑体" w:hAnsi="黑体" w:eastAsia="黑体" w:cs="仿宋"/>
          <w:bCs/>
          <w:sz w:val="32"/>
          <w:szCs w:val="32"/>
        </w:rPr>
      </w:pPr>
      <w:r>
        <w:rPr>
          <w:rFonts w:ascii="黑体" w:hAnsi="黑体" w:cs="仿宋" w:eastAsia="黑体"/>
          <w:bCs/>
          <w:sz w:val="32"/>
          <w:szCs w:val="32"/>
        </w:rPr>
        <w:t>三、质疑事项具体内容</w:t>
      </w:r>
    </w:p>
    <w:p>
      <w:pPr>
        <w:pStyle w:val="Normal"/>
        <w:snapToGrid w:val="false"/>
        <w:spacing w:lineRule="auto" w:line="360"/>
        <w:rPr>
          <w:rFonts w:ascii="仿宋" w:hAnsi="仿宋" w:eastAsia="仿宋" w:cs="仿宋"/>
          <w:sz w:val="32"/>
          <w:szCs w:val="32"/>
          <w:u w:val="dotted"/>
        </w:rPr>
      </w:pPr>
      <w:r>
        <w:rPr>
          <w:rFonts w:ascii="仿宋" w:hAnsi="仿宋" w:cs="仿宋" w:eastAsia="仿宋"/>
          <w:sz w:val="32"/>
          <w:szCs w:val="32"/>
        </w:rPr>
        <w:t>质疑事项</w:t>
      </w:r>
      <w:r>
        <w:rPr>
          <w:rFonts w:eastAsia="仿宋" w:cs="仿宋" w:ascii="仿宋" w:hAnsi="仿宋"/>
          <w:sz w:val="32"/>
          <w:szCs w:val="32"/>
        </w:rPr>
        <w:t>1</w:t>
      </w:r>
      <w:r>
        <w:rPr>
          <w:rFonts w:ascii="仿宋" w:hAnsi="仿宋" w:cs="仿宋" w:eastAsia="仿宋"/>
          <w:sz w:val="32"/>
          <w:szCs w:val="32"/>
        </w:rPr>
        <w:t>：</w:t>
      </w: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u w:val="dotted"/>
        </w:rPr>
      </w:pPr>
      <w:r>
        <w:rPr>
          <w:rFonts w:ascii="仿宋" w:hAnsi="仿宋" w:cs="仿宋" w:eastAsia="仿宋"/>
          <w:sz w:val="32"/>
          <w:szCs w:val="32"/>
        </w:rPr>
        <w:t>事实依据：</w:t>
      </w: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rPr>
      </w:pP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u w:val="dotted"/>
        </w:rPr>
      </w:pPr>
      <w:r>
        <w:rPr>
          <w:rFonts w:ascii="仿宋" w:hAnsi="仿宋" w:cs="仿宋" w:eastAsia="仿宋"/>
          <w:sz w:val="32"/>
          <w:szCs w:val="32"/>
        </w:rPr>
        <w:t>法律依据：</w:t>
      </w: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u w:val="dotted"/>
        </w:rPr>
      </w:pPr>
      <w:r>
        <w:rPr>
          <w:rFonts w:ascii="仿宋" w:hAnsi="仿宋" w:cs="仿宋" w:eastAsia="仿宋"/>
          <w:sz w:val="32"/>
          <w:szCs w:val="32"/>
          <w:u w:val="dotted"/>
        </w:rPr>
        <w:t xml:space="preserve">                                                     </w:t>
      </w:r>
    </w:p>
    <w:p>
      <w:pPr>
        <w:pStyle w:val="Normal"/>
        <w:snapToGrid w:val="false"/>
        <w:spacing w:lineRule="auto" w:line="360"/>
        <w:rPr>
          <w:rFonts w:ascii="仿宋" w:hAnsi="仿宋" w:eastAsia="仿宋" w:cs="仿宋"/>
          <w:sz w:val="32"/>
          <w:szCs w:val="32"/>
          <w:u w:val="dotted"/>
        </w:rPr>
      </w:pPr>
      <w:r>
        <w:rPr>
          <w:rFonts w:ascii="仿宋" w:hAnsi="仿宋" w:cs="仿宋" w:eastAsia="仿宋"/>
          <w:sz w:val="32"/>
          <w:szCs w:val="32"/>
        </w:rPr>
        <w:t>质疑事项</w:t>
      </w:r>
      <w:r>
        <w:rPr>
          <w:rFonts w:eastAsia="仿宋" w:cs="仿宋" w:ascii="仿宋" w:hAnsi="仿宋"/>
          <w:sz w:val="32"/>
          <w:szCs w:val="32"/>
        </w:rPr>
        <w:t>2</w:t>
      </w:r>
    </w:p>
    <w:p>
      <w:pPr>
        <w:pStyle w:val="Normal"/>
        <w:snapToGrid w:val="false"/>
        <w:spacing w:lineRule="auto" w:line="360"/>
        <w:rPr>
          <w:rFonts w:ascii="仿宋" w:hAnsi="仿宋" w:eastAsia="仿宋" w:cs="仿宋"/>
          <w:sz w:val="32"/>
          <w:szCs w:val="32"/>
        </w:rPr>
      </w:pPr>
      <w:r>
        <w:rPr>
          <w:rFonts w:ascii="仿宋" w:hAnsi="仿宋" w:cs="仿宋" w:eastAsia="仿宋"/>
          <w:sz w:val="32"/>
          <w:szCs w:val="32"/>
        </w:rPr>
        <w:t>……</w:t>
      </w:r>
    </w:p>
    <w:p>
      <w:pPr>
        <w:pStyle w:val="Normal"/>
        <w:snapToGrid w:val="false"/>
        <w:spacing w:lineRule="auto" w:line="360"/>
        <w:rPr>
          <w:rFonts w:ascii="黑体" w:hAnsi="黑体" w:eastAsia="黑体" w:cs="仿宋"/>
          <w:bCs/>
          <w:sz w:val="32"/>
          <w:szCs w:val="32"/>
        </w:rPr>
      </w:pPr>
      <w:r>
        <w:rPr>
          <w:rFonts w:ascii="黑体" w:hAnsi="黑体" w:cs="仿宋" w:eastAsia="黑体"/>
          <w:bCs/>
          <w:sz w:val="32"/>
          <w:szCs w:val="32"/>
        </w:rPr>
        <w:t>四、与质疑事项相关的质疑请求</w:t>
      </w:r>
    </w:p>
    <w:p>
      <w:pPr>
        <w:pStyle w:val="Normal"/>
        <w:snapToGrid w:val="false"/>
        <w:spacing w:lineRule="auto" w:line="360"/>
        <w:rPr>
          <w:rFonts w:ascii="仿宋" w:hAnsi="仿宋" w:eastAsia="仿宋" w:cs="仿宋"/>
          <w:sz w:val="32"/>
          <w:szCs w:val="32"/>
          <w:u w:val="dotted"/>
        </w:rPr>
      </w:pPr>
      <w:r>
        <w:rPr>
          <w:rFonts w:ascii="仿宋" w:hAnsi="仿宋" w:cs="仿宋" w:eastAsia="仿宋"/>
          <w:sz w:val="32"/>
          <w:szCs w:val="32"/>
        </w:rPr>
        <w:t>请求：</w:t>
      </w:r>
      <w:r>
        <w:rPr>
          <w:rFonts w:ascii="仿宋" w:hAnsi="仿宋" w:cs="仿宋" w:eastAsia="仿宋"/>
          <w:sz w:val="32"/>
          <w:szCs w:val="32"/>
          <w:u w:val="dotted"/>
        </w:rPr>
        <w:t xml:space="preserve">                                               </w:t>
      </w:r>
    </w:p>
    <w:p>
      <w:pPr>
        <w:pStyle w:val="Normal"/>
        <w:rPr>
          <w:rFonts w:ascii="仿宋_GB2312;仿宋" w:hAnsi="仿宋_GB2312;仿宋" w:eastAsia="仿宋_GB2312;仿宋"/>
          <w:sz w:val="30"/>
          <w:szCs w:val="30"/>
        </w:rPr>
      </w:pPr>
      <w:r>
        <w:rPr>
          <w:rFonts w:ascii="仿宋_GB2312;仿宋" w:hAnsi="仿宋_GB2312;仿宋" w:eastAsia="仿宋_GB2312;仿宋"/>
          <w:sz w:val="30"/>
          <w:szCs w:val="30"/>
        </w:rPr>
        <w:t>签字</w:t>
      </w:r>
      <w:r>
        <w:rPr>
          <w:rFonts w:eastAsia="仿宋_GB2312;仿宋" w:ascii="仿宋_GB2312;仿宋" w:hAnsi="仿宋_GB2312;仿宋"/>
          <w:sz w:val="30"/>
          <w:szCs w:val="30"/>
        </w:rPr>
        <w:t>(</w:t>
      </w:r>
      <w:r>
        <w:rPr>
          <w:rFonts w:ascii="仿宋_GB2312;仿宋" w:hAnsi="仿宋_GB2312;仿宋" w:eastAsia="仿宋_GB2312;仿宋"/>
          <w:sz w:val="30"/>
          <w:szCs w:val="30"/>
        </w:rPr>
        <w:t>签章</w:t>
      </w:r>
      <w:r>
        <w:rPr>
          <w:rFonts w:eastAsia="仿宋_GB2312;仿宋" w:ascii="仿宋_GB2312;仿宋" w:hAnsi="仿宋_GB2312;仿宋"/>
          <w:sz w:val="30"/>
          <w:szCs w:val="30"/>
        </w:rPr>
        <w:t>)</w:t>
      </w:r>
      <w:r>
        <w:rPr>
          <w:rFonts w:ascii="仿宋_GB2312;仿宋" w:hAnsi="仿宋_GB2312;仿宋" w:eastAsia="仿宋_GB2312;仿宋"/>
          <w:sz w:val="30"/>
          <w:szCs w:val="30"/>
        </w:rPr>
        <w:t xml:space="preserve">：                   公章：                      </w:t>
      </w:r>
    </w:p>
    <w:p>
      <w:pPr>
        <w:pStyle w:val="Normal"/>
        <w:rPr>
          <w:rFonts w:ascii="仿宋_GB2312;仿宋" w:hAnsi="仿宋_GB2312;仿宋" w:eastAsia="仿宋_GB2312;仿宋"/>
          <w:sz w:val="30"/>
          <w:szCs w:val="30"/>
        </w:rPr>
      </w:pPr>
      <w:r>
        <w:rPr>
          <w:rFonts w:ascii="仿宋_GB2312;仿宋" w:hAnsi="仿宋_GB2312;仿宋" w:eastAsia="仿宋_GB2312;仿宋"/>
          <w:sz w:val="30"/>
          <w:szCs w:val="30"/>
        </w:rPr>
        <w:t xml:space="preserve">日期：    </w:t>
      </w:r>
    </w:p>
    <w:p>
      <w:pPr>
        <w:pStyle w:val="Normal"/>
        <w:snapToGrid w:val="false"/>
        <w:spacing w:lineRule="auto" w:line="360"/>
        <w:rPr>
          <w:rFonts w:ascii="仿宋" w:hAnsi="仿宋" w:eastAsia="仿宋" w:cs="仿宋"/>
          <w:sz w:val="32"/>
          <w:szCs w:val="32"/>
        </w:rPr>
      </w:pPr>
      <w:r>
        <w:rPr>
          <w:rFonts w:eastAsia="仿宋" w:cs="仿宋" w:ascii="仿宋" w:hAnsi="仿宋"/>
          <w:sz w:val="32"/>
          <w:szCs w:val="32"/>
        </w:rPr>
      </w:r>
    </w:p>
    <w:p>
      <w:pPr>
        <w:pStyle w:val="Normal"/>
        <w:snapToGrid w:val="false"/>
        <w:spacing w:lineRule="auto" w:line="360"/>
        <w:rPr>
          <w:rFonts w:ascii="仿宋" w:hAnsi="仿宋" w:eastAsia="仿宋" w:cs="仿宋"/>
          <w:sz w:val="32"/>
          <w:szCs w:val="32"/>
        </w:rPr>
      </w:pPr>
      <w:r>
        <w:rPr>
          <w:rFonts w:eastAsia="仿宋" w:cs="仿宋" w:ascii="仿宋" w:hAnsi="仿宋"/>
          <w:sz w:val="32"/>
          <w:szCs w:val="32"/>
        </w:rPr>
      </w:r>
    </w:p>
    <w:p>
      <w:pPr>
        <w:pStyle w:val="Normal"/>
        <w:jc w:val="center"/>
        <w:rPr>
          <w:rFonts w:ascii="仿宋" w:hAnsi="仿宋" w:eastAsia="仿宋" w:cs="仿宋"/>
          <w:b/>
          <w:b/>
          <w:bCs/>
          <w:sz w:val="32"/>
          <w:szCs w:val="32"/>
        </w:rPr>
      </w:pPr>
      <w:r>
        <w:rPr>
          <w:rFonts w:eastAsia="仿宋" w:cs="仿宋" w:ascii="仿宋" w:hAnsi="仿宋"/>
          <w:b/>
          <w:bCs/>
          <w:sz w:val="32"/>
          <w:szCs w:val="32"/>
        </w:rPr>
      </w:r>
    </w:p>
    <w:p>
      <w:pPr>
        <w:pStyle w:val="Normal"/>
        <w:jc w:val="center"/>
        <w:rPr>
          <w:rFonts w:ascii="仿宋" w:hAnsi="仿宋" w:eastAsia="仿宋" w:cs="仿宋"/>
          <w:b/>
          <w:b/>
          <w:bCs/>
          <w:sz w:val="32"/>
          <w:szCs w:val="32"/>
        </w:rPr>
      </w:pPr>
      <w:r>
        <w:rPr>
          <w:rFonts w:eastAsia="仿宋" w:cs="仿宋" w:ascii="仿宋" w:hAnsi="仿宋"/>
          <w:b/>
          <w:bCs/>
          <w:sz w:val="32"/>
          <w:szCs w:val="32"/>
        </w:rPr>
      </w:r>
    </w:p>
    <w:p>
      <w:pPr>
        <w:pStyle w:val="Normal"/>
        <w:jc w:val="center"/>
        <w:rPr>
          <w:rFonts w:ascii="仿宋" w:hAnsi="仿宋" w:eastAsia="仿宋" w:cs="仿宋"/>
          <w:b/>
          <w:b/>
          <w:bCs/>
          <w:sz w:val="32"/>
          <w:szCs w:val="32"/>
        </w:rPr>
      </w:pPr>
      <w:r>
        <w:rPr>
          <w:rFonts w:eastAsia="仿宋" w:cs="仿宋" w:ascii="仿宋" w:hAnsi="仿宋"/>
          <w:b/>
          <w:bCs/>
          <w:sz w:val="32"/>
          <w:szCs w:val="32"/>
        </w:rPr>
      </w:r>
    </w:p>
    <w:p>
      <w:pPr>
        <w:pStyle w:val="Normal"/>
        <w:jc w:val="center"/>
        <w:rPr>
          <w:rFonts w:ascii="仿宋" w:hAnsi="仿宋" w:eastAsia="仿宋" w:cs="仿宋"/>
          <w:b/>
          <w:b/>
          <w:bCs/>
          <w:sz w:val="32"/>
          <w:szCs w:val="32"/>
        </w:rPr>
      </w:pPr>
      <w:r>
        <w:rPr>
          <w:rFonts w:eastAsia="仿宋" w:cs="仿宋" w:ascii="仿宋" w:hAnsi="仿宋"/>
          <w:b/>
          <w:bCs/>
          <w:sz w:val="32"/>
          <w:szCs w:val="32"/>
        </w:rPr>
      </w:r>
    </w:p>
    <w:p>
      <w:pPr>
        <w:pStyle w:val="Normal"/>
        <w:jc w:val="center"/>
        <w:rPr>
          <w:rFonts w:ascii="仿宋" w:hAnsi="仿宋" w:eastAsia="仿宋" w:cs="仿宋"/>
          <w:b/>
          <w:b/>
          <w:bCs/>
          <w:sz w:val="32"/>
          <w:szCs w:val="32"/>
        </w:rPr>
      </w:pPr>
      <w:r>
        <w:rPr>
          <w:rFonts w:eastAsia="仿宋" w:cs="仿宋" w:ascii="仿宋" w:hAnsi="仿宋"/>
          <w:b/>
          <w:bCs/>
          <w:sz w:val="32"/>
          <w:szCs w:val="32"/>
        </w:rPr>
      </w:r>
    </w:p>
    <w:p>
      <w:pPr>
        <w:pStyle w:val="Normal"/>
        <w:jc w:val="center"/>
        <w:rPr>
          <w:rFonts w:ascii="仿宋" w:hAnsi="仿宋" w:eastAsia="仿宋" w:cs="仿宋"/>
          <w:b/>
          <w:b/>
          <w:bCs/>
          <w:sz w:val="32"/>
          <w:szCs w:val="32"/>
        </w:rPr>
      </w:pPr>
      <w:r>
        <w:rPr>
          <w:rFonts w:eastAsia="仿宋" w:cs="仿宋" w:ascii="仿宋" w:hAnsi="仿宋"/>
          <w:b/>
          <w:bCs/>
          <w:sz w:val="32"/>
          <w:szCs w:val="32"/>
        </w:rPr>
      </w:r>
    </w:p>
    <w:p>
      <w:pPr>
        <w:pStyle w:val="Normal"/>
        <w:jc w:val="center"/>
        <w:rPr>
          <w:rFonts w:ascii="仿宋" w:hAnsi="仿宋" w:eastAsia="仿宋" w:cs="仿宋"/>
          <w:b/>
          <w:b/>
          <w:bCs/>
          <w:sz w:val="32"/>
          <w:szCs w:val="32"/>
        </w:rPr>
      </w:pPr>
      <w:r>
        <w:rPr>
          <w:rFonts w:eastAsia="仿宋" w:cs="仿宋" w:ascii="仿宋" w:hAnsi="仿宋"/>
          <w:b/>
          <w:bCs/>
          <w:sz w:val="32"/>
          <w:szCs w:val="32"/>
        </w:rPr>
      </w:r>
    </w:p>
    <w:p>
      <w:pPr>
        <w:pStyle w:val="Normal"/>
        <w:rPr>
          <w:rFonts w:ascii="黑体" w:hAnsi="黑体" w:eastAsia="黑体" w:cs="黑体"/>
          <w:b/>
          <w:b/>
          <w:bCs/>
          <w:sz w:val="32"/>
          <w:szCs w:val="32"/>
        </w:rPr>
      </w:pPr>
      <w:r>
        <w:rPr>
          <w:rFonts w:eastAsia="黑体" w:cs="黑体" w:ascii="黑体" w:hAnsi="黑体"/>
          <w:b/>
          <w:bCs/>
          <w:sz w:val="32"/>
          <w:szCs w:val="32"/>
        </w:rPr>
      </w:r>
    </w:p>
    <w:p>
      <w:pPr>
        <w:pStyle w:val="Normal"/>
        <w:rPr>
          <w:rFonts w:ascii="黑体" w:hAnsi="黑体" w:eastAsia="黑体" w:cs="黑体"/>
          <w:b/>
          <w:b/>
          <w:sz w:val="32"/>
          <w:szCs w:val="32"/>
        </w:rPr>
      </w:pPr>
      <w:r>
        <w:rPr>
          <w:rFonts w:eastAsia="黑体" w:cs="黑体" w:ascii="黑体" w:hAnsi="黑体"/>
          <w:b/>
          <w:sz w:val="32"/>
          <w:szCs w:val="32"/>
        </w:rPr>
      </w:r>
    </w:p>
    <w:p>
      <w:pPr>
        <w:pStyle w:val="Normal"/>
        <w:rPr>
          <w:rFonts w:ascii="黑体" w:hAnsi="黑体" w:eastAsia="黑体" w:cs="黑体"/>
          <w:b/>
          <w:b/>
          <w:sz w:val="32"/>
          <w:szCs w:val="32"/>
        </w:rPr>
      </w:pPr>
      <w:r>
        <w:rPr>
          <w:rFonts w:eastAsia="黑体" w:cs="黑体" w:ascii="黑体" w:hAnsi="黑体"/>
          <w:b/>
          <w:sz w:val="32"/>
          <w:szCs w:val="32"/>
        </w:rPr>
      </w:r>
    </w:p>
    <w:p>
      <w:pPr>
        <w:pStyle w:val="Normal"/>
        <w:rPr>
          <w:rFonts w:ascii="黑体" w:hAnsi="黑体" w:eastAsia="黑体" w:cs="黑体"/>
          <w:b/>
          <w:b/>
          <w:sz w:val="32"/>
          <w:szCs w:val="32"/>
        </w:rPr>
      </w:pPr>
      <w:r>
        <w:rPr>
          <w:rFonts w:eastAsia="黑体" w:cs="黑体" w:ascii="黑体" w:hAnsi="黑体"/>
          <w:b/>
          <w:sz w:val="32"/>
          <w:szCs w:val="32"/>
        </w:rPr>
      </w:r>
    </w:p>
    <w:p>
      <w:pPr>
        <w:pStyle w:val="Normal"/>
        <w:rPr>
          <w:rFonts w:ascii="黑体" w:hAnsi="黑体" w:eastAsia="黑体" w:cs="黑体"/>
          <w:b/>
          <w:b/>
          <w:sz w:val="32"/>
          <w:szCs w:val="32"/>
        </w:rPr>
      </w:pPr>
      <w:r>
        <w:rPr>
          <w:rFonts w:eastAsia="黑体" w:cs="黑体" w:ascii="黑体" w:hAnsi="黑体"/>
          <w:b/>
          <w:sz w:val="32"/>
          <w:szCs w:val="32"/>
        </w:rPr>
      </w:r>
    </w:p>
    <w:p>
      <w:pPr>
        <w:pStyle w:val="Normal"/>
        <w:rPr>
          <w:rFonts w:ascii="黑体" w:hAnsi="黑体" w:eastAsia="黑体" w:cs="黑体"/>
          <w:b/>
          <w:b/>
          <w:sz w:val="32"/>
          <w:szCs w:val="32"/>
        </w:rPr>
      </w:pPr>
      <w:r>
        <w:rPr>
          <w:rFonts w:eastAsia="黑体" w:cs="黑体" w:ascii="黑体" w:hAnsi="黑体"/>
          <w:b/>
          <w:sz w:val="32"/>
          <w:szCs w:val="32"/>
        </w:rPr>
      </w:r>
    </w:p>
    <w:p>
      <w:pPr>
        <w:pStyle w:val="Normal"/>
        <w:rPr>
          <w:rFonts w:ascii="黑体" w:hAnsi="黑体" w:eastAsia="黑体" w:cs="黑体"/>
          <w:b/>
          <w:b/>
          <w:sz w:val="32"/>
          <w:szCs w:val="32"/>
        </w:rPr>
      </w:pPr>
      <w:r>
        <w:rPr>
          <w:rFonts w:eastAsia="黑体" w:cs="黑体" w:ascii="黑体" w:hAnsi="黑体"/>
          <w:b/>
          <w:sz w:val="32"/>
          <w:szCs w:val="32"/>
        </w:rPr>
      </w:r>
    </w:p>
    <w:p>
      <w:pPr>
        <w:pStyle w:val="Normal"/>
        <w:rPr>
          <w:rFonts w:ascii="黑体" w:hAnsi="黑体" w:eastAsia="黑体" w:cs="黑体"/>
          <w:b/>
          <w:b/>
          <w:sz w:val="32"/>
          <w:szCs w:val="32"/>
        </w:rPr>
      </w:pPr>
      <w:r>
        <w:rPr>
          <w:rFonts w:eastAsia="黑体" w:cs="黑体" w:ascii="黑体" w:hAnsi="黑体"/>
          <w:b/>
          <w:sz w:val="32"/>
          <w:szCs w:val="32"/>
        </w:rPr>
      </w:r>
    </w:p>
    <w:p>
      <w:pPr>
        <w:pStyle w:val="Normal"/>
        <w:rPr>
          <w:rFonts w:ascii="黑体" w:hAnsi="黑体" w:eastAsia="黑体" w:cs="黑体"/>
          <w:b/>
          <w:b/>
          <w:sz w:val="32"/>
          <w:szCs w:val="32"/>
        </w:rPr>
      </w:pPr>
      <w:r>
        <w:rPr>
          <w:rFonts w:eastAsia="黑体" w:cs="黑体" w:ascii="黑体" w:hAnsi="黑体"/>
          <w:b/>
          <w:sz w:val="32"/>
          <w:szCs w:val="32"/>
        </w:rPr>
      </w:r>
    </w:p>
    <w:p>
      <w:pPr>
        <w:pStyle w:val="Normal"/>
        <w:rPr>
          <w:rFonts w:ascii="黑体" w:hAnsi="黑体" w:eastAsia="黑体" w:cs="黑体"/>
          <w:b/>
          <w:b/>
          <w:sz w:val="32"/>
          <w:szCs w:val="32"/>
        </w:rPr>
      </w:pPr>
      <w:r>
        <w:rPr>
          <w:rFonts w:ascii="黑体" w:hAnsi="黑体" w:cs="黑体" w:eastAsia="黑体"/>
          <w:b/>
          <w:sz w:val="32"/>
          <w:szCs w:val="32"/>
        </w:rPr>
        <w:t>质疑函制作说明：</w:t>
      </w:r>
    </w:p>
    <w:p>
      <w:pPr>
        <w:pStyle w:val="Normal"/>
        <w:widowControl/>
        <w:ind w:firstLine="640"/>
        <w:jc w:val="left"/>
        <w:rPr>
          <w:rFonts w:ascii="仿宋_GB2312;仿宋" w:hAnsi="仿宋_GB2312;仿宋" w:eastAsia="仿宋_GB2312;仿宋"/>
          <w:sz w:val="32"/>
          <w:szCs w:val="32"/>
        </w:rPr>
      </w:pPr>
      <w:r>
        <w:rPr>
          <w:rFonts w:eastAsia="仿宋_GB2312;仿宋" w:ascii="仿宋_GB2312;仿宋" w:hAnsi="仿宋_GB2312;仿宋"/>
          <w:sz w:val="32"/>
          <w:szCs w:val="32"/>
        </w:rPr>
        <w:t>1.</w:t>
      </w:r>
      <w:r>
        <w:rPr>
          <w:rFonts w:ascii="仿宋_GB2312;仿宋" w:hAnsi="仿宋_GB2312;仿宋" w:eastAsia="仿宋_GB2312;仿宋"/>
          <w:sz w:val="32"/>
          <w:szCs w:val="32"/>
        </w:rPr>
        <w:t>供应商提出质疑时，应提交质疑函和必要的证明材料。</w:t>
      </w:r>
    </w:p>
    <w:p>
      <w:pPr>
        <w:pStyle w:val="Normal"/>
        <w:widowControl/>
        <w:ind w:firstLine="640"/>
        <w:jc w:val="left"/>
        <w:rPr>
          <w:rFonts w:ascii="仿宋_GB2312;仿宋" w:hAnsi="仿宋_GB2312;仿宋" w:eastAsia="仿宋_GB2312;仿宋"/>
          <w:sz w:val="32"/>
          <w:szCs w:val="32"/>
        </w:rPr>
      </w:pPr>
      <w:r>
        <w:rPr>
          <w:rFonts w:eastAsia="仿宋_GB2312;仿宋" w:ascii="仿宋_GB2312;仿宋" w:hAnsi="仿宋_GB2312;仿宋"/>
          <w:sz w:val="32"/>
          <w:szCs w:val="32"/>
        </w:rPr>
        <w:t>2.</w:t>
      </w:r>
      <w:r>
        <w:rPr>
          <w:rFonts w:ascii="仿宋_GB2312;仿宋" w:hAnsi="仿宋_GB2312;仿宋" w:eastAsia="仿宋_GB2312;仿宋"/>
          <w:sz w:val="32"/>
          <w:szCs w:val="32"/>
        </w:rPr>
        <w:t>质疑供应商若委托代理人进行质疑的，质疑函应按要求列明“授权代表”的有关内容，并在附件中提交由质疑</w:t>
      </w:r>
      <w:r>
        <w:rPr>
          <w:rFonts w:ascii="仿宋_GB2312;仿宋" w:hAnsi="仿宋_GB2312;仿宋" w:cs="宋体" w:eastAsia="仿宋_GB2312;仿宋"/>
          <w:kern w:val="0"/>
          <w:sz w:val="32"/>
          <w:szCs w:val="32"/>
        </w:rPr>
        <w:t>供应商签署的授权委托书。授权委托书应载明代理人的姓名或者名称、代理事项、具体权限、期限和相关事项。</w:t>
      </w:r>
    </w:p>
    <w:p>
      <w:pPr>
        <w:pStyle w:val="Normal"/>
        <w:widowControl/>
        <w:ind w:firstLine="640"/>
        <w:jc w:val="left"/>
        <w:rPr>
          <w:rFonts w:ascii="仿宋_GB2312;仿宋" w:hAnsi="仿宋_GB2312;仿宋" w:eastAsia="仿宋_GB2312;仿宋"/>
          <w:sz w:val="32"/>
          <w:szCs w:val="32"/>
        </w:rPr>
      </w:pPr>
      <w:r>
        <w:rPr>
          <w:rFonts w:eastAsia="仿宋_GB2312;仿宋" w:ascii="仿宋_GB2312;仿宋" w:hAnsi="仿宋_GB2312;仿宋"/>
          <w:sz w:val="32"/>
          <w:szCs w:val="32"/>
        </w:rPr>
        <w:t>3.</w:t>
      </w:r>
      <w:r>
        <w:rPr>
          <w:rFonts w:ascii="仿宋_GB2312;仿宋" w:hAnsi="仿宋_GB2312;仿宋" w:eastAsia="仿宋_GB2312;仿宋"/>
          <w:sz w:val="32"/>
          <w:szCs w:val="32"/>
        </w:rPr>
        <w:t>质疑供应商若对项目的某一分包进行质疑，质疑函中应列明具体分包号。</w:t>
      </w:r>
    </w:p>
    <w:p>
      <w:pPr>
        <w:pStyle w:val="Normal"/>
        <w:widowControl/>
        <w:ind w:firstLine="640"/>
        <w:jc w:val="left"/>
        <w:rPr>
          <w:rFonts w:ascii="仿宋_GB2312;仿宋" w:hAnsi="仿宋_GB2312;仿宋" w:eastAsia="仿宋_GB2312;仿宋"/>
          <w:sz w:val="32"/>
          <w:szCs w:val="32"/>
        </w:rPr>
      </w:pPr>
      <w:r>
        <w:rPr>
          <w:rFonts w:eastAsia="仿宋_GB2312;仿宋" w:ascii="仿宋_GB2312;仿宋" w:hAnsi="仿宋_GB2312;仿宋"/>
          <w:sz w:val="32"/>
          <w:szCs w:val="32"/>
        </w:rPr>
        <w:t>4.</w:t>
      </w:r>
      <w:r>
        <w:rPr>
          <w:rFonts w:ascii="仿宋_GB2312;仿宋" w:hAnsi="仿宋_GB2312;仿宋" w:eastAsia="仿宋_GB2312;仿宋"/>
          <w:sz w:val="32"/>
          <w:szCs w:val="32"/>
        </w:rPr>
        <w:t>质疑函的质疑事项应具体、明确，并有必要的事实依据和法律依据。</w:t>
      </w:r>
    </w:p>
    <w:p>
      <w:pPr>
        <w:pStyle w:val="Normal"/>
        <w:widowControl/>
        <w:ind w:firstLine="640"/>
        <w:jc w:val="left"/>
        <w:rPr>
          <w:rFonts w:ascii="仿宋_GB2312;仿宋" w:hAnsi="仿宋_GB2312;仿宋" w:eastAsia="仿宋_GB2312;仿宋"/>
          <w:sz w:val="32"/>
          <w:szCs w:val="32"/>
        </w:rPr>
      </w:pPr>
      <w:r>
        <w:rPr>
          <w:rFonts w:eastAsia="仿宋_GB2312;仿宋" w:ascii="仿宋_GB2312;仿宋" w:hAnsi="仿宋_GB2312;仿宋"/>
          <w:sz w:val="32"/>
          <w:szCs w:val="32"/>
        </w:rPr>
        <w:t>5.</w:t>
      </w:r>
      <w:r>
        <w:rPr>
          <w:rFonts w:ascii="仿宋_GB2312;仿宋" w:hAnsi="仿宋_GB2312;仿宋" w:eastAsia="仿宋_GB2312;仿宋"/>
          <w:sz w:val="32"/>
          <w:szCs w:val="32"/>
        </w:rPr>
        <w:t>质疑函的质疑请求应与质疑事项相关。</w:t>
      </w:r>
    </w:p>
    <w:p>
      <w:pPr>
        <w:pStyle w:val="Normal"/>
        <w:widowControl/>
        <w:ind w:firstLine="640"/>
        <w:jc w:val="left"/>
        <w:rPr>
          <w:rFonts w:ascii="仿宋_GB2312;仿宋" w:hAnsi="仿宋_GB2312;仿宋" w:eastAsia="仿宋_GB2312;仿宋"/>
          <w:sz w:val="32"/>
          <w:szCs w:val="32"/>
        </w:rPr>
      </w:pPr>
      <w:r>
        <w:rPr>
          <w:rFonts w:eastAsia="仿宋_GB2312;仿宋" w:ascii="仿宋_GB2312;仿宋" w:hAnsi="仿宋_GB2312;仿宋"/>
          <w:sz w:val="32"/>
          <w:szCs w:val="32"/>
        </w:rPr>
        <w:t>6.</w:t>
      </w:r>
      <w:r>
        <w:rPr>
          <w:rFonts w:ascii="仿宋_GB2312;仿宋" w:hAnsi="仿宋_GB2312;仿宋" w:eastAsia="仿宋_GB2312;仿宋"/>
          <w:sz w:val="32"/>
          <w:szCs w:val="32"/>
        </w:rPr>
        <w:t>质疑供应商为自然人的，质疑函应由本人签字；质疑供应商为法人或者其他组织的，质疑函应由法定代表人、主要负责人，或者其授权代表签字或者盖章，并加盖公章。</w:t>
      </w:r>
    </w:p>
    <w:p>
      <w:pPr>
        <w:pStyle w:val="Normal"/>
        <w:widowControl/>
        <w:ind w:firstLine="600"/>
        <w:jc w:val="left"/>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1"/>
        <w:numPr>
          <w:ilvl w:val="0"/>
          <w:numId w:val="0"/>
        </w:numPr>
        <w:ind w:left="0" w:hanging="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ind w:firstLine="1124"/>
        <w:rPr>
          <w:rFonts w:ascii="宋体" w:hAnsi="宋体" w:cs="宋体"/>
          <w:b/>
          <w:b/>
          <w:sz w:val="28"/>
          <w:szCs w:val="28"/>
        </w:rPr>
      </w:pPr>
      <w:r>
        <w:rPr>
          <w:rFonts w:cs="宋体" w:ascii="宋体" w:hAnsi="宋体"/>
          <w:b/>
          <w:sz w:val="28"/>
          <w:szCs w:val="28"/>
        </w:rPr>
      </w:r>
    </w:p>
    <w:p>
      <w:pPr>
        <w:pStyle w:val="1"/>
        <w:numPr>
          <w:ilvl w:val="0"/>
          <w:numId w:val="0"/>
        </w:numPr>
        <w:ind w:left="0" w:hanging="0"/>
        <w:rPr>
          <w:rFonts w:ascii="宋体" w:hAnsi="宋体" w:cs="宋体"/>
          <w:b/>
          <w:b/>
          <w:sz w:val="28"/>
          <w:szCs w:val="28"/>
        </w:rPr>
      </w:pPr>
      <w:r>
        <w:rPr>
          <w:rFonts w:cs="宋体" w:ascii="宋体" w:hAnsi="宋体"/>
          <w:b/>
          <w:sz w:val="28"/>
          <w:szCs w:val="28"/>
        </w:rPr>
      </w:r>
    </w:p>
    <w:p>
      <w:pPr>
        <w:pStyle w:val="1"/>
        <w:numPr>
          <w:ilvl w:val="0"/>
          <w:numId w:val="0"/>
        </w:numPr>
        <w:spacing w:before="340" w:after="330"/>
        <w:ind w:left="0" w:hanging="0"/>
        <w:rPr/>
      </w:pPr>
      <w:r>
        <w:rPr/>
      </w:r>
    </w:p>
    <w:sectPr>
      <w:headerReference w:type="default" r:id="rId8"/>
      <w:footerReference w:type="default" r:id="rId9"/>
      <w:type w:val="nextPage"/>
      <w:pgSz w:w="11906" w:h="16838"/>
      <w:pgMar w:left="1378" w:right="1486"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00"/>
    <w:family w:val="roman"/>
    <w:pitch w:val="default"/>
  </w:font>
  <w:font w:name="宋体">
    <w:charset w:val="86"/>
    <w:family w:val="auto"/>
    <w:pitch w:val="default"/>
  </w:font>
  <w:font w:name="Arial">
    <w:charset w:val="00"/>
    <w:family w:val="swiss"/>
    <w:pitch w:val="default"/>
  </w:font>
  <w:font w:name="黑体">
    <w:charset w:val="86"/>
    <w:family w:val="auto"/>
    <w:pitch w:val="default"/>
  </w:font>
  <w:font w:name="仿宋_GB2312">
    <w:altName w:val="仿宋"/>
    <w:charset w:val="86"/>
    <w:family w:val="modern"/>
    <w:pitch w:val="default"/>
  </w:font>
  <w:font w:name="Times New Roman">
    <w:charset w:val="86"/>
    <w:family w:val="roman"/>
    <w:pitch w:val="default"/>
  </w:font>
  <w:font w:name="Liberation Sans">
    <w:altName w:val="Arial"/>
    <w:charset w:val="86"/>
    <w:family w:val="swiss"/>
    <w:pitch w:val="variable"/>
  </w:font>
  <w:font w:name="宋体">
    <w:charset w:val="01"/>
    <w:family w:val="auto"/>
    <w:pitch w:val="default"/>
  </w:font>
  <w:font w:name="等线">
    <w:altName w:val="宋体"/>
    <w:charset w:val="86"/>
    <w:family w:val="auto"/>
    <w:pitch w:val="default"/>
  </w:font>
  <w:font w:name="Tahoma">
    <w:charset w:val="00"/>
    <w:family w:val="swiss"/>
    <w:pitch w:val="default"/>
  </w:font>
  <w:font w:name="Calibri">
    <w:charset w:val="00"/>
    <w:family w:val="swiss"/>
    <w:pitch w:val="default"/>
  </w:font>
  <w:font w:name="仿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ind w:right="360" w:hanging="0"/>
      <w:jc w:val="center"/>
      <w:rPr>
        <w:rFonts w:eastAsia="Times New Roman"/>
        <w:szCs w:val="21"/>
      </w:rPr>
    </w:pPr>
    <w:r>
      <w:rPr>
        <w:rFonts w:eastAsia="Times New Roman"/>
        <w:szCs w:val="21"/>
      </w:rPr>
      <w:t xml:space="preserve">         </w:t>
    </w:r>
    <w:r>
      <mc:AlternateContent>
        <mc:Choice Requires="wps">
          <w:drawing>
            <wp:anchor behindDoc="0" distT="0" distB="0" distL="0" distR="0" simplePos="0" locked="0" layoutInCell="0" allowOverlap="1" relativeHeight="8">
              <wp:simplePos x="0" y="0"/>
              <wp:positionH relativeFrom="page">
                <wp:posOffset>4000500</wp:posOffset>
              </wp:positionH>
              <wp:positionV relativeFrom="paragraph">
                <wp:posOffset>-28575</wp:posOffset>
              </wp:positionV>
              <wp:extent cx="2506345" cy="147955"/>
              <wp:effectExtent l="0" t="0" r="0" b="0"/>
              <wp:wrapSquare wrapText="largest"/>
              <wp:docPr id="7" name="框架2"/>
              <a:graphic xmlns:a="http://schemas.openxmlformats.org/drawingml/2006/main">
                <a:graphicData uri="http://schemas.microsoft.com/office/word/2010/wordprocessingShape">
                  <wps:wsp>
                    <wps:cNvSpPr txBox="1"/>
                    <wps:spPr>
                      <a:xfrm>
                        <a:off x="0" y="0"/>
                        <a:ext cx="2506345" cy="147955"/>
                      </a:xfrm>
                      <a:prstGeom prst="rect"/>
                      <a:solidFill>
                        <a:srgbClr val="FFFFFF">
                          <a:alpha val="0"/>
                        </a:srgbClr>
                      </a:solidFill>
                    </wps:spPr>
                    <wps:txbx>
                      <w:txbxContent>
                        <w:p>
                          <w:pPr>
                            <w:pStyle w:val="Style30"/>
                            <w:rPr>
                              <w:rStyle w:val="Style13"/>
                              <w:sz w:val="21"/>
                              <w:szCs w:val="21"/>
                            </w:rPr>
                          </w:pPr>
                          <w:r>
                            <w:rPr>
                              <w:rStyle w:val="Style13"/>
                              <w:sz w:val="21"/>
                              <w:szCs w:val="21"/>
                            </w:rPr>
                            <w:t>-</w:t>
                          </w:r>
                          <w:r>
                            <w:rPr>
                              <w:sz w:val="21"/>
                              <w:szCs w:val="21"/>
                            </w:rPr>
                            <w:fldChar w:fldCharType="begin"/>
                          </w:r>
                          <w:r>
                            <w:rPr>
                              <w:sz w:val="21"/>
                              <w:szCs w:val="21"/>
                            </w:rPr>
                            <w:instrText> PAGE </w:instrText>
                          </w:r>
                          <w:r>
                            <w:rPr>
                              <w:sz w:val="21"/>
                              <w:szCs w:val="21"/>
                            </w:rPr>
                            <w:fldChar w:fldCharType="separate"/>
                          </w:r>
                          <w:r>
                            <w:rPr>
                              <w:sz w:val="21"/>
                              <w:szCs w:val="21"/>
                            </w:rPr>
                            <w:t>6</w:t>
                          </w:r>
                          <w:r>
                            <w:rPr>
                              <w:sz w:val="21"/>
                              <w:szCs w:val="21"/>
                            </w:rPr>
                            <w:fldChar w:fldCharType="end"/>
                          </w:r>
                          <w:r>
                            <w:rPr>
                              <w:rStyle w:val="Style13"/>
                              <w:sz w:val="21"/>
                              <w:szCs w:val="21"/>
                            </w:rPr>
                            <w:t>-</w:t>
                          </w:r>
                        </w:p>
                      </w:txbxContent>
                    </wps:txbx>
                    <wps:bodyPr anchor="t" lIns="0" tIns="0" rIns="0" bIns="0">
                      <a:noAutofit/>
                    </wps:bodyPr>
                  </wps:wsp>
                </a:graphicData>
              </a:graphic>
            </wp:anchor>
          </w:drawing>
        </mc:Choice>
        <mc:Fallback>
          <w:pict>
            <v:rect fillcolor="#FFFFFF" style="position:absolute;rotation:0;width:197.35pt;height:11.65pt;mso-wrap-distance-left:0pt;mso-wrap-distance-right:0pt;mso-wrap-distance-top:0pt;mso-wrap-distance-bottom:0pt;margin-top:-2.25pt;mso-position-vertical-relative:text;margin-left:315pt;mso-position-horizontal-relative:page">
              <v:fill opacity="0f"/>
              <v:textbox inset="0in,0in,0in,0in">
                <w:txbxContent>
                  <w:p>
                    <w:pPr>
                      <w:pStyle w:val="Style30"/>
                      <w:rPr>
                        <w:rStyle w:val="Style13"/>
                        <w:sz w:val="21"/>
                        <w:szCs w:val="21"/>
                      </w:rPr>
                    </w:pPr>
                    <w:r>
                      <w:rPr>
                        <w:rStyle w:val="Style13"/>
                        <w:sz w:val="21"/>
                        <w:szCs w:val="21"/>
                      </w:rPr>
                      <w:t>-</w:t>
                    </w:r>
                    <w:r>
                      <w:rPr>
                        <w:sz w:val="21"/>
                        <w:szCs w:val="21"/>
                      </w:rPr>
                      <w:fldChar w:fldCharType="begin"/>
                    </w:r>
                    <w:r>
                      <w:rPr>
                        <w:sz w:val="21"/>
                        <w:szCs w:val="21"/>
                      </w:rPr>
                      <w:instrText> PAGE </w:instrText>
                    </w:r>
                    <w:r>
                      <w:rPr>
                        <w:sz w:val="21"/>
                        <w:szCs w:val="21"/>
                      </w:rPr>
                      <w:fldChar w:fldCharType="separate"/>
                    </w:r>
                    <w:r>
                      <w:rPr>
                        <w:sz w:val="21"/>
                        <w:szCs w:val="21"/>
                      </w:rPr>
                      <w:t>6</w:t>
                    </w:r>
                    <w:r>
                      <w:rPr>
                        <w:sz w:val="21"/>
                        <w:szCs w:val="21"/>
                      </w:rPr>
                      <w:fldChar w:fldCharType="end"/>
                    </w:r>
                    <w:r>
                      <w:rPr>
                        <w:rStyle w:val="Style13"/>
                        <w:sz w:val="21"/>
                        <w:szCs w:val="21"/>
                      </w:rPr>
                      <w:t>-</w:t>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ind w:right="360" w:hanging="0"/>
      <w:jc w:val="center"/>
      <w:rPr>
        <w:rFonts w:eastAsia="Times New Roman"/>
        <w:szCs w:val="21"/>
      </w:rPr>
    </w:pPr>
    <w:r>
      <w:rPr>
        <w:rFonts w:eastAsia="Times New Roman"/>
        <w:szCs w:val="21"/>
      </w:rPr>
      <w:t xml:space="preserve">         </w:t>
    </w:r>
    <w:r>
      <mc:AlternateContent>
        <mc:Choice Requires="wps">
          <w:drawing>
            <wp:anchor behindDoc="0" distT="0" distB="0" distL="0" distR="0" simplePos="0" locked="0" layoutInCell="0" allowOverlap="1" relativeHeight="16">
              <wp:simplePos x="0" y="0"/>
              <wp:positionH relativeFrom="page">
                <wp:posOffset>4000500</wp:posOffset>
              </wp:positionH>
              <wp:positionV relativeFrom="paragraph">
                <wp:posOffset>-28575</wp:posOffset>
              </wp:positionV>
              <wp:extent cx="2506345" cy="147955"/>
              <wp:effectExtent l="0" t="0" r="0" b="0"/>
              <wp:wrapSquare wrapText="largest"/>
              <wp:docPr id="8" name="框架3"/>
              <a:graphic xmlns:a="http://schemas.openxmlformats.org/drawingml/2006/main">
                <a:graphicData uri="http://schemas.microsoft.com/office/word/2010/wordprocessingShape">
                  <wps:wsp>
                    <wps:cNvSpPr txBox="1"/>
                    <wps:spPr>
                      <a:xfrm>
                        <a:off x="0" y="0"/>
                        <a:ext cx="2506345" cy="147955"/>
                      </a:xfrm>
                      <a:prstGeom prst="rect"/>
                      <a:solidFill>
                        <a:srgbClr val="FFFFFF">
                          <a:alpha val="0"/>
                        </a:srgbClr>
                      </a:solidFill>
                    </wps:spPr>
                    <wps:txbx>
                      <w:txbxContent>
                        <w:p>
                          <w:pPr>
                            <w:pStyle w:val="Style30"/>
                            <w:rPr/>
                          </w:pPr>
                          <w:r>
                            <w:rPr>
                              <w:rStyle w:val="Style13"/>
                              <w:sz w:val="21"/>
                              <w:szCs w:val="21"/>
                            </w:rPr>
                            <w:t>-</w:t>
                          </w:r>
                          <w:r>
                            <w:rPr>
                              <w:sz w:val="21"/>
                              <w:szCs w:val="21"/>
                            </w:rPr>
                            <w:fldChar w:fldCharType="begin"/>
                          </w:r>
                          <w:r>
                            <w:rPr>
                              <w:sz w:val="21"/>
                              <w:szCs w:val="21"/>
                            </w:rPr>
                            <w:instrText> PAGE </w:instrText>
                          </w:r>
                          <w:r>
                            <w:rPr>
                              <w:sz w:val="21"/>
                              <w:szCs w:val="21"/>
                            </w:rPr>
                            <w:fldChar w:fldCharType="separate"/>
                          </w:r>
                          <w:r>
                            <w:rPr>
                              <w:sz w:val="21"/>
                              <w:szCs w:val="21"/>
                            </w:rPr>
                            <w:t>19</w:t>
                          </w:r>
                          <w:r>
                            <w:rPr>
                              <w:sz w:val="21"/>
                              <w:szCs w:val="21"/>
                            </w:rPr>
                            <w:fldChar w:fldCharType="end"/>
                          </w:r>
                          <w:r>
                            <w:rPr>
                              <w:rStyle w:val="Style13"/>
                              <w:sz w:val="21"/>
                              <w:szCs w:val="21"/>
                            </w:rPr>
                            <w:t>-</w:t>
                          </w:r>
                        </w:p>
                      </w:txbxContent>
                    </wps:txbx>
                    <wps:bodyPr anchor="t" lIns="0" tIns="0" rIns="0" bIns="0">
                      <a:noAutofit/>
                    </wps:bodyPr>
                  </wps:wsp>
                </a:graphicData>
              </a:graphic>
            </wp:anchor>
          </w:drawing>
        </mc:Choice>
        <mc:Fallback>
          <w:pict>
            <v:rect fillcolor="#FFFFFF" style="position:absolute;rotation:0;width:197.35pt;height:11.65pt;mso-wrap-distance-left:0pt;mso-wrap-distance-right:0pt;mso-wrap-distance-top:0pt;mso-wrap-distance-bottom:0pt;margin-top:-2.25pt;mso-position-vertical-relative:text;margin-left:315pt;mso-position-horizontal-relative:page">
              <v:fill opacity="0f"/>
              <v:textbox inset="0in,0in,0in,0in">
                <w:txbxContent>
                  <w:p>
                    <w:pPr>
                      <w:pStyle w:val="Style30"/>
                      <w:rPr/>
                    </w:pPr>
                    <w:r>
                      <w:rPr>
                        <w:rStyle w:val="Style13"/>
                        <w:sz w:val="21"/>
                        <w:szCs w:val="21"/>
                      </w:rPr>
                      <w:t>-</w:t>
                    </w:r>
                    <w:r>
                      <w:rPr>
                        <w:sz w:val="21"/>
                        <w:szCs w:val="21"/>
                      </w:rPr>
                      <w:fldChar w:fldCharType="begin"/>
                    </w:r>
                    <w:r>
                      <w:rPr>
                        <w:sz w:val="21"/>
                        <w:szCs w:val="21"/>
                      </w:rPr>
                      <w:instrText> PAGE </w:instrText>
                    </w:r>
                    <w:r>
                      <w:rPr>
                        <w:sz w:val="21"/>
                        <w:szCs w:val="21"/>
                      </w:rPr>
                      <w:fldChar w:fldCharType="separate"/>
                    </w:r>
                    <w:r>
                      <w:rPr>
                        <w:sz w:val="21"/>
                        <w:szCs w:val="21"/>
                      </w:rPr>
                      <w:t>19</w:t>
                    </w:r>
                    <w:r>
                      <w:rPr>
                        <w:sz w:val="21"/>
                        <w:szCs w:val="21"/>
                      </w:rPr>
                      <w:fldChar w:fldCharType="end"/>
                    </w:r>
                    <w:r>
                      <w:rPr>
                        <w:rStyle w:val="Style13"/>
                        <w:sz w:val="21"/>
                        <w:szCs w:val="21"/>
                      </w:rPr>
                      <w:t>-</w:t>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ind w:right="360" w:hanging="0"/>
      <w:jc w:val="center"/>
      <w:rPr>
        <w:rFonts w:eastAsia="Times New Roman"/>
        <w:szCs w:val="21"/>
      </w:rPr>
    </w:pPr>
    <w:r>
      <w:rPr>
        <w:rFonts w:eastAsia="Times New Roman"/>
        <w:szCs w:val="21"/>
      </w:rPr>
      <w:t xml:space="preserve">         </w:t>
    </w:r>
    <w:r>
      <mc:AlternateContent>
        <mc:Choice Requires="wps">
          <w:drawing>
            <wp:anchor behindDoc="0" distT="0" distB="0" distL="0" distR="0" simplePos="0" locked="0" layoutInCell="0" allowOverlap="1" relativeHeight="49">
              <wp:simplePos x="0" y="0"/>
              <wp:positionH relativeFrom="page">
                <wp:posOffset>4000500</wp:posOffset>
              </wp:positionH>
              <wp:positionV relativeFrom="paragraph">
                <wp:posOffset>-28575</wp:posOffset>
              </wp:positionV>
              <wp:extent cx="2506345" cy="147955"/>
              <wp:effectExtent l="0" t="0" r="0" b="0"/>
              <wp:wrapSquare wrapText="largest"/>
              <wp:docPr id="10" name="框架4"/>
              <a:graphic xmlns:a="http://schemas.openxmlformats.org/drawingml/2006/main">
                <a:graphicData uri="http://schemas.microsoft.com/office/word/2010/wordprocessingShape">
                  <wps:wsp>
                    <wps:cNvSpPr txBox="1"/>
                    <wps:spPr>
                      <a:xfrm>
                        <a:off x="0" y="0"/>
                        <a:ext cx="2506345" cy="147955"/>
                      </a:xfrm>
                      <a:prstGeom prst="rect"/>
                      <a:solidFill>
                        <a:srgbClr val="FFFFFF">
                          <a:alpha val="0"/>
                        </a:srgbClr>
                      </a:solidFill>
                    </wps:spPr>
                    <wps:txbx>
                      <w:txbxContent>
                        <w:p>
                          <w:pPr>
                            <w:pStyle w:val="Style30"/>
                            <w:rPr/>
                          </w:pPr>
                          <w:r>
                            <w:rPr>
                              <w:rStyle w:val="Style13"/>
                              <w:sz w:val="21"/>
                              <w:szCs w:val="21"/>
                            </w:rPr>
                            <w:t>-</w:t>
                          </w:r>
                          <w:r>
                            <w:rPr>
                              <w:sz w:val="21"/>
                              <w:szCs w:val="21"/>
                            </w:rPr>
                            <w:fldChar w:fldCharType="begin"/>
                          </w:r>
                          <w:r>
                            <w:rPr>
                              <w:sz w:val="21"/>
                              <w:szCs w:val="21"/>
                            </w:rPr>
                            <w:instrText> PAGE </w:instrText>
                          </w:r>
                          <w:r>
                            <w:rPr>
                              <w:sz w:val="21"/>
                              <w:szCs w:val="21"/>
                            </w:rPr>
                            <w:fldChar w:fldCharType="separate"/>
                          </w:r>
                          <w:r>
                            <w:rPr>
                              <w:sz w:val="21"/>
                              <w:szCs w:val="21"/>
                            </w:rPr>
                            <w:t>41</w:t>
                          </w:r>
                          <w:r>
                            <w:rPr>
                              <w:sz w:val="21"/>
                              <w:szCs w:val="21"/>
                            </w:rPr>
                            <w:fldChar w:fldCharType="end"/>
                          </w:r>
                          <w:r>
                            <w:rPr>
                              <w:rStyle w:val="Style13"/>
                              <w:sz w:val="21"/>
                              <w:szCs w:val="21"/>
                            </w:rPr>
                            <w:t>-</w:t>
                          </w:r>
                        </w:p>
                      </w:txbxContent>
                    </wps:txbx>
                    <wps:bodyPr anchor="t" lIns="0" tIns="0" rIns="0" bIns="0">
                      <a:noAutofit/>
                    </wps:bodyPr>
                  </wps:wsp>
                </a:graphicData>
              </a:graphic>
            </wp:anchor>
          </w:drawing>
        </mc:Choice>
        <mc:Fallback>
          <w:pict>
            <v:rect fillcolor="#FFFFFF" style="position:absolute;rotation:0;width:197.35pt;height:11.65pt;mso-wrap-distance-left:0pt;mso-wrap-distance-right:0pt;mso-wrap-distance-top:0pt;mso-wrap-distance-bottom:0pt;margin-top:-2.25pt;mso-position-vertical-relative:text;margin-left:315pt;mso-position-horizontal-relative:page">
              <v:fill opacity="0f"/>
              <v:textbox inset="0in,0in,0in,0in">
                <w:txbxContent>
                  <w:p>
                    <w:pPr>
                      <w:pStyle w:val="Style30"/>
                      <w:rPr/>
                    </w:pPr>
                    <w:r>
                      <w:rPr>
                        <w:rStyle w:val="Style13"/>
                        <w:sz w:val="21"/>
                        <w:szCs w:val="21"/>
                      </w:rPr>
                      <w:t>-</w:t>
                    </w:r>
                    <w:r>
                      <w:rPr>
                        <w:sz w:val="21"/>
                        <w:szCs w:val="21"/>
                      </w:rPr>
                      <w:fldChar w:fldCharType="begin"/>
                    </w:r>
                    <w:r>
                      <w:rPr>
                        <w:sz w:val="21"/>
                        <w:szCs w:val="21"/>
                      </w:rPr>
                      <w:instrText> PAGE </w:instrText>
                    </w:r>
                    <w:r>
                      <w:rPr>
                        <w:sz w:val="21"/>
                        <w:szCs w:val="21"/>
                      </w:rPr>
                      <w:fldChar w:fldCharType="separate"/>
                    </w:r>
                    <w:r>
                      <w:rPr>
                        <w:sz w:val="21"/>
                        <w:szCs w:val="21"/>
                      </w:rPr>
                      <w:t>41</w:t>
                    </w:r>
                    <w:r>
                      <w:rPr>
                        <w:sz w:val="21"/>
                        <w:szCs w:val="21"/>
                      </w:rPr>
                      <w:fldChar w:fldCharType="end"/>
                    </w:r>
                    <w:r>
                      <w:rPr>
                        <w:rStyle w:val="Style13"/>
                        <w:sz w:val="21"/>
                        <w:szCs w:val="21"/>
                      </w:rPr>
                      <w:t>-</w:t>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0" w:hanging="0"/>
      </w:pPr>
      <w:rPr>
        <w:sz w:val="32"/>
        <w:i w:val="false"/>
        <w:b/>
        <w:rFonts w:ascii="Arial" w:hAnsi="Arial" w:cs="Arial"/>
      </w:rPr>
    </w:lvl>
    <w:lvl w:ilvl="1">
      <w:start w:val="1"/>
      <w:pStyle w:val="2"/>
      <w:numFmt w:val="decimal"/>
      <w:lvlText w:val="%1.%2."/>
      <w:lvlJc w:val="left"/>
      <w:pPr>
        <w:tabs>
          <w:tab w:val="num" w:pos="0"/>
        </w:tabs>
        <w:ind w:left="567" w:hanging="567"/>
      </w:pPr>
      <w:rPr/>
    </w:lvl>
    <w:lvl w:ilvl="2">
      <w:start w:val="1"/>
      <w:pStyle w:val="3"/>
      <w:numFmt w:val="decimal"/>
      <w:lvlText w:val="%1.%2.%3."/>
      <w:lvlJc w:val="left"/>
      <w:pPr>
        <w:tabs>
          <w:tab w:val="num" w:pos="0"/>
        </w:tabs>
        <w:ind w:left="709" w:hanging="709"/>
      </w:pPr>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chineseCountingThousand"/>
      <w:suff w:val="nothing"/>
      <w:lvlText w:val="%1、"/>
      <w:lvlJc w:val="left"/>
      <w:pPr>
        <w:tabs>
          <w:tab w:val="num" w:pos="0"/>
        </w:tabs>
        <w:ind w:left="0" w:hanging="0"/>
      </w:pPr>
      <w:rPr>
        <w:sz w:val="24"/>
        <w:b/>
        <w:szCs w:val="24"/>
        <w:rFonts w:ascii="宋体" w:hAnsi="宋体" w:eastAsia="宋体" w:cs="宋体"/>
        <w:lang w:val="en-US" w:eastAsia="zh-CN"/>
      </w:rPr>
    </w:lvl>
  </w:abstractNum>
  <w:abstractNum w:abstractNumId="3">
    <w:lvl w:ilvl="0">
      <w:start w:val="1"/>
      <w:numFmt w:val="chineseCountingThousand"/>
      <w:lvlText w:val="第%1章"/>
      <w:lvlJc w:val="left"/>
      <w:pPr>
        <w:tabs>
          <w:tab w:val="num" w:pos="0"/>
        </w:tabs>
        <w:ind w:left="3585" w:hanging="1275"/>
      </w:pPr>
      <w:rPr/>
    </w:lvl>
    <w:lvl w:ilvl="1">
      <w:start w:val="1"/>
      <w:numFmt w:val="chineseCountingThousand"/>
      <w:lvlText w:val="%2、"/>
      <w:lvlJc w:val="left"/>
      <w:pPr>
        <w:tabs>
          <w:tab w:val="num" w:pos="0"/>
        </w:tabs>
        <w:ind w:left="3030" w:hanging="720"/>
      </w:pPr>
      <w:rPr/>
    </w:lvl>
    <w:lvl w:ilvl="2">
      <w:start w:val="1"/>
      <w:numFmt w:val="lowerRoman"/>
      <w:lvlText w:val="%3."/>
      <w:lvlJc w:val="right"/>
      <w:pPr>
        <w:tabs>
          <w:tab w:val="num" w:pos="0"/>
        </w:tabs>
        <w:ind w:left="3150" w:hanging="420"/>
      </w:pPr>
      <w:rPr/>
    </w:lvl>
    <w:lvl w:ilvl="3">
      <w:start w:val="1"/>
      <w:numFmt w:val="decimal"/>
      <w:lvlText w:val="%4."/>
      <w:lvlJc w:val="left"/>
      <w:pPr>
        <w:tabs>
          <w:tab w:val="num" w:pos="0"/>
        </w:tabs>
        <w:ind w:left="3570" w:hanging="420"/>
      </w:pPr>
      <w:rPr/>
    </w:lvl>
    <w:lvl w:ilvl="4">
      <w:start w:val="1"/>
      <w:numFmt w:val="lowerLetter"/>
      <w:lvlText w:val="%5)"/>
      <w:lvlJc w:val="left"/>
      <w:pPr>
        <w:tabs>
          <w:tab w:val="num" w:pos="0"/>
        </w:tabs>
        <w:ind w:left="3990" w:hanging="420"/>
      </w:pPr>
      <w:rPr/>
    </w:lvl>
    <w:lvl w:ilvl="5">
      <w:start w:val="1"/>
      <w:numFmt w:val="lowerRoman"/>
      <w:lvlText w:val="%6."/>
      <w:lvlJc w:val="right"/>
      <w:pPr>
        <w:tabs>
          <w:tab w:val="num" w:pos="0"/>
        </w:tabs>
        <w:ind w:left="4410" w:hanging="420"/>
      </w:pPr>
      <w:rPr/>
    </w:lvl>
    <w:lvl w:ilvl="6">
      <w:start w:val="1"/>
      <w:numFmt w:val="decimal"/>
      <w:lvlText w:val="%7."/>
      <w:lvlJc w:val="left"/>
      <w:pPr>
        <w:tabs>
          <w:tab w:val="num" w:pos="0"/>
        </w:tabs>
        <w:ind w:left="4830" w:hanging="420"/>
      </w:pPr>
      <w:rPr/>
    </w:lvl>
    <w:lvl w:ilvl="7">
      <w:start w:val="1"/>
      <w:numFmt w:val="lowerLetter"/>
      <w:lvlText w:val="%8)"/>
      <w:lvlJc w:val="left"/>
      <w:pPr>
        <w:tabs>
          <w:tab w:val="num" w:pos="0"/>
        </w:tabs>
        <w:ind w:left="5250" w:hanging="420"/>
      </w:pPr>
      <w:rPr/>
    </w:lvl>
    <w:lvl w:ilvl="8">
      <w:start w:val="1"/>
      <w:numFmt w:val="lowerRoman"/>
      <w:lvlText w:val="%9."/>
      <w:lvlJc w:val="right"/>
      <w:pPr>
        <w:tabs>
          <w:tab w:val="num" w:pos="0"/>
        </w:tabs>
        <w:ind w:left="5670" w:hanging="420"/>
      </w:pPr>
      <w:rPr/>
    </w:lvl>
  </w:abstractNum>
  <w:abstractNum w:abstractNumId="4">
    <w:lvl w:ilvl="0">
      <w:start w:val="6"/>
      <w:numFmt w:val="chineseCountingThousand"/>
      <w:suff w:val="nothing"/>
      <w:lvlText w:val="%1、"/>
      <w:lvlJc w:val="left"/>
      <w:pPr>
        <w:tabs>
          <w:tab w:val="num" w:pos="0"/>
        </w:tabs>
        <w:ind w:lef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sz w:val="24"/>
        <w:szCs w:val="24"/>
        <w:lang w:val="en-US" w:eastAsia="zh-CN" w:bidi="hi-IN"/>
      </w:rPr>
    </w:rPrDefault>
    <w:pPrDefault>
      <w:pPr>
        <w:suppressAutoHyphens w:val="true"/>
      </w:pPr>
    </w:pPrDefault>
  </w:docDefaults>
  <w:style w:type="paragraph" w:styleId="Normal">
    <w:name w:val="Normal"/>
    <w:next w:val="2"/>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1">
    <w:name w:val="Heading 1"/>
    <w:basedOn w:val="Normal"/>
    <w:next w:val="Normal"/>
    <w:qFormat/>
    <w:pPr>
      <w:keepNext w:val="true"/>
      <w:keepLines/>
      <w:numPr>
        <w:ilvl w:val="0"/>
        <w:numId w:val="1"/>
      </w:numPr>
      <w:tabs>
        <w:tab w:val="clear" w:pos="420"/>
        <w:tab w:val="left" w:pos="360" w:leader="none"/>
      </w:tabs>
      <w:autoSpaceDE w:val="false"/>
      <w:spacing w:lineRule="auto" w:line="360" w:before="340" w:after="330"/>
      <w:jc w:val="left"/>
      <w:textAlignment w:val="baseline"/>
      <w:outlineLvl w:val="0"/>
    </w:pPr>
    <w:rPr>
      <w:rFonts w:ascii="宋体" w:hAnsi="宋体" w:eastAsia="黑体" w:cs="Arial"/>
      <w:b/>
      <w:color w:val="000000"/>
      <w:kern w:val="2"/>
      <w:sz w:val="36"/>
      <w:szCs w:val="20"/>
    </w:rPr>
  </w:style>
  <w:style w:type="paragraph" w:styleId="2">
    <w:name w:val="Heading 2"/>
    <w:basedOn w:val="Normal"/>
    <w:next w:val="Normal"/>
    <w:qFormat/>
    <w:pPr>
      <w:keepNext w:val="true"/>
      <w:keepLines/>
      <w:numPr>
        <w:ilvl w:val="1"/>
        <w:numId w:val="1"/>
      </w:numPr>
      <w:tabs>
        <w:tab w:val="clear" w:pos="420"/>
        <w:tab w:val="left" w:pos="720" w:leader="none"/>
      </w:tabs>
      <w:spacing w:lineRule="auto" w:line="415" w:before="260" w:after="260"/>
      <w:outlineLvl w:val="1"/>
    </w:pPr>
    <w:rPr>
      <w:rFonts w:ascii="Arial" w:hAnsi="Arial" w:eastAsia="黑体" w:cs="Arial"/>
      <w:b/>
      <w:bCs/>
      <w:sz w:val="32"/>
      <w:szCs w:val="32"/>
    </w:rPr>
  </w:style>
  <w:style w:type="paragraph" w:styleId="3">
    <w:name w:val="Heading 3"/>
    <w:basedOn w:val="Normal"/>
    <w:next w:val="Style20"/>
    <w:qFormat/>
    <w:pPr>
      <w:numPr>
        <w:ilvl w:val="2"/>
        <w:numId w:val="1"/>
      </w:numPr>
      <w:tabs>
        <w:tab w:val="clear" w:pos="420"/>
        <w:tab w:val="left" w:pos="709" w:leader="none"/>
      </w:tabs>
      <w:autoSpaceDE w:val="false"/>
      <w:spacing w:lineRule="auto" w:line="300"/>
      <w:textAlignment w:val="baseline"/>
      <w:outlineLvl w:val="2"/>
    </w:pPr>
    <w:rPr>
      <w:rFonts w:ascii="黑体" w:hAnsi="黑体" w:eastAsia="黑体"/>
      <w:b/>
      <w:color w:val="000000"/>
      <w:kern w:val="0"/>
      <w:sz w:val="28"/>
      <w:szCs w:val="20"/>
    </w:rPr>
  </w:style>
  <w:style w:type="character" w:styleId="WW8Num1z0">
    <w:name w:val="WW8Num1z0"/>
    <w:qFormat/>
    <w:rPr>
      <w:rFonts w:ascii="宋体" w:hAnsi="宋体" w:eastAsia="宋体" w:cs="宋体"/>
      <w:b/>
      <w:sz w:val="24"/>
      <w:szCs w:val="24"/>
      <w:lang w:val="en-US" w:eastAsia="zh-CN"/>
    </w:rPr>
  </w:style>
  <w:style w:type="character" w:styleId="WW8Num2z0">
    <w:name w:val="WW8Num2z0"/>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rFonts w:ascii="Arial" w:hAnsi="Arial" w:cs="Arial"/>
      <w:b/>
      <w:i w:val="false"/>
      <w:sz w:val="32"/>
    </w:rPr>
  </w:style>
  <w:style w:type="character" w:styleId="WW8Num4z1">
    <w:name w:val="WW8Num4z1"/>
    <w:qFormat/>
    <w:rPr/>
  </w:style>
  <w:style w:type="character" w:styleId="Style11">
    <w:name w:val="默认段落字体"/>
    <w:qFormat/>
    <w:rPr/>
  </w:style>
  <w:style w:type="character" w:styleId="2Char">
    <w:name w:val="标题 2 Char"/>
    <w:qFormat/>
    <w:rPr>
      <w:rFonts w:ascii="Arial" w:hAnsi="Arial" w:eastAsia="黑体" w:cs="Arial"/>
      <w:b/>
      <w:bCs/>
      <w:kern w:val="2"/>
      <w:sz w:val="32"/>
      <w:szCs w:val="32"/>
    </w:rPr>
  </w:style>
  <w:style w:type="character" w:styleId="1Char">
    <w:name w:val="标题 1 Char"/>
    <w:qFormat/>
    <w:rPr>
      <w:rFonts w:ascii="宋体" w:hAnsi="宋体" w:eastAsia="黑体" w:cs="Arial"/>
      <w:b/>
      <w:color w:val="000000"/>
      <w:kern w:val="2"/>
      <w:sz w:val="36"/>
    </w:rPr>
  </w:style>
  <w:style w:type="character" w:styleId="3Char">
    <w:name w:val="标题 3 Char"/>
    <w:qFormat/>
    <w:rPr>
      <w:rFonts w:ascii="黑体" w:hAnsi="黑体" w:eastAsia="黑体"/>
      <w:b/>
      <w:color w:val="000000"/>
      <w:sz w:val="28"/>
    </w:rPr>
  </w:style>
  <w:style w:type="character" w:styleId="Char">
    <w:name w:val="正文缩进 Char"/>
    <w:qFormat/>
    <w:rPr>
      <w:rFonts w:eastAsia="宋体"/>
      <w:kern w:val="2"/>
      <w:sz w:val="21"/>
      <w:lang w:val="en-US" w:eastAsia="zh-CN" w:bidi="ar-SA"/>
    </w:rPr>
  </w:style>
  <w:style w:type="character" w:styleId="Char1">
    <w:name w:val="文档结构图 Char"/>
    <w:qFormat/>
    <w:rPr>
      <w:rFonts w:ascii="宋体" w:hAnsi="宋体"/>
      <w:kern w:val="2"/>
      <w:sz w:val="18"/>
      <w:szCs w:val="18"/>
    </w:rPr>
  </w:style>
  <w:style w:type="character" w:styleId="Char2">
    <w:name w:val="批注文字 Char"/>
    <w:qFormat/>
    <w:rPr>
      <w:kern w:val="2"/>
      <w:sz w:val="21"/>
      <w:szCs w:val="24"/>
    </w:rPr>
  </w:style>
  <w:style w:type="character" w:styleId="Char3">
    <w:name w:val="纯文本 Char"/>
    <w:qFormat/>
    <w:rPr>
      <w:rFonts w:ascii="宋体" w:hAnsi="宋体" w:eastAsia="宋体" w:cs="Courier New"/>
      <w:kern w:val="2"/>
      <w:sz w:val="24"/>
      <w:szCs w:val="24"/>
      <w:lang w:val="en-US" w:eastAsia="zh-CN" w:bidi="ar-SA"/>
    </w:rPr>
  </w:style>
  <w:style w:type="character" w:styleId="Char4">
    <w:name w:val="批注框文本 Char"/>
    <w:qFormat/>
    <w:rPr>
      <w:kern w:val="2"/>
      <w:sz w:val="18"/>
      <w:szCs w:val="18"/>
    </w:rPr>
  </w:style>
  <w:style w:type="character" w:styleId="Char5">
    <w:name w:val="页眉 Char"/>
    <w:qFormat/>
    <w:rPr>
      <w:kern w:val="2"/>
      <w:sz w:val="18"/>
      <w:szCs w:val="18"/>
    </w:rPr>
  </w:style>
  <w:style w:type="character" w:styleId="3Char1">
    <w:name w:val="正文文本缩进 3 Char"/>
    <w:qFormat/>
    <w:rPr>
      <w:rFonts w:ascii="仿宋_GB2312;仿宋" w:hAnsi="仿宋_GB2312;仿宋" w:eastAsia="仿宋_GB2312;仿宋" w:cs="宋体"/>
      <w:color w:val="000000"/>
      <w:kern w:val="2"/>
      <w:sz w:val="24"/>
      <w:szCs w:val="24"/>
      <w:lang w:val="en-US" w:eastAsia="zh-CN" w:bidi="ar-SA"/>
    </w:rPr>
  </w:style>
  <w:style w:type="character" w:styleId="Char6">
    <w:name w:val="批注主题 Char"/>
    <w:qFormat/>
    <w:rPr>
      <w:b/>
      <w:bCs/>
      <w:kern w:val="2"/>
      <w:sz w:val="21"/>
      <w:szCs w:val="24"/>
    </w:rPr>
  </w:style>
  <w:style w:type="character" w:styleId="Style12">
    <w:name w:val="特别强调"/>
    <w:qFormat/>
    <w:rPr>
      <w:b/>
      <w:bCs/>
    </w:rPr>
  </w:style>
  <w:style w:type="character" w:styleId="Style13">
    <w:name w:val="页码"/>
    <w:basedOn w:val="Style11"/>
    <w:rPr/>
  </w:style>
  <w:style w:type="character" w:styleId="Internet">
    <w:name w:val="Internet 链接"/>
    <w:basedOn w:val="Style11"/>
    <w:rPr>
      <w:color w:val="0000FF"/>
      <w:u w:val="single"/>
    </w:rPr>
  </w:style>
  <w:style w:type="character" w:styleId="Style14">
    <w:name w:val="批注引用"/>
    <w:qFormat/>
    <w:rPr>
      <w:sz w:val="21"/>
      <w:szCs w:val="21"/>
    </w:rPr>
  </w:style>
  <w:style w:type="character" w:styleId="Font01">
    <w:name w:val="font01"/>
    <w:qFormat/>
    <w:rPr>
      <w:rFonts w:ascii="Times New Roman" w:hAnsi="Times New Roman" w:cs="Times New Roman"/>
      <w:color w:val="000000"/>
      <w:sz w:val="22"/>
      <w:szCs w:val="22"/>
      <w:u w:val="none"/>
    </w:rPr>
  </w:style>
  <w:style w:type="character" w:styleId="Font21">
    <w:name w:val="font21"/>
    <w:qFormat/>
    <w:rPr>
      <w:rFonts w:ascii="宋体" w:hAnsi="宋体" w:eastAsia="宋体" w:cs="宋体"/>
      <w:color w:val="000000"/>
      <w:sz w:val="22"/>
      <w:szCs w:val="22"/>
      <w:u w:val="none"/>
    </w:rPr>
  </w:style>
  <w:style w:type="paragraph" w:styleId="Style15">
    <w:name w:val="标题样式"/>
    <w:basedOn w:val="Normal"/>
    <w:next w:val="Style16"/>
    <w:qFormat/>
    <w:pPr>
      <w:keepNext w:val="true"/>
      <w:spacing w:before="240" w:after="120"/>
    </w:pPr>
    <w:rPr>
      <w:rFonts w:ascii="Liberation Sans" w:hAnsi="Liberation Sans" w:eastAsia="微软雅黑" w:cs="Arial"/>
      <w:sz w:val="28"/>
      <w:szCs w:val="28"/>
    </w:rPr>
  </w:style>
  <w:style w:type="paragraph" w:styleId="Style16">
    <w:name w:val="Body Text"/>
    <w:basedOn w:val="Normal"/>
    <w:next w:val="Style25"/>
    <w:pPr>
      <w:spacing w:before="0" w:after="120"/>
    </w:pPr>
    <w:rPr/>
  </w:style>
  <w:style w:type="paragraph" w:styleId="Style17">
    <w:name w:val="List"/>
    <w:basedOn w:val="Normal"/>
    <w:pPr>
      <w:spacing w:before="0" w:after="0"/>
      <w:ind w:left="200" w:hanging="200"/>
      <w:contextualSpacing/>
    </w:pPr>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rPr>
  </w:style>
  <w:style w:type="paragraph" w:styleId="Style20">
    <w:name w:val="Body Text Indent"/>
    <w:basedOn w:val="Normal"/>
    <w:next w:val="Style21"/>
    <w:pPr>
      <w:ind w:firstLine="420"/>
    </w:pPr>
    <w:rPr>
      <w:szCs w:val="20"/>
    </w:rPr>
  </w:style>
  <w:style w:type="paragraph" w:styleId="Style21">
    <w:name w:val="正文文本缩进"/>
    <w:basedOn w:val="Normal"/>
    <w:next w:val="Style20"/>
    <w:qFormat/>
    <w:pPr>
      <w:spacing w:before="0" w:after="120"/>
      <w:ind w:left="420" w:hanging="0"/>
    </w:pPr>
    <w:rPr/>
  </w:style>
  <w:style w:type="paragraph" w:styleId="Style22">
    <w:name w:val="列表编号"/>
    <w:basedOn w:val="Normal"/>
    <w:qFormat/>
    <w:pPr>
      <w:widowControl/>
      <w:tabs>
        <w:tab w:val="clear" w:pos="420"/>
        <w:tab w:val="left" w:pos="454" w:leader="none"/>
        <w:tab w:val="left" w:pos="720" w:leader="none"/>
      </w:tabs>
      <w:spacing w:before="0" w:after="50"/>
      <w:ind w:left="454" w:hanging="284"/>
      <w:jc w:val="left"/>
    </w:pPr>
    <w:rPr>
      <w:kern w:val="0"/>
      <w:sz w:val="24"/>
      <w:szCs w:val="20"/>
    </w:rPr>
  </w:style>
  <w:style w:type="paragraph" w:styleId="Style23">
    <w:name w:val="文档结构图"/>
    <w:basedOn w:val="Normal"/>
    <w:qFormat/>
    <w:pPr/>
    <w:rPr>
      <w:rFonts w:ascii="宋体" w:hAnsi="宋体"/>
      <w:sz w:val="18"/>
      <w:szCs w:val="18"/>
    </w:rPr>
  </w:style>
  <w:style w:type="paragraph" w:styleId="Style24">
    <w:name w:val="批注文字"/>
    <w:basedOn w:val="Normal"/>
    <w:qFormat/>
    <w:pPr>
      <w:jc w:val="left"/>
    </w:pPr>
    <w:rPr/>
  </w:style>
  <w:style w:type="paragraph" w:styleId="31">
    <w:name w:val="正文文本 3"/>
    <w:basedOn w:val="Normal"/>
    <w:qFormat/>
    <w:pPr>
      <w:spacing w:before="0" w:after="120"/>
    </w:pPr>
    <w:rPr>
      <w:sz w:val="16"/>
      <w:szCs w:val="16"/>
    </w:rPr>
  </w:style>
  <w:style w:type="paragraph" w:styleId="Style25">
    <w:name w:val="正文首行缩进"/>
    <w:basedOn w:val="Normal"/>
    <w:next w:val="6"/>
    <w:qFormat/>
    <w:pPr>
      <w:ind w:firstLine="420"/>
    </w:pPr>
    <w:rPr/>
  </w:style>
  <w:style w:type="paragraph" w:styleId="6">
    <w:name w:val="TOC 6"/>
    <w:basedOn w:val="Normal"/>
    <w:next w:val="Normal"/>
    <w:pPr>
      <w:ind w:left="2100" w:hanging="0"/>
    </w:pPr>
    <w:rPr/>
  </w:style>
  <w:style w:type="paragraph" w:styleId="21">
    <w:name w:val="List Bullet 3"/>
    <w:basedOn w:val="Normal"/>
    <w:pPr>
      <w:ind w:left="100" w:hanging="200"/>
    </w:pPr>
    <w:rPr/>
  </w:style>
  <w:style w:type="paragraph" w:styleId="Style26">
    <w:name w:val="纯文本"/>
    <w:basedOn w:val="Normal"/>
    <w:next w:val="Normal"/>
    <w:qFormat/>
    <w:pPr>
      <w:numPr>
        <w:ilvl w:val="0"/>
        <w:numId w:val="3"/>
      </w:numPr>
      <w:tabs>
        <w:tab w:val="clear" w:pos="420"/>
        <w:tab w:val="left" w:pos="2535" w:leader="none"/>
      </w:tabs>
      <w:spacing w:lineRule="exact" w:line="400" w:before="156" w:after="156"/>
      <w:ind w:left="0" w:hanging="0"/>
    </w:pPr>
    <w:rPr>
      <w:rFonts w:ascii="宋体" w:hAnsi="宋体" w:cs="Courier New"/>
      <w:sz w:val="24"/>
    </w:rPr>
  </w:style>
  <w:style w:type="paragraph" w:styleId="Style27">
    <w:name w:val="日期"/>
    <w:basedOn w:val="Normal"/>
    <w:next w:val="Normal"/>
    <w:qFormat/>
    <w:pPr/>
    <w:rPr>
      <w:rFonts w:eastAsia="楷体_GB2312;楷体"/>
      <w:sz w:val="32"/>
      <w:szCs w:val="20"/>
    </w:rPr>
  </w:style>
  <w:style w:type="paragraph" w:styleId="22">
    <w:name w:val="正文文本缩进 2"/>
    <w:basedOn w:val="Normal"/>
    <w:qFormat/>
    <w:pPr>
      <w:snapToGrid w:val="false"/>
      <w:ind w:firstLine="542"/>
    </w:pPr>
    <w:rPr>
      <w:rFonts w:ascii="仿宋_GB2312;仿宋" w:hAnsi="仿宋_GB2312;仿宋" w:cs="Arial"/>
      <w:b/>
      <w:bCs/>
      <w:color w:val="000000"/>
      <w:sz w:val="24"/>
    </w:rPr>
  </w:style>
  <w:style w:type="paragraph" w:styleId="Style28">
    <w:name w:val="批注框文本"/>
    <w:basedOn w:val="Normal"/>
    <w:qFormat/>
    <w:pPr/>
    <w:rPr>
      <w:sz w:val="18"/>
      <w:szCs w:val="18"/>
    </w:rPr>
  </w:style>
  <w:style w:type="paragraph" w:styleId="Style29">
    <w:name w:val="页眉与页脚"/>
    <w:basedOn w:val="Normal"/>
    <w:qFormat/>
    <w:pPr>
      <w:suppressLineNumbers/>
      <w:tabs>
        <w:tab w:val="clear" w:pos="420"/>
        <w:tab w:val="center" w:pos="4819" w:leader="none"/>
        <w:tab w:val="right" w:pos="9638" w:leader="none"/>
      </w:tabs>
    </w:pPr>
    <w:rPr/>
  </w:style>
  <w:style w:type="paragraph" w:styleId="Style30">
    <w:name w:val="Footer"/>
    <w:basedOn w:val="Normal"/>
    <w:pPr>
      <w:widowControl/>
      <w:tabs>
        <w:tab w:val="clear" w:pos="420"/>
        <w:tab w:val="center" w:pos="4153" w:leader="none"/>
        <w:tab w:val="right" w:pos="8306" w:leader="none"/>
      </w:tabs>
      <w:snapToGrid w:val="false"/>
      <w:jc w:val="left"/>
    </w:pPr>
    <w:rPr>
      <w:kern w:val="0"/>
      <w:sz w:val="18"/>
      <w:szCs w:val="18"/>
    </w:rPr>
  </w:style>
  <w:style w:type="paragraph" w:styleId="Style31">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32">
    <w:name w:val="正文文本缩进 3"/>
    <w:basedOn w:val="Normal"/>
    <w:qFormat/>
    <w:pPr>
      <w:snapToGrid w:val="false"/>
      <w:ind w:firstLine="480"/>
      <w:jc w:val="left"/>
    </w:pPr>
    <w:rPr>
      <w:rFonts w:ascii="仿宋_GB2312;仿宋" w:hAnsi="仿宋_GB2312;仿宋" w:eastAsia="仿宋_GB2312;仿宋" w:cs="宋体"/>
      <w:color w:val="000000"/>
      <w:sz w:val="24"/>
    </w:rPr>
  </w:style>
  <w:style w:type="paragraph" w:styleId="Style32">
    <w:name w:val="普通(网站)"/>
    <w:basedOn w:val="Normal"/>
    <w:qFormat/>
    <w:pPr>
      <w:widowControl/>
      <w:spacing w:before="100" w:after="100"/>
      <w:jc w:val="left"/>
    </w:pPr>
    <w:rPr>
      <w:rFonts w:ascii="宋体" w:hAnsi="宋体" w:cs="宋体"/>
      <w:kern w:val="0"/>
      <w:sz w:val="24"/>
    </w:rPr>
  </w:style>
  <w:style w:type="paragraph" w:styleId="Style33">
    <w:name w:val="批注主题"/>
    <w:basedOn w:val="Style24"/>
    <w:next w:val="Style24"/>
    <w:qFormat/>
    <w:pPr/>
    <w:rPr>
      <w:b/>
      <w:bCs/>
    </w:rPr>
  </w:style>
  <w:style w:type="paragraph" w:styleId="23">
    <w:name w:val="正文首行缩进 2"/>
    <w:basedOn w:val="Style21"/>
    <w:qFormat/>
    <w:pPr>
      <w:ind w:left="420" w:firstLine="420"/>
    </w:pPr>
    <w:rPr>
      <w:rFonts w:ascii="仿宋_GB2312;仿宋" w:hAnsi="仿宋_GB2312;仿宋" w:eastAsia="仿宋_GB2312;仿宋" w:cs="宋体"/>
      <w:szCs w:val="21"/>
    </w:rPr>
  </w:style>
  <w:style w:type="paragraph" w:styleId="Default">
    <w:name w:val="Default"/>
    <w:basedOn w:val="Normal"/>
    <w:qFormat/>
    <w:pPr>
      <w:autoSpaceDE w:val="false"/>
      <w:spacing w:before="120" w:after="120"/>
      <w:jc w:val="left"/>
    </w:pPr>
    <w:rPr>
      <w:rFonts w:ascii="宋体" w:hAnsi="宋体" w:cs="宋体"/>
      <w:color w:val="000000"/>
      <w:kern w:val="0"/>
      <w:sz w:val="24"/>
      <w:szCs w:val="24"/>
    </w:rPr>
  </w:style>
  <w:style w:type="paragraph" w:styleId="Style34">
    <w:name w:val="样式 表格正文 + 两端对齐"/>
    <w:basedOn w:val="Normal"/>
    <w:next w:val="11"/>
    <w:qFormat/>
    <w:pPr>
      <w:spacing w:lineRule="auto" w:line="300"/>
    </w:pPr>
    <w:rPr>
      <w:rFonts w:ascii="Times New Roman" w:hAnsi="Times New Roman"/>
    </w:rPr>
  </w:style>
  <w:style w:type="paragraph" w:styleId="11">
    <w:name w:val="正文1"/>
    <w:basedOn w:val="Normal"/>
    <w:qFormat/>
    <w:pPr>
      <w:spacing w:lineRule="auto" w:line="360"/>
      <w:ind w:firstLine="480"/>
    </w:pPr>
    <w:rPr>
      <w:rFonts w:ascii="等线;宋体" w:hAnsi="等线;宋体" w:eastAsia="等线;宋体" w:cs="宋体"/>
      <w:kern w:val="2"/>
      <w:sz w:val="24"/>
      <w:szCs w:val="22"/>
    </w:rPr>
  </w:style>
  <w:style w:type="paragraph" w:styleId="Char7">
    <w:name w:val=" Char"/>
    <w:basedOn w:val="Normal"/>
    <w:qFormat/>
    <w:pPr/>
    <w:rPr/>
  </w:style>
  <w:style w:type="paragraph" w:styleId="Style35">
    <w:name w:val="图"/>
    <w:basedOn w:val="Normal"/>
    <w:qFormat/>
    <w:pPr>
      <w:keepNext w:val="true"/>
      <w:snapToGrid w:val="false"/>
      <w:spacing w:lineRule="auto" w:line="300" w:before="60" w:after="60"/>
      <w:jc w:val="center"/>
    </w:pPr>
    <w:rPr>
      <w:spacing w:val="20"/>
      <w:kern w:val="0"/>
      <w:sz w:val="24"/>
      <w:szCs w:val="20"/>
    </w:rPr>
  </w:style>
  <w:style w:type="paragraph" w:styleId="ParaCharCharCharCharCharCharCharCharChar1CharCharCharChar">
    <w:name w:val="默认段落字体 Para Char Char Char Char Char Char Char Char Char1 Char Char Char Char"/>
    <w:basedOn w:val="Normal"/>
    <w:qFormat/>
    <w:pPr/>
    <w:rPr>
      <w:rFonts w:ascii="Tahoma" w:hAnsi="Tahoma" w:cs="Tahoma"/>
      <w:sz w:val="24"/>
      <w:szCs w:val="20"/>
    </w:rPr>
  </w:style>
  <w:style w:type="paragraph" w:styleId="TableParagraph">
    <w:name w:val="Table Paragraph"/>
    <w:basedOn w:val="Normal"/>
    <w:qFormat/>
    <w:pPr>
      <w:autoSpaceDE w:val="false"/>
      <w:jc w:val="left"/>
    </w:pPr>
    <w:rPr>
      <w:rFonts w:ascii="宋体" w:hAnsi="宋体" w:cs="宋体"/>
      <w:kern w:val="0"/>
      <w:sz w:val="22"/>
      <w:lang w:val="zh-CN" w:bidi="zh-CN"/>
    </w:rPr>
  </w:style>
  <w:style w:type="paragraph" w:styleId="Style36">
    <w:name w:val="列出段落"/>
    <w:basedOn w:val="Normal"/>
    <w:qFormat/>
    <w:pPr>
      <w:ind w:firstLine="420"/>
    </w:pPr>
    <w:rPr>
      <w:rFonts w:ascii="Calibri" w:hAnsi="Calibri" w:cs="Calibri"/>
      <w:szCs w:val="22"/>
    </w:rPr>
  </w:style>
  <w:style w:type="paragraph" w:styleId="Style37">
    <w:name w:val="正文段"/>
    <w:basedOn w:val="Normal"/>
    <w:qFormat/>
    <w:pPr>
      <w:widowControl/>
      <w:snapToGrid w:val="false"/>
      <w:spacing w:before="0" w:after="156"/>
      <w:ind w:firstLine="200"/>
    </w:pPr>
    <w:rPr>
      <w:kern w:val="0"/>
      <w:sz w:val="24"/>
      <w:szCs w:val="20"/>
    </w:rPr>
  </w:style>
  <w:style w:type="paragraph" w:styleId="Char11">
    <w:name w:val=" Char1"/>
    <w:basedOn w:val="Normal"/>
    <w:qFormat/>
    <w:pPr>
      <w:tabs>
        <w:tab w:val="clear" w:pos="420"/>
        <w:tab w:val="left" w:pos="432" w:leader="none"/>
      </w:tabs>
      <w:spacing w:before="50" w:after="50"/>
      <w:ind w:left="432" w:hanging="432"/>
    </w:pPr>
    <w:rPr>
      <w:sz w:val="24"/>
    </w:rPr>
  </w:style>
  <w:style w:type="paragraph" w:styleId="Style38">
    <w:name w:val="表格文字"/>
    <w:basedOn w:val="Style26"/>
    <w:next w:val="Style16"/>
    <w:qFormat/>
    <w:pPr>
      <w:jc w:val="center"/>
    </w:pPr>
    <w:rPr>
      <w:rFonts w:ascii="Times New Roman" w:hAnsi="Times New Roman" w:eastAsia="宋体" w:cs="Times New Roman"/>
      <w:kern w:val="2"/>
      <w:sz w:val="24"/>
      <w:szCs w:val="28"/>
      <w:lang w:val="en-US" w:eastAsia="zh-CN" w:bidi="ar-SA"/>
    </w:rPr>
  </w:style>
  <w:style w:type="paragraph" w:styleId="Style39">
    <w:name w:val="表格内容"/>
    <w:basedOn w:val="Normal"/>
    <w:qFormat/>
    <w:pPr>
      <w:widowControl w:val="false"/>
      <w:suppressLineNumbers/>
    </w:pPr>
    <w:rPr/>
  </w:style>
  <w:style w:type="paragraph" w:styleId="Style40">
    <w:name w:val="表格标题"/>
    <w:basedOn w:val="Style39"/>
    <w:qFormat/>
    <w:pPr>
      <w:suppressLineNumbers/>
      <w:jc w:val="center"/>
    </w:pPr>
    <w:rPr>
      <w:b/>
      <w:bCs/>
    </w:rPr>
  </w:style>
  <w:style w:type="paragraph" w:styleId="Style41">
    <w:name w:val="框架内容"/>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www.oh100.com/qita/" TargetMode="External"/><Relationship Id="rId7" Type="http://schemas.openxmlformats.org/officeDocument/2006/relationships/hyperlink" Target="mailto:526874447@qq.com&#65289;" TargetMode="Externa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17280</TotalTime>
  <Application>LibreOffice/7.1.4.2$Windows_X86_64 LibreOffice_project/a529a4fab45b75fefc5b6226684193eb000654f6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2020-07-13T09:28:00Z</dcterms:created>
  <dc:creator>User</dc:creator>
  <dc:description/>
  <dc:language>zh-CN</dc:language>
  <cp:lastModifiedBy>Administrator</cp:lastModifiedBy>
  <cp:lastPrinted>2021-07-21T10:28:00Z</cp:lastPrinted>
  <dcterms:modified xsi:type="dcterms:W3CDTF">2021-08-04T10:14:08Z</dcterms:modified>
  <cp:revision>1</cp:revision>
  <dc:subject/>
  <dc:title>东阳市八家单位信息网络安全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1BB17B8DB1A4468C936C389332FB391A</vt:lpwstr>
  </property>
  <property fmtid="{D5CDD505-2E9C-101B-9397-08002B2CF9AE}" pid="3" name="KSOProductBuildVer">
    <vt:lpwstr>2052-11.1.0.10667</vt:lpwstr>
  </property>
</Properties>
</file>