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60AC1" w14:textId="0ECDBBC7" w:rsidR="00C316BF" w:rsidRPr="00542540" w:rsidRDefault="001A77F0" w:rsidP="006E123D">
      <w:pPr>
        <w:spacing w:before="65"/>
        <w:ind w:left="997" w:firstLine="443"/>
        <w:rPr>
          <w:b/>
          <w:sz w:val="52"/>
        </w:rPr>
      </w:pPr>
      <w:r>
        <w:pict w14:anchorId="074CA425">
          <v:group id="_x0000_s1036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1039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1038" style="position:absolute;left:300;top:11999;width:11640;height:143" fillcolor="#f79546" stroked="f"/>
            <v:rect id="_x0000_s1037" style="position:absolute;left:300;top:11999;width:11640;height:143" filled="f" strokecolor="#f1f1f1" strokeweight="3pt"/>
            <w10:wrap anchorx="page" anchory="page"/>
          </v:group>
        </w:pict>
      </w:r>
      <w:r w:rsidR="006E123D">
        <w:rPr>
          <w:b/>
          <w:color w:val="E26C09"/>
          <w:sz w:val="52"/>
        </w:rPr>
        <w:t xml:space="preserve">        </w:t>
      </w:r>
      <w:r w:rsidR="008766FE" w:rsidRPr="00542540">
        <w:rPr>
          <w:b/>
          <w:color w:val="E26C09"/>
          <w:sz w:val="52"/>
        </w:rPr>
        <w:t xml:space="preserve">[ </w:t>
      </w:r>
      <w:r w:rsidR="009F6717" w:rsidRPr="00542540">
        <w:rPr>
          <w:b/>
          <w:sz w:val="32"/>
          <w:szCs w:val="32"/>
        </w:rPr>
        <w:t>2CEIT603</w:t>
      </w:r>
      <w:r w:rsidR="00392316" w:rsidRPr="00542540">
        <w:rPr>
          <w:b/>
          <w:sz w:val="32"/>
          <w:szCs w:val="32"/>
        </w:rPr>
        <w:t>:</w:t>
      </w:r>
      <w:r w:rsidR="009F6717" w:rsidRPr="00542540">
        <w:rPr>
          <w:b/>
          <w:sz w:val="32"/>
          <w:szCs w:val="32"/>
        </w:rPr>
        <w:t xml:space="preserve"> CLOUD COMPUTING</w:t>
      </w:r>
      <w:r w:rsidR="008766FE" w:rsidRPr="00542540">
        <w:rPr>
          <w:b/>
          <w:color w:val="E26C09"/>
          <w:sz w:val="52"/>
        </w:rPr>
        <w:t>]</w:t>
      </w:r>
    </w:p>
    <w:p w14:paraId="2241CA14" w14:textId="77777777" w:rsidR="00C316BF" w:rsidRPr="00542540" w:rsidRDefault="00C316BF">
      <w:pPr>
        <w:pStyle w:val="BodyText"/>
        <w:rPr>
          <w:b/>
          <w:sz w:val="20"/>
        </w:rPr>
      </w:pPr>
    </w:p>
    <w:p w14:paraId="50F2224D" w14:textId="77777777" w:rsidR="00C316BF" w:rsidRPr="00542540" w:rsidRDefault="00C316BF">
      <w:pPr>
        <w:pStyle w:val="BodyText"/>
        <w:rPr>
          <w:b/>
          <w:sz w:val="20"/>
        </w:rPr>
      </w:pPr>
    </w:p>
    <w:p w14:paraId="741AD749" w14:textId="77777777" w:rsidR="00C316BF" w:rsidRPr="00542540" w:rsidRDefault="00C316BF">
      <w:pPr>
        <w:pStyle w:val="BodyText"/>
        <w:rPr>
          <w:b/>
          <w:sz w:val="20"/>
        </w:rPr>
      </w:pPr>
    </w:p>
    <w:p w14:paraId="44C1FA43" w14:textId="77777777" w:rsidR="00C316BF" w:rsidRPr="00542540" w:rsidRDefault="00C316BF">
      <w:pPr>
        <w:pStyle w:val="BodyText"/>
        <w:spacing w:before="5"/>
        <w:rPr>
          <w:b/>
        </w:rPr>
      </w:pPr>
    </w:p>
    <w:p w14:paraId="60AAC829" w14:textId="763C7B0C" w:rsidR="00C316BF" w:rsidRPr="00542540" w:rsidRDefault="009F6717">
      <w:pPr>
        <w:pStyle w:val="Title"/>
      </w:pPr>
      <w:r w:rsidRPr="00542540">
        <w:t xml:space="preserve">Practical: </w:t>
      </w:r>
      <w:r w:rsidR="00542540" w:rsidRPr="00542540">
        <w:t>2</w:t>
      </w:r>
    </w:p>
    <w:p w14:paraId="12CDB559" w14:textId="77777777" w:rsidR="00C316BF" w:rsidRPr="00542540" w:rsidRDefault="00C316BF">
      <w:pPr>
        <w:pStyle w:val="BodyText"/>
        <w:rPr>
          <w:sz w:val="20"/>
        </w:rPr>
      </w:pPr>
    </w:p>
    <w:p w14:paraId="78B2D2BF" w14:textId="77777777" w:rsidR="00C316BF" w:rsidRPr="00542540" w:rsidRDefault="00C316BF">
      <w:pPr>
        <w:pStyle w:val="BodyText"/>
        <w:rPr>
          <w:sz w:val="20"/>
        </w:rPr>
      </w:pPr>
    </w:p>
    <w:p w14:paraId="7F4BEB29" w14:textId="77777777" w:rsidR="00C316BF" w:rsidRPr="00542540" w:rsidRDefault="00C316BF">
      <w:pPr>
        <w:pStyle w:val="BodyText"/>
        <w:rPr>
          <w:sz w:val="20"/>
        </w:rPr>
      </w:pPr>
    </w:p>
    <w:p w14:paraId="1E8974D0" w14:textId="77777777" w:rsidR="00C316BF" w:rsidRPr="00542540" w:rsidRDefault="00C316BF">
      <w:pPr>
        <w:pStyle w:val="BodyText"/>
        <w:rPr>
          <w:sz w:val="20"/>
        </w:rPr>
      </w:pPr>
    </w:p>
    <w:p w14:paraId="1A531F37" w14:textId="77777777" w:rsidR="00C316BF" w:rsidRPr="00542540" w:rsidRDefault="001A77F0">
      <w:pPr>
        <w:pStyle w:val="BodyText"/>
        <w:spacing w:before="3"/>
        <w:rPr>
          <w:sz w:val="13"/>
        </w:rPr>
      </w:pPr>
      <w:r>
        <w:pict w14:anchorId="3C228137">
          <v:group id="_x0000_s1030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5" type="#_x0000_t75" style="position:absolute;left:1775;top:436;width:355;height:237">
              <v:imagedata r:id="rId7" o:title=""/>
            </v:shape>
            <v:shape id="_x0000_s1034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1033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1032" type="#_x0000_t75" style="position:absolute;left:1413;top:3500;width:252;height:25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1177;top:192;width:9975;height:3795" filled="f" stroked="f">
              <v:textbox style="mso-next-textbox:#_x0000_s1031" inset="0,0,0,0">
                <w:txbxContent>
                  <w:p w14:paraId="15D4F169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253E046A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573C23FC" w14:textId="77777777" w:rsidR="00C316BF" w:rsidRDefault="00C316BF">
                    <w:pPr>
                      <w:rPr>
                        <w:sz w:val="40"/>
                      </w:rPr>
                    </w:pPr>
                  </w:p>
                  <w:p w14:paraId="393D4D58" w14:textId="77777777" w:rsidR="00605066" w:rsidRDefault="00605066" w:rsidP="00605066">
                    <w:pPr>
                      <w:widowControl/>
                      <w:autoSpaceDE/>
                      <w:autoSpaceDN/>
                      <w:rPr>
                        <w:b/>
                        <w:color w:val="0D0D0D"/>
                        <w:sz w:val="36"/>
                      </w:rPr>
                    </w:pPr>
                  </w:p>
                  <w:p w14:paraId="7FCCF7CA" w14:textId="57AF792D" w:rsidR="00392316" w:rsidRPr="00605066" w:rsidRDefault="00605066" w:rsidP="00392316">
                    <w:pPr>
                      <w:widowControl/>
                      <w:autoSpaceDE/>
                      <w:autoSpaceDN/>
                      <w:rPr>
                        <w:b/>
                        <w:bCs/>
                        <w:color w:val="000000"/>
                        <w:sz w:val="24"/>
                        <w:szCs w:val="24"/>
                        <w:lang w:bidi="gu-IN"/>
                      </w:rPr>
                    </w:pPr>
                    <w:r>
                      <w:rPr>
                        <w:b/>
                        <w:color w:val="0D0D0D"/>
                        <w:sz w:val="36"/>
                      </w:rPr>
                      <w:t xml:space="preserve">           </w:t>
                    </w:r>
                    <w:r w:rsidR="008766FE">
                      <w:rPr>
                        <w:b/>
                        <w:color w:val="0D0D0D"/>
                        <w:sz w:val="36"/>
                      </w:rPr>
                      <w:t>AIM-</w:t>
                    </w:r>
                    <w:r w:rsidR="00862AE3" w:rsidRPr="00862AE3">
                      <w:rPr>
                        <w:b/>
                        <w:color w:val="0D0D0D"/>
                        <w:sz w:val="36"/>
                      </w:rPr>
                      <w:t>Implement Remote Method Invocation in JAVA.</w:t>
                    </w:r>
                  </w:p>
                  <w:p w14:paraId="754B03E1" w14:textId="77777777" w:rsidR="00605066" w:rsidRPr="00605066" w:rsidRDefault="00605066" w:rsidP="00605066">
                    <w:pPr>
                      <w:widowControl/>
                      <w:autoSpaceDE/>
                      <w:autoSpaceDN/>
                      <w:rPr>
                        <w:sz w:val="24"/>
                        <w:szCs w:val="24"/>
                        <w:lang w:bidi="gu-IN"/>
                      </w:rPr>
                    </w:pPr>
                    <w:r w:rsidRPr="00605066">
                      <w:rPr>
                        <w:b/>
                        <w:bCs/>
                        <w:color w:val="000000"/>
                        <w:sz w:val="24"/>
                        <w:szCs w:val="24"/>
                        <w:lang w:bidi="gu-IN"/>
                      </w:rPr>
                      <w:t>.</w:t>
                    </w:r>
                  </w:p>
                  <w:p w14:paraId="59E0C68C" w14:textId="77777777" w:rsidR="00C316BF" w:rsidRDefault="00C316BF" w:rsidP="005B5E6E">
                    <w:pPr>
                      <w:spacing w:before="310" w:line="411" w:lineRule="exact"/>
                      <w:ind w:left="591" w:right="734"/>
                      <w:jc w:val="center"/>
                      <w:rPr>
                        <w:sz w:val="28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14:paraId="7FAE4F53" w14:textId="77777777" w:rsidR="00C316BF" w:rsidRPr="00542540" w:rsidRDefault="00C316BF">
      <w:pPr>
        <w:pStyle w:val="BodyText"/>
        <w:rPr>
          <w:sz w:val="20"/>
        </w:rPr>
      </w:pPr>
    </w:p>
    <w:p w14:paraId="5D2617F7" w14:textId="77777777" w:rsidR="00C316BF" w:rsidRPr="00542540" w:rsidRDefault="00C316BF">
      <w:pPr>
        <w:pStyle w:val="BodyText"/>
        <w:rPr>
          <w:sz w:val="20"/>
        </w:rPr>
      </w:pPr>
    </w:p>
    <w:p w14:paraId="19723F77" w14:textId="77777777" w:rsidR="00C316BF" w:rsidRPr="00542540" w:rsidRDefault="00C316BF">
      <w:pPr>
        <w:pStyle w:val="BodyText"/>
        <w:rPr>
          <w:sz w:val="20"/>
        </w:rPr>
      </w:pPr>
    </w:p>
    <w:p w14:paraId="4EF97ED0" w14:textId="77777777" w:rsidR="00C316BF" w:rsidRPr="00542540" w:rsidRDefault="00C316BF" w:rsidP="00603A6A">
      <w:pPr>
        <w:pStyle w:val="BodyText"/>
        <w:jc w:val="center"/>
        <w:rPr>
          <w:sz w:val="28"/>
          <w:szCs w:val="28"/>
        </w:rPr>
      </w:pPr>
    </w:p>
    <w:p w14:paraId="5482CF72" w14:textId="05725823" w:rsidR="00C316BF" w:rsidRPr="00542540" w:rsidRDefault="00603A6A" w:rsidP="00603A6A">
      <w:pPr>
        <w:pStyle w:val="BodyText"/>
        <w:jc w:val="center"/>
        <w:rPr>
          <w:sz w:val="28"/>
          <w:szCs w:val="28"/>
        </w:rPr>
      </w:pPr>
      <w:r w:rsidRPr="00542540">
        <w:rPr>
          <w:sz w:val="28"/>
          <w:szCs w:val="28"/>
        </w:rPr>
        <w:t xml:space="preserve">Submitted By: </w:t>
      </w:r>
      <w:proofErr w:type="spellStart"/>
      <w:r w:rsidR="006E123D">
        <w:rPr>
          <w:sz w:val="28"/>
          <w:szCs w:val="28"/>
        </w:rPr>
        <w:t>Adeshara</w:t>
      </w:r>
      <w:proofErr w:type="spellEnd"/>
      <w:r w:rsidR="006E123D">
        <w:rPr>
          <w:sz w:val="28"/>
          <w:szCs w:val="28"/>
        </w:rPr>
        <w:t xml:space="preserve"> Brijesh</w:t>
      </w:r>
      <w:r w:rsidRPr="00542540">
        <w:rPr>
          <w:sz w:val="28"/>
          <w:szCs w:val="28"/>
        </w:rPr>
        <w:t xml:space="preserve"> </w:t>
      </w:r>
    </w:p>
    <w:p w14:paraId="395D391B" w14:textId="7A33D9D1" w:rsidR="00603A6A" w:rsidRPr="00542540" w:rsidRDefault="00603A6A" w:rsidP="00603A6A">
      <w:pPr>
        <w:pStyle w:val="BodyText"/>
        <w:jc w:val="center"/>
        <w:rPr>
          <w:sz w:val="28"/>
          <w:szCs w:val="28"/>
        </w:rPr>
      </w:pPr>
      <w:r w:rsidRPr="00542540">
        <w:rPr>
          <w:sz w:val="28"/>
          <w:szCs w:val="28"/>
        </w:rPr>
        <w:t xml:space="preserve">Enrollment number: </w:t>
      </w:r>
      <w:r w:rsidR="00542540" w:rsidRPr="00542540">
        <w:rPr>
          <w:sz w:val="28"/>
          <w:szCs w:val="28"/>
        </w:rPr>
        <w:t>210120210</w:t>
      </w:r>
      <w:r w:rsidR="006E123D">
        <w:rPr>
          <w:sz w:val="28"/>
          <w:szCs w:val="28"/>
        </w:rPr>
        <w:t>01</w:t>
      </w:r>
    </w:p>
    <w:p w14:paraId="4864A1D7" w14:textId="77777777" w:rsidR="00C316BF" w:rsidRPr="00542540" w:rsidRDefault="00C316BF">
      <w:pPr>
        <w:pStyle w:val="BodyText"/>
        <w:rPr>
          <w:sz w:val="20"/>
        </w:rPr>
      </w:pPr>
    </w:p>
    <w:p w14:paraId="6D403CB6" w14:textId="77777777" w:rsidR="00C316BF" w:rsidRPr="00542540" w:rsidRDefault="00C316BF">
      <w:pPr>
        <w:pStyle w:val="BodyText"/>
        <w:rPr>
          <w:sz w:val="20"/>
        </w:rPr>
      </w:pPr>
    </w:p>
    <w:p w14:paraId="5466044F" w14:textId="77777777" w:rsidR="00C316BF" w:rsidRPr="00542540" w:rsidRDefault="00C316BF">
      <w:pPr>
        <w:pStyle w:val="BodyText"/>
        <w:rPr>
          <w:sz w:val="20"/>
        </w:rPr>
      </w:pPr>
    </w:p>
    <w:p w14:paraId="68C01DA5" w14:textId="77777777" w:rsidR="00C316BF" w:rsidRPr="00542540" w:rsidRDefault="00C316BF">
      <w:pPr>
        <w:pStyle w:val="BodyText"/>
        <w:rPr>
          <w:sz w:val="20"/>
        </w:rPr>
      </w:pPr>
    </w:p>
    <w:p w14:paraId="2D3E1FB4" w14:textId="77777777" w:rsidR="00C316BF" w:rsidRPr="00542540" w:rsidRDefault="00C316BF">
      <w:pPr>
        <w:pStyle w:val="BodyText"/>
        <w:rPr>
          <w:sz w:val="20"/>
        </w:rPr>
      </w:pPr>
    </w:p>
    <w:p w14:paraId="43531149" w14:textId="77777777" w:rsidR="00C316BF" w:rsidRPr="00542540" w:rsidRDefault="00C316BF">
      <w:pPr>
        <w:pStyle w:val="BodyText"/>
        <w:rPr>
          <w:sz w:val="20"/>
        </w:rPr>
      </w:pPr>
    </w:p>
    <w:p w14:paraId="64CAEFA4" w14:textId="77777777" w:rsidR="00C316BF" w:rsidRPr="00542540" w:rsidRDefault="008766FE">
      <w:pPr>
        <w:pStyle w:val="BodyText"/>
        <w:spacing w:before="4"/>
        <w:rPr>
          <w:sz w:val="25"/>
        </w:rPr>
      </w:pPr>
      <w:r w:rsidRPr="00542540">
        <w:rPr>
          <w:noProof/>
          <w:lang w:val="en-IN" w:eastAsia="en-IN" w:bidi="gu-IN"/>
        </w:rPr>
        <w:drawing>
          <wp:anchor distT="0" distB="0" distL="0" distR="0" simplePos="0" relativeHeight="2" behindDoc="0" locked="0" layoutInCell="1" allowOverlap="1" wp14:anchorId="06586726" wp14:editId="0879CEC9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58436A" w14:textId="77777777" w:rsidR="00C316BF" w:rsidRPr="00542540" w:rsidRDefault="00C316BF">
      <w:pPr>
        <w:pStyle w:val="BodyText"/>
        <w:spacing w:before="6"/>
        <w:rPr>
          <w:sz w:val="14"/>
        </w:rPr>
      </w:pPr>
    </w:p>
    <w:p w14:paraId="0DCA0FAC" w14:textId="7EA0ABC2" w:rsidR="00542540" w:rsidRPr="00542540" w:rsidRDefault="00542540" w:rsidP="00542540">
      <w:pPr>
        <w:spacing w:before="101" w:line="278" w:lineRule="auto"/>
        <w:ind w:left="3545" w:right="3042" w:firstLine="55"/>
        <w:rPr>
          <w:b/>
          <w:sz w:val="28"/>
        </w:rPr>
      </w:pPr>
      <w:r w:rsidRPr="00542540">
        <w:rPr>
          <w:b/>
          <w:sz w:val="28"/>
        </w:rPr>
        <w:t xml:space="preserve">    </w:t>
      </w:r>
      <w:r w:rsidR="008766FE" w:rsidRPr="00542540">
        <w:rPr>
          <w:b/>
          <w:sz w:val="28"/>
        </w:rPr>
        <w:t>Department of</w:t>
      </w:r>
    </w:p>
    <w:p w14:paraId="77FC771F" w14:textId="77777777" w:rsidR="00C316BF" w:rsidRPr="00542540" w:rsidRDefault="008766FE" w:rsidP="00542540">
      <w:pPr>
        <w:spacing w:before="101" w:line="278" w:lineRule="auto"/>
        <w:ind w:left="2590" w:right="3042" w:firstLine="775"/>
        <w:rPr>
          <w:b/>
          <w:sz w:val="28"/>
        </w:rPr>
      </w:pPr>
      <w:r w:rsidRPr="00542540">
        <w:rPr>
          <w:b/>
          <w:sz w:val="28"/>
        </w:rPr>
        <w:t>Information Technology</w:t>
      </w:r>
    </w:p>
    <w:p w14:paraId="3C83AB83" w14:textId="25D0D6E2" w:rsidR="00542540" w:rsidRPr="00542540" w:rsidRDefault="00542540" w:rsidP="00542540">
      <w:pPr>
        <w:spacing w:before="101" w:line="278" w:lineRule="auto"/>
        <w:ind w:right="3042"/>
        <w:rPr>
          <w:b/>
          <w:sz w:val="28"/>
        </w:rPr>
        <w:sectPr w:rsidR="00542540" w:rsidRPr="00542540">
          <w:type w:val="continuous"/>
          <w:pgSz w:w="12240" w:h="15840"/>
          <w:pgMar w:top="1480" w:right="980" w:bottom="280" w:left="1060" w:header="720" w:footer="720" w:gutter="0"/>
          <w:cols w:space="720"/>
        </w:sectPr>
      </w:pPr>
    </w:p>
    <w:p w14:paraId="70E08990" w14:textId="2E378392" w:rsidR="00542540" w:rsidRPr="00F27078" w:rsidRDefault="00CE3A22" w:rsidP="00542540">
      <w:pPr>
        <w:widowControl/>
        <w:autoSpaceDE/>
        <w:autoSpaceDN/>
        <w:spacing w:after="240"/>
        <w:rPr>
          <w:b/>
          <w:sz w:val="24"/>
          <w:szCs w:val="24"/>
          <w:u w:val="single"/>
        </w:rPr>
      </w:pPr>
      <w:r w:rsidRPr="00F27078">
        <w:rPr>
          <w:b/>
          <w:sz w:val="24"/>
          <w:szCs w:val="24"/>
          <w:u w:val="single"/>
        </w:rPr>
        <w:lastRenderedPageBreak/>
        <w:t>SampleServerImpl.java</w:t>
      </w:r>
    </w:p>
    <w:p w14:paraId="05A36DF4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CE3A22">
        <w:rPr>
          <w:bCs/>
          <w:sz w:val="24"/>
          <w:szCs w:val="24"/>
        </w:rPr>
        <w:t>java.rmi</w:t>
      </w:r>
      <w:proofErr w:type="spellEnd"/>
      <w:r w:rsidRPr="00CE3A22">
        <w:rPr>
          <w:bCs/>
          <w:sz w:val="24"/>
          <w:szCs w:val="24"/>
        </w:rPr>
        <w:t>.*</w:t>
      </w:r>
      <w:proofErr w:type="gramEnd"/>
      <w:r w:rsidRPr="00CE3A22">
        <w:rPr>
          <w:bCs/>
          <w:sz w:val="24"/>
          <w:szCs w:val="24"/>
        </w:rPr>
        <w:t>;</w:t>
      </w:r>
    </w:p>
    <w:p w14:paraId="69BDDA6B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CE3A22">
        <w:rPr>
          <w:bCs/>
          <w:sz w:val="24"/>
          <w:szCs w:val="24"/>
        </w:rPr>
        <w:t>java.rmi.server</w:t>
      </w:r>
      <w:proofErr w:type="spellEnd"/>
      <w:proofErr w:type="gramEnd"/>
      <w:r w:rsidRPr="00CE3A22">
        <w:rPr>
          <w:bCs/>
          <w:sz w:val="24"/>
          <w:szCs w:val="24"/>
        </w:rPr>
        <w:t>.*;</w:t>
      </w:r>
    </w:p>
    <w:p w14:paraId="15A16B5E" w14:textId="052388F9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import </w:t>
      </w:r>
      <w:proofErr w:type="spellStart"/>
      <w:proofErr w:type="gramStart"/>
      <w:r w:rsidRPr="00CE3A22">
        <w:rPr>
          <w:bCs/>
          <w:sz w:val="24"/>
          <w:szCs w:val="24"/>
        </w:rPr>
        <w:t>java.rmi.registry</w:t>
      </w:r>
      <w:proofErr w:type="spellEnd"/>
      <w:proofErr w:type="gramEnd"/>
      <w:r w:rsidRPr="00CE3A22">
        <w:rPr>
          <w:bCs/>
          <w:sz w:val="24"/>
          <w:szCs w:val="24"/>
        </w:rPr>
        <w:t>.*;</w:t>
      </w:r>
    </w:p>
    <w:p w14:paraId="6CA0B5E2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public class </w:t>
      </w:r>
      <w:proofErr w:type="spellStart"/>
      <w:r w:rsidRPr="00CE3A22">
        <w:rPr>
          <w:bCs/>
          <w:sz w:val="24"/>
          <w:szCs w:val="24"/>
        </w:rPr>
        <w:t>SampleServerImpl</w:t>
      </w:r>
      <w:proofErr w:type="spellEnd"/>
      <w:r w:rsidRPr="00CE3A22">
        <w:rPr>
          <w:bCs/>
          <w:sz w:val="24"/>
          <w:szCs w:val="24"/>
        </w:rPr>
        <w:t xml:space="preserve"> extends </w:t>
      </w:r>
      <w:proofErr w:type="spellStart"/>
      <w:r w:rsidRPr="00CE3A22">
        <w:rPr>
          <w:bCs/>
          <w:sz w:val="24"/>
          <w:szCs w:val="24"/>
        </w:rPr>
        <w:t>UnicastRemoteObject</w:t>
      </w:r>
      <w:proofErr w:type="spellEnd"/>
    </w:p>
    <w:p w14:paraId="6C6E9CE7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implements </w:t>
      </w:r>
      <w:proofErr w:type="spellStart"/>
      <w:r w:rsidRPr="00CE3A22">
        <w:rPr>
          <w:bCs/>
          <w:sz w:val="24"/>
          <w:szCs w:val="24"/>
        </w:rPr>
        <w:t>SampleServer</w:t>
      </w:r>
      <w:proofErr w:type="spellEnd"/>
    </w:p>
    <w:p w14:paraId="6A864938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>{</w:t>
      </w:r>
    </w:p>
    <w:p w14:paraId="3CB3DA90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</w:t>
      </w:r>
      <w:proofErr w:type="spellStart"/>
      <w:proofErr w:type="gramStart"/>
      <w:r w:rsidRPr="00CE3A22">
        <w:rPr>
          <w:bCs/>
          <w:sz w:val="24"/>
          <w:szCs w:val="24"/>
        </w:rPr>
        <w:t>SampleServerImpl</w:t>
      </w:r>
      <w:proofErr w:type="spellEnd"/>
      <w:r w:rsidRPr="00CE3A22">
        <w:rPr>
          <w:bCs/>
          <w:sz w:val="24"/>
          <w:szCs w:val="24"/>
        </w:rPr>
        <w:t>(</w:t>
      </w:r>
      <w:proofErr w:type="gramEnd"/>
      <w:r w:rsidRPr="00CE3A22">
        <w:rPr>
          <w:bCs/>
          <w:sz w:val="24"/>
          <w:szCs w:val="24"/>
        </w:rPr>
        <w:t xml:space="preserve">) throws </w:t>
      </w:r>
      <w:proofErr w:type="spellStart"/>
      <w:r w:rsidRPr="00CE3A22">
        <w:rPr>
          <w:bCs/>
          <w:sz w:val="24"/>
          <w:szCs w:val="24"/>
        </w:rPr>
        <w:t>RemoteException</w:t>
      </w:r>
      <w:proofErr w:type="spellEnd"/>
    </w:p>
    <w:p w14:paraId="5AD48B65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{</w:t>
      </w:r>
    </w:p>
    <w:p w14:paraId="26F48DAA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</w:t>
      </w:r>
      <w:proofErr w:type="gramStart"/>
      <w:r w:rsidRPr="00CE3A22">
        <w:rPr>
          <w:bCs/>
          <w:sz w:val="24"/>
          <w:szCs w:val="24"/>
        </w:rPr>
        <w:t>super(</w:t>
      </w:r>
      <w:proofErr w:type="gramEnd"/>
      <w:r w:rsidRPr="00CE3A22">
        <w:rPr>
          <w:bCs/>
          <w:sz w:val="24"/>
          <w:szCs w:val="24"/>
        </w:rPr>
        <w:t>);</w:t>
      </w:r>
    </w:p>
    <w:p w14:paraId="7C050C31" w14:textId="502A79C6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}</w:t>
      </w:r>
    </w:p>
    <w:p w14:paraId="68B1B653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/* SampleServerImpl.java */</w:t>
      </w:r>
    </w:p>
    <w:p w14:paraId="04AC782E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public static void </w:t>
      </w:r>
      <w:proofErr w:type="gramStart"/>
      <w:r w:rsidRPr="00CE3A22">
        <w:rPr>
          <w:bCs/>
          <w:sz w:val="24"/>
          <w:szCs w:val="24"/>
        </w:rPr>
        <w:t>main(</w:t>
      </w:r>
      <w:proofErr w:type="gramEnd"/>
      <w:r w:rsidRPr="00CE3A22">
        <w:rPr>
          <w:bCs/>
          <w:sz w:val="24"/>
          <w:szCs w:val="24"/>
        </w:rPr>
        <w:t xml:space="preserve">String </w:t>
      </w:r>
      <w:proofErr w:type="spellStart"/>
      <w:r w:rsidRPr="00CE3A22">
        <w:rPr>
          <w:bCs/>
          <w:sz w:val="24"/>
          <w:szCs w:val="24"/>
        </w:rPr>
        <w:t>args</w:t>
      </w:r>
      <w:proofErr w:type="spellEnd"/>
      <w:r w:rsidRPr="00CE3A22">
        <w:rPr>
          <w:bCs/>
          <w:sz w:val="24"/>
          <w:szCs w:val="24"/>
        </w:rPr>
        <w:t>[])</w:t>
      </w:r>
    </w:p>
    <w:p w14:paraId="678B3102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{</w:t>
      </w:r>
    </w:p>
    <w:p w14:paraId="61E411AF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try</w:t>
      </w:r>
    </w:p>
    <w:p w14:paraId="05875F5D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{</w:t>
      </w:r>
    </w:p>
    <w:p w14:paraId="35621EC5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// </w:t>
      </w:r>
      <w:proofErr w:type="spellStart"/>
      <w:r w:rsidRPr="00CE3A22">
        <w:rPr>
          <w:bCs/>
          <w:sz w:val="24"/>
          <w:szCs w:val="24"/>
        </w:rPr>
        <w:t>System.setSecurityManager</w:t>
      </w:r>
      <w:proofErr w:type="spellEnd"/>
      <w:r w:rsidRPr="00CE3A22">
        <w:rPr>
          <w:bCs/>
          <w:sz w:val="24"/>
          <w:szCs w:val="24"/>
        </w:rPr>
        <w:t xml:space="preserve">(new </w:t>
      </w:r>
      <w:proofErr w:type="spellStart"/>
      <w:proofErr w:type="gramStart"/>
      <w:r w:rsidRPr="00CE3A22">
        <w:rPr>
          <w:bCs/>
          <w:sz w:val="24"/>
          <w:szCs w:val="24"/>
        </w:rPr>
        <w:t>RMISecurityManager</w:t>
      </w:r>
      <w:proofErr w:type="spellEnd"/>
      <w:r w:rsidRPr="00CE3A22">
        <w:rPr>
          <w:bCs/>
          <w:sz w:val="24"/>
          <w:szCs w:val="24"/>
        </w:rPr>
        <w:t>(</w:t>
      </w:r>
      <w:proofErr w:type="gramEnd"/>
      <w:r w:rsidRPr="00CE3A22">
        <w:rPr>
          <w:bCs/>
          <w:sz w:val="24"/>
          <w:szCs w:val="24"/>
        </w:rPr>
        <w:t xml:space="preserve">)); </w:t>
      </w:r>
    </w:p>
    <w:p w14:paraId="104336F3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//set the security manager</w:t>
      </w:r>
    </w:p>
    <w:p w14:paraId="7D9FB169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//create a local instance of the object</w:t>
      </w:r>
    </w:p>
    <w:p w14:paraId="7265FEA1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</w:t>
      </w:r>
      <w:proofErr w:type="spellStart"/>
      <w:r w:rsidRPr="00CE3A22">
        <w:rPr>
          <w:bCs/>
          <w:sz w:val="24"/>
          <w:szCs w:val="24"/>
        </w:rPr>
        <w:t>SampleServerImpl</w:t>
      </w:r>
      <w:proofErr w:type="spellEnd"/>
      <w:r w:rsidRPr="00CE3A22">
        <w:rPr>
          <w:bCs/>
          <w:sz w:val="24"/>
          <w:szCs w:val="24"/>
        </w:rPr>
        <w:t xml:space="preserve"> Server = new </w:t>
      </w:r>
      <w:proofErr w:type="spellStart"/>
      <w:proofErr w:type="gramStart"/>
      <w:r w:rsidRPr="00CE3A22">
        <w:rPr>
          <w:bCs/>
          <w:sz w:val="24"/>
          <w:szCs w:val="24"/>
        </w:rPr>
        <w:t>SampleServerImpl</w:t>
      </w:r>
      <w:proofErr w:type="spellEnd"/>
      <w:r w:rsidRPr="00CE3A22">
        <w:rPr>
          <w:bCs/>
          <w:sz w:val="24"/>
          <w:szCs w:val="24"/>
        </w:rPr>
        <w:t>(</w:t>
      </w:r>
      <w:proofErr w:type="gramEnd"/>
      <w:r w:rsidRPr="00CE3A22">
        <w:rPr>
          <w:bCs/>
          <w:sz w:val="24"/>
          <w:szCs w:val="24"/>
        </w:rPr>
        <w:t>);</w:t>
      </w:r>
    </w:p>
    <w:p w14:paraId="4DE65F7F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//put the local instance in the registry</w:t>
      </w:r>
    </w:p>
    <w:p w14:paraId="19EA7277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</w:t>
      </w:r>
      <w:proofErr w:type="spellStart"/>
      <w:r w:rsidRPr="00CE3A22">
        <w:rPr>
          <w:bCs/>
          <w:sz w:val="24"/>
          <w:szCs w:val="24"/>
        </w:rPr>
        <w:t>Naming.rebind</w:t>
      </w:r>
      <w:proofErr w:type="spellEnd"/>
      <w:r w:rsidRPr="00CE3A22">
        <w:rPr>
          <w:bCs/>
          <w:sz w:val="24"/>
          <w:szCs w:val="24"/>
        </w:rPr>
        <w:t>("SAMPLE-SERVER</w:t>
      </w:r>
      <w:proofErr w:type="gramStart"/>
      <w:r w:rsidRPr="00CE3A22">
        <w:rPr>
          <w:bCs/>
          <w:sz w:val="24"/>
          <w:szCs w:val="24"/>
        </w:rPr>
        <w:t>" ,</w:t>
      </w:r>
      <w:proofErr w:type="gramEnd"/>
      <w:r w:rsidRPr="00CE3A22">
        <w:rPr>
          <w:bCs/>
          <w:sz w:val="24"/>
          <w:szCs w:val="24"/>
        </w:rPr>
        <w:t xml:space="preserve"> Server);</w:t>
      </w:r>
    </w:p>
    <w:p w14:paraId="52360536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</w:t>
      </w:r>
      <w:proofErr w:type="spellStart"/>
      <w:r w:rsidRPr="00CE3A22">
        <w:rPr>
          <w:bCs/>
          <w:sz w:val="24"/>
          <w:szCs w:val="24"/>
        </w:rPr>
        <w:t>System.out.println</w:t>
      </w:r>
      <w:proofErr w:type="spellEnd"/>
      <w:r w:rsidRPr="00CE3A22">
        <w:rPr>
          <w:bCs/>
          <w:sz w:val="24"/>
          <w:szCs w:val="24"/>
        </w:rPr>
        <w:t>("Server waiting</w:t>
      </w:r>
      <w:proofErr w:type="gramStart"/>
      <w:r w:rsidRPr="00CE3A22">
        <w:rPr>
          <w:bCs/>
          <w:sz w:val="24"/>
          <w:szCs w:val="24"/>
        </w:rPr>
        <w:t>.....</w:t>
      </w:r>
      <w:proofErr w:type="gramEnd"/>
      <w:r w:rsidRPr="00CE3A22">
        <w:rPr>
          <w:bCs/>
          <w:sz w:val="24"/>
          <w:szCs w:val="24"/>
        </w:rPr>
        <w:t>");</w:t>
      </w:r>
    </w:p>
    <w:p w14:paraId="7D72DB7B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}</w:t>
      </w:r>
    </w:p>
    <w:p w14:paraId="3A5AE8FB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catch (</w:t>
      </w:r>
      <w:proofErr w:type="spellStart"/>
      <w:proofErr w:type="gramStart"/>
      <w:r w:rsidRPr="00CE3A22">
        <w:rPr>
          <w:bCs/>
          <w:sz w:val="24"/>
          <w:szCs w:val="24"/>
        </w:rPr>
        <w:t>java.net.MalformedURLException</w:t>
      </w:r>
      <w:proofErr w:type="spellEnd"/>
      <w:proofErr w:type="gramEnd"/>
      <w:r w:rsidRPr="00CE3A22">
        <w:rPr>
          <w:bCs/>
          <w:sz w:val="24"/>
          <w:szCs w:val="24"/>
        </w:rPr>
        <w:t xml:space="preserve"> me) {</w:t>
      </w:r>
    </w:p>
    <w:p w14:paraId="4CA8C338" w14:textId="72D39664" w:rsidR="00CE3A22" w:rsidRPr="00CE3A22" w:rsidRDefault="00CE3A22" w:rsidP="001A77F0">
      <w:pPr>
        <w:widowControl/>
        <w:tabs>
          <w:tab w:val="right" w:pos="10200"/>
        </w:tabs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</w:t>
      </w:r>
      <w:proofErr w:type="spellStart"/>
      <w:r w:rsidRPr="00CE3A22">
        <w:rPr>
          <w:bCs/>
          <w:sz w:val="24"/>
          <w:szCs w:val="24"/>
        </w:rPr>
        <w:t>System.out.println</w:t>
      </w:r>
      <w:proofErr w:type="spellEnd"/>
      <w:r w:rsidRPr="00CE3A22">
        <w:rPr>
          <w:bCs/>
          <w:sz w:val="24"/>
          <w:szCs w:val="24"/>
        </w:rPr>
        <w:t xml:space="preserve">("Malformed URL: " + </w:t>
      </w:r>
      <w:proofErr w:type="spellStart"/>
      <w:proofErr w:type="gramStart"/>
      <w:r w:rsidRPr="00CE3A22">
        <w:rPr>
          <w:bCs/>
          <w:sz w:val="24"/>
          <w:szCs w:val="24"/>
        </w:rPr>
        <w:t>me.toString</w:t>
      </w:r>
      <w:proofErr w:type="spellEnd"/>
      <w:proofErr w:type="gramEnd"/>
      <w:r w:rsidRPr="00CE3A22">
        <w:rPr>
          <w:bCs/>
          <w:sz w:val="24"/>
          <w:szCs w:val="24"/>
        </w:rPr>
        <w:t>()); }</w:t>
      </w:r>
      <w:r w:rsidR="001A77F0">
        <w:rPr>
          <w:bCs/>
          <w:sz w:val="24"/>
          <w:szCs w:val="24"/>
        </w:rPr>
        <w:tab/>
      </w:r>
    </w:p>
    <w:p w14:paraId="0156139D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lastRenderedPageBreak/>
        <w:t xml:space="preserve"> catch (</w:t>
      </w:r>
      <w:proofErr w:type="spellStart"/>
      <w:r w:rsidRPr="00CE3A22">
        <w:rPr>
          <w:bCs/>
          <w:sz w:val="24"/>
          <w:szCs w:val="24"/>
        </w:rPr>
        <w:t>RemoteException</w:t>
      </w:r>
      <w:proofErr w:type="spellEnd"/>
      <w:r w:rsidRPr="00CE3A22">
        <w:rPr>
          <w:bCs/>
          <w:sz w:val="24"/>
          <w:szCs w:val="24"/>
        </w:rPr>
        <w:t xml:space="preserve"> re) {</w:t>
      </w:r>
    </w:p>
    <w:p w14:paraId="5E3B2076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</w:t>
      </w:r>
      <w:proofErr w:type="spellStart"/>
      <w:r w:rsidRPr="00CE3A22">
        <w:rPr>
          <w:bCs/>
          <w:sz w:val="24"/>
          <w:szCs w:val="24"/>
        </w:rPr>
        <w:t>System.out.println</w:t>
      </w:r>
      <w:proofErr w:type="spellEnd"/>
      <w:r w:rsidRPr="00CE3A22">
        <w:rPr>
          <w:bCs/>
          <w:sz w:val="24"/>
          <w:szCs w:val="24"/>
        </w:rPr>
        <w:t xml:space="preserve">("Remote exception: " + </w:t>
      </w:r>
      <w:proofErr w:type="spellStart"/>
      <w:proofErr w:type="gramStart"/>
      <w:r w:rsidRPr="00CE3A22">
        <w:rPr>
          <w:bCs/>
          <w:sz w:val="24"/>
          <w:szCs w:val="24"/>
        </w:rPr>
        <w:t>re.toString</w:t>
      </w:r>
      <w:proofErr w:type="spellEnd"/>
      <w:proofErr w:type="gramEnd"/>
      <w:r w:rsidRPr="00CE3A22">
        <w:rPr>
          <w:bCs/>
          <w:sz w:val="24"/>
          <w:szCs w:val="24"/>
        </w:rPr>
        <w:t>()); }</w:t>
      </w:r>
    </w:p>
    <w:p w14:paraId="1D593213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}</w:t>
      </w:r>
    </w:p>
    <w:p w14:paraId="01E2D4BA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</w:p>
    <w:p w14:paraId="7607A488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public int </w:t>
      </w:r>
      <w:proofErr w:type="gramStart"/>
      <w:r w:rsidRPr="00CE3A22">
        <w:rPr>
          <w:bCs/>
          <w:sz w:val="24"/>
          <w:szCs w:val="24"/>
        </w:rPr>
        <w:t>sum(</w:t>
      </w:r>
      <w:proofErr w:type="gramEnd"/>
      <w:r w:rsidRPr="00CE3A22">
        <w:rPr>
          <w:bCs/>
          <w:sz w:val="24"/>
          <w:szCs w:val="24"/>
        </w:rPr>
        <w:t xml:space="preserve">int </w:t>
      </w:r>
      <w:proofErr w:type="spellStart"/>
      <w:r w:rsidRPr="00CE3A22">
        <w:rPr>
          <w:bCs/>
          <w:sz w:val="24"/>
          <w:szCs w:val="24"/>
        </w:rPr>
        <w:t>a,int</w:t>
      </w:r>
      <w:proofErr w:type="spellEnd"/>
      <w:r w:rsidRPr="00CE3A22">
        <w:rPr>
          <w:bCs/>
          <w:sz w:val="24"/>
          <w:szCs w:val="24"/>
        </w:rPr>
        <w:t xml:space="preserve"> b) throws </w:t>
      </w:r>
      <w:proofErr w:type="spellStart"/>
      <w:r w:rsidRPr="00CE3A22">
        <w:rPr>
          <w:bCs/>
          <w:sz w:val="24"/>
          <w:szCs w:val="24"/>
        </w:rPr>
        <w:t>RemoteException</w:t>
      </w:r>
      <w:proofErr w:type="spellEnd"/>
    </w:p>
    <w:p w14:paraId="1E3FE1C2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{</w:t>
      </w:r>
    </w:p>
    <w:p w14:paraId="13C48CB2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return a + b;</w:t>
      </w:r>
    </w:p>
    <w:p w14:paraId="76564B7F" w14:textId="77777777" w:rsidR="00CE3A22" w:rsidRP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 xml:space="preserve"> }</w:t>
      </w:r>
    </w:p>
    <w:p w14:paraId="4103F65B" w14:textId="2A34D4FB" w:rsidR="00CE3A22" w:rsidRDefault="00CE3A22" w:rsidP="00CE3A22">
      <w:pPr>
        <w:widowControl/>
        <w:autoSpaceDE/>
        <w:autoSpaceDN/>
        <w:spacing w:after="240"/>
        <w:rPr>
          <w:bCs/>
          <w:sz w:val="24"/>
          <w:szCs w:val="24"/>
        </w:rPr>
      </w:pPr>
      <w:r w:rsidRPr="00CE3A22">
        <w:rPr>
          <w:bCs/>
          <w:sz w:val="24"/>
          <w:szCs w:val="24"/>
        </w:rPr>
        <w:t>}</w:t>
      </w:r>
    </w:p>
    <w:p w14:paraId="32420B76" w14:textId="0874A73A" w:rsidR="00F27078" w:rsidRPr="00F27078" w:rsidRDefault="00F27078" w:rsidP="00CE3A22">
      <w:pPr>
        <w:widowControl/>
        <w:autoSpaceDE/>
        <w:autoSpaceDN/>
        <w:spacing w:after="240"/>
        <w:rPr>
          <w:b/>
          <w:sz w:val="24"/>
          <w:szCs w:val="24"/>
          <w:u w:val="single"/>
        </w:rPr>
      </w:pPr>
      <w:r w:rsidRPr="00F27078">
        <w:rPr>
          <w:b/>
          <w:sz w:val="24"/>
          <w:szCs w:val="24"/>
          <w:u w:val="single"/>
        </w:rPr>
        <w:t>SampleClient.java</w:t>
      </w:r>
    </w:p>
    <w:p w14:paraId="78F85D1B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import </w:t>
      </w:r>
      <w:proofErr w:type="spellStart"/>
      <w:proofErr w:type="gramStart"/>
      <w:r w:rsidRPr="00F27078">
        <w:rPr>
          <w:bCs/>
          <w:sz w:val="24"/>
          <w:szCs w:val="24"/>
        </w:rPr>
        <w:t>java.rmi</w:t>
      </w:r>
      <w:proofErr w:type="spellEnd"/>
      <w:r w:rsidRPr="00F27078">
        <w:rPr>
          <w:bCs/>
          <w:sz w:val="24"/>
          <w:szCs w:val="24"/>
        </w:rPr>
        <w:t>.*</w:t>
      </w:r>
      <w:proofErr w:type="gramEnd"/>
      <w:r w:rsidRPr="00F27078">
        <w:rPr>
          <w:bCs/>
          <w:sz w:val="24"/>
          <w:szCs w:val="24"/>
        </w:rPr>
        <w:t>;</w:t>
      </w:r>
    </w:p>
    <w:p w14:paraId="6B18BBC2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import </w:t>
      </w:r>
      <w:proofErr w:type="spellStart"/>
      <w:proofErr w:type="gramStart"/>
      <w:r w:rsidRPr="00F27078">
        <w:rPr>
          <w:bCs/>
          <w:sz w:val="24"/>
          <w:szCs w:val="24"/>
        </w:rPr>
        <w:t>java.rmi.server</w:t>
      </w:r>
      <w:proofErr w:type="spellEnd"/>
      <w:proofErr w:type="gramEnd"/>
      <w:r w:rsidRPr="00F27078">
        <w:rPr>
          <w:bCs/>
          <w:sz w:val="24"/>
          <w:szCs w:val="24"/>
        </w:rPr>
        <w:t>.*;</w:t>
      </w:r>
    </w:p>
    <w:p w14:paraId="2EE7F17F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</w:p>
    <w:p w14:paraId="13285DE5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public class </w:t>
      </w:r>
      <w:proofErr w:type="spellStart"/>
      <w:r w:rsidRPr="00F27078">
        <w:rPr>
          <w:bCs/>
          <w:sz w:val="24"/>
          <w:szCs w:val="24"/>
        </w:rPr>
        <w:t>SampleClient</w:t>
      </w:r>
      <w:proofErr w:type="spellEnd"/>
      <w:r w:rsidRPr="00F27078">
        <w:rPr>
          <w:bCs/>
          <w:sz w:val="24"/>
          <w:szCs w:val="24"/>
        </w:rPr>
        <w:t xml:space="preserve"> </w:t>
      </w:r>
    </w:p>
    <w:p w14:paraId="0EA6DBFB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>{</w:t>
      </w:r>
    </w:p>
    <w:p w14:paraId="3251F218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public static void </w:t>
      </w:r>
      <w:proofErr w:type="gramStart"/>
      <w:r w:rsidRPr="00F27078">
        <w:rPr>
          <w:bCs/>
          <w:sz w:val="24"/>
          <w:szCs w:val="24"/>
        </w:rPr>
        <w:t>main(</w:t>
      </w:r>
      <w:proofErr w:type="gramEnd"/>
      <w:r w:rsidRPr="00F27078">
        <w:rPr>
          <w:bCs/>
          <w:sz w:val="24"/>
          <w:szCs w:val="24"/>
        </w:rPr>
        <w:t xml:space="preserve">String[] </w:t>
      </w:r>
      <w:proofErr w:type="spellStart"/>
      <w:r w:rsidRPr="00F27078">
        <w:rPr>
          <w:bCs/>
          <w:sz w:val="24"/>
          <w:szCs w:val="24"/>
        </w:rPr>
        <w:t>args</w:t>
      </w:r>
      <w:proofErr w:type="spellEnd"/>
      <w:r w:rsidRPr="00F27078">
        <w:rPr>
          <w:bCs/>
          <w:sz w:val="24"/>
          <w:szCs w:val="24"/>
        </w:rPr>
        <w:t>)</w:t>
      </w:r>
    </w:p>
    <w:p w14:paraId="2657DB98" w14:textId="7D12E5CC" w:rsidR="00F27078" w:rsidRPr="00F27078" w:rsidRDefault="00F27078" w:rsidP="0098614B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{</w:t>
      </w:r>
    </w:p>
    <w:p w14:paraId="13902B31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try</w:t>
      </w:r>
    </w:p>
    <w:p w14:paraId="1CD5A988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{</w:t>
      </w:r>
    </w:p>
    <w:p w14:paraId="4BD578C2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</w:t>
      </w:r>
      <w:proofErr w:type="spellStart"/>
      <w:r w:rsidRPr="00F27078">
        <w:rPr>
          <w:bCs/>
          <w:sz w:val="24"/>
          <w:szCs w:val="24"/>
        </w:rPr>
        <w:t>System.out.println</w:t>
      </w:r>
      <w:proofErr w:type="spellEnd"/>
      <w:r w:rsidRPr="00F27078">
        <w:rPr>
          <w:bCs/>
          <w:sz w:val="24"/>
          <w:szCs w:val="24"/>
        </w:rPr>
        <w:t>("Security Manager loaded");</w:t>
      </w:r>
    </w:p>
    <w:p w14:paraId="578686B6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String </w:t>
      </w:r>
      <w:proofErr w:type="spellStart"/>
      <w:r w:rsidRPr="00F27078">
        <w:rPr>
          <w:bCs/>
          <w:sz w:val="24"/>
          <w:szCs w:val="24"/>
        </w:rPr>
        <w:t>url</w:t>
      </w:r>
      <w:proofErr w:type="spellEnd"/>
      <w:r w:rsidRPr="00F27078">
        <w:rPr>
          <w:bCs/>
          <w:sz w:val="24"/>
          <w:szCs w:val="24"/>
        </w:rPr>
        <w:t xml:space="preserve"> = "//localhost/SAMPLE-SERVER";</w:t>
      </w:r>
    </w:p>
    <w:p w14:paraId="5EEAE4F5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</w:t>
      </w:r>
      <w:proofErr w:type="spellStart"/>
      <w:r w:rsidRPr="00F27078">
        <w:rPr>
          <w:bCs/>
          <w:sz w:val="24"/>
          <w:szCs w:val="24"/>
        </w:rPr>
        <w:t>SampleServer</w:t>
      </w:r>
      <w:proofErr w:type="spellEnd"/>
      <w:r w:rsidRPr="00F27078">
        <w:rPr>
          <w:bCs/>
          <w:sz w:val="24"/>
          <w:szCs w:val="24"/>
        </w:rPr>
        <w:t xml:space="preserve"> </w:t>
      </w:r>
      <w:proofErr w:type="spellStart"/>
      <w:r w:rsidRPr="00F27078">
        <w:rPr>
          <w:bCs/>
          <w:sz w:val="24"/>
          <w:szCs w:val="24"/>
        </w:rPr>
        <w:t>remoteObject</w:t>
      </w:r>
      <w:proofErr w:type="spellEnd"/>
      <w:r w:rsidRPr="00F27078">
        <w:rPr>
          <w:bCs/>
          <w:sz w:val="24"/>
          <w:szCs w:val="24"/>
        </w:rPr>
        <w:t xml:space="preserve"> = (</w:t>
      </w:r>
      <w:proofErr w:type="spellStart"/>
      <w:r w:rsidRPr="00F27078">
        <w:rPr>
          <w:bCs/>
          <w:sz w:val="24"/>
          <w:szCs w:val="24"/>
        </w:rPr>
        <w:t>SampleServer</w:t>
      </w:r>
      <w:proofErr w:type="spellEnd"/>
      <w:r w:rsidRPr="00F27078">
        <w:rPr>
          <w:bCs/>
          <w:sz w:val="24"/>
          <w:szCs w:val="24"/>
        </w:rPr>
        <w:t>)</w:t>
      </w:r>
      <w:proofErr w:type="spellStart"/>
      <w:r w:rsidRPr="00F27078">
        <w:rPr>
          <w:bCs/>
          <w:sz w:val="24"/>
          <w:szCs w:val="24"/>
        </w:rPr>
        <w:t>Naming.lookup</w:t>
      </w:r>
      <w:proofErr w:type="spellEnd"/>
      <w:r w:rsidRPr="00F27078">
        <w:rPr>
          <w:bCs/>
          <w:sz w:val="24"/>
          <w:szCs w:val="24"/>
        </w:rPr>
        <w:t>(</w:t>
      </w:r>
      <w:proofErr w:type="spellStart"/>
      <w:r w:rsidRPr="00F27078">
        <w:rPr>
          <w:bCs/>
          <w:sz w:val="24"/>
          <w:szCs w:val="24"/>
        </w:rPr>
        <w:t>url</w:t>
      </w:r>
      <w:proofErr w:type="spellEnd"/>
      <w:r w:rsidRPr="00F27078">
        <w:rPr>
          <w:bCs/>
          <w:sz w:val="24"/>
          <w:szCs w:val="24"/>
        </w:rPr>
        <w:t>);</w:t>
      </w:r>
    </w:p>
    <w:p w14:paraId="745E79F8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</w:t>
      </w:r>
      <w:proofErr w:type="spellStart"/>
      <w:r w:rsidRPr="00F27078">
        <w:rPr>
          <w:bCs/>
          <w:sz w:val="24"/>
          <w:szCs w:val="24"/>
        </w:rPr>
        <w:t>System.out.println</w:t>
      </w:r>
      <w:proofErr w:type="spellEnd"/>
      <w:r w:rsidRPr="00F27078">
        <w:rPr>
          <w:bCs/>
          <w:sz w:val="24"/>
          <w:szCs w:val="24"/>
        </w:rPr>
        <w:t>("Got remote object");</w:t>
      </w:r>
    </w:p>
    <w:p w14:paraId="677A1FAB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</w:t>
      </w:r>
      <w:proofErr w:type="spellStart"/>
      <w:r w:rsidRPr="00F27078">
        <w:rPr>
          <w:bCs/>
          <w:sz w:val="24"/>
          <w:szCs w:val="24"/>
        </w:rPr>
        <w:t>System.out.println</w:t>
      </w:r>
      <w:proofErr w:type="spellEnd"/>
      <w:r w:rsidRPr="00F27078">
        <w:rPr>
          <w:bCs/>
          <w:sz w:val="24"/>
          <w:szCs w:val="24"/>
        </w:rPr>
        <w:t xml:space="preserve">(" 1 + 2 = " + </w:t>
      </w:r>
      <w:proofErr w:type="spellStart"/>
      <w:proofErr w:type="gramStart"/>
      <w:r w:rsidRPr="00F27078">
        <w:rPr>
          <w:bCs/>
          <w:sz w:val="24"/>
          <w:szCs w:val="24"/>
        </w:rPr>
        <w:t>remoteObject.sum</w:t>
      </w:r>
      <w:proofErr w:type="spellEnd"/>
      <w:r w:rsidRPr="00F27078">
        <w:rPr>
          <w:bCs/>
          <w:sz w:val="24"/>
          <w:szCs w:val="24"/>
        </w:rPr>
        <w:t>(</w:t>
      </w:r>
      <w:proofErr w:type="gramEnd"/>
      <w:r w:rsidRPr="00F27078">
        <w:rPr>
          <w:bCs/>
          <w:sz w:val="24"/>
          <w:szCs w:val="24"/>
        </w:rPr>
        <w:t>1,2) );</w:t>
      </w:r>
    </w:p>
    <w:p w14:paraId="531DD7A2" w14:textId="77777777" w:rsid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}</w:t>
      </w:r>
    </w:p>
    <w:p w14:paraId="06B6B306" w14:textId="77777777" w:rsidR="006E123D" w:rsidRPr="00F27078" w:rsidRDefault="006E123D" w:rsidP="00F27078">
      <w:pPr>
        <w:widowControl/>
        <w:autoSpaceDE/>
        <w:autoSpaceDN/>
        <w:spacing w:after="240"/>
        <w:rPr>
          <w:bCs/>
          <w:sz w:val="24"/>
          <w:szCs w:val="24"/>
        </w:rPr>
      </w:pPr>
    </w:p>
    <w:p w14:paraId="3AE64D00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lastRenderedPageBreak/>
        <w:t xml:space="preserve"> catch (</w:t>
      </w:r>
      <w:proofErr w:type="spellStart"/>
      <w:r w:rsidRPr="00F27078">
        <w:rPr>
          <w:bCs/>
          <w:sz w:val="24"/>
          <w:szCs w:val="24"/>
        </w:rPr>
        <w:t>RemoteException</w:t>
      </w:r>
      <w:proofErr w:type="spellEnd"/>
      <w:r w:rsidRPr="00F27078">
        <w:rPr>
          <w:bCs/>
          <w:sz w:val="24"/>
          <w:szCs w:val="24"/>
        </w:rPr>
        <w:t xml:space="preserve"> </w:t>
      </w:r>
      <w:proofErr w:type="spellStart"/>
      <w:r w:rsidRPr="00F27078">
        <w:rPr>
          <w:bCs/>
          <w:sz w:val="24"/>
          <w:szCs w:val="24"/>
        </w:rPr>
        <w:t>exc</w:t>
      </w:r>
      <w:proofErr w:type="spellEnd"/>
      <w:r w:rsidRPr="00F27078">
        <w:rPr>
          <w:bCs/>
          <w:sz w:val="24"/>
          <w:szCs w:val="24"/>
        </w:rPr>
        <w:t>) {</w:t>
      </w:r>
    </w:p>
    <w:p w14:paraId="3024C91A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</w:t>
      </w:r>
      <w:proofErr w:type="spellStart"/>
      <w:r w:rsidRPr="00F27078">
        <w:rPr>
          <w:bCs/>
          <w:sz w:val="24"/>
          <w:szCs w:val="24"/>
        </w:rPr>
        <w:t>System.out.println</w:t>
      </w:r>
      <w:proofErr w:type="spellEnd"/>
      <w:r w:rsidRPr="00F27078">
        <w:rPr>
          <w:bCs/>
          <w:sz w:val="24"/>
          <w:szCs w:val="24"/>
        </w:rPr>
        <w:t xml:space="preserve">("Error in lookup: " + </w:t>
      </w:r>
      <w:proofErr w:type="spellStart"/>
      <w:proofErr w:type="gramStart"/>
      <w:r w:rsidRPr="00F27078">
        <w:rPr>
          <w:bCs/>
          <w:sz w:val="24"/>
          <w:szCs w:val="24"/>
        </w:rPr>
        <w:t>exc.toString</w:t>
      </w:r>
      <w:proofErr w:type="spellEnd"/>
      <w:proofErr w:type="gramEnd"/>
      <w:r w:rsidRPr="00F27078">
        <w:rPr>
          <w:bCs/>
          <w:sz w:val="24"/>
          <w:szCs w:val="24"/>
        </w:rPr>
        <w:t>()); }</w:t>
      </w:r>
    </w:p>
    <w:p w14:paraId="0E43A498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catch (</w:t>
      </w:r>
      <w:proofErr w:type="spellStart"/>
      <w:proofErr w:type="gramStart"/>
      <w:r w:rsidRPr="00F27078">
        <w:rPr>
          <w:bCs/>
          <w:sz w:val="24"/>
          <w:szCs w:val="24"/>
        </w:rPr>
        <w:t>java.net.MalformedURLException</w:t>
      </w:r>
      <w:proofErr w:type="spellEnd"/>
      <w:proofErr w:type="gramEnd"/>
      <w:r w:rsidRPr="00F27078">
        <w:rPr>
          <w:bCs/>
          <w:sz w:val="24"/>
          <w:szCs w:val="24"/>
        </w:rPr>
        <w:t xml:space="preserve"> </w:t>
      </w:r>
      <w:proofErr w:type="spellStart"/>
      <w:r w:rsidRPr="00F27078">
        <w:rPr>
          <w:bCs/>
          <w:sz w:val="24"/>
          <w:szCs w:val="24"/>
        </w:rPr>
        <w:t>exc</w:t>
      </w:r>
      <w:proofErr w:type="spellEnd"/>
      <w:r w:rsidRPr="00F27078">
        <w:rPr>
          <w:bCs/>
          <w:sz w:val="24"/>
          <w:szCs w:val="24"/>
        </w:rPr>
        <w:t>) {</w:t>
      </w:r>
    </w:p>
    <w:p w14:paraId="540E0CE5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</w:t>
      </w:r>
      <w:proofErr w:type="spellStart"/>
      <w:r w:rsidRPr="00F27078">
        <w:rPr>
          <w:bCs/>
          <w:sz w:val="24"/>
          <w:szCs w:val="24"/>
        </w:rPr>
        <w:t>System.out.println</w:t>
      </w:r>
      <w:proofErr w:type="spellEnd"/>
      <w:r w:rsidRPr="00F27078">
        <w:rPr>
          <w:bCs/>
          <w:sz w:val="24"/>
          <w:szCs w:val="24"/>
        </w:rPr>
        <w:t xml:space="preserve">("Malformed URL: " + </w:t>
      </w:r>
      <w:proofErr w:type="spellStart"/>
      <w:proofErr w:type="gramStart"/>
      <w:r w:rsidRPr="00F27078">
        <w:rPr>
          <w:bCs/>
          <w:sz w:val="24"/>
          <w:szCs w:val="24"/>
        </w:rPr>
        <w:t>exc.toString</w:t>
      </w:r>
      <w:proofErr w:type="spellEnd"/>
      <w:proofErr w:type="gramEnd"/>
      <w:r w:rsidRPr="00F27078">
        <w:rPr>
          <w:bCs/>
          <w:sz w:val="24"/>
          <w:szCs w:val="24"/>
        </w:rPr>
        <w:t>()); }</w:t>
      </w:r>
    </w:p>
    <w:p w14:paraId="3A119771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catch (</w:t>
      </w:r>
      <w:proofErr w:type="spellStart"/>
      <w:proofErr w:type="gramStart"/>
      <w:r w:rsidRPr="00F27078">
        <w:rPr>
          <w:bCs/>
          <w:sz w:val="24"/>
          <w:szCs w:val="24"/>
        </w:rPr>
        <w:t>java.rmi.NotBoundException</w:t>
      </w:r>
      <w:proofErr w:type="spellEnd"/>
      <w:proofErr w:type="gramEnd"/>
      <w:r w:rsidRPr="00F27078">
        <w:rPr>
          <w:bCs/>
          <w:sz w:val="24"/>
          <w:szCs w:val="24"/>
        </w:rPr>
        <w:t xml:space="preserve"> </w:t>
      </w:r>
      <w:proofErr w:type="spellStart"/>
      <w:r w:rsidRPr="00F27078">
        <w:rPr>
          <w:bCs/>
          <w:sz w:val="24"/>
          <w:szCs w:val="24"/>
        </w:rPr>
        <w:t>exc</w:t>
      </w:r>
      <w:proofErr w:type="spellEnd"/>
      <w:r w:rsidRPr="00F27078">
        <w:rPr>
          <w:bCs/>
          <w:sz w:val="24"/>
          <w:szCs w:val="24"/>
        </w:rPr>
        <w:t>) {</w:t>
      </w:r>
    </w:p>
    <w:p w14:paraId="4FEB9341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</w:t>
      </w:r>
      <w:proofErr w:type="spellStart"/>
      <w:r w:rsidRPr="00F27078">
        <w:rPr>
          <w:bCs/>
          <w:sz w:val="24"/>
          <w:szCs w:val="24"/>
        </w:rPr>
        <w:t>System.out.println</w:t>
      </w:r>
      <w:proofErr w:type="spellEnd"/>
      <w:r w:rsidRPr="00F27078">
        <w:rPr>
          <w:bCs/>
          <w:sz w:val="24"/>
          <w:szCs w:val="24"/>
        </w:rPr>
        <w:t>("</w:t>
      </w:r>
      <w:proofErr w:type="spellStart"/>
      <w:r w:rsidRPr="00F27078">
        <w:rPr>
          <w:bCs/>
          <w:sz w:val="24"/>
          <w:szCs w:val="24"/>
        </w:rPr>
        <w:t>NotBound</w:t>
      </w:r>
      <w:proofErr w:type="spellEnd"/>
      <w:r w:rsidRPr="00F27078">
        <w:rPr>
          <w:bCs/>
          <w:sz w:val="24"/>
          <w:szCs w:val="24"/>
        </w:rPr>
        <w:t xml:space="preserve">: " + </w:t>
      </w:r>
      <w:proofErr w:type="spellStart"/>
      <w:proofErr w:type="gramStart"/>
      <w:r w:rsidRPr="00F27078">
        <w:rPr>
          <w:bCs/>
          <w:sz w:val="24"/>
          <w:szCs w:val="24"/>
        </w:rPr>
        <w:t>exc.toString</w:t>
      </w:r>
      <w:proofErr w:type="spellEnd"/>
      <w:proofErr w:type="gramEnd"/>
      <w:r w:rsidRPr="00F27078">
        <w:rPr>
          <w:bCs/>
          <w:sz w:val="24"/>
          <w:szCs w:val="24"/>
        </w:rPr>
        <w:t>());</w:t>
      </w:r>
    </w:p>
    <w:p w14:paraId="1B7D1036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 xml:space="preserve"> }</w:t>
      </w:r>
    </w:p>
    <w:p w14:paraId="27E3BB2A" w14:textId="77777777" w:rsidR="00F27078" w:rsidRP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>}</w:t>
      </w:r>
    </w:p>
    <w:p w14:paraId="1DB69FF0" w14:textId="46D0BB66" w:rsidR="00F27078" w:rsidRDefault="00F27078" w:rsidP="00F27078">
      <w:pPr>
        <w:widowControl/>
        <w:autoSpaceDE/>
        <w:autoSpaceDN/>
        <w:spacing w:after="240"/>
        <w:rPr>
          <w:bCs/>
          <w:sz w:val="24"/>
          <w:szCs w:val="24"/>
        </w:rPr>
      </w:pPr>
      <w:r w:rsidRPr="00F27078">
        <w:rPr>
          <w:bCs/>
          <w:sz w:val="24"/>
          <w:szCs w:val="24"/>
        </w:rPr>
        <w:t>}</w:t>
      </w:r>
    </w:p>
    <w:p w14:paraId="545D69DB" w14:textId="0E1EADE9" w:rsidR="00F27078" w:rsidRDefault="00817573" w:rsidP="00F27078">
      <w:pPr>
        <w:widowControl/>
        <w:autoSpaceDE/>
        <w:autoSpaceDN/>
        <w:spacing w:after="240"/>
        <w:rPr>
          <w:b/>
          <w:sz w:val="24"/>
          <w:szCs w:val="24"/>
          <w:u w:val="single"/>
        </w:rPr>
      </w:pPr>
      <w:r w:rsidRPr="00817573">
        <w:rPr>
          <w:b/>
          <w:sz w:val="24"/>
          <w:szCs w:val="24"/>
          <w:u w:val="single"/>
        </w:rPr>
        <w:t>SampleServer.java</w:t>
      </w:r>
    </w:p>
    <w:p w14:paraId="76CDE577" w14:textId="77777777" w:rsidR="00817573" w:rsidRPr="00817573" w:rsidRDefault="00817573" w:rsidP="00817573">
      <w:pPr>
        <w:widowControl/>
        <w:autoSpaceDE/>
        <w:autoSpaceDN/>
        <w:spacing w:after="240"/>
        <w:rPr>
          <w:bCs/>
          <w:sz w:val="24"/>
          <w:szCs w:val="24"/>
        </w:rPr>
      </w:pPr>
      <w:r w:rsidRPr="00817573">
        <w:rPr>
          <w:bCs/>
          <w:sz w:val="24"/>
          <w:szCs w:val="24"/>
        </w:rPr>
        <w:t xml:space="preserve">import </w:t>
      </w:r>
      <w:proofErr w:type="spellStart"/>
      <w:proofErr w:type="gramStart"/>
      <w:r w:rsidRPr="00817573">
        <w:rPr>
          <w:bCs/>
          <w:sz w:val="24"/>
          <w:szCs w:val="24"/>
        </w:rPr>
        <w:t>java.rmi</w:t>
      </w:r>
      <w:proofErr w:type="spellEnd"/>
      <w:r w:rsidRPr="00817573">
        <w:rPr>
          <w:bCs/>
          <w:sz w:val="24"/>
          <w:szCs w:val="24"/>
        </w:rPr>
        <w:t>.*</w:t>
      </w:r>
      <w:proofErr w:type="gramEnd"/>
      <w:r w:rsidRPr="00817573">
        <w:rPr>
          <w:bCs/>
          <w:sz w:val="24"/>
          <w:szCs w:val="24"/>
        </w:rPr>
        <w:t>;</w:t>
      </w:r>
    </w:p>
    <w:p w14:paraId="53E909CE" w14:textId="77777777" w:rsidR="00817573" w:rsidRPr="00817573" w:rsidRDefault="00817573" w:rsidP="00817573">
      <w:pPr>
        <w:widowControl/>
        <w:autoSpaceDE/>
        <w:autoSpaceDN/>
        <w:spacing w:after="240"/>
        <w:rPr>
          <w:bCs/>
          <w:sz w:val="24"/>
          <w:szCs w:val="24"/>
        </w:rPr>
      </w:pPr>
      <w:r w:rsidRPr="00817573">
        <w:rPr>
          <w:bCs/>
          <w:sz w:val="24"/>
          <w:szCs w:val="24"/>
        </w:rPr>
        <w:t xml:space="preserve">public interface </w:t>
      </w:r>
      <w:proofErr w:type="spellStart"/>
      <w:r w:rsidRPr="00817573">
        <w:rPr>
          <w:bCs/>
          <w:sz w:val="24"/>
          <w:szCs w:val="24"/>
        </w:rPr>
        <w:t>SampleServer</w:t>
      </w:r>
      <w:proofErr w:type="spellEnd"/>
      <w:r w:rsidRPr="00817573">
        <w:rPr>
          <w:bCs/>
          <w:sz w:val="24"/>
          <w:szCs w:val="24"/>
        </w:rPr>
        <w:t xml:space="preserve"> extends Remote</w:t>
      </w:r>
    </w:p>
    <w:p w14:paraId="2E29FC2E" w14:textId="77777777" w:rsidR="00817573" w:rsidRPr="00817573" w:rsidRDefault="00817573" w:rsidP="00817573">
      <w:pPr>
        <w:widowControl/>
        <w:autoSpaceDE/>
        <w:autoSpaceDN/>
        <w:spacing w:after="240"/>
        <w:rPr>
          <w:bCs/>
          <w:sz w:val="24"/>
          <w:szCs w:val="24"/>
        </w:rPr>
      </w:pPr>
      <w:r w:rsidRPr="00817573">
        <w:rPr>
          <w:bCs/>
          <w:sz w:val="24"/>
          <w:szCs w:val="24"/>
        </w:rPr>
        <w:t>{</w:t>
      </w:r>
    </w:p>
    <w:p w14:paraId="1BBC2A1C" w14:textId="77777777" w:rsidR="00817573" w:rsidRPr="00817573" w:rsidRDefault="00817573" w:rsidP="00817573">
      <w:pPr>
        <w:widowControl/>
        <w:autoSpaceDE/>
        <w:autoSpaceDN/>
        <w:spacing w:after="240"/>
        <w:rPr>
          <w:bCs/>
          <w:sz w:val="24"/>
          <w:szCs w:val="24"/>
        </w:rPr>
      </w:pPr>
      <w:r w:rsidRPr="00817573">
        <w:rPr>
          <w:bCs/>
          <w:sz w:val="24"/>
          <w:szCs w:val="24"/>
        </w:rPr>
        <w:t xml:space="preserve"> public int </w:t>
      </w:r>
      <w:proofErr w:type="gramStart"/>
      <w:r w:rsidRPr="00817573">
        <w:rPr>
          <w:bCs/>
          <w:sz w:val="24"/>
          <w:szCs w:val="24"/>
        </w:rPr>
        <w:t>sum(</w:t>
      </w:r>
      <w:proofErr w:type="gramEnd"/>
      <w:r w:rsidRPr="00817573">
        <w:rPr>
          <w:bCs/>
          <w:sz w:val="24"/>
          <w:szCs w:val="24"/>
        </w:rPr>
        <w:t xml:space="preserve">int </w:t>
      </w:r>
      <w:proofErr w:type="spellStart"/>
      <w:r w:rsidRPr="00817573">
        <w:rPr>
          <w:bCs/>
          <w:sz w:val="24"/>
          <w:szCs w:val="24"/>
        </w:rPr>
        <w:t>a,int</w:t>
      </w:r>
      <w:proofErr w:type="spellEnd"/>
      <w:r w:rsidRPr="00817573">
        <w:rPr>
          <w:bCs/>
          <w:sz w:val="24"/>
          <w:szCs w:val="24"/>
        </w:rPr>
        <w:t xml:space="preserve"> b) throws </w:t>
      </w:r>
      <w:proofErr w:type="spellStart"/>
      <w:r w:rsidRPr="00817573">
        <w:rPr>
          <w:bCs/>
          <w:sz w:val="24"/>
          <w:szCs w:val="24"/>
        </w:rPr>
        <w:t>RemoteException</w:t>
      </w:r>
      <w:proofErr w:type="spellEnd"/>
      <w:r w:rsidRPr="00817573">
        <w:rPr>
          <w:bCs/>
          <w:sz w:val="24"/>
          <w:szCs w:val="24"/>
        </w:rPr>
        <w:t>;</w:t>
      </w:r>
    </w:p>
    <w:p w14:paraId="3312D8FF" w14:textId="67B6CDB1" w:rsidR="00477986" w:rsidRDefault="00817573" w:rsidP="00817573">
      <w:pPr>
        <w:widowControl/>
        <w:autoSpaceDE/>
        <w:autoSpaceDN/>
        <w:spacing w:after="240"/>
        <w:rPr>
          <w:bCs/>
          <w:sz w:val="24"/>
          <w:szCs w:val="24"/>
        </w:rPr>
      </w:pPr>
      <w:r w:rsidRPr="00817573">
        <w:rPr>
          <w:bCs/>
          <w:sz w:val="24"/>
          <w:szCs w:val="24"/>
        </w:rPr>
        <w:t>}</w:t>
      </w:r>
    </w:p>
    <w:p w14:paraId="7D281B99" w14:textId="4D2CC345" w:rsidR="00477986" w:rsidRPr="00817573" w:rsidRDefault="003E6A73" w:rsidP="003E6A73">
      <w:pPr>
        <w:widowControl/>
        <w:autoSpaceDE/>
        <w:autoSpaceDN/>
        <w:spacing w:after="240"/>
        <w:jc w:val="center"/>
        <w:rPr>
          <w:bCs/>
          <w:sz w:val="24"/>
          <w:szCs w:val="24"/>
        </w:rPr>
      </w:pPr>
      <w:r w:rsidRPr="003E6A73">
        <w:rPr>
          <w:bCs/>
          <w:sz w:val="24"/>
          <w:szCs w:val="24"/>
        </w:rPr>
        <w:drawing>
          <wp:inline distT="0" distB="0" distL="0" distR="0" wp14:anchorId="494BFA91" wp14:editId="47F5B058">
            <wp:extent cx="5362575" cy="3289046"/>
            <wp:effectExtent l="0" t="0" r="0" b="0"/>
            <wp:docPr id="403879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8790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6085" cy="329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7986" w:rsidRPr="00817573" w:rsidSect="001A77F0">
      <w:headerReference w:type="default" r:id="rId11"/>
      <w:footerReference w:type="default" r:id="rId12"/>
      <w:pgSz w:w="12240" w:h="15840"/>
      <w:pgMar w:top="1380" w:right="980" w:bottom="1260" w:left="1060" w:header="721" w:footer="1074" w:gutter="0"/>
      <w:pgNumType w:start="1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5BD5B" w14:textId="77777777" w:rsidR="007A6405" w:rsidRDefault="007A6405">
      <w:r>
        <w:separator/>
      </w:r>
    </w:p>
  </w:endnote>
  <w:endnote w:type="continuationSeparator" w:id="0">
    <w:p w14:paraId="1ADE1EEF" w14:textId="77777777" w:rsidR="007A6405" w:rsidRDefault="007A6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BC82E" w14:textId="77777777" w:rsidR="00C316BF" w:rsidRDefault="001A77F0">
    <w:pPr>
      <w:pStyle w:val="BodyText"/>
      <w:spacing w:line="14" w:lineRule="auto"/>
      <w:rPr>
        <w:sz w:val="20"/>
      </w:rPr>
    </w:pPr>
    <w:r>
      <w:pict w14:anchorId="6A4B2E47">
        <v:shape id="_x0000_s2051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277C18EF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14:paraId="7F48D0B8" w14:textId="5332F156" w:rsidR="00E621C3" w:rsidRDefault="006E123D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21012021001_Adeshara Brijesh G.</w:t>
                </w:r>
              </w:p>
            </w:txbxContent>
          </v:textbox>
          <w10:wrap anchorx="page" anchory="page"/>
        </v:shape>
      </w:pict>
    </w:r>
    <w:r>
      <w:pict w14:anchorId="453FEEBF">
        <v:shape id="_x0000_s2049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14:paraId="57752CAE" w14:textId="77777777"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>
                  <w:fldChar w:fldCharType="separate"/>
                </w:r>
                <w:r w:rsidR="00327553">
                  <w:rPr>
                    <w:rFonts w:ascii="Cambria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B90C5" w14:textId="77777777" w:rsidR="007A6405" w:rsidRDefault="007A6405">
      <w:r>
        <w:separator/>
      </w:r>
    </w:p>
  </w:footnote>
  <w:footnote w:type="continuationSeparator" w:id="0">
    <w:p w14:paraId="4ADDC044" w14:textId="77777777" w:rsidR="007A6405" w:rsidRDefault="007A64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838D5" w14:textId="77777777" w:rsidR="00C316BF" w:rsidRDefault="001A77F0">
    <w:pPr>
      <w:pStyle w:val="BodyText"/>
      <w:spacing w:line="14" w:lineRule="auto"/>
      <w:rPr>
        <w:sz w:val="20"/>
      </w:rPr>
    </w:pPr>
    <w:r>
      <w:pict w14:anchorId="51F8FF65">
        <v:shape id="_x0000_s2053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>
      <w:pict w14:anchorId="3C68211C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14:paraId="5505039A" w14:textId="05B102C4" w:rsidR="00C316BF" w:rsidRDefault="00CE2117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 xml:space="preserve">Practical: </w:t>
                </w:r>
                <w:r w:rsidR="00542540">
                  <w:rPr>
                    <w:rFonts w:ascii="Cambria"/>
                    <w:sz w:val="32"/>
                  </w:rPr>
                  <w:t>2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 w15:restartNumberingAfterBreak="0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 w16cid:durableId="1916817526">
    <w:abstractNumId w:val="1"/>
  </w:num>
  <w:num w:numId="2" w16cid:durableId="977301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16BF"/>
    <w:rsid w:val="0001481C"/>
    <w:rsid w:val="00025C08"/>
    <w:rsid w:val="001A77F0"/>
    <w:rsid w:val="0024077A"/>
    <w:rsid w:val="00252F4E"/>
    <w:rsid w:val="00327553"/>
    <w:rsid w:val="00392316"/>
    <w:rsid w:val="003E6A73"/>
    <w:rsid w:val="00453961"/>
    <w:rsid w:val="00454500"/>
    <w:rsid w:val="00477986"/>
    <w:rsid w:val="004D3539"/>
    <w:rsid w:val="00542540"/>
    <w:rsid w:val="005B5E6E"/>
    <w:rsid w:val="00603A6A"/>
    <w:rsid w:val="00605066"/>
    <w:rsid w:val="006E123D"/>
    <w:rsid w:val="007A6405"/>
    <w:rsid w:val="00817573"/>
    <w:rsid w:val="00862AE3"/>
    <w:rsid w:val="008766FE"/>
    <w:rsid w:val="0098614B"/>
    <w:rsid w:val="009C31D9"/>
    <w:rsid w:val="009F6717"/>
    <w:rsid w:val="00B02BBC"/>
    <w:rsid w:val="00C316BF"/>
    <w:rsid w:val="00C370C0"/>
    <w:rsid w:val="00CE2117"/>
    <w:rsid w:val="00CE3A22"/>
    <w:rsid w:val="00DB7613"/>
    <w:rsid w:val="00E621C3"/>
    <w:rsid w:val="00F2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5BAD5865"/>
  <w15:docId w15:val="{BA5CE67D-0480-49E7-8C88-3D413A55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08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9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4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ADESHARA BRIJESH</cp:lastModifiedBy>
  <cp:revision>29</cp:revision>
  <dcterms:created xsi:type="dcterms:W3CDTF">2020-07-24T05:52:00Z</dcterms:created>
  <dcterms:modified xsi:type="dcterms:W3CDTF">2024-04-24T17:38:00Z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