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886EB" w14:textId="77777777" w:rsidR="003A4456" w:rsidRPr="007B165C" w:rsidRDefault="003A4456" w:rsidP="003A445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Case Study: Leveraging Big Data Analytics in Healthcare</w:t>
      </w:r>
    </w:p>
    <w:p w14:paraId="480CD40A" w14:textId="77777777" w:rsidR="003A4456" w:rsidRPr="007B165C" w:rsidRDefault="003A4456" w:rsidP="003A445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Introduction</w:t>
      </w:r>
    </w:p>
    <w:p w14:paraId="2F2F6856" w14:textId="77777777" w:rsidR="003A4456" w:rsidRPr="007B165C" w:rsidRDefault="003A4456" w:rsidP="003A445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kern w:val="0"/>
          <w:sz w:val="24"/>
          <w:szCs w:val="24"/>
          <w:lang w:eastAsia="en-IN" w:bidi="gu-IN"/>
          <w14:ligatures w14:val="none"/>
        </w:rPr>
        <w:t>The healthcare industry generates massive amounts of data daily, from electronic health records (EHRs) to wearable device data. This data holds immense potential to improve patient outcomes, streamline operations, and reduce costs. By applying big data analytics techniques, healthcare organizations can unlock valuable insights and transform the way they deliver care.</w:t>
      </w:r>
    </w:p>
    <w:p w14:paraId="48C289E0" w14:textId="77777777" w:rsidR="003A4456" w:rsidRPr="007B165C" w:rsidRDefault="003A4456" w:rsidP="003A445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Working Process of the Case Study</w:t>
      </w:r>
    </w:p>
    <w:p w14:paraId="6A304006" w14:textId="77777777" w:rsidR="003A4456" w:rsidRPr="007B165C" w:rsidRDefault="003A4456" w:rsidP="003A44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Data Collection:</w:t>
      </w:r>
      <w:r w:rsidRPr="007B165C">
        <w:rPr>
          <w:rFonts w:ascii="Times New Roman" w:eastAsia="Times New Roman" w:hAnsi="Times New Roman" w:cs="Times New Roman"/>
          <w:kern w:val="0"/>
          <w:sz w:val="24"/>
          <w:szCs w:val="24"/>
          <w:lang w:eastAsia="en-IN" w:bidi="gu-IN"/>
          <w14:ligatures w14:val="none"/>
        </w:rPr>
        <w:t xml:space="preserve"> Gather diverse data sources, including EHRs, claims data, genomic data, and data from wearable devices.</w:t>
      </w:r>
    </w:p>
    <w:p w14:paraId="5815045D" w14:textId="77777777" w:rsidR="003A4456" w:rsidRPr="007B165C" w:rsidRDefault="003A4456" w:rsidP="003A44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Data Cleaning and Preprocessing:</w:t>
      </w:r>
      <w:r w:rsidRPr="007B165C">
        <w:rPr>
          <w:rFonts w:ascii="Times New Roman" w:eastAsia="Times New Roman" w:hAnsi="Times New Roman" w:cs="Times New Roman"/>
          <w:kern w:val="0"/>
          <w:sz w:val="24"/>
          <w:szCs w:val="24"/>
          <w:lang w:eastAsia="en-IN" w:bidi="gu-IN"/>
          <w14:ligatures w14:val="none"/>
        </w:rPr>
        <w:t xml:space="preserve"> Cleanse the data to remove inconsistencies, errors, and missing values. Standardize data formats and integrate data from different sources.</w:t>
      </w:r>
    </w:p>
    <w:p w14:paraId="395549FD" w14:textId="77777777" w:rsidR="003A4456" w:rsidRPr="007B165C" w:rsidRDefault="003A4456" w:rsidP="003A44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Data Analysis:</w:t>
      </w:r>
      <w:r w:rsidRPr="007B165C">
        <w:rPr>
          <w:rFonts w:ascii="Times New Roman" w:eastAsia="Times New Roman" w:hAnsi="Times New Roman" w:cs="Times New Roman"/>
          <w:kern w:val="0"/>
          <w:sz w:val="24"/>
          <w:szCs w:val="24"/>
          <w:lang w:eastAsia="en-IN" w:bidi="gu-IN"/>
          <w14:ligatures w14:val="none"/>
        </w:rPr>
        <w:t xml:space="preserve"> Apply advanced analytics techniques such as machine learning, predictive </w:t>
      </w:r>
      <w:proofErr w:type="spellStart"/>
      <w:r w:rsidRPr="007B165C">
        <w:rPr>
          <w:rFonts w:ascii="Times New Roman" w:eastAsia="Times New Roman" w:hAnsi="Times New Roman" w:cs="Times New Roman"/>
          <w:kern w:val="0"/>
          <w:sz w:val="24"/>
          <w:szCs w:val="24"/>
          <w:lang w:eastAsia="en-IN" w:bidi="gu-IN"/>
          <w14:ligatures w14:val="none"/>
        </w:rPr>
        <w:t>modeling</w:t>
      </w:r>
      <w:proofErr w:type="spellEnd"/>
      <w:r w:rsidRPr="007B165C">
        <w:rPr>
          <w:rFonts w:ascii="Times New Roman" w:eastAsia="Times New Roman" w:hAnsi="Times New Roman" w:cs="Times New Roman"/>
          <w:kern w:val="0"/>
          <w:sz w:val="24"/>
          <w:szCs w:val="24"/>
          <w:lang w:eastAsia="en-IN" w:bidi="gu-IN"/>
          <w14:ligatures w14:val="none"/>
        </w:rPr>
        <w:t>, and natural language processing to extract meaningful insights.</w:t>
      </w:r>
    </w:p>
    <w:p w14:paraId="18043F76" w14:textId="77777777" w:rsidR="003A4456" w:rsidRPr="007B165C" w:rsidRDefault="003A4456" w:rsidP="003A44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Insight Generation:</w:t>
      </w:r>
      <w:r w:rsidRPr="007B165C">
        <w:rPr>
          <w:rFonts w:ascii="Times New Roman" w:eastAsia="Times New Roman" w:hAnsi="Times New Roman" w:cs="Times New Roman"/>
          <w:kern w:val="0"/>
          <w:sz w:val="24"/>
          <w:szCs w:val="24"/>
          <w:lang w:eastAsia="en-IN" w:bidi="gu-IN"/>
          <w14:ligatures w14:val="none"/>
        </w:rPr>
        <w:t xml:space="preserve"> Identify patterns, trends, and anomalies in the data to gain a deeper understanding of patient populations, disease progression, and treatment effectiveness.</w:t>
      </w:r>
    </w:p>
    <w:p w14:paraId="76034F75" w14:textId="77777777" w:rsidR="003A4456" w:rsidRPr="007B165C" w:rsidRDefault="003A4456" w:rsidP="003A44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Decision Making:</w:t>
      </w:r>
      <w:r w:rsidRPr="007B165C">
        <w:rPr>
          <w:rFonts w:ascii="Times New Roman" w:eastAsia="Times New Roman" w:hAnsi="Times New Roman" w:cs="Times New Roman"/>
          <w:kern w:val="0"/>
          <w:sz w:val="24"/>
          <w:szCs w:val="24"/>
          <w:lang w:eastAsia="en-IN" w:bidi="gu-IN"/>
          <w14:ligatures w14:val="none"/>
        </w:rPr>
        <w:t xml:space="preserve"> Use the insights to inform strategic decisions, improve patient care, and optimize resource allocation.</w:t>
      </w:r>
    </w:p>
    <w:p w14:paraId="780C212E" w14:textId="77777777" w:rsidR="003A4456" w:rsidRPr="007B165C" w:rsidRDefault="003A4456" w:rsidP="003A445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5V's Characteristics of the Given Case Study</w:t>
      </w:r>
    </w:p>
    <w:p w14:paraId="0461CE49" w14:textId="77777777" w:rsidR="003A4456" w:rsidRPr="007B165C" w:rsidRDefault="003A4456" w:rsidP="003A445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Volume:</w:t>
      </w:r>
      <w:r w:rsidRPr="007B165C">
        <w:rPr>
          <w:rFonts w:ascii="Times New Roman" w:eastAsia="Times New Roman" w:hAnsi="Times New Roman" w:cs="Times New Roman"/>
          <w:kern w:val="0"/>
          <w:sz w:val="24"/>
          <w:szCs w:val="24"/>
          <w:lang w:eastAsia="en-IN" w:bidi="gu-IN"/>
          <w14:ligatures w14:val="none"/>
        </w:rPr>
        <w:t xml:space="preserve"> Healthcare generates enormous volumes of data, including patient records, medical images, and genomic sequences.</w:t>
      </w:r>
    </w:p>
    <w:p w14:paraId="373381A4" w14:textId="77777777" w:rsidR="003A4456" w:rsidRPr="007B165C" w:rsidRDefault="003A4456" w:rsidP="003A445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Velocity:</w:t>
      </w:r>
      <w:r w:rsidRPr="007B165C">
        <w:rPr>
          <w:rFonts w:ascii="Times New Roman" w:eastAsia="Times New Roman" w:hAnsi="Times New Roman" w:cs="Times New Roman"/>
          <w:kern w:val="0"/>
          <w:sz w:val="24"/>
          <w:szCs w:val="24"/>
          <w:lang w:eastAsia="en-IN" w:bidi="gu-IN"/>
          <w14:ligatures w14:val="none"/>
        </w:rPr>
        <w:t xml:space="preserve"> Data is generated rapidly, from real-time sensor data to daily clinical records.</w:t>
      </w:r>
    </w:p>
    <w:p w14:paraId="4E01301E" w14:textId="77777777" w:rsidR="003A4456" w:rsidRPr="007B165C" w:rsidRDefault="003A4456" w:rsidP="003A445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Variety:</w:t>
      </w:r>
      <w:r w:rsidRPr="007B165C">
        <w:rPr>
          <w:rFonts w:ascii="Times New Roman" w:eastAsia="Times New Roman" w:hAnsi="Times New Roman" w:cs="Times New Roman"/>
          <w:kern w:val="0"/>
          <w:sz w:val="24"/>
          <w:szCs w:val="24"/>
          <w:lang w:eastAsia="en-IN" w:bidi="gu-IN"/>
          <w14:ligatures w14:val="none"/>
        </w:rPr>
        <w:t xml:space="preserve"> Healthcare data comes in diverse formats, such as structured data (EHRs), semi-structured data (clinical notes), and unstructured data (medical images).</w:t>
      </w:r>
    </w:p>
    <w:p w14:paraId="1E9FC9F0" w14:textId="77777777" w:rsidR="003A4456" w:rsidRPr="007B165C" w:rsidRDefault="003A4456" w:rsidP="003A445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Veracity:</w:t>
      </w:r>
      <w:r w:rsidRPr="007B165C">
        <w:rPr>
          <w:rFonts w:ascii="Times New Roman" w:eastAsia="Times New Roman" w:hAnsi="Times New Roman" w:cs="Times New Roman"/>
          <w:kern w:val="0"/>
          <w:sz w:val="24"/>
          <w:szCs w:val="24"/>
          <w:lang w:eastAsia="en-IN" w:bidi="gu-IN"/>
          <w14:ligatures w14:val="none"/>
        </w:rPr>
        <w:t xml:space="preserve"> Ensuring data accuracy and reliability is crucial for accurate analysis and decision-making.</w:t>
      </w:r>
    </w:p>
    <w:p w14:paraId="7312CA43" w14:textId="77777777" w:rsidR="003A4456" w:rsidRPr="007B165C" w:rsidRDefault="003A4456" w:rsidP="003A445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Value:</w:t>
      </w:r>
      <w:r w:rsidRPr="007B165C">
        <w:rPr>
          <w:rFonts w:ascii="Times New Roman" w:eastAsia="Times New Roman" w:hAnsi="Times New Roman" w:cs="Times New Roman"/>
          <w:kern w:val="0"/>
          <w:sz w:val="24"/>
          <w:szCs w:val="24"/>
          <w:lang w:eastAsia="en-IN" w:bidi="gu-IN"/>
          <w14:ligatures w14:val="none"/>
        </w:rPr>
        <w:t xml:space="preserve"> The value of healthcare data lies in its potential to improve patient outcomes, enhance operational efficiency, and reduce costs.</w:t>
      </w:r>
    </w:p>
    <w:p w14:paraId="32E65085" w14:textId="77777777" w:rsidR="003A4456" w:rsidRPr="007B165C" w:rsidRDefault="003A4456" w:rsidP="003A445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Challenges and Issues</w:t>
      </w:r>
    </w:p>
    <w:p w14:paraId="48ABD29C" w14:textId="77777777" w:rsidR="003A4456" w:rsidRPr="007B165C" w:rsidRDefault="003A4456" w:rsidP="003A445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Data Privacy and Security:</w:t>
      </w:r>
      <w:r w:rsidRPr="007B165C">
        <w:rPr>
          <w:rFonts w:ascii="Times New Roman" w:eastAsia="Times New Roman" w:hAnsi="Times New Roman" w:cs="Times New Roman"/>
          <w:kern w:val="0"/>
          <w:sz w:val="24"/>
          <w:szCs w:val="24"/>
          <w:lang w:eastAsia="en-IN" w:bidi="gu-IN"/>
          <w14:ligatures w14:val="none"/>
        </w:rPr>
        <w:t xml:space="preserve"> Protecting sensitive patient information is paramount.</w:t>
      </w:r>
    </w:p>
    <w:p w14:paraId="02BB91C7" w14:textId="77777777" w:rsidR="003A4456" w:rsidRPr="007B165C" w:rsidRDefault="003A4456" w:rsidP="003A445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Data Quality and Integrity:</w:t>
      </w:r>
      <w:r w:rsidRPr="007B165C">
        <w:rPr>
          <w:rFonts w:ascii="Times New Roman" w:eastAsia="Times New Roman" w:hAnsi="Times New Roman" w:cs="Times New Roman"/>
          <w:kern w:val="0"/>
          <w:sz w:val="24"/>
          <w:szCs w:val="24"/>
          <w:lang w:eastAsia="en-IN" w:bidi="gu-IN"/>
          <w14:ligatures w14:val="none"/>
        </w:rPr>
        <w:t xml:space="preserve"> Ensuring data accuracy and completeness is essential for reliable analysis.</w:t>
      </w:r>
    </w:p>
    <w:p w14:paraId="70D4305E" w14:textId="77777777" w:rsidR="003A4456" w:rsidRPr="007B165C" w:rsidRDefault="003A4456" w:rsidP="003A445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Data Integration:</w:t>
      </w:r>
      <w:r w:rsidRPr="007B165C">
        <w:rPr>
          <w:rFonts w:ascii="Times New Roman" w:eastAsia="Times New Roman" w:hAnsi="Times New Roman" w:cs="Times New Roman"/>
          <w:kern w:val="0"/>
          <w:sz w:val="24"/>
          <w:szCs w:val="24"/>
          <w:lang w:eastAsia="en-IN" w:bidi="gu-IN"/>
          <w14:ligatures w14:val="none"/>
        </w:rPr>
        <w:t xml:space="preserve"> Integrating data from diverse sources can be complex and time-consuming.</w:t>
      </w:r>
    </w:p>
    <w:p w14:paraId="17508562" w14:textId="77777777" w:rsidR="003A4456" w:rsidRPr="007B165C" w:rsidRDefault="003A4456" w:rsidP="003A445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Scalability:</w:t>
      </w:r>
      <w:r w:rsidRPr="007B165C">
        <w:rPr>
          <w:rFonts w:ascii="Times New Roman" w:eastAsia="Times New Roman" w:hAnsi="Times New Roman" w:cs="Times New Roman"/>
          <w:kern w:val="0"/>
          <w:sz w:val="24"/>
          <w:szCs w:val="24"/>
          <w:lang w:eastAsia="en-IN" w:bidi="gu-IN"/>
          <w14:ligatures w14:val="none"/>
        </w:rPr>
        <w:t xml:space="preserve"> Handling large volumes of data requires robust infrastructure and efficient processing techniques.</w:t>
      </w:r>
    </w:p>
    <w:p w14:paraId="0719B521" w14:textId="77777777" w:rsidR="003A4456" w:rsidRPr="007B165C" w:rsidRDefault="003A4456" w:rsidP="003A445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Skill Gap:</w:t>
      </w:r>
      <w:r w:rsidRPr="007B165C">
        <w:rPr>
          <w:rFonts w:ascii="Times New Roman" w:eastAsia="Times New Roman" w:hAnsi="Times New Roman" w:cs="Times New Roman"/>
          <w:kern w:val="0"/>
          <w:sz w:val="24"/>
          <w:szCs w:val="24"/>
          <w:lang w:eastAsia="en-IN" w:bidi="gu-IN"/>
          <w14:ligatures w14:val="none"/>
        </w:rPr>
        <w:t xml:space="preserve"> A shortage of skilled data scientists and analysts can hinder the adoption of big data analytics.</w:t>
      </w:r>
    </w:p>
    <w:p w14:paraId="00467322" w14:textId="77777777" w:rsidR="003A4456" w:rsidRPr="007B165C" w:rsidRDefault="003A4456" w:rsidP="003A445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lastRenderedPageBreak/>
        <w:t>Data Collection and Preprocessing</w:t>
      </w:r>
    </w:p>
    <w:p w14:paraId="29BB7F0C" w14:textId="77777777" w:rsidR="003A4456" w:rsidRPr="007B165C" w:rsidRDefault="003A4456" w:rsidP="003A445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Data Sources:</w:t>
      </w:r>
      <w:r w:rsidRPr="007B165C">
        <w:rPr>
          <w:rFonts w:ascii="Times New Roman" w:eastAsia="Times New Roman" w:hAnsi="Times New Roman" w:cs="Times New Roman"/>
          <w:kern w:val="0"/>
          <w:sz w:val="24"/>
          <w:szCs w:val="24"/>
          <w:lang w:eastAsia="en-IN" w:bidi="gu-IN"/>
          <w14:ligatures w14:val="none"/>
        </w:rPr>
        <w:t xml:space="preserve"> </w:t>
      </w:r>
    </w:p>
    <w:p w14:paraId="1905C2D5" w14:textId="77777777" w:rsidR="003A4456" w:rsidRPr="007B165C" w:rsidRDefault="003A4456" w:rsidP="003A445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kern w:val="0"/>
          <w:sz w:val="24"/>
          <w:szCs w:val="24"/>
          <w:lang w:eastAsia="en-IN" w:bidi="gu-IN"/>
          <w14:ligatures w14:val="none"/>
        </w:rPr>
        <w:t>EHRs</w:t>
      </w:r>
    </w:p>
    <w:p w14:paraId="0D103495" w14:textId="77777777" w:rsidR="003A4456" w:rsidRPr="007B165C" w:rsidRDefault="003A4456" w:rsidP="003A445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kern w:val="0"/>
          <w:sz w:val="24"/>
          <w:szCs w:val="24"/>
          <w:lang w:eastAsia="en-IN" w:bidi="gu-IN"/>
          <w14:ligatures w14:val="none"/>
        </w:rPr>
        <w:t>Claims data</w:t>
      </w:r>
    </w:p>
    <w:p w14:paraId="41BDEB61" w14:textId="77777777" w:rsidR="003A4456" w:rsidRPr="007B165C" w:rsidRDefault="003A4456" w:rsidP="003A445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kern w:val="0"/>
          <w:sz w:val="24"/>
          <w:szCs w:val="24"/>
          <w:lang w:eastAsia="en-IN" w:bidi="gu-IN"/>
          <w14:ligatures w14:val="none"/>
        </w:rPr>
        <w:t>Genomic data</w:t>
      </w:r>
    </w:p>
    <w:p w14:paraId="2DFBCB5F" w14:textId="77777777" w:rsidR="003A4456" w:rsidRPr="007B165C" w:rsidRDefault="003A4456" w:rsidP="003A445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kern w:val="0"/>
          <w:sz w:val="24"/>
          <w:szCs w:val="24"/>
          <w:lang w:eastAsia="en-IN" w:bidi="gu-IN"/>
          <w14:ligatures w14:val="none"/>
        </w:rPr>
        <w:t>Wearable device data</w:t>
      </w:r>
    </w:p>
    <w:p w14:paraId="2FB5BAE7" w14:textId="77777777" w:rsidR="003A4456" w:rsidRPr="007B165C" w:rsidRDefault="003A4456" w:rsidP="003A445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kern w:val="0"/>
          <w:sz w:val="24"/>
          <w:szCs w:val="24"/>
          <w:lang w:eastAsia="en-IN" w:bidi="gu-IN"/>
          <w14:ligatures w14:val="none"/>
        </w:rPr>
        <w:t>Social media data</w:t>
      </w:r>
    </w:p>
    <w:p w14:paraId="69CFFD04" w14:textId="77777777" w:rsidR="003A4456" w:rsidRPr="007B165C" w:rsidRDefault="003A4456" w:rsidP="003A445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Data Preprocessing:</w:t>
      </w:r>
      <w:r w:rsidRPr="007B165C">
        <w:rPr>
          <w:rFonts w:ascii="Times New Roman" w:eastAsia="Times New Roman" w:hAnsi="Times New Roman" w:cs="Times New Roman"/>
          <w:kern w:val="0"/>
          <w:sz w:val="24"/>
          <w:szCs w:val="24"/>
          <w:lang w:eastAsia="en-IN" w:bidi="gu-IN"/>
          <w14:ligatures w14:val="none"/>
        </w:rPr>
        <w:t xml:space="preserve"> </w:t>
      </w:r>
    </w:p>
    <w:p w14:paraId="6B2A7F22" w14:textId="77777777" w:rsidR="003A4456" w:rsidRPr="007B165C" w:rsidRDefault="003A4456" w:rsidP="003A445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kern w:val="0"/>
          <w:sz w:val="24"/>
          <w:szCs w:val="24"/>
          <w:lang w:eastAsia="en-IN" w:bidi="gu-IN"/>
          <w14:ligatures w14:val="none"/>
        </w:rPr>
        <w:t>Data cleaning: Remove duplicates, inconsistencies, and missing values.</w:t>
      </w:r>
    </w:p>
    <w:p w14:paraId="585C1EC8" w14:textId="77777777" w:rsidR="003A4456" w:rsidRPr="007B165C" w:rsidRDefault="003A4456" w:rsidP="003A445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kern w:val="0"/>
          <w:sz w:val="24"/>
          <w:szCs w:val="24"/>
          <w:lang w:eastAsia="en-IN" w:bidi="gu-IN"/>
          <w14:ligatures w14:val="none"/>
        </w:rPr>
        <w:t>Data integration: Combine data from various sources into a unified dataset.</w:t>
      </w:r>
    </w:p>
    <w:p w14:paraId="6115B9FE" w14:textId="77777777" w:rsidR="003A4456" w:rsidRPr="007B165C" w:rsidRDefault="003A4456" w:rsidP="003A445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kern w:val="0"/>
          <w:sz w:val="24"/>
          <w:szCs w:val="24"/>
          <w:lang w:eastAsia="en-IN" w:bidi="gu-IN"/>
          <w14:ligatures w14:val="none"/>
        </w:rPr>
        <w:t>Data normalization: Standardize data formats and units of measurement.</w:t>
      </w:r>
    </w:p>
    <w:p w14:paraId="198D2F3A" w14:textId="77777777" w:rsidR="003A4456" w:rsidRPr="007B165C" w:rsidRDefault="003A4456" w:rsidP="003A445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kern w:val="0"/>
          <w:sz w:val="24"/>
          <w:szCs w:val="24"/>
          <w:lang w:eastAsia="en-IN" w:bidi="gu-IN"/>
          <w14:ligatures w14:val="none"/>
        </w:rPr>
        <w:t>Data transformation: Convert data into suitable formats for analysis.</w:t>
      </w:r>
    </w:p>
    <w:p w14:paraId="58597167" w14:textId="77777777" w:rsidR="003A4456" w:rsidRPr="007B165C" w:rsidRDefault="003A4456" w:rsidP="003A445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Benefits of Big Data Analytics in Healthcare</w:t>
      </w:r>
    </w:p>
    <w:p w14:paraId="7A605222" w14:textId="77777777" w:rsidR="003A4456" w:rsidRPr="007B165C" w:rsidRDefault="003A4456" w:rsidP="003A445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Improved Patient Outcomes:</w:t>
      </w:r>
      <w:r w:rsidRPr="007B165C">
        <w:rPr>
          <w:rFonts w:ascii="Times New Roman" w:eastAsia="Times New Roman" w:hAnsi="Times New Roman" w:cs="Times New Roman"/>
          <w:kern w:val="0"/>
          <w:sz w:val="24"/>
          <w:szCs w:val="24"/>
          <w:lang w:eastAsia="en-IN" w:bidi="gu-IN"/>
          <w14:ligatures w14:val="none"/>
        </w:rPr>
        <w:t xml:space="preserve"> </w:t>
      </w:r>
    </w:p>
    <w:p w14:paraId="5C3BDAC3" w14:textId="77777777" w:rsidR="003A4456" w:rsidRPr="007B165C" w:rsidRDefault="003A4456" w:rsidP="003A445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kern w:val="0"/>
          <w:sz w:val="24"/>
          <w:szCs w:val="24"/>
          <w:lang w:eastAsia="en-IN" w:bidi="gu-IN"/>
          <w14:ligatures w14:val="none"/>
        </w:rPr>
        <w:t>Early disease detection</w:t>
      </w:r>
    </w:p>
    <w:p w14:paraId="7F4440C7" w14:textId="77777777" w:rsidR="003A4456" w:rsidRPr="007B165C" w:rsidRDefault="003A4456" w:rsidP="003A445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kern w:val="0"/>
          <w:sz w:val="24"/>
          <w:szCs w:val="24"/>
          <w:lang w:eastAsia="en-IN" w:bidi="gu-IN"/>
          <w14:ligatures w14:val="none"/>
        </w:rPr>
        <w:t>Personalized treatment plans</w:t>
      </w:r>
    </w:p>
    <w:p w14:paraId="78761F9B" w14:textId="77777777" w:rsidR="003A4456" w:rsidRPr="007B165C" w:rsidRDefault="003A4456" w:rsidP="003A445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kern w:val="0"/>
          <w:sz w:val="24"/>
          <w:szCs w:val="24"/>
          <w:lang w:eastAsia="en-IN" w:bidi="gu-IN"/>
          <w14:ligatures w14:val="none"/>
        </w:rPr>
        <w:t>Enhanced patient engagement</w:t>
      </w:r>
    </w:p>
    <w:p w14:paraId="66A76D53" w14:textId="77777777" w:rsidR="003A4456" w:rsidRPr="007B165C" w:rsidRDefault="003A4456" w:rsidP="003A445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Efficient Operations:</w:t>
      </w:r>
      <w:r w:rsidRPr="007B165C">
        <w:rPr>
          <w:rFonts w:ascii="Times New Roman" w:eastAsia="Times New Roman" w:hAnsi="Times New Roman" w:cs="Times New Roman"/>
          <w:kern w:val="0"/>
          <w:sz w:val="24"/>
          <w:szCs w:val="24"/>
          <w:lang w:eastAsia="en-IN" w:bidi="gu-IN"/>
          <w14:ligatures w14:val="none"/>
        </w:rPr>
        <w:t xml:space="preserve"> </w:t>
      </w:r>
    </w:p>
    <w:p w14:paraId="4019F845" w14:textId="77777777" w:rsidR="003A4456" w:rsidRPr="007B165C" w:rsidRDefault="003A4456" w:rsidP="003A445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kern w:val="0"/>
          <w:sz w:val="24"/>
          <w:szCs w:val="24"/>
          <w:lang w:eastAsia="en-IN" w:bidi="gu-IN"/>
          <w14:ligatures w14:val="none"/>
        </w:rPr>
        <w:t>Predictive maintenance of medical equipment</w:t>
      </w:r>
    </w:p>
    <w:p w14:paraId="3F565738" w14:textId="77777777" w:rsidR="003A4456" w:rsidRPr="007B165C" w:rsidRDefault="003A4456" w:rsidP="003A445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kern w:val="0"/>
          <w:sz w:val="24"/>
          <w:szCs w:val="24"/>
          <w:lang w:eastAsia="en-IN" w:bidi="gu-IN"/>
          <w14:ligatures w14:val="none"/>
        </w:rPr>
        <w:t>Optimized resource allocation</w:t>
      </w:r>
    </w:p>
    <w:p w14:paraId="6E5CC540" w14:textId="77777777" w:rsidR="003A4456" w:rsidRPr="007B165C" w:rsidRDefault="003A4456" w:rsidP="003A445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kern w:val="0"/>
          <w:sz w:val="24"/>
          <w:szCs w:val="24"/>
          <w:lang w:eastAsia="en-IN" w:bidi="gu-IN"/>
          <w14:ligatures w14:val="none"/>
        </w:rPr>
        <w:t>Streamlined administrative processes</w:t>
      </w:r>
    </w:p>
    <w:p w14:paraId="78081425" w14:textId="77777777" w:rsidR="003A4456" w:rsidRPr="007B165C" w:rsidRDefault="003A4456" w:rsidP="003A445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Reduced Costs:</w:t>
      </w:r>
      <w:r w:rsidRPr="007B165C">
        <w:rPr>
          <w:rFonts w:ascii="Times New Roman" w:eastAsia="Times New Roman" w:hAnsi="Times New Roman" w:cs="Times New Roman"/>
          <w:kern w:val="0"/>
          <w:sz w:val="24"/>
          <w:szCs w:val="24"/>
          <w:lang w:eastAsia="en-IN" w:bidi="gu-IN"/>
          <w14:ligatures w14:val="none"/>
        </w:rPr>
        <w:t xml:space="preserve"> </w:t>
      </w:r>
    </w:p>
    <w:p w14:paraId="68F9BEDC" w14:textId="77777777" w:rsidR="003A4456" w:rsidRPr="007B165C" w:rsidRDefault="003A4456" w:rsidP="003A445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kern w:val="0"/>
          <w:sz w:val="24"/>
          <w:szCs w:val="24"/>
          <w:lang w:eastAsia="en-IN" w:bidi="gu-IN"/>
          <w14:ligatures w14:val="none"/>
        </w:rPr>
        <w:t>Prevention of adverse drug reactions</w:t>
      </w:r>
    </w:p>
    <w:p w14:paraId="501BDBA8" w14:textId="77777777" w:rsidR="003A4456" w:rsidRPr="007B165C" w:rsidRDefault="003A4456" w:rsidP="003A445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kern w:val="0"/>
          <w:sz w:val="24"/>
          <w:szCs w:val="24"/>
          <w:lang w:eastAsia="en-IN" w:bidi="gu-IN"/>
          <w14:ligatures w14:val="none"/>
        </w:rPr>
        <w:t>Reduced hospital readmissions</w:t>
      </w:r>
    </w:p>
    <w:p w14:paraId="57C69EC9" w14:textId="77777777" w:rsidR="003A4456" w:rsidRPr="007B165C" w:rsidRDefault="003A4456" w:rsidP="003A445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kern w:val="0"/>
          <w:sz w:val="24"/>
          <w:szCs w:val="24"/>
          <w:lang w:eastAsia="en-IN" w:bidi="gu-IN"/>
          <w14:ligatures w14:val="none"/>
        </w:rPr>
        <w:t>Efficient supply chain management</w:t>
      </w:r>
    </w:p>
    <w:p w14:paraId="79C66E4A" w14:textId="77777777" w:rsidR="003A4456" w:rsidRPr="007B165C" w:rsidRDefault="003A4456" w:rsidP="003A445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Tools for Big Data Analytics in Healthcare</w:t>
      </w:r>
    </w:p>
    <w:p w14:paraId="4C8214F4" w14:textId="77777777" w:rsidR="003A4456" w:rsidRPr="007B165C" w:rsidRDefault="003A4456" w:rsidP="003A445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Hadoop:</w:t>
      </w:r>
      <w:r w:rsidRPr="007B165C">
        <w:rPr>
          <w:rFonts w:ascii="Times New Roman" w:eastAsia="Times New Roman" w:hAnsi="Times New Roman" w:cs="Times New Roman"/>
          <w:kern w:val="0"/>
          <w:sz w:val="24"/>
          <w:szCs w:val="24"/>
          <w:lang w:eastAsia="en-IN" w:bidi="gu-IN"/>
          <w14:ligatures w14:val="none"/>
        </w:rPr>
        <w:t xml:space="preserve"> A distributed computing framework for processing large datasets.</w:t>
      </w:r>
    </w:p>
    <w:p w14:paraId="356AA916" w14:textId="77777777" w:rsidR="003A4456" w:rsidRPr="007B165C" w:rsidRDefault="003A4456" w:rsidP="003A445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Spark:</w:t>
      </w:r>
      <w:r w:rsidRPr="007B165C">
        <w:rPr>
          <w:rFonts w:ascii="Times New Roman" w:eastAsia="Times New Roman" w:hAnsi="Times New Roman" w:cs="Times New Roman"/>
          <w:kern w:val="0"/>
          <w:sz w:val="24"/>
          <w:szCs w:val="24"/>
          <w:lang w:eastAsia="en-IN" w:bidi="gu-IN"/>
          <w14:ligatures w14:val="none"/>
        </w:rPr>
        <w:t xml:space="preserve"> A fast and general-purpose cluster computing system.</w:t>
      </w:r>
    </w:p>
    <w:p w14:paraId="57E57FAA" w14:textId="77777777" w:rsidR="003A4456" w:rsidRPr="007B165C" w:rsidRDefault="003A4456" w:rsidP="003A445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Python:</w:t>
      </w:r>
      <w:r w:rsidRPr="007B165C">
        <w:rPr>
          <w:rFonts w:ascii="Times New Roman" w:eastAsia="Times New Roman" w:hAnsi="Times New Roman" w:cs="Times New Roman"/>
          <w:kern w:val="0"/>
          <w:sz w:val="24"/>
          <w:szCs w:val="24"/>
          <w:lang w:eastAsia="en-IN" w:bidi="gu-IN"/>
          <w14:ligatures w14:val="none"/>
        </w:rPr>
        <w:t xml:space="preserve"> A versatile programming language for data analysis and machine learning.</w:t>
      </w:r>
    </w:p>
    <w:p w14:paraId="1A5F9253" w14:textId="77777777" w:rsidR="003A4456" w:rsidRPr="007B165C" w:rsidRDefault="003A4456" w:rsidP="003A445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R:</w:t>
      </w:r>
      <w:r w:rsidRPr="007B165C">
        <w:rPr>
          <w:rFonts w:ascii="Times New Roman" w:eastAsia="Times New Roman" w:hAnsi="Times New Roman" w:cs="Times New Roman"/>
          <w:kern w:val="0"/>
          <w:sz w:val="24"/>
          <w:szCs w:val="24"/>
          <w:lang w:eastAsia="en-IN" w:bidi="gu-IN"/>
          <w14:ligatures w14:val="none"/>
        </w:rPr>
        <w:t xml:space="preserve"> A statistical programming language for data analysis and visualization.</w:t>
      </w:r>
    </w:p>
    <w:p w14:paraId="5F7D2D67" w14:textId="77777777" w:rsidR="003A4456" w:rsidRPr="007B165C" w:rsidRDefault="003A4456" w:rsidP="003A445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Tableau:</w:t>
      </w:r>
      <w:r w:rsidRPr="007B165C">
        <w:rPr>
          <w:rFonts w:ascii="Times New Roman" w:eastAsia="Times New Roman" w:hAnsi="Times New Roman" w:cs="Times New Roman"/>
          <w:kern w:val="0"/>
          <w:sz w:val="24"/>
          <w:szCs w:val="24"/>
          <w:lang w:eastAsia="en-IN" w:bidi="gu-IN"/>
          <w14:ligatures w14:val="none"/>
        </w:rPr>
        <w:t xml:space="preserve"> A data visualization tool for creating interactive dashboards.</w:t>
      </w:r>
    </w:p>
    <w:p w14:paraId="782E82B4" w14:textId="606762B8" w:rsidR="00BC1047" w:rsidRPr="007B165C" w:rsidRDefault="003A4456" w:rsidP="004A535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Power BI:</w:t>
      </w:r>
      <w:r w:rsidRPr="007B165C">
        <w:rPr>
          <w:rFonts w:ascii="Times New Roman" w:eastAsia="Times New Roman" w:hAnsi="Times New Roman" w:cs="Times New Roman"/>
          <w:kern w:val="0"/>
          <w:sz w:val="24"/>
          <w:szCs w:val="24"/>
          <w:lang w:eastAsia="en-IN" w:bidi="gu-IN"/>
          <w14:ligatures w14:val="none"/>
        </w:rPr>
        <w:t xml:space="preserve"> A business intelligence tool for data analysis and reporting.</w:t>
      </w:r>
    </w:p>
    <w:p w14:paraId="18450429" w14:textId="767AFAF1" w:rsidR="007B165C" w:rsidRPr="007B165C" w:rsidRDefault="007B165C" w:rsidP="007B165C">
      <w:pPr>
        <w:spacing w:before="100" w:beforeAutospacing="1" w:after="100" w:afterAutospacing="1" w:line="240" w:lineRule="auto"/>
        <w:rPr>
          <w:rFonts w:ascii="Times New Roman" w:eastAsia="Times New Roman" w:hAnsi="Times New Roman" w:cs="Times New Roman"/>
          <w:b/>
          <w:bCs/>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References</w:t>
      </w:r>
    </w:p>
    <w:p w14:paraId="06F911D9" w14:textId="012EC029" w:rsidR="007B165C" w:rsidRPr="002E48A7" w:rsidRDefault="007B165C" w:rsidP="007B165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E48A7">
        <w:rPr>
          <w:rFonts w:ascii="Times New Roman" w:eastAsia="Times New Roman" w:hAnsi="Times New Roman" w:cs="Times New Roman"/>
          <w:b/>
          <w:bCs/>
          <w:kern w:val="0"/>
          <w:sz w:val="24"/>
          <w:szCs w:val="24"/>
          <w:lang w:eastAsia="en-IN" w:bidi="gu-IN"/>
          <w14:ligatures w14:val="none"/>
        </w:rPr>
        <w:t>McAfee, A., Brynjolfsson, E., Davenport, T. H., Patil, D. J., &amp; Barton, D.</w:t>
      </w:r>
      <w:r w:rsidRPr="002E48A7">
        <w:rPr>
          <w:rFonts w:ascii="Times New Roman" w:eastAsia="Times New Roman" w:hAnsi="Times New Roman" w:cs="Times New Roman"/>
          <w:kern w:val="0"/>
          <w:sz w:val="24"/>
          <w:szCs w:val="24"/>
          <w:lang w:eastAsia="en-IN" w:bidi="gu-IN"/>
          <w14:ligatures w14:val="none"/>
        </w:rPr>
        <w:t> (2012). Big data: The management revolution. Harvard Business Review, 90(10), 60-68.</w:t>
      </w:r>
    </w:p>
    <w:p w14:paraId="1C2E5DF8" w14:textId="77777777" w:rsidR="007B165C" w:rsidRPr="007B165C" w:rsidRDefault="007B165C" w:rsidP="007B165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B165C">
        <w:rPr>
          <w:rFonts w:ascii="Times New Roman" w:eastAsia="Times New Roman" w:hAnsi="Times New Roman" w:cs="Times New Roman"/>
          <w:b/>
          <w:bCs/>
          <w:kern w:val="0"/>
          <w:sz w:val="24"/>
          <w:szCs w:val="24"/>
          <w:lang w:eastAsia="en-IN" w:bidi="gu-IN"/>
          <w14:ligatures w14:val="none"/>
        </w:rPr>
        <w:t>Celi, L. A., Mark, R. G., Stone, D. J., &amp; Montgomery, R. A.</w:t>
      </w:r>
      <w:r w:rsidRPr="007B165C">
        <w:rPr>
          <w:rFonts w:ascii="Times New Roman" w:eastAsia="Times New Roman" w:hAnsi="Times New Roman" w:cs="Times New Roman"/>
          <w:kern w:val="0"/>
          <w:sz w:val="24"/>
          <w:szCs w:val="24"/>
          <w:lang w:eastAsia="en-IN" w:bidi="gu-IN"/>
          <w14:ligatures w14:val="none"/>
        </w:rPr>
        <w:t> (2013). 'Big data' in the intensive care unit: closing the data loop. American Journal of Respiratory and Critical Care Medicine, 187(11), 1157-1160.</w:t>
      </w:r>
    </w:p>
    <w:p w14:paraId="39D7A60C" w14:textId="77777777" w:rsidR="007B165C" w:rsidRPr="007B165C" w:rsidRDefault="007B165C" w:rsidP="007B165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roofErr w:type="spellStart"/>
      <w:r w:rsidRPr="007B165C">
        <w:rPr>
          <w:rFonts w:ascii="Times New Roman" w:eastAsia="Times New Roman" w:hAnsi="Times New Roman" w:cs="Times New Roman"/>
          <w:b/>
          <w:bCs/>
          <w:kern w:val="0"/>
          <w:sz w:val="24"/>
          <w:szCs w:val="24"/>
          <w:lang w:eastAsia="en-IN" w:bidi="gu-IN"/>
          <w14:ligatures w14:val="none"/>
        </w:rPr>
        <w:t>Raghupathi</w:t>
      </w:r>
      <w:proofErr w:type="spellEnd"/>
      <w:r w:rsidRPr="007B165C">
        <w:rPr>
          <w:rFonts w:ascii="Times New Roman" w:eastAsia="Times New Roman" w:hAnsi="Times New Roman" w:cs="Times New Roman"/>
          <w:b/>
          <w:bCs/>
          <w:kern w:val="0"/>
          <w:sz w:val="24"/>
          <w:szCs w:val="24"/>
          <w:lang w:eastAsia="en-IN" w:bidi="gu-IN"/>
          <w14:ligatures w14:val="none"/>
        </w:rPr>
        <w:t xml:space="preserve">, W., &amp; </w:t>
      </w:r>
      <w:proofErr w:type="spellStart"/>
      <w:r w:rsidRPr="007B165C">
        <w:rPr>
          <w:rFonts w:ascii="Times New Roman" w:eastAsia="Times New Roman" w:hAnsi="Times New Roman" w:cs="Times New Roman"/>
          <w:b/>
          <w:bCs/>
          <w:kern w:val="0"/>
          <w:sz w:val="24"/>
          <w:szCs w:val="24"/>
          <w:lang w:eastAsia="en-IN" w:bidi="gu-IN"/>
          <w14:ligatures w14:val="none"/>
        </w:rPr>
        <w:t>Raghupathi</w:t>
      </w:r>
      <w:proofErr w:type="spellEnd"/>
      <w:r w:rsidRPr="007B165C">
        <w:rPr>
          <w:rFonts w:ascii="Times New Roman" w:eastAsia="Times New Roman" w:hAnsi="Times New Roman" w:cs="Times New Roman"/>
          <w:b/>
          <w:bCs/>
          <w:kern w:val="0"/>
          <w:sz w:val="24"/>
          <w:szCs w:val="24"/>
          <w:lang w:eastAsia="en-IN" w:bidi="gu-IN"/>
          <w14:ligatures w14:val="none"/>
        </w:rPr>
        <w:t>, V.</w:t>
      </w:r>
      <w:r w:rsidRPr="007B165C">
        <w:rPr>
          <w:rFonts w:ascii="Times New Roman" w:eastAsia="Times New Roman" w:hAnsi="Times New Roman" w:cs="Times New Roman"/>
          <w:kern w:val="0"/>
          <w:sz w:val="24"/>
          <w:szCs w:val="24"/>
          <w:lang w:eastAsia="en-IN" w:bidi="gu-IN"/>
          <w14:ligatures w14:val="none"/>
        </w:rPr>
        <w:t> (2014). Big data analytics in healthcare: a review. Journal of Biomedical Informatics, 52, 100-104.</w:t>
      </w:r>
    </w:p>
    <w:p w14:paraId="1C52FD97" w14:textId="2109E19E" w:rsidR="007B165C" w:rsidRPr="007B165C" w:rsidRDefault="007B165C" w:rsidP="007B165C">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sectPr w:rsidR="007B165C" w:rsidRPr="007B165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E72E1" w14:textId="77777777" w:rsidR="00634711" w:rsidRDefault="00634711" w:rsidP="00634711">
      <w:pPr>
        <w:spacing w:after="0" w:line="240" w:lineRule="auto"/>
      </w:pPr>
      <w:r>
        <w:separator/>
      </w:r>
    </w:p>
  </w:endnote>
  <w:endnote w:type="continuationSeparator" w:id="0">
    <w:p w14:paraId="027DE555" w14:textId="77777777" w:rsidR="00634711" w:rsidRDefault="00634711" w:rsidP="00634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9D997" w14:textId="72B71854" w:rsidR="00912A00" w:rsidRDefault="006C7E72" w:rsidP="006C7E72">
    <w:pPr>
      <w:pStyle w:val="Footer"/>
      <w:pBdr>
        <w:top w:val="single" w:sz="4" w:space="1" w:color="D9D9D9" w:themeColor="background1" w:themeShade="D9"/>
      </w:pBdr>
    </w:pPr>
    <w:r>
      <w:t xml:space="preserve">21012021001_Brijesh_Adeshara </w:t>
    </w:r>
    <w:r>
      <w:tab/>
    </w:r>
    <w:r>
      <w:tab/>
    </w:r>
    <w:sdt>
      <w:sdtPr>
        <w:id w:val="-2109264158"/>
        <w:docPartObj>
          <w:docPartGallery w:val="Page Numbers (Bottom of Page)"/>
          <w:docPartUnique/>
        </w:docPartObj>
      </w:sdtPr>
      <w:sdtEndPr>
        <w:rPr>
          <w:color w:val="7F7F7F" w:themeColor="background1" w:themeShade="7F"/>
          <w:spacing w:val="60"/>
        </w:rPr>
      </w:sdtEndPr>
      <w:sdtContent>
        <w:r w:rsidR="00912A00">
          <w:fldChar w:fldCharType="begin"/>
        </w:r>
        <w:r w:rsidR="00912A00">
          <w:instrText xml:space="preserve"> PAGE   \* MERGEFORMAT </w:instrText>
        </w:r>
        <w:r w:rsidR="00912A00">
          <w:fldChar w:fldCharType="separate"/>
        </w:r>
        <w:r w:rsidR="00912A00">
          <w:rPr>
            <w:noProof/>
          </w:rPr>
          <w:t>2</w:t>
        </w:r>
        <w:r w:rsidR="00912A00">
          <w:rPr>
            <w:noProof/>
          </w:rPr>
          <w:fldChar w:fldCharType="end"/>
        </w:r>
        <w:r w:rsidR="00912A00">
          <w:t xml:space="preserve"> | </w:t>
        </w:r>
        <w:r w:rsidR="00912A00">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32D11" w14:textId="77777777" w:rsidR="00634711" w:rsidRDefault="00634711" w:rsidP="00634711">
      <w:pPr>
        <w:spacing w:after="0" w:line="240" w:lineRule="auto"/>
      </w:pPr>
      <w:r>
        <w:separator/>
      </w:r>
    </w:p>
  </w:footnote>
  <w:footnote w:type="continuationSeparator" w:id="0">
    <w:p w14:paraId="4AA23976" w14:textId="77777777" w:rsidR="00634711" w:rsidRDefault="00634711" w:rsidP="00634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91A6F" w14:textId="331DA903" w:rsidR="00634711" w:rsidRPr="00746E49" w:rsidRDefault="00746E49">
    <w:pPr>
      <w:pStyle w:val="Header"/>
      <w:rPr>
        <w:rFonts w:ascii="Times New Roman" w:hAnsi="Times New Roman" w:cs="Times New Roman"/>
        <w:sz w:val="24"/>
        <w:szCs w:val="24"/>
      </w:rPr>
    </w:pPr>
    <w:r w:rsidRPr="00746E49">
      <w:rPr>
        <w:rFonts w:ascii="Times New Roman" w:hAnsi="Times New Roman" w:cs="Times New Roman"/>
        <w:sz w:val="24"/>
        <w:szCs w:val="24"/>
      </w:rPr>
      <w:t>2CEIT702: BIG DATA ANALYTICS</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BATCH :</w:t>
    </w:r>
    <w:proofErr w:type="gramEnd"/>
    <w:r>
      <w:rPr>
        <w:rFonts w:ascii="Times New Roman" w:hAnsi="Times New Roman" w:cs="Times New Roman"/>
        <w:sz w:val="24"/>
        <w:szCs w:val="24"/>
      </w:rPr>
      <w:t xml:space="preserve"> IT-A-1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4148E"/>
    <w:multiLevelType w:val="multilevel"/>
    <w:tmpl w:val="6C26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F79E9"/>
    <w:multiLevelType w:val="multilevel"/>
    <w:tmpl w:val="483C7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96FA1"/>
    <w:multiLevelType w:val="multilevel"/>
    <w:tmpl w:val="8DEE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C0AD1"/>
    <w:multiLevelType w:val="multilevel"/>
    <w:tmpl w:val="37449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A1622"/>
    <w:multiLevelType w:val="multilevel"/>
    <w:tmpl w:val="B36E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E1F88"/>
    <w:multiLevelType w:val="multilevel"/>
    <w:tmpl w:val="A430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2104B"/>
    <w:multiLevelType w:val="multilevel"/>
    <w:tmpl w:val="97D4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5736F"/>
    <w:multiLevelType w:val="multilevel"/>
    <w:tmpl w:val="6882C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BB1953"/>
    <w:multiLevelType w:val="multilevel"/>
    <w:tmpl w:val="90AC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D94D7D"/>
    <w:multiLevelType w:val="multilevel"/>
    <w:tmpl w:val="D074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F517E"/>
    <w:multiLevelType w:val="multilevel"/>
    <w:tmpl w:val="2E90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D17A03"/>
    <w:multiLevelType w:val="multilevel"/>
    <w:tmpl w:val="1B34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93B53"/>
    <w:multiLevelType w:val="multilevel"/>
    <w:tmpl w:val="349CA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866770">
    <w:abstractNumId w:val="2"/>
  </w:num>
  <w:num w:numId="2" w16cid:durableId="576287963">
    <w:abstractNumId w:val="10"/>
  </w:num>
  <w:num w:numId="3" w16cid:durableId="1651444372">
    <w:abstractNumId w:val="6"/>
  </w:num>
  <w:num w:numId="4" w16cid:durableId="1113211237">
    <w:abstractNumId w:val="12"/>
  </w:num>
  <w:num w:numId="5" w16cid:durableId="653220195">
    <w:abstractNumId w:val="1"/>
  </w:num>
  <w:num w:numId="6" w16cid:durableId="182524696">
    <w:abstractNumId w:val="9"/>
  </w:num>
  <w:num w:numId="7" w16cid:durableId="1523126629">
    <w:abstractNumId w:val="8"/>
  </w:num>
  <w:num w:numId="8" w16cid:durableId="372661481">
    <w:abstractNumId w:val="0"/>
  </w:num>
  <w:num w:numId="9" w16cid:durableId="510533295">
    <w:abstractNumId w:val="4"/>
  </w:num>
  <w:num w:numId="10" w16cid:durableId="1132559162">
    <w:abstractNumId w:val="7"/>
  </w:num>
  <w:num w:numId="11" w16cid:durableId="1842814330">
    <w:abstractNumId w:val="3"/>
  </w:num>
  <w:num w:numId="12" w16cid:durableId="1193112026">
    <w:abstractNumId w:val="11"/>
  </w:num>
  <w:num w:numId="13" w16cid:durableId="1385791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25"/>
    <w:rsid w:val="002406A5"/>
    <w:rsid w:val="002E48A7"/>
    <w:rsid w:val="003A055C"/>
    <w:rsid w:val="003A4456"/>
    <w:rsid w:val="004A5358"/>
    <w:rsid w:val="00581625"/>
    <w:rsid w:val="00634711"/>
    <w:rsid w:val="006C7E72"/>
    <w:rsid w:val="00746E49"/>
    <w:rsid w:val="007B165C"/>
    <w:rsid w:val="00912A00"/>
    <w:rsid w:val="00A54503"/>
    <w:rsid w:val="00BC104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65C37"/>
  <w15:chartTrackingRefBased/>
  <w15:docId w15:val="{AD316421-9B91-41EF-BCA7-715B70EE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711"/>
  </w:style>
  <w:style w:type="paragraph" w:styleId="Footer">
    <w:name w:val="footer"/>
    <w:basedOn w:val="Normal"/>
    <w:link w:val="FooterChar"/>
    <w:uiPriority w:val="99"/>
    <w:unhideWhenUsed/>
    <w:rsid w:val="00634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44372">
      <w:bodyDiv w:val="1"/>
      <w:marLeft w:val="0"/>
      <w:marRight w:val="0"/>
      <w:marTop w:val="0"/>
      <w:marBottom w:val="0"/>
      <w:divBdr>
        <w:top w:val="none" w:sz="0" w:space="0" w:color="auto"/>
        <w:left w:val="none" w:sz="0" w:space="0" w:color="auto"/>
        <w:bottom w:val="none" w:sz="0" w:space="0" w:color="auto"/>
        <w:right w:val="none" w:sz="0" w:space="0" w:color="auto"/>
      </w:divBdr>
    </w:div>
    <w:div w:id="384178639">
      <w:bodyDiv w:val="1"/>
      <w:marLeft w:val="0"/>
      <w:marRight w:val="0"/>
      <w:marTop w:val="0"/>
      <w:marBottom w:val="0"/>
      <w:divBdr>
        <w:top w:val="none" w:sz="0" w:space="0" w:color="auto"/>
        <w:left w:val="none" w:sz="0" w:space="0" w:color="auto"/>
        <w:bottom w:val="none" w:sz="0" w:space="0" w:color="auto"/>
        <w:right w:val="none" w:sz="0" w:space="0" w:color="auto"/>
      </w:divBdr>
    </w:div>
    <w:div w:id="641689993">
      <w:bodyDiv w:val="1"/>
      <w:marLeft w:val="0"/>
      <w:marRight w:val="0"/>
      <w:marTop w:val="0"/>
      <w:marBottom w:val="0"/>
      <w:divBdr>
        <w:top w:val="none" w:sz="0" w:space="0" w:color="auto"/>
        <w:left w:val="none" w:sz="0" w:space="0" w:color="auto"/>
        <w:bottom w:val="none" w:sz="0" w:space="0" w:color="auto"/>
        <w:right w:val="none" w:sz="0" w:space="0" w:color="auto"/>
      </w:divBdr>
    </w:div>
    <w:div w:id="957837369">
      <w:bodyDiv w:val="1"/>
      <w:marLeft w:val="0"/>
      <w:marRight w:val="0"/>
      <w:marTop w:val="0"/>
      <w:marBottom w:val="0"/>
      <w:divBdr>
        <w:top w:val="none" w:sz="0" w:space="0" w:color="auto"/>
        <w:left w:val="none" w:sz="0" w:space="0" w:color="auto"/>
        <w:bottom w:val="none" w:sz="0" w:space="0" w:color="auto"/>
        <w:right w:val="none" w:sz="0" w:space="0" w:color="auto"/>
      </w:divBdr>
    </w:div>
    <w:div w:id="214611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ADESHARA</dc:creator>
  <cp:keywords/>
  <dc:description/>
  <cp:lastModifiedBy>BRIJESH ADESHARA</cp:lastModifiedBy>
  <cp:revision>10</cp:revision>
  <dcterms:created xsi:type="dcterms:W3CDTF">2024-11-18T04:26:00Z</dcterms:created>
  <dcterms:modified xsi:type="dcterms:W3CDTF">2024-11-19T16:54:00Z</dcterms:modified>
</cp:coreProperties>
</file>