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AD8F" w14:textId="77777777" w:rsidR="00AE7E7D" w:rsidRPr="008013B6" w:rsidRDefault="00DD214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hAnsi="Times New Roman" w:cs="Times New Roman"/>
          <w:sz w:val="24"/>
          <w:szCs w:val="24"/>
        </w:rPr>
        <w:t xml:space="preserve">Practical - 6 </w:t>
      </w:r>
    </w:p>
    <w:p w14:paraId="24E90B36" w14:textId="77777777" w:rsidR="00AE7E7D" w:rsidRPr="008013B6" w:rsidRDefault="00DD214A">
      <w:pPr>
        <w:spacing w:after="0"/>
        <w:ind w:left="418"/>
        <w:jc w:val="center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1B5FDC4E" w14:textId="77777777" w:rsidR="00AE7E7D" w:rsidRPr="008013B6" w:rsidRDefault="00DD214A">
      <w:pPr>
        <w:spacing w:after="0" w:line="265" w:lineRule="auto"/>
        <w:ind w:left="562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AIM: Write a program to validate the variable declaration statement using Lex and YACC. </w:t>
      </w:r>
    </w:p>
    <w:p w14:paraId="47934CF7" w14:textId="77777777" w:rsidR="00AE7E7D" w:rsidRPr="008013B6" w:rsidRDefault="00DD214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78FC7525" w14:textId="77777777" w:rsidR="00AE7E7D" w:rsidRPr="008013B6" w:rsidRDefault="00DD214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08270F58" w14:textId="77777777" w:rsidR="00AE7E7D" w:rsidRPr="008013B6" w:rsidRDefault="00DD214A">
      <w:pPr>
        <w:spacing w:after="0" w:line="265" w:lineRule="auto"/>
        <w:ind w:left="562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Program:  </w:t>
      </w:r>
    </w:p>
    <w:p w14:paraId="5D846308" w14:textId="77777777" w:rsidR="00AE7E7D" w:rsidRPr="008013B6" w:rsidRDefault="00DD214A">
      <w:pPr>
        <w:spacing w:after="32"/>
        <w:ind w:left="56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3AD80F5C" w14:textId="77777777" w:rsidR="00AE7E7D" w:rsidRPr="008013B6" w:rsidRDefault="00DD214A">
      <w:pPr>
        <w:spacing w:after="0" w:line="265" w:lineRule="auto"/>
        <w:ind w:left="937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>1)</w:t>
      </w:r>
      <w:r w:rsidRPr="008013B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013B6">
        <w:rPr>
          <w:rFonts w:ascii="Times New Roman" w:eastAsia="Garamond" w:hAnsi="Times New Roman" w:cs="Times New Roman"/>
          <w:b/>
          <w:sz w:val="24"/>
          <w:szCs w:val="24"/>
        </w:rPr>
        <w:t>Yacc</w:t>
      </w:r>
      <w:proofErr w:type="spellEnd"/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File </w:t>
      </w:r>
    </w:p>
    <w:p w14:paraId="0DD21404" w14:textId="77777777" w:rsidR="00AE7E7D" w:rsidRPr="008013B6" w:rsidRDefault="00DD214A">
      <w:pPr>
        <w:spacing w:after="0"/>
        <w:ind w:left="128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4F569DE4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%{ </w:t>
      </w:r>
    </w:p>
    <w:p w14:paraId="48F415C2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#include&lt;stdio.h&gt; </w:t>
      </w:r>
    </w:p>
    <w:p w14:paraId="56F39CD3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%} </w:t>
      </w:r>
    </w:p>
    <w:p w14:paraId="5AD43353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%token ID DT SC COMMA </w:t>
      </w:r>
    </w:p>
    <w:p w14:paraId="19C1EDD7" w14:textId="77777777" w:rsidR="00AE7E7D" w:rsidRPr="008013B6" w:rsidRDefault="00DD214A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3FCE2028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%% </w:t>
      </w:r>
    </w:p>
    <w:p w14:paraId="61B46A35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B6">
        <w:rPr>
          <w:rFonts w:ascii="Times New Roman" w:eastAsia="Garamond" w:hAnsi="Times New Roman" w:cs="Times New Roman"/>
          <w:sz w:val="24"/>
          <w:szCs w:val="24"/>
        </w:rPr>
        <w:t>start:DT</w:t>
      </w:r>
      <w:proofErr w:type="spellEnd"/>
      <w:proofErr w:type="gram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  <w:proofErr w:type="spellStart"/>
      <w:r w:rsidRPr="008013B6">
        <w:rPr>
          <w:rFonts w:ascii="Times New Roman" w:eastAsia="Garamond" w:hAnsi="Times New Roman" w:cs="Times New Roman"/>
          <w:sz w:val="24"/>
          <w:szCs w:val="24"/>
        </w:rPr>
        <w:t>varlist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SC {</w:t>
      </w:r>
      <w:proofErr w:type="spellStart"/>
      <w:r w:rsidRPr="008013B6">
        <w:rPr>
          <w:rFonts w:ascii="Times New Roman" w:eastAsia="Garamond" w:hAnsi="Times New Roman" w:cs="Times New Roman"/>
          <w:sz w:val="24"/>
          <w:szCs w:val="24"/>
        </w:rPr>
        <w:t>printf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("valid");} </w:t>
      </w:r>
    </w:p>
    <w:p w14:paraId="615B5EA0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| </w:t>
      </w:r>
    </w:p>
    <w:p w14:paraId="094A0522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3B6">
        <w:rPr>
          <w:rFonts w:ascii="Times New Roman" w:eastAsia="Garamond" w:hAnsi="Times New Roman" w:cs="Times New Roman"/>
          <w:sz w:val="24"/>
          <w:szCs w:val="24"/>
        </w:rPr>
        <w:t>varlist:varlist</w:t>
      </w:r>
      <w:proofErr w:type="spellEnd"/>
      <w:proofErr w:type="gram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COMMA ID|ID; </w:t>
      </w:r>
    </w:p>
    <w:p w14:paraId="77B39721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%% </w:t>
      </w:r>
    </w:p>
    <w:p w14:paraId="3FB9CC84" w14:textId="77777777" w:rsidR="00AE7E7D" w:rsidRPr="008013B6" w:rsidRDefault="00DD214A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55E7C3C9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013B6">
        <w:rPr>
          <w:rFonts w:ascii="Times New Roman" w:eastAsia="Garamond" w:hAnsi="Times New Roman" w:cs="Times New Roman"/>
          <w:sz w:val="24"/>
          <w:szCs w:val="24"/>
        </w:rPr>
        <w:t>yyerror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>(</w:t>
      </w:r>
      <w:proofErr w:type="spellStart"/>
      <w:proofErr w:type="gramEnd"/>
      <w:r w:rsidRPr="008013B6">
        <w:rPr>
          <w:rFonts w:ascii="Times New Roman" w:eastAsia="Garamond" w:hAnsi="Times New Roman" w:cs="Times New Roman"/>
          <w:sz w:val="24"/>
          <w:szCs w:val="24"/>
        </w:rPr>
        <w:t>const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char *str) </w:t>
      </w:r>
    </w:p>
    <w:p w14:paraId="374EDC13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  {</w:t>
      </w:r>
      <w:proofErr w:type="spellStart"/>
      <w:r w:rsidRPr="008013B6">
        <w:rPr>
          <w:rFonts w:ascii="Times New Roman" w:eastAsia="Garamond" w:hAnsi="Times New Roman" w:cs="Times New Roman"/>
          <w:sz w:val="24"/>
          <w:szCs w:val="24"/>
        </w:rPr>
        <w:t>printf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("error");} </w:t>
      </w:r>
    </w:p>
    <w:p w14:paraId="675D8783" w14:textId="77777777" w:rsidR="00AE7E7D" w:rsidRPr="008013B6" w:rsidRDefault="00DD214A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0A2498CA" w14:textId="77777777" w:rsidR="00AE7E7D" w:rsidRPr="008013B6" w:rsidRDefault="00DD214A">
      <w:pPr>
        <w:spacing w:after="11" w:line="248" w:lineRule="auto"/>
        <w:ind w:left="2263" w:right="5679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013B6">
        <w:rPr>
          <w:rFonts w:ascii="Times New Roman" w:eastAsia="Garamond" w:hAnsi="Times New Roman" w:cs="Times New Roman"/>
          <w:sz w:val="24"/>
          <w:szCs w:val="24"/>
        </w:rPr>
        <w:t>yywrap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>(</w:t>
      </w:r>
      <w:proofErr w:type="gram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){ return 0; </w:t>
      </w:r>
    </w:p>
    <w:p w14:paraId="39063BF3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} </w:t>
      </w:r>
    </w:p>
    <w:p w14:paraId="3F36A674" w14:textId="77777777" w:rsidR="00AE7E7D" w:rsidRPr="008013B6" w:rsidRDefault="00DD214A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2E9C8D6E" w14:textId="77777777" w:rsidR="00AE7E7D" w:rsidRPr="008013B6" w:rsidRDefault="00DD214A">
      <w:pPr>
        <w:spacing w:after="11" w:line="248" w:lineRule="auto"/>
        <w:ind w:left="2263" w:right="587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8013B6">
        <w:rPr>
          <w:rFonts w:ascii="Times New Roman" w:eastAsia="Garamond" w:hAnsi="Times New Roman" w:cs="Times New Roman"/>
          <w:sz w:val="24"/>
          <w:szCs w:val="24"/>
        </w:rPr>
        <w:t>main(</w:t>
      </w:r>
      <w:proofErr w:type="gram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){ </w:t>
      </w:r>
      <w:proofErr w:type="spellStart"/>
      <w:r w:rsidRPr="008013B6">
        <w:rPr>
          <w:rFonts w:ascii="Times New Roman" w:eastAsia="Garamond" w:hAnsi="Times New Roman" w:cs="Times New Roman"/>
          <w:sz w:val="24"/>
          <w:szCs w:val="24"/>
        </w:rPr>
        <w:t>yyparse</w:t>
      </w:r>
      <w:proofErr w:type="spellEnd"/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(); </w:t>
      </w:r>
    </w:p>
    <w:p w14:paraId="46EA6DE8" w14:textId="77777777" w:rsidR="00AE7E7D" w:rsidRPr="008013B6" w:rsidRDefault="00DD214A">
      <w:pPr>
        <w:spacing w:after="11" w:line="248" w:lineRule="auto"/>
        <w:ind w:left="2263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} </w:t>
      </w:r>
    </w:p>
    <w:p w14:paraId="2A8738EC" w14:textId="77777777" w:rsidR="00AE7E7D" w:rsidRPr="008013B6" w:rsidRDefault="00DD214A">
      <w:pPr>
        <w:spacing w:after="32"/>
        <w:ind w:left="128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209F6ED5" w14:textId="77777777" w:rsidR="00AE7E7D" w:rsidRPr="008013B6" w:rsidRDefault="00DD214A">
      <w:pPr>
        <w:spacing w:after="0" w:line="265" w:lineRule="auto"/>
        <w:ind w:left="937" w:hanging="10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>2)</w:t>
      </w:r>
      <w:r w:rsidRPr="008013B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Lex File </w:t>
      </w:r>
    </w:p>
    <w:p w14:paraId="1F6BA498" w14:textId="77777777" w:rsidR="00AE7E7D" w:rsidRPr="008013B6" w:rsidRDefault="00DD214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2199CDD1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%{</w:t>
      </w:r>
    </w:p>
    <w:p w14:paraId="24799DE0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#include&lt;stdio.h&gt;</w:t>
      </w:r>
    </w:p>
    <w:p w14:paraId="68AA50C5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#include "</w:t>
      </w:r>
      <w:proofErr w:type="spellStart"/>
      <w:r w:rsidRPr="003E745A">
        <w:rPr>
          <w:rFonts w:ascii="Times New Roman" w:eastAsia="Garamond" w:hAnsi="Times New Roman" w:cs="Times New Roman"/>
          <w:sz w:val="24"/>
          <w:szCs w:val="24"/>
        </w:rPr>
        <w:t>y.tab.h</w:t>
      </w:r>
      <w:proofErr w:type="spellEnd"/>
      <w:r w:rsidRPr="003E745A">
        <w:rPr>
          <w:rFonts w:ascii="Times New Roman" w:eastAsia="Garamond" w:hAnsi="Times New Roman" w:cs="Times New Roman"/>
          <w:sz w:val="24"/>
          <w:szCs w:val="24"/>
        </w:rPr>
        <w:t>"</w:t>
      </w:r>
    </w:p>
    <w:p w14:paraId="6365C0C6" w14:textId="6834D4C2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%}</w:t>
      </w:r>
    </w:p>
    <w:p w14:paraId="33716311" w14:textId="795BD1D4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%%</w:t>
      </w:r>
    </w:p>
    <w:p w14:paraId="1FF2512E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proofErr w:type="spellStart"/>
      <w:r w:rsidRPr="003E745A">
        <w:rPr>
          <w:rFonts w:ascii="Times New Roman" w:eastAsia="Garamond" w:hAnsi="Times New Roman" w:cs="Times New Roman"/>
          <w:sz w:val="24"/>
          <w:szCs w:val="24"/>
        </w:rPr>
        <w:t>int|float|char</w:t>
      </w:r>
      <w:proofErr w:type="spellEnd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     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  {</w:t>
      </w:r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return DT; }</w:t>
      </w:r>
    </w:p>
    <w:p w14:paraId="2E21088F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","                 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  {</w:t>
      </w:r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return COMMA; }</w:t>
      </w:r>
    </w:p>
    <w:p w14:paraId="44522E4A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";"                 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  {</w:t>
      </w:r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return SC; }</w:t>
      </w:r>
    </w:p>
    <w:p w14:paraId="1FC6ACA5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[a-</w:t>
      </w:r>
      <w:proofErr w:type="spellStart"/>
      <w:r w:rsidRPr="003E745A">
        <w:rPr>
          <w:rFonts w:ascii="Times New Roman" w:eastAsia="Garamond" w:hAnsi="Times New Roman" w:cs="Times New Roman"/>
          <w:sz w:val="24"/>
          <w:szCs w:val="24"/>
        </w:rPr>
        <w:t>zA</w:t>
      </w:r>
      <w:proofErr w:type="spellEnd"/>
      <w:r w:rsidRPr="003E745A">
        <w:rPr>
          <w:rFonts w:ascii="Times New Roman" w:eastAsia="Garamond" w:hAnsi="Times New Roman" w:cs="Times New Roman"/>
          <w:sz w:val="24"/>
          <w:szCs w:val="24"/>
        </w:rPr>
        <w:t>-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>Z]+</w:t>
      </w:r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>[a-zA-Z0-9]*  { return ID; }</w:t>
      </w:r>
    </w:p>
    <w:p w14:paraId="23D9EEAA" w14:textId="77777777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[ 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>\t\n]+</w:t>
      </w:r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               { /* Ignore whitespace */ }</w:t>
      </w:r>
    </w:p>
    <w:p w14:paraId="4256C53B" w14:textId="10FCB47F" w:rsidR="003E745A" w:rsidRPr="003E745A" w:rsidRDefault="003E745A" w:rsidP="003E745A">
      <w:pPr>
        <w:spacing w:after="0"/>
        <w:ind w:left="1275"/>
        <w:rPr>
          <w:rFonts w:ascii="Times New Roman" w:eastAsia="Garamond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.                      </w:t>
      </w:r>
      <w:proofErr w:type="gramStart"/>
      <w:r w:rsidRPr="003E745A">
        <w:rPr>
          <w:rFonts w:ascii="Times New Roman" w:eastAsia="Garamond" w:hAnsi="Times New Roman" w:cs="Times New Roman"/>
          <w:sz w:val="24"/>
          <w:szCs w:val="24"/>
        </w:rPr>
        <w:t xml:space="preserve">{ </w:t>
      </w:r>
      <w:proofErr w:type="spellStart"/>
      <w:r w:rsidRPr="003E745A">
        <w:rPr>
          <w:rFonts w:ascii="Times New Roman" w:eastAsia="Garamond" w:hAnsi="Times New Roman" w:cs="Times New Roman"/>
          <w:sz w:val="24"/>
          <w:szCs w:val="24"/>
        </w:rPr>
        <w:t>printf</w:t>
      </w:r>
      <w:proofErr w:type="spellEnd"/>
      <w:proofErr w:type="gramEnd"/>
      <w:r w:rsidRPr="003E745A">
        <w:rPr>
          <w:rFonts w:ascii="Times New Roman" w:eastAsia="Garamond" w:hAnsi="Times New Roman" w:cs="Times New Roman"/>
          <w:sz w:val="24"/>
          <w:szCs w:val="24"/>
        </w:rPr>
        <w:t>("Invalid character\n"); }</w:t>
      </w:r>
    </w:p>
    <w:p w14:paraId="58766049" w14:textId="15D950F6" w:rsidR="00AE7E7D" w:rsidRPr="008013B6" w:rsidRDefault="003E745A" w:rsidP="003E745A">
      <w:pPr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3E745A">
        <w:rPr>
          <w:rFonts w:ascii="Times New Roman" w:eastAsia="Garamond" w:hAnsi="Times New Roman" w:cs="Times New Roman"/>
          <w:sz w:val="24"/>
          <w:szCs w:val="24"/>
        </w:rPr>
        <w:t>%%</w:t>
      </w:r>
      <w:r w:rsidR="00DD214A" w:rsidRPr="008013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8AF3A" w14:textId="77777777" w:rsidR="00AE7E7D" w:rsidRPr="008013B6" w:rsidRDefault="00DD214A">
      <w:pPr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734AF" w14:textId="77777777" w:rsidR="00AE7E7D" w:rsidRPr="008013B6" w:rsidRDefault="00DD214A">
      <w:pPr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1E4BA13" w14:textId="77777777" w:rsidR="00DD214A" w:rsidRDefault="00DD214A" w:rsidP="00DD214A">
      <w:pPr>
        <w:tabs>
          <w:tab w:val="left" w:pos="4096"/>
        </w:tabs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hAnsi="Times New Roman" w:cs="Times New Roman"/>
          <w:sz w:val="24"/>
          <w:szCs w:val="24"/>
        </w:rPr>
        <w:t xml:space="preserve"> </w:t>
      </w:r>
      <w:r w:rsidR="00962064">
        <w:rPr>
          <w:rFonts w:ascii="Times New Roman" w:hAnsi="Times New Roman" w:cs="Times New Roman"/>
          <w:sz w:val="24"/>
          <w:szCs w:val="24"/>
        </w:rPr>
        <w:tab/>
      </w:r>
    </w:p>
    <w:p w14:paraId="540521B1" w14:textId="4EC34E8E" w:rsidR="00AE7E7D" w:rsidRPr="008013B6" w:rsidRDefault="00DD214A" w:rsidP="00DD214A">
      <w:pPr>
        <w:tabs>
          <w:tab w:val="left" w:pos="4096"/>
        </w:tabs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b/>
          <w:sz w:val="24"/>
          <w:szCs w:val="24"/>
        </w:rPr>
        <w:t>Output:</w:t>
      </w:r>
    </w:p>
    <w:p w14:paraId="63EA66F4" w14:textId="77777777" w:rsidR="00AE7E7D" w:rsidRPr="008013B6" w:rsidRDefault="00DD214A">
      <w:pPr>
        <w:spacing w:after="0"/>
        <w:ind w:left="1287"/>
        <w:rPr>
          <w:rFonts w:ascii="Times New Roman" w:hAnsi="Times New Roman" w:cs="Times New Roman"/>
          <w:sz w:val="24"/>
          <w:szCs w:val="24"/>
        </w:rPr>
      </w:pPr>
      <w:r w:rsidRPr="008013B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073E37DF" w14:textId="5E1D691D" w:rsidR="00AE7E7D" w:rsidRPr="008013B6" w:rsidRDefault="00EF70E1" w:rsidP="00BF679F">
      <w:pPr>
        <w:spacing w:after="9012"/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EF7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669F5" wp14:editId="732BAF79">
            <wp:extent cx="5572903" cy="4182059"/>
            <wp:effectExtent l="0" t="0" r="8890" b="9525"/>
            <wp:docPr id="145460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6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7D" w:rsidRPr="008013B6" w:rsidSect="00962064">
      <w:headerReference w:type="default" r:id="rId7"/>
      <w:footerReference w:type="default" r:id="rId8"/>
      <w:pgSz w:w="11906" w:h="16838"/>
      <w:pgMar w:top="757" w:right="1232" w:bottom="709" w:left="874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472A" w14:textId="77777777" w:rsidR="000E3954" w:rsidRDefault="000E3954" w:rsidP="00BF679F">
      <w:pPr>
        <w:spacing w:after="0" w:line="240" w:lineRule="auto"/>
      </w:pPr>
      <w:r>
        <w:separator/>
      </w:r>
    </w:p>
  </w:endnote>
  <w:endnote w:type="continuationSeparator" w:id="0">
    <w:p w14:paraId="1F2789C1" w14:textId="77777777" w:rsidR="000E3954" w:rsidRDefault="000E3954" w:rsidP="00BF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C2638" w14:textId="432170AC" w:rsidR="00BF679F" w:rsidRPr="00A202D5" w:rsidRDefault="008013B6" w:rsidP="008013B6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4"/>
        <w:szCs w:val="24"/>
      </w:rPr>
    </w:pPr>
    <w:r w:rsidRPr="00A202D5">
      <w:rPr>
        <w:rFonts w:ascii="Times New Roman" w:hAnsi="Times New Roman" w:cs="Times New Roman"/>
        <w:sz w:val="24"/>
        <w:szCs w:val="24"/>
      </w:rPr>
      <w:t>2101202100</w:t>
    </w:r>
    <w:r w:rsidR="00A202D5">
      <w:rPr>
        <w:rFonts w:ascii="Times New Roman" w:hAnsi="Times New Roman" w:cs="Times New Roman"/>
        <w:sz w:val="24"/>
        <w:szCs w:val="24"/>
      </w:rPr>
      <w:t>1</w:t>
    </w:r>
    <w:r w:rsidRPr="00A202D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5975539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A202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02D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02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202D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202D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A202D5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A202D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  <w:r w:rsidRPr="00A202D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ab/>
        </w:r>
        <w:r w:rsidR="00A202D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 xml:space="preserve">    </w:t>
        </w:r>
        <w:r w:rsidRPr="00A202D5">
          <w:rPr>
            <w:rFonts w:ascii="Times New Roman" w:hAnsi="Times New Roman" w:cs="Times New Roman"/>
            <w:sz w:val="24"/>
            <w:szCs w:val="24"/>
          </w:rPr>
          <w:t>Adeshara Brijesh</w:t>
        </w:r>
        <w:r w:rsidR="00A202D5" w:rsidRPr="00A202D5">
          <w:rPr>
            <w:rFonts w:ascii="Times New Roman" w:hAnsi="Times New Roman" w:cs="Times New Roman"/>
            <w:sz w:val="24"/>
            <w:szCs w:val="24"/>
          </w:rPr>
          <w:t>-IT-A-1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35AD9" w14:textId="77777777" w:rsidR="000E3954" w:rsidRDefault="000E3954" w:rsidP="00BF679F">
      <w:pPr>
        <w:spacing w:after="0" w:line="240" w:lineRule="auto"/>
      </w:pPr>
      <w:r>
        <w:separator/>
      </w:r>
    </w:p>
  </w:footnote>
  <w:footnote w:type="continuationSeparator" w:id="0">
    <w:p w14:paraId="29ACC028" w14:textId="77777777" w:rsidR="000E3954" w:rsidRDefault="000E3954" w:rsidP="00BF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F03B7" w14:textId="6C74D124" w:rsidR="008013B6" w:rsidRPr="008013B6" w:rsidRDefault="008013B6" w:rsidP="008013B6">
    <w:pPr>
      <w:tabs>
        <w:tab w:val="center" w:pos="2300"/>
        <w:tab w:val="center" w:pos="5079"/>
        <w:tab w:val="center" w:pos="7520"/>
      </w:tabs>
      <w:spacing w:after="466" w:line="265" w:lineRule="auto"/>
      <w:rPr>
        <w:rFonts w:ascii="Times New Roman" w:hAnsi="Times New Roman" w:cs="Times New Roman"/>
      </w:rPr>
    </w:pPr>
    <w:r w:rsidRPr="008013B6">
      <w:rPr>
        <w:rFonts w:ascii="Times New Roman" w:hAnsi="Times New Roman" w:cs="Times New Roman"/>
      </w:rPr>
      <w:tab/>
    </w:r>
    <w:r w:rsidRPr="008013B6">
      <w:rPr>
        <w:rFonts w:ascii="Times New Roman" w:eastAsia="Garamond" w:hAnsi="Times New Roman" w:cs="Times New Roman"/>
        <w:b/>
        <w:sz w:val="24"/>
      </w:rPr>
      <w:t xml:space="preserve">2CEIT701: COMPILER DESIGN </w:t>
    </w:r>
    <w:r w:rsidRPr="008013B6">
      <w:rPr>
        <w:rFonts w:ascii="Times New Roman" w:eastAsia="Garamond" w:hAnsi="Times New Roman" w:cs="Times New Roman"/>
        <w:b/>
        <w:sz w:val="24"/>
      </w:rPr>
      <w:tab/>
      <w:t xml:space="preserve"> </w:t>
    </w:r>
    <w:r w:rsidRPr="008013B6">
      <w:rPr>
        <w:rFonts w:ascii="Times New Roman" w:eastAsia="Garamond" w:hAnsi="Times New Roman" w:cs="Times New Roman"/>
        <w:b/>
        <w:sz w:val="24"/>
      </w:rPr>
      <w:tab/>
      <w:t xml:space="preserve">                                          PRACTICAL</w:t>
    </w:r>
    <w:r w:rsidRPr="008013B6">
      <w:rPr>
        <w:rFonts w:ascii="Times New Roman" w:eastAsia="Garamond" w:hAnsi="Times New Roman" w:cs="Times New Roman"/>
        <w:b/>
        <w:sz w:val="24"/>
      </w:rPr>
      <w:t xml:space="preserve"> - 6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7D"/>
    <w:rsid w:val="000C478B"/>
    <w:rsid w:val="000E3954"/>
    <w:rsid w:val="003E745A"/>
    <w:rsid w:val="008013B6"/>
    <w:rsid w:val="00962064"/>
    <w:rsid w:val="00A202D5"/>
    <w:rsid w:val="00AE7E7D"/>
    <w:rsid w:val="00BF679F"/>
    <w:rsid w:val="00DD214A"/>
    <w:rsid w:val="00EF70E1"/>
    <w:rsid w:val="00F9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3DA9B"/>
  <w15:docId w15:val="{39E1D3A2-5B49-4C97-A1A8-79AB45FA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0"/>
      <w:jc w:val="center"/>
      <w:outlineLvl w:val="0"/>
    </w:pPr>
    <w:rPr>
      <w:rFonts w:ascii="Garamond" w:eastAsia="Garamond" w:hAnsi="Garamond" w:cs="Garamond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F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F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BRIJESH ADESHARA</cp:lastModifiedBy>
  <cp:revision>9</cp:revision>
  <dcterms:created xsi:type="dcterms:W3CDTF">2023-11-28T15:47:00Z</dcterms:created>
  <dcterms:modified xsi:type="dcterms:W3CDTF">2024-11-22T04:05:00Z</dcterms:modified>
</cp:coreProperties>
</file>