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FC" w:rsidRDefault="006816FC"/>
    <w:p w:rsidR="006816FC" w:rsidRPr="006816FC" w:rsidRDefault="006816FC" w:rsidP="006816FC">
      <w:pPr>
        <w:jc w:val="center"/>
        <w:rPr>
          <w:b/>
          <w:sz w:val="36"/>
          <w:szCs w:val="36"/>
          <w:u w:val="single"/>
        </w:rPr>
      </w:pPr>
      <w:r w:rsidRPr="006816FC">
        <w:rPr>
          <w:b/>
          <w:sz w:val="36"/>
          <w:szCs w:val="36"/>
          <w:u w:val="single"/>
        </w:rPr>
        <w:t>Abstractions</w:t>
      </w:r>
    </w:p>
    <w:p w:rsidR="00031B50" w:rsidRDefault="00BB7CCD">
      <w:r>
        <w:t xml:space="preserve">Abstraction is basically mean hiding </w:t>
      </w:r>
      <w:r w:rsidRPr="00BB7CCD">
        <w:t xml:space="preserve">complex </w:t>
      </w:r>
      <w:r>
        <w:t xml:space="preserve">part of a computer program and </w:t>
      </w:r>
      <w:r w:rsidRPr="00BB7CCD">
        <w:t>exposing only the necessary parts</w:t>
      </w:r>
      <w:r>
        <w:t xml:space="preserve"> to the user of the program</w:t>
      </w:r>
      <w:r w:rsidRPr="00BB7CCD">
        <w:t>. It allows programmers to reduce and factor out details so that they can focus on a few concepts at a time. In essence, abstraction helps to manage complexity by providing a simplified model of a more complex system.</w:t>
      </w:r>
      <w:r>
        <w:t xml:space="preserve"> </w:t>
      </w:r>
      <w:r w:rsidR="00B35C4C">
        <w:t xml:space="preserve">A </w:t>
      </w:r>
      <w:r w:rsidR="006816FC">
        <w:t>practical</w:t>
      </w:r>
      <w:r w:rsidR="00B35C4C">
        <w:t xml:space="preserve"> way of visualizing the concept of Abstraction is to consider the television set. The</w:t>
      </w:r>
      <w:r>
        <w:t xml:space="preserve"> operator of a Television set is only interested in how to control the Television set externally such as: turning on/off, connecting other devices to it among others. The code </w:t>
      </w:r>
      <w:r w:rsidR="00B35C4C">
        <w:t>behind these functions are hidden from the user.</w:t>
      </w:r>
      <w:r w:rsidR="006816FC">
        <w:t xml:space="preserve"> These various functions</w:t>
      </w:r>
      <w:r w:rsidR="00B35C4C">
        <w:t xml:space="preserve"> </w:t>
      </w:r>
      <w:r w:rsidR="006816FC">
        <w:t xml:space="preserve">are broken down in to smaller </w:t>
      </w:r>
      <w:r w:rsidR="00BB6EE8">
        <w:t>and simple code for easy comprehension.</w:t>
      </w:r>
    </w:p>
    <w:p w:rsidR="00B35C4C" w:rsidRDefault="00B35C4C">
      <w:r>
        <w:t>Abstraction is crucial because it simplifies problem-solving by allowing developers to break down complex systems into manageable parts. This makes it easier to understand, develop, and maintain software. By focusing on higher-level concepts, programmers can work more efficiently and effectively without getting bogged down by intricate details.</w:t>
      </w:r>
    </w:p>
    <w:p w:rsidR="006816FC" w:rsidRDefault="006816FC">
      <w:r>
        <w:t xml:space="preserve">In the code below, demonstrate some implementation of abstractions. </w:t>
      </w:r>
    </w:p>
    <w:p w:rsidR="00B35C4C" w:rsidRDefault="006816FC">
      <w:r w:rsidRPr="006816FC">
        <w:t>In the Resume class, jobs are stored in a List&lt;Job&gt; _jobs. This collection abstracts the individual Job instances, allowing the Resume class to manage and display multiple jobs without knowing or caring about the internal workings of each Job object.</w:t>
      </w:r>
    </w:p>
    <w:p w:rsidR="006816FC" w:rsidRDefault="006816FC" w:rsidP="006816FC"/>
    <w:p w:rsidR="006816FC" w:rsidRPr="006816FC" w:rsidRDefault="006816FC" w:rsidP="006816FC">
      <w:pPr>
        <w:rPr>
          <w:highlight w:val="green"/>
        </w:rPr>
      </w:pPr>
      <w:proofErr w:type="gramStart"/>
      <w:r w:rsidRPr="006816FC">
        <w:rPr>
          <w:highlight w:val="green"/>
        </w:rPr>
        <w:t>using</w:t>
      </w:r>
      <w:proofErr w:type="gramEnd"/>
      <w:r w:rsidRPr="006816FC">
        <w:rPr>
          <w:highlight w:val="green"/>
        </w:rPr>
        <w:t xml:space="preserve"> System;</w:t>
      </w:r>
    </w:p>
    <w:p w:rsidR="006816FC" w:rsidRPr="006816FC" w:rsidRDefault="006816FC" w:rsidP="006816FC">
      <w:pPr>
        <w:rPr>
          <w:highlight w:val="green"/>
        </w:rPr>
      </w:pPr>
      <w:proofErr w:type="gramStart"/>
      <w:r w:rsidRPr="006816FC">
        <w:rPr>
          <w:highlight w:val="green"/>
        </w:rPr>
        <w:t>us</w:t>
      </w:r>
      <w:r w:rsidRPr="006816FC">
        <w:rPr>
          <w:highlight w:val="green"/>
        </w:rPr>
        <w:t>ing</w:t>
      </w:r>
      <w:proofErr w:type="gramEnd"/>
      <w:r w:rsidRPr="006816FC">
        <w:rPr>
          <w:highlight w:val="green"/>
        </w:rPr>
        <w:t xml:space="preserve"> </w:t>
      </w:r>
      <w:proofErr w:type="spellStart"/>
      <w:r w:rsidRPr="006816FC">
        <w:rPr>
          <w:highlight w:val="green"/>
        </w:rPr>
        <w:t>System.Collections.Generic</w:t>
      </w:r>
      <w:proofErr w:type="spellEnd"/>
      <w:r w:rsidRPr="006816FC">
        <w:rPr>
          <w:highlight w:val="green"/>
        </w:rPr>
        <w:t>;</w:t>
      </w:r>
    </w:p>
    <w:p w:rsidR="006816FC" w:rsidRPr="006816FC" w:rsidRDefault="006816FC" w:rsidP="006816FC">
      <w:pPr>
        <w:rPr>
          <w:highlight w:val="green"/>
        </w:rPr>
      </w:pPr>
      <w:proofErr w:type="gramStart"/>
      <w:r w:rsidRPr="006816FC">
        <w:rPr>
          <w:highlight w:val="green"/>
        </w:rPr>
        <w:t>public</w:t>
      </w:r>
      <w:proofErr w:type="gramEnd"/>
      <w:r w:rsidRPr="006816FC">
        <w:rPr>
          <w:highlight w:val="green"/>
        </w:rPr>
        <w:t xml:space="preserve"> class Resume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>{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// Member variables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</w:t>
      </w:r>
      <w:proofErr w:type="gramStart"/>
      <w:r w:rsidRPr="006816FC">
        <w:rPr>
          <w:highlight w:val="green"/>
        </w:rPr>
        <w:t>public</w:t>
      </w:r>
      <w:proofErr w:type="gramEnd"/>
      <w:r w:rsidRPr="006816FC">
        <w:rPr>
          <w:highlight w:val="green"/>
        </w:rPr>
        <w:t xml:space="preserve"> string _name;</w:t>
      </w:r>
    </w:p>
    <w:p w:rsidR="006816FC" w:rsidRPr="006816FC" w:rsidRDefault="006816FC" w:rsidP="006816FC">
      <w:pPr>
        <w:rPr>
          <w:b/>
          <w:highlight w:val="green"/>
        </w:rPr>
      </w:pPr>
      <w:r w:rsidRPr="006816FC">
        <w:rPr>
          <w:b/>
          <w:highlight w:val="green"/>
        </w:rPr>
        <w:t xml:space="preserve">    </w:t>
      </w:r>
      <w:proofErr w:type="gramStart"/>
      <w:r w:rsidRPr="006816FC">
        <w:rPr>
          <w:b/>
          <w:highlight w:val="green"/>
        </w:rPr>
        <w:t>public</w:t>
      </w:r>
      <w:proofErr w:type="gramEnd"/>
      <w:r w:rsidRPr="006816FC">
        <w:rPr>
          <w:b/>
          <w:highlight w:val="green"/>
        </w:rPr>
        <w:t xml:space="preserve"> Lis</w:t>
      </w:r>
      <w:r w:rsidRPr="006816FC">
        <w:rPr>
          <w:b/>
          <w:highlight w:val="green"/>
        </w:rPr>
        <w:t>t&lt;Job&gt; _jobs = new List&lt;Job&gt;();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// Method to display resume details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</w:t>
      </w:r>
      <w:proofErr w:type="gramStart"/>
      <w:r w:rsidRPr="006816FC">
        <w:rPr>
          <w:highlight w:val="green"/>
        </w:rPr>
        <w:t>public</w:t>
      </w:r>
      <w:proofErr w:type="gramEnd"/>
      <w:r w:rsidRPr="006816FC">
        <w:rPr>
          <w:highlight w:val="green"/>
        </w:rPr>
        <w:t xml:space="preserve"> void Display()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{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    </w:t>
      </w:r>
      <w:proofErr w:type="spellStart"/>
      <w:proofErr w:type="gramStart"/>
      <w:r w:rsidRPr="006816FC">
        <w:rPr>
          <w:highlight w:val="green"/>
        </w:rPr>
        <w:t>Console.WriteLine</w:t>
      </w:r>
      <w:proofErr w:type="spellEnd"/>
      <w:r w:rsidRPr="006816FC">
        <w:rPr>
          <w:highlight w:val="green"/>
        </w:rPr>
        <w:t>(</w:t>
      </w:r>
      <w:proofErr w:type="gramEnd"/>
      <w:r w:rsidRPr="006816FC">
        <w:rPr>
          <w:highlight w:val="green"/>
        </w:rPr>
        <w:t>$"Name: {_name}");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    </w:t>
      </w:r>
      <w:proofErr w:type="spellStart"/>
      <w:proofErr w:type="gramStart"/>
      <w:r w:rsidRPr="006816FC">
        <w:rPr>
          <w:highlight w:val="green"/>
        </w:rPr>
        <w:t>Console.WriteLine</w:t>
      </w:r>
      <w:proofErr w:type="spellEnd"/>
      <w:r w:rsidRPr="006816FC">
        <w:rPr>
          <w:highlight w:val="green"/>
        </w:rPr>
        <w:t>(</w:t>
      </w:r>
      <w:proofErr w:type="gramEnd"/>
      <w:r w:rsidRPr="006816FC">
        <w:rPr>
          <w:highlight w:val="green"/>
        </w:rPr>
        <w:t>"Jobs:");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    </w:t>
      </w:r>
      <w:proofErr w:type="spellStart"/>
      <w:proofErr w:type="gramStart"/>
      <w:r w:rsidRPr="006816FC">
        <w:rPr>
          <w:highlight w:val="green"/>
        </w:rPr>
        <w:t>foreach</w:t>
      </w:r>
      <w:proofErr w:type="spellEnd"/>
      <w:proofErr w:type="gramEnd"/>
      <w:r w:rsidRPr="006816FC">
        <w:rPr>
          <w:highlight w:val="green"/>
        </w:rPr>
        <w:t xml:space="preserve"> (</w:t>
      </w:r>
      <w:proofErr w:type="spellStart"/>
      <w:r w:rsidRPr="006816FC">
        <w:rPr>
          <w:highlight w:val="green"/>
        </w:rPr>
        <w:t>var</w:t>
      </w:r>
      <w:proofErr w:type="spellEnd"/>
      <w:r w:rsidRPr="006816FC">
        <w:rPr>
          <w:highlight w:val="green"/>
        </w:rPr>
        <w:t xml:space="preserve"> job in _jobs)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    {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lastRenderedPageBreak/>
        <w:t xml:space="preserve">        </w:t>
      </w:r>
      <w:r w:rsidRPr="006816FC">
        <w:rPr>
          <w:highlight w:val="green"/>
        </w:rPr>
        <w:t xml:space="preserve"> </w:t>
      </w:r>
      <w:proofErr w:type="spellStart"/>
      <w:proofErr w:type="gramStart"/>
      <w:r w:rsidRPr="006816FC">
        <w:rPr>
          <w:highlight w:val="green"/>
        </w:rPr>
        <w:t>job.Display</w:t>
      </w:r>
      <w:proofErr w:type="spellEnd"/>
      <w:r w:rsidRPr="006816FC">
        <w:rPr>
          <w:highlight w:val="green"/>
        </w:rPr>
        <w:t>(</w:t>
      </w:r>
      <w:proofErr w:type="gramEnd"/>
      <w:r w:rsidRPr="006816FC">
        <w:rPr>
          <w:highlight w:val="green"/>
        </w:rPr>
        <w:t>);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    }</w:t>
      </w:r>
    </w:p>
    <w:p w:rsidR="006816FC" w:rsidRPr="006816FC" w:rsidRDefault="006816FC" w:rsidP="006816FC">
      <w:pPr>
        <w:rPr>
          <w:highlight w:val="green"/>
        </w:rPr>
      </w:pPr>
      <w:r w:rsidRPr="006816FC">
        <w:rPr>
          <w:highlight w:val="green"/>
        </w:rPr>
        <w:t xml:space="preserve">    }</w:t>
      </w:r>
    </w:p>
    <w:p w:rsidR="006816FC" w:rsidRDefault="006816FC" w:rsidP="006816FC">
      <w:r w:rsidRPr="006816FC">
        <w:rPr>
          <w:highlight w:val="green"/>
        </w:rPr>
        <w:t>}</w:t>
      </w:r>
      <w:bookmarkStart w:id="0" w:name="_GoBack"/>
      <w:bookmarkEnd w:id="0"/>
    </w:p>
    <w:sectPr w:rsidR="006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C35" w:rsidRDefault="00C01C35" w:rsidP="006816FC">
      <w:pPr>
        <w:spacing w:after="0" w:line="240" w:lineRule="auto"/>
      </w:pPr>
      <w:r>
        <w:separator/>
      </w:r>
    </w:p>
  </w:endnote>
  <w:endnote w:type="continuationSeparator" w:id="0">
    <w:p w:rsidR="00C01C35" w:rsidRDefault="00C01C35" w:rsidP="0068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C35" w:rsidRDefault="00C01C35" w:rsidP="006816FC">
      <w:pPr>
        <w:spacing w:after="0" w:line="240" w:lineRule="auto"/>
      </w:pPr>
      <w:r>
        <w:separator/>
      </w:r>
    </w:p>
  </w:footnote>
  <w:footnote w:type="continuationSeparator" w:id="0">
    <w:p w:rsidR="00C01C35" w:rsidRDefault="00C01C35" w:rsidP="00681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D"/>
    <w:rsid w:val="00676FA5"/>
    <w:rsid w:val="006816FC"/>
    <w:rsid w:val="00B35C4C"/>
    <w:rsid w:val="00BB6EE8"/>
    <w:rsid w:val="00BB7CCD"/>
    <w:rsid w:val="00C01C35"/>
    <w:rsid w:val="00E9488B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3687"/>
  <w15:chartTrackingRefBased/>
  <w15:docId w15:val="{1F7FC6CB-3A4A-408D-904E-E7CAD7EE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FC"/>
  </w:style>
  <w:style w:type="paragraph" w:styleId="Footer">
    <w:name w:val="footer"/>
    <w:basedOn w:val="Normal"/>
    <w:link w:val="FooterChar"/>
    <w:uiPriority w:val="99"/>
    <w:unhideWhenUsed/>
    <w:rsid w:val="0068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Adongo, Adetaba Daniel</dc:creator>
  <cp:keywords/>
  <dc:description/>
  <cp:lastModifiedBy>Adongo, Adetaba Daniel</cp:lastModifiedBy>
  <cp:revision>1</cp:revision>
  <dcterms:created xsi:type="dcterms:W3CDTF">2024-06-22T10:31:00Z</dcterms:created>
  <dcterms:modified xsi:type="dcterms:W3CDTF">2024-06-22T11:19:00Z</dcterms:modified>
</cp:coreProperties>
</file>