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1A92" w14:textId="0BC4DC33" w:rsidR="00B819D8" w:rsidRDefault="005949A4">
      <w:r>
        <w:t>CST 2250 COURSEWORK 1</w:t>
      </w:r>
      <w:r w:rsidR="00380EA3">
        <w:t xml:space="preserve"> ADEYINKA OPEYEMI ADESANYA M00784267</w:t>
      </w:r>
    </w:p>
    <w:p w14:paraId="519C056C" w14:textId="419AC775" w:rsidR="005949A4" w:rsidRDefault="00380EA3">
      <w:r w:rsidRPr="00380EA3">
        <w:t>INTRODUCTION</w:t>
      </w:r>
    </w:p>
    <w:p w14:paraId="74A7E0B8" w14:textId="77777777" w:rsidR="00380EA3" w:rsidRPr="00380EA3" w:rsidRDefault="00380EA3" w:rsidP="00380EA3">
      <w:pPr>
        <w:numPr>
          <w:ilvl w:val="0"/>
          <w:numId w:val="1"/>
        </w:numPr>
      </w:pPr>
      <w:r w:rsidRPr="00380EA3">
        <w:t>M00784267</w:t>
      </w:r>
    </w:p>
    <w:p w14:paraId="6764EB8D" w14:textId="6F3A183F" w:rsidR="00380EA3" w:rsidRPr="00380EA3" w:rsidRDefault="00380EA3" w:rsidP="00380EA3">
      <w:pPr>
        <w:numPr>
          <w:ilvl w:val="0"/>
          <w:numId w:val="1"/>
        </w:numPr>
      </w:pPr>
      <w:r w:rsidRPr="00380EA3">
        <w:t>My project i</w:t>
      </w:r>
      <w:r>
        <w:t>s</w:t>
      </w:r>
      <w:r w:rsidRPr="00380EA3">
        <w:t xml:space="preserve"> a </w:t>
      </w:r>
      <w:r>
        <w:t>L</w:t>
      </w:r>
      <w:r w:rsidRPr="00380EA3">
        <w:t xml:space="preserve">ibrary </w:t>
      </w:r>
      <w:r>
        <w:t>Management S</w:t>
      </w:r>
      <w:r w:rsidRPr="00380EA3">
        <w:t xml:space="preserve">ystem, which consists of functions for adding members, </w:t>
      </w:r>
      <w:r w:rsidR="00B03263" w:rsidRPr="00380EA3">
        <w:t>borrowing,</w:t>
      </w:r>
      <w:r w:rsidRPr="00380EA3">
        <w:t xml:space="preserve"> and returning books, and to see if a fine needs to be allocated for late returns.</w:t>
      </w:r>
    </w:p>
    <w:p w14:paraId="25AD720A" w14:textId="3E01F2FA" w:rsidR="00380EA3" w:rsidRPr="00380EA3" w:rsidRDefault="00380EA3" w:rsidP="00380EA3">
      <w:pPr>
        <w:numPr>
          <w:ilvl w:val="0"/>
          <w:numId w:val="1"/>
        </w:numPr>
      </w:pPr>
      <w:r w:rsidRPr="00380EA3">
        <w:t xml:space="preserve">The presentation </w:t>
      </w:r>
      <w:r w:rsidRPr="00380EA3">
        <w:t>will</w:t>
      </w:r>
      <w:r w:rsidRPr="00380EA3">
        <w:t xml:space="preserve"> evaluate the implementation of my work</w:t>
      </w:r>
      <w:r>
        <w:t>, how I work the code and the function which was added</w:t>
      </w:r>
      <w:r w:rsidR="00B03263">
        <w:t>.</w:t>
      </w:r>
    </w:p>
    <w:p w14:paraId="256481EF" w14:textId="77777777" w:rsidR="00380EA3" w:rsidRDefault="00380EA3"/>
    <w:p w14:paraId="0A4A125B" w14:textId="5D17E453" w:rsidR="00380EA3" w:rsidRDefault="00380EA3">
      <w:r w:rsidRPr="00380EA3">
        <w:t>DESIGN</w:t>
      </w:r>
    </w:p>
    <w:p w14:paraId="31D80107" w14:textId="77777777" w:rsidR="00380EA3" w:rsidRDefault="00380EA3" w:rsidP="00380EA3">
      <w:pPr>
        <w:numPr>
          <w:ilvl w:val="0"/>
          <w:numId w:val="2"/>
        </w:numPr>
      </w:pPr>
      <w:r w:rsidRPr="00380EA3">
        <w:t>UML design</w:t>
      </w:r>
    </w:p>
    <w:p w14:paraId="01D6B97F" w14:textId="2A2FE8AE" w:rsidR="00380EA3" w:rsidRDefault="00380EA3" w:rsidP="00380EA3">
      <w:r>
        <w:rPr>
          <w:noProof/>
        </w:rPr>
        <w:drawing>
          <wp:inline distT="0" distB="0" distL="0" distR="0" wp14:anchorId="0AFE36DA" wp14:editId="33D977FC">
            <wp:extent cx="5784850" cy="4932924"/>
            <wp:effectExtent l="0" t="0" r="6350" b="1270"/>
            <wp:docPr id="17110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7916" name="Picture 1711027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715" cy="49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31D" w14:textId="5EC1D1DE" w:rsidR="00380EA3" w:rsidRDefault="00380EA3" w:rsidP="00380EA3">
      <w:r>
        <w:t xml:space="preserve">This was the UML provided by </w:t>
      </w:r>
      <w:proofErr w:type="gramStart"/>
      <w:r>
        <w:t>lectures</w:t>
      </w:r>
      <w:proofErr w:type="gramEnd"/>
    </w:p>
    <w:p w14:paraId="42B42AB7" w14:textId="77777777" w:rsidR="00380EA3" w:rsidRDefault="00380EA3" w:rsidP="00380EA3"/>
    <w:p w14:paraId="2D27F15B" w14:textId="77777777" w:rsidR="00380EA3" w:rsidRDefault="00380EA3" w:rsidP="00380EA3"/>
    <w:p w14:paraId="2234D197" w14:textId="29B4E548" w:rsidR="00380EA3" w:rsidRDefault="00380EA3" w:rsidP="00380EA3">
      <w:r>
        <w:lastRenderedPageBreak/>
        <w:t xml:space="preserve">Use case </w:t>
      </w:r>
      <w:r w:rsidR="0017626F">
        <w:t>design.</w:t>
      </w:r>
    </w:p>
    <w:p w14:paraId="785ECF4A" w14:textId="77777777" w:rsidR="00380EA3" w:rsidRDefault="00380EA3" w:rsidP="00380EA3"/>
    <w:p w14:paraId="77E88676" w14:textId="78463BB3" w:rsidR="00380EA3" w:rsidRDefault="00380EA3" w:rsidP="00380EA3">
      <w:r>
        <w:t>Class activity diagram</w:t>
      </w:r>
    </w:p>
    <w:p w14:paraId="7DF26DDD" w14:textId="09D36B3E" w:rsidR="00A9641F" w:rsidRDefault="00A9641F" w:rsidP="00380EA3">
      <w:r>
        <w:rPr>
          <w:noProof/>
        </w:rPr>
        <w:drawing>
          <wp:inline distT="0" distB="0" distL="0" distR="0" wp14:anchorId="0EC5D356" wp14:editId="36349D52">
            <wp:extent cx="4343079" cy="3257550"/>
            <wp:effectExtent l="0" t="0" r="635" b="0"/>
            <wp:docPr id="98996211" name="Picture 5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211" name="Picture 5" descr="A close-up of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540" cy="32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7D4C" w14:textId="77777777" w:rsidR="00A9641F" w:rsidRDefault="00A9641F" w:rsidP="00380EA3"/>
    <w:p w14:paraId="630333F6" w14:textId="77777777" w:rsidR="00A9641F" w:rsidRDefault="00A9641F" w:rsidP="00380EA3"/>
    <w:p w14:paraId="77943144" w14:textId="6CCBE645" w:rsidR="00204BC8" w:rsidRDefault="00204BC8" w:rsidP="00380EA3">
      <w:r>
        <w:rPr>
          <w:noProof/>
        </w:rPr>
        <w:drawing>
          <wp:inline distT="0" distB="0" distL="0" distR="0" wp14:anchorId="654DC93E" wp14:editId="42CFBA8D">
            <wp:extent cx="3137368" cy="4183273"/>
            <wp:effectExtent l="0" t="8573" r="0" b="0"/>
            <wp:docPr id="945873802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3802" name="Picture 4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0953" cy="42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269" w14:textId="77777777" w:rsidR="00204BC8" w:rsidRDefault="00204BC8" w:rsidP="00380EA3"/>
    <w:p w14:paraId="62ECBD8E" w14:textId="77777777" w:rsidR="00204BC8" w:rsidRDefault="00204BC8" w:rsidP="00380EA3"/>
    <w:p w14:paraId="01EBBA12" w14:textId="77777777" w:rsidR="00204BC8" w:rsidRDefault="00204BC8" w:rsidP="00380EA3"/>
    <w:p w14:paraId="07EBB1BF" w14:textId="77777777" w:rsidR="00204BC8" w:rsidRDefault="00204BC8" w:rsidP="00380EA3"/>
    <w:p w14:paraId="62854510" w14:textId="77777777" w:rsidR="00204BC8" w:rsidRDefault="00204BC8" w:rsidP="00380EA3"/>
    <w:p w14:paraId="185CC3E5" w14:textId="3CD5752D" w:rsidR="00C74784" w:rsidRDefault="00C74784" w:rsidP="00380EA3">
      <w:r>
        <w:rPr>
          <w:noProof/>
        </w:rPr>
        <w:drawing>
          <wp:inline distT="0" distB="0" distL="0" distR="0" wp14:anchorId="63FD0C4C" wp14:editId="368A4245">
            <wp:extent cx="3852049" cy="2889250"/>
            <wp:effectExtent l="0" t="0" r="0" b="6350"/>
            <wp:docPr id="934709305" name="Picture 3" descr="A piece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09305" name="Picture 3" descr="A piece of paper with writing on i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408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1176" w14:textId="77777777" w:rsidR="00C74784" w:rsidRDefault="00C74784" w:rsidP="00380EA3"/>
    <w:p w14:paraId="43F9C827" w14:textId="77777777" w:rsidR="00C74784" w:rsidRDefault="00C74784" w:rsidP="00380EA3"/>
    <w:p w14:paraId="373D8E12" w14:textId="77777777" w:rsidR="00C74784" w:rsidRDefault="00C74784" w:rsidP="00380EA3"/>
    <w:p w14:paraId="0204314B" w14:textId="77777777" w:rsidR="00C74784" w:rsidRDefault="00C74784" w:rsidP="00380EA3"/>
    <w:p w14:paraId="2F1CC88F" w14:textId="6294175A" w:rsidR="00380EA3" w:rsidRDefault="00C74784" w:rsidP="00380EA3">
      <w:r>
        <w:rPr>
          <w:noProof/>
        </w:rPr>
        <w:drawing>
          <wp:inline distT="0" distB="0" distL="0" distR="0" wp14:anchorId="6650CAB5" wp14:editId="0891B6F1">
            <wp:extent cx="3992053" cy="3206115"/>
            <wp:effectExtent l="0" t="0" r="8890" b="0"/>
            <wp:docPr id="88362620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620" name="Picture 2" descr="A piece of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83" cy="32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A39" w14:textId="77777777" w:rsidR="00380EA3" w:rsidRDefault="00380EA3" w:rsidP="00380EA3"/>
    <w:p w14:paraId="38237113" w14:textId="77777777" w:rsidR="00380EA3" w:rsidRPr="00380EA3" w:rsidRDefault="00380EA3" w:rsidP="00380EA3"/>
    <w:p w14:paraId="26C2EE62" w14:textId="04186C34" w:rsidR="00380EA3" w:rsidRDefault="00380EA3">
      <w:r w:rsidRPr="00380EA3">
        <w:t>IMPLEMENTATION</w:t>
      </w:r>
    </w:p>
    <w:p w14:paraId="1DFB4635" w14:textId="77777777" w:rsidR="00380EA3" w:rsidRPr="00380EA3" w:rsidRDefault="00380EA3" w:rsidP="000662BB">
      <w:pPr>
        <w:ind w:left="720"/>
      </w:pPr>
    </w:p>
    <w:p w14:paraId="11E45C7E" w14:textId="6A5A6D7E" w:rsidR="00380EA3" w:rsidRDefault="0017626F">
      <w:r>
        <w:t xml:space="preserve">                 </w:t>
      </w:r>
      <w:r w:rsidRPr="00380EA3">
        <w:t>Make file</w:t>
      </w:r>
      <w:r w:rsidR="00380EA3" w:rsidRPr="00380EA3">
        <w:t xml:space="preserve"> and version </w:t>
      </w:r>
      <w:r w:rsidRPr="00380EA3">
        <w:t>control.</w:t>
      </w:r>
    </w:p>
    <w:p w14:paraId="3A95829A" w14:textId="75DCFB42" w:rsidR="00380EA3" w:rsidRPr="00380EA3" w:rsidRDefault="00380EA3" w:rsidP="00380EA3">
      <w:pPr>
        <w:numPr>
          <w:ilvl w:val="0"/>
          <w:numId w:val="4"/>
        </w:numPr>
      </w:pPr>
      <w:r w:rsidRPr="00380EA3">
        <w:t xml:space="preserve">The </w:t>
      </w:r>
      <w:r w:rsidR="0017626F" w:rsidRPr="00380EA3">
        <w:t>Make file</w:t>
      </w:r>
      <w:r w:rsidRPr="00380EA3">
        <w:t xml:space="preserve"> in the provided C++ project was used to automate the build process, defining rules for compiling, linking, and generating the final executable. It facilitated a standardized and efficient build process, supporting incremental builds and parallel compilation. The </w:t>
      </w:r>
      <w:r w:rsidR="0017626F" w:rsidRPr="00380EA3">
        <w:t>Make file</w:t>
      </w:r>
      <w:r w:rsidRPr="00380EA3">
        <w:t xml:space="preserve"> included targets for cleaning up compiled files.</w:t>
      </w:r>
    </w:p>
    <w:p w14:paraId="14C01B33" w14:textId="1BD4D546" w:rsidR="00380EA3" w:rsidRDefault="00380EA3" w:rsidP="00380EA3">
      <w:pPr>
        <w:numPr>
          <w:ilvl w:val="0"/>
          <w:numId w:val="4"/>
        </w:numPr>
      </w:pPr>
      <w:r w:rsidRPr="00380EA3">
        <w:t xml:space="preserve">Version control, specifically Git, was used in conjunction with the project for collaboration, history tracking, branching, merging, rollbacks, and collaborative problem-solving. It provided a systematic approach to managing and tracking changes in the codebase, ensuring consistency, facilitating teamwork, and enabling continuous integration practices. Both the </w:t>
      </w:r>
      <w:r w:rsidR="0017626F" w:rsidRPr="00380EA3">
        <w:t>Make file</w:t>
      </w:r>
      <w:r w:rsidRPr="00380EA3">
        <w:t xml:space="preserve"> and version control were essential tools in the software development process.</w:t>
      </w:r>
    </w:p>
    <w:p w14:paraId="1D79A473" w14:textId="77777777" w:rsidR="00380EA3" w:rsidRPr="00380EA3" w:rsidRDefault="00380EA3" w:rsidP="0017626F">
      <w:pPr>
        <w:numPr>
          <w:ilvl w:val="0"/>
          <w:numId w:val="4"/>
        </w:numPr>
      </w:pPr>
      <w:r w:rsidRPr="00380EA3">
        <w:t xml:space="preserve">– Include a screenshot of the Bitbucket/GitHub repository which clearly shows all commits and commit messages. </w:t>
      </w:r>
    </w:p>
    <w:p w14:paraId="5EA69C6D" w14:textId="77777777" w:rsidR="0017626F" w:rsidRDefault="0017626F" w:rsidP="0017626F"/>
    <w:p w14:paraId="302884C1" w14:textId="77777777" w:rsidR="00380EA3" w:rsidRPr="00380EA3" w:rsidRDefault="00380EA3" w:rsidP="0017626F">
      <w:pPr>
        <w:ind w:left="360"/>
      </w:pPr>
    </w:p>
    <w:p w14:paraId="17414674" w14:textId="01FFE773" w:rsidR="00380EA3" w:rsidRDefault="00380EA3">
      <w:pPr>
        <w:rPr>
          <w:noProof/>
        </w:rPr>
      </w:pPr>
    </w:p>
    <w:p w14:paraId="3F99F945" w14:textId="04308985" w:rsidR="00380EA3" w:rsidRDefault="00380EA3">
      <w:r w:rsidRPr="00380EA3">
        <w:t>TESTING APPROACH</w:t>
      </w:r>
    </w:p>
    <w:p w14:paraId="44EA11CB" w14:textId="30AA0C8F" w:rsidR="00380EA3" w:rsidRPr="00380EA3" w:rsidRDefault="00462082" w:rsidP="00380EA3">
      <w:pPr>
        <w:numPr>
          <w:ilvl w:val="0"/>
          <w:numId w:val="6"/>
        </w:numPr>
      </w:pPr>
      <w:r w:rsidRPr="00462082">
        <w:t xml:space="preserve">For the texting </w:t>
      </w:r>
      <w:r w:rsidR="00E20CB0">
        <w:t>approach,</w:t>
      </w:r>
      <w:r w:rsidR="00E20CB0" w:rsidRPr="00E20CB0">
        <w:t xml:space="preserve"> I do not know what I've done and hopefully could be explained to me what I should have done right well</w:t>
      </w:r>
      <w:r w:rsidR="00E20CB0">
        <w:t>.</w:t>
      </w:r>
      <w:r w:rsidR="00E20CB0" w:rsidRPr="00E20CB0">
        <w:t xml:space="preserve"> I just created a test </w:t>
      </w:r>
      <w:r w:rsidR="004E16E8" w:rsidRPr="00E20CB0">
        <w:t>case,</w:t>
      </w:r>
      <w:r w:rsidR="00E20CB0" w:rsidRPr="00E20CB0">
        <w:t xml:space="preserve"> but I do not really </w:t>
      </w:r>
      <w:r w:rsidR="004E16E8" w:rsidRPr="00E20CB0">
        <w:t>understand</w:t>
      </w:r>
      <w:r w:rsidR="00E20CB0" w:rsidRPr="00E20CB0">
        <w:t xml:space="preserve"> </w:t>
      </w:r>
      <w:r w:rsidR="00E20CB0">
        <w:t>it</w:t>
      </w:r>
      <w:r w:rsidR="00E20CB0" w:rsidRPr="00E20CB0">
        <w:t xml:space="preserve"> perfectly</w:t>
      </w:r>
      <w:r w:rsidR="00E20CB0">
        <w:t>,</w:t>
      </w:r>
      <w:r w:rsidR="00E20CB0" w:rsidRPr="00E20CB0">
        <w:t xml:space="preserve"> and my code doesn't compile or run so I just let it be but next time hopefully before the next course </w:t>
      </w:r>
      <w:proofErr w:type="gramStart"/>
      <w:r w:rsidR="00E20CB0" w:rsidRPr="00E20CB0">
        <w:t>work</w:t>
      </w:r>
      <w:proofErr w:type="gramEnd"/>
      <w:r w:rsidR="00E20CB0" w:rsidRPr="00E20CB0">
        <w:t xml:space="preserve"> I would understand what she should have done better</w:t>
      </w:r>
    </w:p>
    <w:p w14:paraId="68E20916" w14:textId="77777777" w:rsidR="00380EA3" w:rsidRDefault="00380EA3"/>
    <w:p w14:paraId="0BD16738" w14:textId="6455A82B" w:rsidR="00380EA3" w:rsidRDefault="00380EA3">
      <w:r w:rsidRPr="00380EA3">
        <w:t>CONCLUSION</w:t>
      </w:r>
    </w:p>
    <w:p w14:paraId="19C5DFC6" w14:textId="3DEAB7B3" w:rsidR="00380EA3" w:rsidRPr="00380EA3" w:rsidRDefault="0031621C" w:rsidP="00380EA3">
      <w:pPr>
        <w:numPr>
          <w:ilvl w:val="0"/>
          <w:numId w:val="7"/>
        </w:numPr>
      </w:pPr>
      <w:r w:rsidRPr="0031621C">
        <w:t>This is a summary for c</w:t>
      </w:r>
      <w:r w:rsidR="005240BF">
        <w:t>oursework</w:t>
      </w:r>
      <w:r w:rsidRPr="0031621C">
        <w:t>1</w:t>
      </w:r>
      <w:r w:rsidR="005240BF">
        <w:t>,</w:t>
      </w:r>
      <w:r w:rsidRPr="0031621C">
        <w:t xml:space="preserve"> the code implementation</w:t>
      </w:r>
      <w:r w:rsidR="005240BF">
        <w:t xml:space="preserve"> of</w:t>
      </w:r>
      <w:r w:rsidRPr="0031621C">
        <w:t xml:space="preserve"> the library management system was </w:t>
      </w:r>
      <w:r w:rsidR="004E16E8" w:rsidRPr="0031621C">
        <w:t>created,</w:t>
      </w:r>
      <w:r w:rsidRPr="0031621C">
        <w:t xml:space="preserve"> and it has the function in the library of issuing a book as a new member</w:t>
      </w:r>
      <w:r w:rsidR="004E16E8">
        <w:t xml:space="preserve">, issuing </w:t>
      </w:r>
      <w:r w:rsidR="005240BF" w:rsidRPr="005240BF">
        <w:t>book to the member</w:t>
      </w:r>
      <w:r w:rsidR="004E16E8">
        <w:t>,  adding a b</w:t>
      </w:r>
      <w:r w:rsidR="005240BF" w:rsidRPr="005240BF">
        <w:t>ook</w:t>
      </w:r>
      <w:r w:rsidR="004E16E8">
        <w:t xml:space="preserve">, </w:t>
      </w:r>
      <w:r w:rsidR="005240BF" w:rsidRPr="005240BF">
        <w:t>return book</w:t>
      </w:r>
      <w:r w:rsidR="004E16E8">
        <w:t xml:space="preserve">, borrowing </w:t>
      </w:r>
      <w:r w:rsidR="005240BF" w:rsidRPr="005240BF">
        <w:t xml:space="preserve"> book </w:t>
      </w:r>
      <w:r w:rsidR="004E16E8">
        <w:t xml:space="preserve"> and </w:t>
      </w:r>
      <w:r w:rsidR="005240BF" w:rsidRPr="005240BF">
        <w:t xml:space="preserve">calculating fines for the due date which were all written in for the book </w:t>
      </w:r>
      <w:r w:rsidR="004E16E8" w:rsidRPr="005240BF">
        <w:t>and</w:t>
      </w:r>
      <w:r w:rsidR="005240BF" w:rsidRPr="005240BF">
        <w:t xml:space="preserve"> </w:t>
      </w:r>
      <w:r w:rsidR="004E16E8" w:rsidRPr="005240BF">
        <w:t>added</w:t>
      </w:r>
      <w:r w:rsidR="005240BF" w:rsidRPr="005240BF">
        <w:t xml:space="preserve"> a CSV file</w:t>
      </w:r>
      <w:r w:rsidR="004E16E8">
        <w:t>.</w:t>
      </w:r>
    </w:p>
    <w:p w14:paraId="2699FABE" w14:textId="77777777" w:rsidR="00ED2364" w:rsidRDefault="00380EA3" w:rsidP="00ED2364">
      <w:pPr>
        <w:numPr>
          <w:ilvl w:val="0"/>
          <w:numId w:val="7"/>
        </w:numPr>
      </w:pPr>
      <w:r w:rsidRPr="00380EA3">
        <w:t xml:space="preserve">The limitation in this work will be the act of </w:t>
      </w:r>
      <w:r w:rsidR="00ED2364">
        <w:t>be</w:t>
      </w:r>
      <w:r w:rsidRPr="00380EA3">
        <w:t xml:space="preserve">ing unable to use GitHub and commit regularly. </w:t>
      </w:r>
      <w:r w:rsidR="00684A6C">
        <w:t xml:space="preserve">I also had lots of issues in writing the program </w:t>
      </w:r>
      <w:r w:rsidR="006442FA">
        <w:t xml:space="preserve">as why the program </w:t>
      </w:r>
      <w:r w:rsidR="00B629A1">
        <w:t>wasn’t running</w:t>
      </w:r>
      <w:r w:rsidR="006442FA">
        <w:t xml:space="preserve"> </w:t>
      </w:r>
      <w:r w:rsidR="00B629A1">
        <w:t>well with errors.</w:t>
      </w:r>
    </w:p>
    <w:p w14:paraId="659DAA3F" w14:textId="33997412" w:rsidR="008E6F3A" w:rsidRPr="008E6F3A" w:rsidRDefault="0004202C" w:rsidP="00ED2364">
      <w:pPr>
        <w:numPr>
          <w:ilvl w:val="0"/>
          <w:numId w:val="7"/>
        </w:numPr>
      </w:pPr>
      <w:r w:rsidRPr="0004202C">
        <w:t xml:space="preserve"> I will have to improve my understanding and the catch too testing because I could not do the testing in a </w:t>
      </w:r>
      <w:r w:rsidR="00ED2364">
        <w:t>test</w:t>
      </w:r>
      <w:r w:rsidRPr="0004202C">
        <w:t>case properly so tha</w:t>
      </w:r>
      <w:r w:rsidR="008E125B">
        <w:t xml:space="preserve">t is a cause of </w:t>
      </w:r>
      <w:r w:rsidR="008E125B" w:rsidRPr="0004202C">
        <w:t>limitation</w:t>
      </w:r>
      <w:r w:rsidRPr="0004202C">
        <w:t xml:space="preserve"> to my work</w:t>
      </w:r>
      <w:r w:rsidR="00A3429C">
        <w:t>.</w:t>
      </w:r>
    </w:p>
    <w:p w14:paraId="5F8D8544" w14:textId="77777777" w:rsidR="00A30314" w:rsidRDefault="008E6F3A" w:rsidP="00380EA3">
      <w:pPr>
        <w:numPr>
          <w:ilvl w:val="0"/>
          <w:numId w:val="7"/>
        </w:numPr>
      </w:pPr>
      <w:r w:rsidRPr="008E6F3A">
        <w:t xml:space="preserve"> I will approach a similar project differently</w:t>
      </w:r>
      <w:r w:rsidR="00A30314">
        <w:t>,</w:t>
      </w:r>
    </w:p>
    <w:p w14:paraId="682208F3" w14:textId="1DD13F4C" w:rsidR="00A0035F" w:rsidRDefault="008E6F3A" w:rsidP="00380EA3">
      <w:pPr>
        <w:numPr>
          <w:ilvl w:val="0"/>
          <w:numId w:val="7"/>
        </w:numPr>
      </w:pPr>
      <w:r w:rsidRPr="008E6F3A">
        <w:t xml:space="preserve"> </w:t>
      </w:r>
      <w:r w:rsidR="00A30314">
        <w:t>First,</w:t>
      </w:r>
      <w:r w:rsidRPr="008E6F3A">
        <w:t xml:space="preserve"> improve </w:t>
      </w:r>
      <w:r w:rsidR="00A30314">
        <w:t>my</w:t>
      </w:r>
      <w:r w:rsidRPr="008E6F3A">
        <w:t xml:space="preserve"> understand</w:t>
      </w:r>
      <w:r w:rsidR="00A30314">
        <w:t xml:space="preserve">ing in </w:t>
      </w:r>
      <w:r w:rsidRPr="008E6F3A">
        <w:t xml:space="preserve"> C++</w:t>
      </w:r>
      <w:r w:rsidR="00677F10">
        <w:t>. Ability to understa</w:t>
      </w:r>
      <w:r w:rsidR="00C00209">
        <w:t xml:space="preserve">nd how to write </w:t>
      </w:r>
      <w:r w:rsidRPr="008E6F3A">
        <w:t>a catch</w:t>
      </w:r>
      <w:r w:rsidR="0012772E">
        <w:t>2 test cases</w:t>
      </w:r>
      <w:r w:rsidR="00CA61EE">
        <w:t xml:space="preserve"> by following </w:t>
      </w:r>
      <w:r w:rsidR="00933214" w:rsidRPr="00933214">
        <w:t xml:space="preserve"> a well-structured plan and breakdown of how to start the project</w:t>
      </w:r>
      <w:r w:rsidR="00CA61EE">
        <w:t>.</w:t>
      </w:r>
      <w:r w:rsidR="00933214" w:rsidRPr="00933214">
        <w:t xml:space="preserve"> if I </w:t>
      </w:r>
      <w:r w:rsidR="00B03263" w:rsidRPr="00933214">
        <w:lastRenderedPageBreak/>
        <w:t>must</w:t>
      </w:r>
      <w:r w:rsidR="00933214" w:rsidRPr="00933214">
        <w:t xml:space="preserve"> do it again</w:t>
      </w:r>
      <w:r w:rsidR="00CA61EE">
        <w:t xml:space="preserve">, I will watch video and have more understanding of </w:t>
      </w:r>
      <w:r w:rsidR="00111CC0">
        <w:t xml:space="preserve"> and ask for help when required.</w:t>
      </w:r>
    </w:p>
    <w:p w14:paraId="03E260D2" w14:textId="77777777" w:rsidR="00380EA3" w:rsidRDefault="00380EA3"/>
    <w:sectPr w:rsidR="0038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9C7"/>
    <w:multiLevelType w:val="hybridMultilevel"/>
    <w:tmpl w:val="763A2B4C"/>
    <w:lvl w:ilvl="0" w:tplc="7082A620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B62D06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B0F0AA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E56E2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C853DA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4C4F44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FE1844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5E3734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CA6D54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A3B17B0"/>
    <w:multiLevelType w:val="hybridMultilevel"/>
    <w:tmpl w:val="BC802D1E"/>
    <w:lvl w:ilvl="0" w:tplc="4DCE2BCA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3EC894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185F8E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5606CC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48B1FE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4EBF2A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BCCBC2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867D3E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383468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149605F"/>
    <w:multiLevelType w:val="hybridMultilevel"/>
    <w:tmpl w:val="D0AA88C6"/>
    <w:lvl w:ilvl="0" w:tplc="B70AA946">
      <w:start w:val="1"/>
      <w:numFmt w:val="bullet"/>
      <w:lvlText w:val=""/>
      <w:lvlJc w:val="left"/>
      <w:pPr>
        <w:tabs>
          <w:tab w:val="num" w:pos="643"/>
        </w:tabs>
        <w:ind w:left="643" w:hanging="360"/>
      </w:pPr>
      <w:rPr>
        <w:rFonts w:ascii="Wingdings 2" w:hAnsi="Wingdings 2" w:hint="default"/>
      </w:rPr>
    </w:lvl>
    <w:lvl w:ilvl="1" w:tplc="7F38FA82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18B03E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022FB4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9AE88C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B00B10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F8BCEA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2C82C6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2A8BA0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D1F68D1"/>
    <w:multiLevelType w:val="hybridMultilevel"/>
    <w:tmpl w:val="D64CA23C"/>
    <w:lvl w:ilvl="0" w:tplc="875C562E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901A86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6957C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D24BC0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B447F6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4AAFA2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0A4F6E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D02F82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3E26FA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472726F"/>
    <w:multiLevelType w:val="hybridMultilevel"/>
    <w:tmpl w:val="9C0E5606"/>
    <w:lvl w:ilvl="0" w:tplc="A4CC98B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A89EB8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EC1EF6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4C2BB6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1E16F6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2A7B80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AA1226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E88D86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FE56CA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60C40ED"/>
    <w:multiLevelType w:val="hybridMultilevel"/>
    <w:tmpl w:val="2A1AA2B8"/>
    <w:lvl w:ilvl="0" w:tplc="E01C46CE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645C72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82F230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11E2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4861D4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D02622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FC1F42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1061D2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1C7218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3202DD"/>
    <w:multiLevelType w:val="hybridMultilevel"/>
    <w:tmpl w:val="2D905538"/>
    <w:lvl w:ilvl="0" w:tplc="C33EAD58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D85640" w:tentative="1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3E3580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0E683C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005F36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826FBA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788836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5E4E74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C28170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703743379">
    <w:abstractNumId w:val="1"/>
  </w:num>
  <w:num w:numId="2" w16cid:durableId="196282823">
    <w:abstractNumId w:val="6"/>
  </w:num>
  <w:num w:numId="3" w16cid:durableId="888297297">
    <w:abstractNumId w:val="5"/>
  </w:num>
  <w:num w:numId="4" w16cid:durableId="1292977870">
    <w:abstractNumId w:val="3"/>
  </w:num>
  <w:num w:numId="5" w16cid:durableId="1424061042">
    <w:abstractNumId w:val="0"/>
  </w:num>
  <w:num w:numId="6" w16cid:durableId="1957983454">
    <w:abstractNumId w:val="4"/>
  </w:num>
  <w:num w:numId="7" w16cid:durableId="20709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A4"/>
    <w:rsid w:val="0004202C"/>
    <w:rsid w:val="000662BB"/>
    <w:rsid w:val="000C460F"/>
    <w:rsid w:val="00111CC0"/>
    <w:rsid w:val="0012772E"/>
    <w:rsid w:val="0017626F"/>
    <w:rsid w:val="00204BC8"/>
    <w:rsid w:val="0025095B"/>
    <w:rsid w:val="00292E1F"/>
    <w:rsid w:val="0031621C"/>
    <w:rsid w:val="00380EA3"/>
    <w:rsid w:val="00462082"/>
    <w:rsid w:val="004E16E8"/>
    <w:rsid w:val="005240BF"/>
    <w:rsid w:val="00527726"/>
    <w:rsid w:val="005949A4"/>
    <w:rsid w:val="005F53E2"/>
    <w:rsid w:val="006442FA"/>
    <w:rsid w:val="00677F10"/>
    <w:rsid w:val="00684A6C"/>
    <w:rsid w:val="00886388"/>
    <w:rsid w:val="008E125B"/>
    <w:rsid w:val="008E6F3A"/>
    <w:rsid w:val="00933214"/>
    <w:rsid w:val="00A0035F"/>
    <w:rsid w:val="00A30314"/>
    <w:rsid w:val="00A3429C"/>
    <w:rsid w:val="00A9641F"/>
    <w:rsid w:val="00B03263"/>
    <w:rsid w:val="00B629A1"/>
    <w:rsid w:val="00B819D8"/>
    <w:rsid w:val="00C00209"/>
    <w:rsid w:val="00C74784"/>
    <w:rsid w:val="00C922AF"/>
    <w:rsid w:val="00CA61EE"/>
    <w:rsid w:val="00CB62E5"/>
    <w:rsid w:val="00DC0378"/>
    <w:rsid w:val="00DE5242"/>
    <w:rsid w:val="00DE7C29"/>
    <w:rsid w:val="00E111C8"/>
    <w:rsid w:val="00E20CB0"/>
    <w:rsid w:val="00E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550F"/>
  <w15:chartTrackingRefBased/>
  <w15:docId w15:val="{566B1DB6-7E47-4BF5-9588-B6527B7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4374-26D3-4F01-A33A-CD0E6DF3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Adeyinka O Adesanya</dc:creator>
  <cp:keywords/>
  <dc:description/>
  <cp:lastModifiedBy>Adeyinka O Adesanya</cp:lastModifiedBy>
  <cp:revision>37</cp:revision>
  <dcterms:created xsi:type="dcterms:W3CDTF">2024-01-15T14:10:00Z</dcterms:created>
  <dcterms:modified xsi:type="dcterms:W3CDTF">2024-01-15T23:14:00Z</dcterms:modified>
</cp:coreProperties>
</file>