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11C3" w:rsidP="0292B3EB" w:rsidRDefault="4E11BF4A" w14:paraId="2C078E63" w14:textId="3318DCC5">
      <w:pPr>
        <w:jc w:val="center"/>
        <w:rPr>
          <w:b/>
          <w:bCs/>
          <w:sz w:val="52"/>
          <w:szCs w:val="52"/>
        </w:rPr>
      </w:pPr>
      <w:r w:rsidRPr="0292B3EB">
        <w:rPr>
          <w:b/>
          <w:bCs/>
          <w:sz w:val="52"/>
          <w:szCs w:val="52"/>
        </w:rPr>
        <w:t>Final Project Report</w:t>
      </w:r>
    </w:p>
    <w:p w:rsidR="0292B3EB" w:rsidP="0292B3EB" w:rsidRDefault="0292B3EB" w14:paraId="4A4CB2E2" w14:textId="42E2AEB5">
      <w:pPr>
        <w:jc w:val="center"/>
        <w:rPr>
          <w:b/>
          <w:bCs/>
          <w:sz w:val="52"/>
          <w:szCs w:val="52"/>
        </w:rPr>
      </w:pPr>
    </w:p>
    <w:p w:rsidR="4D668480" w:rsidP="0292B3EB" w:rsidRDefault="4A4DB40F" w14:paraId="49BB92C4" w14:textId="73267034">
      <w:pPr>
        <w:rPr>
          <w:b/>
          <w:bCs/>
          <w:sz w:val="28"/>
          <w:szCs w:val="28"/>
        </w:rPr>
      </w:pPr>
      <w:r w:rsidRPr="21A41A40">
        <w:rPr>
          <w:b/>
          <w:bCs/>
          <w:color w:val="002060"/>
          <w:sz w:val="28"/>
          <w:szCs w:val="28"/>
        </w:rPr>
        <w:t>1. System Modeling – Continuous-Time Transfer Function G(s)</w:t>
      </w:r>
    </w:p>
    <w:p w:rsidR="05E94D06" w:rsidP="21A41A40" w:rsidRDefault="29012FB5" w14:paraId="626F2644" w14:textId="33729AA7">
      <w:pPr>
        <w:ind w:left="720"/>
      </w:pPr>
      <w:r w:rsidRPr="4BEA4AB6">
        <w:rPr>
          <w:rFonts w:ascii="Aptos" w:hAnsi="Aptos" w:eastAsia="Aptos" w:cs="Aptos"/>
        </w:rPr>
        <w:t>We defined the mathematical model of the system using the standard second-order transfer function:</w:t>
      </w:r>
    </w:p>
    <w:p w:rsidR="05E94D06" w:rsidP="4BEA4AB6" w:rsidRDefault="00CF5403" w14:paraId="57F13A3E" w14:textId="314AF68F">
      <w:pPr>
        <w:ind w:left="1440" w:firstLine="720"/>
      </w:pPr>
      <w:r w:rsidRPr="00CF5403">
        <w:rPr>
          <w:noProof/>
        </w:rPr>
        <w:drawing>
          <wp:inline distT="0" distB="0" distL="0" distR="0" wp14:anchorId="23E191D2" wp14:editId="70CE9E9C">
            <wp:extent cx="2114845" cy="476316"/>
            <wp:effectExtent l="0" t="0" r="0" b="0"/>
            <wp:docPr id="1253428595" name="Picture 1" descr="A number and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28595" name="Picture 1" descr="A number and line on a white background&#10;&#10;AI-generated content may be incorrect."/>
                    <pic:cNvPicPr/>
                  </pic:nvPicPr>
                  <pic:blipFill>
                    <a:blip r:embed="rId5"/>
                    <a:stretch>
                      <a:fillRect/>
                    </a:stretch>
                  </pic:blipFill>
                  <pic:spPr>
                    <a:xfrm>
                      <a:off x="0" y="0"/>
                      <a:ext cx="2114845" cy="476316"/>
                    </a:xfrm>
                    <a:prstGeom prst="rect">
                      <a:avLst/>
                    </a:prstGeom>
                  </pic:spPr>
                </pic:pic>
              </a:graphicData>
            </a:graphic>
          </wp:inline>
        </w:drawing>
      </w:r>
    </w:p>
    <w:p w:rsidR="0292B3EB" w:rsidP="4BEA4AB6" w:rsidRDefault="68272619" w14:paraId="7C5E5B08" w14:textId="5239D106">
      <w:pPr>
        <w:ind w:firstLine="720"/>
      </w:pPr>
      <w:r>
        <w:t xml:space="preserve">We created the transfer function using data we collected and put in </w:t>
      </w:r>
      <w:proofErr w:type="spellStart"/>
      <w:r>
        <w:t>matlab</w:t>
      </w:r>
      <w:proofErr w:type="spellEnd"/>
      <w:r w:rsidR="0061409F">
        <w:pict w14:anchorId="1B9173BE">
          <v:rect id="_x0000_i1025" style="width:0;height:1.5pt" o:hr="t" o:hrstd="t" o:hralign="center" fillcolor="#a0a0a0" stroked="f"/>
        </w:pict>
      </w:r>
    </w:p>
    <w:p w:rsidR="216D36F3" w:rsidP="0292B3EB" w:rsidRDefault="216D36F3" w14:paraId="2115963A" w14:textId="25DCE408">
      <w:pPr>
        <w:rPr>
          <w:b/>
          <w:bCs/>
          <w:color w:val="002060"/>
          <w:sz w:val="28"/>
          <w:szCs w:val="28"/>
        </w:rPr>
      </w:pPr>
      <w:r w:rsidRPr="0292B3EB">
        <w:rPr>
          <w:b/>
          <w:bCs/>
          <w:color w:val="002060"/>
          <w:sz w:val="28"/>
          <w:szCs w:val="28"/>
        </w:rPr>
        <w:t>2. Discretization – Obtaining G(z)</w:t>
      </w:r>
    </w:p>
    <w:p w:rsidR="216D36F3" w:rsidP="0292B3EB" w:rsidRDefault="1C3DEAD0" w14:paraId="31F067FD" w14:textId="65C628E5">
      <w:pPr>
        <w:ind w:left="720"/>
      </w:pPr>
      <w:r>
        <w:t>I converted the continuous-time model into discrete-time using a sampling time of 0.</w:t>
      </w:r>
      <w:r w:rsidR="211B0BCB">
        <w:t>0</w:t>
      </w:r>
      <w:r w:rsidR="13BA2832">
        <w:t>01</w:t>
      </w:r>
      <w:r>
        <w:t xml:space="preserve"> seconds.</w:t>
      </w:r>
    </w:p>
    <w:p w:rsidR="216D36F3" w:rsidP="0292B3EB" w:rsidRDefault="216D36F3" w14:paraId="445FCC89" w14:textId="5D05F1BD">
      <w:pPr>
        <w:ind w:left="720"/>
      </w:pPr>
      <w:r>
        <w:br/>
      </w:r>
      <w:r w:rsidR="1C3DEAD0">
        <w:t>I used two methods:</w:t>
      </w:r>
    </w:p>
    <w:p w:rsidR="216D36F3" w:rsidP="4BEA4AB6" w:rsidRDefault="216D36F3" w14:paraId="07D9C643" w14:textId="61C80B7B">
      <w:pPr>
        <w:pStyle w:val="ListParagraph"/>
        <w:numPr>
          <w:ilvl w:val="0"/>
          <w:numId w:val="1"/>
        </w:numPr>
      </w:pPr>
      <w:r>
        <w:t>Zero-Order Hold (ZOH)</w:t>
      </w:r>
    </w:p>
    <w:p w:rsidR="216D36F3" w:rsidP="4BEA4AB6" w:rsidRDefault="216D36F3" w14:paraId="517F8576" w14:textId="47D6C657">
      <w:pPr>
        <w:pStyle w:val="ListParagraph"/>
        <w:numPr>
          <w:ilvl w:val="0"/>
          <w:numId w:val="1"/>
        </w:numPr>
      </w:pPr>
      <w:r>
        <w:t>Tustin Approximation</w:t>
      </w:r>
    </w:p>
    <w:p w:rsidR="216D36F3" w:rsidP="0292B3EB" w:rsidRDefault="216D36F3" w14:paraId="6FBF5B7E" w14:textId="67128750">
      <w:pPr>
        <w:ind w:left="720"/>
      </w:pPr>
      <w:r w:rsidRPr="0292B3EB">
        <w:t>Both discrete models were generated in MATLAB.</w:t>
      </w:r>
    </w:p>
    <w:p w:rsidR="0292B3EB" w:rsidP="0292B3EB" w:rsidRDefault="0061409F" w14:paraId="0F995D87" w14:textId="30B48A2A">
      <w:pPr>
        <w:rPr>
          <w:b/>
          <w:bCs/>
        </w:rPr>
      </w:pPr>
      <w:r>
        <w:pict w14:anchorId="06561D73">
          <v:rect id="_x0000_i1026" style="width:0;height:1.5pt" o:hr="t" o:hrstd="t" o:hralign="center" fillcolor="#a0a0a0" stroked="f"/>
        </w:pict>
      </w:r>
    </w:p>
    <w:p w:rsidR="1C67EB1A" w:rsidP="0292B3EB" w:rsidRDefault="5DF86F36" w14:paraId="2B74D80E" w14:textId="3CEC63B5">
      <w:pPr>
        <w:rPr>
          <w:b/>
          <w:bCs/>
          <w:color w:val="002060"/>
          <w:sz w:val="28"/>
          <w:szCs w:val="28"/>
        </w:rPr>
      </w:pPr>
      <w:r w:rsidRPr="4BEA4AB6">
        <w:rPr>
          <w:b/>
          <w:bCs/>
          <w:color w:val="002060"/>
          <w:sz w:val="28"/>
          <w:szCs w:val="28"/>
        </w:rPr>
        <w:t>3. PID Controller Design in Discrete Time</w:t>
      </w:r>
    </w:p>
    <w:p w:rsidR="00860525" w:rsidP="21A41A40" w:rsidRDefault="4A1332C2" w14:paraId="032E3D56" w14:textId="41A7CA82">
      <w:pPr>
        <w:ind w:left="720"/>
      </w:pPr>
      <w:r>
        <w:t xml:space="preserve">We kept playing around with the parameters </w:t>
      </w:r>
      <w:proofErr w:type="gramStart"/>
      <w:r>
        <w:t>till</w:t>
      </w:r>
      <w:proofErr w:type="gramEnd"/>
      <w:r>
        <w:t xml:space="preserve"> got the best output we could:</w:t>
      </w:r>
      <w:r w:rsidR="1C67EB1A">
        <w:tab/>
      </w:r>
      <w:r w:rsidR="1C67EB1A">
        <w:tab/>
      </w:r>
      <w:r w:rsidR="1C67EB1A">
        <w:tab/>
      </w:r>
      <w:r w:rsidR="1C67EB1A">
        <w:tab/>
      </w:r>
      <w:r w:rsidR="1C67EB1A">
        <w:tab/>
      </w:r>
      <w:r w:rsidR="1C67EB1A">
        <w:tab/>
      </w:r>
      <w:r w:rsidR="1C67EB1A">
        <w:tab/>
      </w:r>
      <w:r w:rsidR="1C67EB1A">
        <w:tab/>
      </w:r>
      <w:r w:rsidR="1C67EB1A">
        <w:tab/>
      </w:r>
    </w:p>
    <w:p w:rsidR="00860525" w:rsidP="00860525" w:rsidRDefault="00CF5403" w14:paraId="32F0F5AE" w14:textId="4C9EF05E">
      <w:pPr>
        <w:pStyle w:val="ListParagraph"/>
        <w:numPr>
          <w:ilvl w:val="0"/>
          <w:numId w:val="9"/>
        </w:numPr>
        <w:spacing w:line="480" w:lineRule="auto"/>
      </w:pPr>
      <w:proofErr w:type="spellStart"/>
      <w:r w:rsidRPr="00CF5403">
        <w:t>Kp</w:t>
      </w:r>
      <w:proofErr w:type="spellEnd"/>
      <w:r w:rsidRPr="00CF5403">
        <w:t xml:space="preserve"> = 0.37362</w:t>
      </w:r>
      <w:r w:rsidR="587E675D">
        <w:tab/>
      </w:r>
      <w:r w:rsidR="587E675D">
        <w:tab/>
      </w:r>
      <w:r w:rsidR="587E675D">
        <w:tab/>
      </w:r>
    </w:p>
    <w:p w:rsidR="00860525" w:rsidP="00860525" w:rsidRDefault="00CF5403" w14:paraId="0B32A3D9" w14:textId="28E04526">
      <w:pPr>
        <w:pStyle w:val="ListParagraph"/>
        <w:numPr>
          <w:ilvl w:val="0"/>
          <w:numId w:val="9"/>
        </w:numPr>
        <w:spacing w:line="480" w:lineRule="auto"/>
      </w:pPr>
      <w:r w:rsidRPr="00CF5403">
        <w:t>Ki = 6.0098</w:t>
      </w:r>
      <w:r w:rsidR="5B34BE44">
        <w:tab/>
      </w:r>
      <w:r w:rsidR="5B34BE44">
        <w:tab/>
      </w:r>
      <w:r w:rsidR="5B34BE44">
        <w:tab/>
      </w:r>
      <w:r w:rsidR="5B34BE44">
        <w:tab/>
      </w:r>
      <w:r w:rsidR="5B34BE44">
        <w:tab/>
      </w:r>
    </w:p>
    <w:p w:rsidR="1C67EB1A" w:rsidP="00860525" w:rsidRDefault="00CF5403" w14:paraId="2ABFC2A3" w14:textId="445518DE">
      <w:pPr>
        <w:pStyle w:val="ListParagraph"/>
        <w:numPr>
          <w:ilvl w:val="0"/>
          <w:numId w:val="9"/>
        </w:numPr>
        <w:spacing w:line="480" w:lineRule="auto"/>
      </w:pPr>
      <w:proofErr w:type="spellStart"/>
      <w:r w:rsidRPr="00CF5403">
        <w:t>Kd</w:t>
      </w:r>
      <w:proofErr w:type="spellEnd"/>
      <w:r w:rsidRPr="00CF5403">
        <w:t> = 0.00018531</w:t>
      </w:r>
      <w:r w:rsidR="0BBC5CA0">
        <w:tab/>
      </w:r>
      <w:r w:rsidR="0BBC5CA0">
        <w:tab/>
      </w:r>
      <w:r w:rsidR="0BBC5CA0">
        <w:tab/>
      </w:r>
      <w:r w:rsidR="0BBC5CA0">
        <w:tab/>
      </w:r>
      <w:r w:rsidR="0BBC5CA0">
        <w:tab/>
      </w:r>
      <w:r w:rsidR="0BBC5CA0">
        <w:tab/>
      </w:r>
      <w:r w:rsidR="0BBC5CA0">
        <w:tab/>
      </w:r>
      <w:r w:rsidR="0BBC5CA0">
        <w:tab/>
      </w:r>
      <w:r w:rsidR="0BBC5CA0">
        <w:tab/>
      </w:r>
      <w:r w:rsidR="0BBC5CA0">
        <w:tab/>
      </w:r>
      <w:r w:rsidR="0BBC5CA0">
        <w:tab/>
      </w:r>
    </w:p>
    <w:p w:rsidR="1C67EB1A" w:rsidP="281DFC99" w:rsidRDefault="596D4B31" w14:paraId="4CA94D9A" w14:textId="397C2560">
      <w:pPr>
        <w:spacing w:before="240" w:after="240"/>
        <w:ind w:left="720"/>
      </w:pPr>
      <w:r w:rsidRPr="281DFC99">
        <w:rPr>
          <w:rFonts w:ascii="Aptos" w:hAnsi="Aptos" w:eastAsia="Aptos" w:cs="Aptos"/>
        </w:rPr>
        <w:t>we created the discrete-time PID controller:</w:t>
      </w:r>
    </w:p>
    <w:p w:rsidR="1C67EB1A" w:rsidP="281DFC99" w:rsidRDefault="0084CC33" w14:paraId="451DB2A7" w14:textId="1BCEB8D5">
      <w:pPr>
        <w:ind w:left="720"/>
        <w:jc w:val="center"/>
      </w:pPr>
      <w:r>
        <w:rPr>
          <w:noProof/>
        </w:rPr>
        <w:drawing>
          <wp:inline distT="0" distB="0" distL="0" distR="0" wp14:anchorId="2FDC83C3" wp14:editId="7788FE63">
            <wp:extent cx="3467400" cy="556308"/>
            <wp:effectExtent l="0" t="0" r="0" b="0"/>
            <wp:docPr id="2065851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51690" name="Picture 2065851690"/>
                    <pic:cNvPicPr/>
                  </pic:nvPicPr>
                  <pic:blipFill>
                    <a:blip r:embed="rId6">
                      <a:extLst>
                        <a:ext uri="{28A0092B-C50C-407E-A947-70E740481C1C}">
                          <a14:useLocalDpi xmlns:a14="http://schemas.microsoft.com/office/drawing/2010/main"/>
                        </a:ext>
                      </a:extLst>
                    </a:blip>
                    <a:stretch>
                      <a:fillRect/>
                    </a:stretch>
                  </pic:blipFill>
                  <pic:spPr>
                    <a:xfrm>
                      <a:off x="0" y="0"/>
                      <a:ext cx="3467400" cy="556308"/>
                    </a:xfrm>
                    <a:prstGeom prst="rect">
                      <a:avLst/>
                    </a:prstGeom>
                  </pic:spPr>
                </pic:pic>
              </a:graphicData>
            </a:graphic>
          </wp:inline>
        </w:drawing>
      </w:r>
    </w:p>
    <w:p w:rsidR="1C67EB1A" w:rsidP="281DFC99" w:rsidRDefault="596D4B31" w14:paraId="27A3A5A4" w14:textId="3EF6481D">
      <w:pPr>
        <w:spacing w:before="240" w:after="240"/>
        <w:ind w:left="720"/>
      </w:pPr>
      <w:r w:rsidRPr="281DFC99">
        <w:rPr>
          <w:rFonts w:ascii="Aptos" w:hAnsi="Aptos" w:eastAsia="Aptos" w:cs="Aptos"/>
        </w:rPr>
        <w:t>This controller will be used to stabilize the system.</w:t>
      </w:r>
    </w:p>
    <w:p w:rsidR="1C67EB1A" w:rsidP="00205A73" w:rsidRDefault="0061409F" w14:paraId="596487A3" w14:textId="4368372C">
      <w:pPr>
        <w:spacing w:before="240" w:after="240"/>
        <w:rPr>
          <w:rFonts w:ascii="Aptos" w:hAnsi="Aptos" w:eastAsia="Aptos" w:cs="Aptos"/>
        </w:rPr>
      </w:pPr>
      <w:r>
        <w:pict w14:anchorId="3079957A">
          <v:rect id="_x0000_i1027" style="width:0;height:1.5pt" o:hr="t" o:hrstd="t" o:hralign="center" fillcolor="#a0a0a0" stroked="f"/>
        </w:pict>
      </w:r>
    </w:p>
    <w:p w:rsidR="1C67EB1A" w:rsidP="281DFC99" w:rsidRDefault="00F12222" w14:paraId="6F34C1BF" w14:textId="31CB0D1D">
      <w:pPr>
        <w:rPr>
          <w:rFonts w:ascii="Aptos" w:hAnsi="Aptos"/>
          <w:b/>
          <w:bCs/>
          <w:color w:val="002060"/>
          <w:sz w:val="28"/>
          <w:szCs w:val="28"/>
        </w:rPr>
      </w:pPr>
      <w:r w:rsidRPr="281DFC99">
        <w:rPr>
          <w:rFonts w:ascii="Aptos" w:hAnsi="Aptos"/>
          <w:b/>
          <w:bCs/>
          <w:color w:val="002060"/>
          <w:sz w:val="28"/>
          <w:szCs w:val="28"/>
        </w:rPr>
        <w:t>4. Closed-Loop System &amp; Step Response Analysis</w:t>
      </w:r>
    </w:p>
    <w:p w:rsidR="1C67EB1A" w:rsidP="281DFC99" w:rsidRDefault="00F12222" w14:paraId="7212699C" w14:textId="70A0BA19">
      <w:pPr>
        <w:ind w:left="720"/>
        <w:rPr>
          <w:rFonts w:ascii="Aptos" w:hAnsi="Aptos"/>
        </w:rPr>
      </w:pPr>
      <w:r w:rsidRPr="281DFC99">
        <w:rPr>
          <w:rFonts w:ascii="Aptos" w:hAnsi="Aptos"/>
        </w:rPr>
        <w:t>I connected the controller and plant to form the closed-loop system:</w:t>
      </w:r>
    </w:p>
    <w:p w:rsidR="1C67EB1A" w:rsidP="281DFC99" w:rsidRDefault="00F12222" w14:paraId="5FD07333" w14:textId="6A8C4044">
      <w:pPr>
        <w:ind w:left="720"/>
        <w:jc w:val="center"/>
      </w:pPr>
      <w:r>
        <w:rPr>
          <w:noProof/>
        </w:rPr>
        <w:drawing>
          <wp:inline distT="0" distB="0" distL="0" distR="0" wp14:anchorId="23B09655" wp14:editId="3C320A9E">
            <wp:extent cx="2552921" cy="777307"/>
            <wp:effectExtent l="0" t="0" r="0" b="0"/>
            <wp:docPr id="1449813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3632" name="Picture 1449813632"/>
                    <pic:cNvPicPr/>
                  </pic:nvPicPr>
                  <pic:blipFill>
                    <a:blip r:embed="rId7">
                      <a:extLst>
                        <a:ext uri="{28A0092B-C50C-407E-A947-70E740481C1C}">
                          <a14:useLocalDpi xmlns:a14="http://schemas.microsoft.com/office/drawing/2010/main"/>
                        </a:ext>
                      </a:extLst>
                    </a:blip>
                    <a:stretch>
                      <a:fillRect/>
                    </a:stretch>
                  </pic:blipFill>
                  <pic:spPr>
                    <a:xfrm>
                      <a:off x="0" y="0"/>
                      <a:ext cx="2552921" cy="777307"/>
                    </a:xfrm>
                    <a:prstGeom prst="rect">
                      <a:avLst/>
                    </a:prstGeom>
                  </pic:spPr>
                </pic:pic>
              </a:graphicData>
            </a:graphic>
          </wp:inline>
        </w:drawing>
      </w:r>
    </w:p>
    <w:p w:rsidR="1C67EB1A" w:rsidP="281DFC99" w:rsidRDefault="00F12222" w14:paraId="2FFF717C" w14:textId="6BE2998C">
      <w:pPr>
        <w:ind w:left="720"/>
        <w:rPr>
          <w:rFonts w:ascii="Aptos" w:hAnsi="Aptos"/>
        </w:rPr>
      </w:pPr>
      <w:r w:rsidRPr="281DFC99">
        <w:rPr>
          <w:rFonts w:ascii="Aptos" w:hAnsi="Aptos"/>
        </w:rPr>
        <w:t>Then I plotted:</w:t>
      </w:r>
    </w:p>
    <w:p w:rsidR="1C67EB1A" w:rsidP="281DFC99" w:rsidRDefault="1DA2CD85" w14:paraId="465692DC" w14:textId="0900B122">
      <w:pPr>
        <w:numPr>
          <w:ilvl w:val="0"/>
          <w:numId w:val="4"/>
        </w:numPr>
        <w:ind w:left="1440" w:firstLine="0"/>
      </w:pPr>
      <w:r w:rsidRPr="5D64502C">
        <w:rPr>
          <w:rFonts w:ascii="Aptos" w:hAnsi="Aptos"/>
        </w:rPr>
        <w:t xml:space="preserve">Step response </w:t>
      </w:r>
      <w:r w:rsidRPr="5D64502C">
        <w:rPr>
          <w:rFonts w:ascii="Aptos" w:hAnsi="Aptos"/>
          <w:b/>
          <w:bCs/>
        </w:rPr>
        <w:t>before</w:t>
      </w:r>
      <w:r w:rsidRPr="5D64502C">
        <w:rPr>
          <w:rFonts w:ascii="Aptos" w:hAnsi="Aptos"/>
        </w:rPr>
        <w:t xml:space="preserve"> PID</w:t>
      </w:r>
    </w:p>
    <w:p w:rsidR="1C67EB1A" w:rsidP="21A41A40" w:rsidRDefault="00CF5403" w14:paraId="2EBB86F5" w14:textId="4273619D">
      <w:pPr>
        <w:ind w:left="1440"/>
      </w:pPr>
      <w:r w:rsidRPr="00CF5403">
        <w:rPr>
          <w:noProof/>
        </w:rPr>
        <w:drawing>
          <wp:inline distT="0" distB="0" distL="0" distR="0" wp14:anchorId="5F74AC42" wp14:editId="3FE24CC2">
            <wp:extent cx="5363323" cy="4029637"/>
            <wp:effectExtent l="0" t="0" r="8890" b="9525"/>
            <wp:docPr id="207977152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71524" name="Picture 1" descr="A graph with a blue line&#10;&#10;AI-generated content may be incorrect."/>
                    <pic:cNvPicPr/>
                  </pic:nvPicPr>
                  <pic:blipFill>
                    <a:blip r:embed="rId8"/>
                    <a:stretch>
                      <a:fillRect/>
                    </a:stretch>
                  </pic:blipFill>
                  <pic:spPr>
                    <a:xfrm>
                      <a:off x="0" y="0"/>
                      <a:ext cx="5363323" cy="4029637"/>
                    </a:xfrm>
                    <a:prstGeom prst="rect">
                      <a:avLst/>
                    </a:prstGeom>
                  </pic:spPr>
                </pic:pic>
              </a:graphicData>
            </a:graphic>
          </wp:inline>
        </w:drawing>
      </w:r>
    </w:p>
    <w:p w:rsidR="1C67EB1A" w:rsidP="281DFC99" w:rsidRDefault="1DA2CD85" w14:paraId="64FFF3BC" w14:textId="485BEFFF">
      <w:pPr>
        <w:numPr>
          <w:ilvl w:val="0"/>
          <w:numId w:val="4"/>
        </w:numPr>
        <w:ind w:left="1440" w:firstLine="0"/>
        <w:rPr>
          <w:rFonts w:ascii="Aptos" w:hAnsi="Aptos"/>
        </w:rPr>
      </w:pPr>
      <w:r w:rsidRPr="5D64502C">
        <w:rPr>
          <w:rFonts w:ascii="Aptos" w:hAnsi="Aptos"/>
        </w:rPr>
        <w:t xml:space="preserve">Step response </w:t>
      </w:r>
      <w:r w:rsidRPr="5D64502C">
        <w:rPr>
          <w:rFonts w:ascii="Aptos" w:hAnsi="Aptos"/>
          <w:b/>
          <w:bCs/>
        </w:rPr>
        <w:t>after</w:t>
      </w:r>
      <w:r w:rsidRPr="5D64502C">
        <w:rPr>
          <w:rFonts w:ascii="Aptos" w:hAnsi="Aptos"/>
        </w:rPr>
        <w:t xml:space="preserve"> PID</w:t>
      </w:r>
    </w:p>
    <w:p w:rsidR="14A3692D" w:rsidP="5D64502C" w:rsidRDefault="00CF5403" w14:paraId="088DCA35" w14:textId="78D66CE3">
      <w:pPr>
        <w:ind w:left="1440"/>
      </w:pPr>
      <w:r w:rsidRPr="00CF5403">
        <w:rPr>
          <w:noProof/>
        </w:rPr>
        <w:drawing>
          <wp:inline distT="0" distB="0" distL="0" distR="0" wp14:anchorId="551C41B7" wp14:editId="23333C7A">
            <wp:extent cx="5296639" cy="4820323"/>
            <wp:effectExtent l="0" t="0" r="0" b="0"/>
            <wp:docPr id="764312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271" name="Picture 1" descr="A screen shot of a graph&#10;&#10;AI-generated content may be incorrect."/>
                    <pic:cNvPicPr/>
                  </pic:nvPicPr>
                  <pic:blipFill>
                    <a:blip r:embed="rId9"/>
                    <a:stretch>
                      <a:fillRect/>
                    </a:stretch>
                  </pic:blipFill>
                  <pic:spPr>
                    <a:xfrm>
                      <a:off x="0" y="0"/>
                      <a:ext cx="5296639" cy="4820323"/>
                    </a:xfrm>
                    <a:prstGeom prst="rect">
                      <a:avLst/>
                    </a:prstGeom>
                  </pic:spPr>
                </pic:pic>
              </a:graphicData>
            </a:graphic>
          </wp:inline>
        </w:drawing>
      </w:r>
    </w:p>
    <w:p w:rsidR="1C67EB1A" w:rsidP="21A41A40" w:rsidRDefault="1C67EB1A" w14:paraId="7CA92AA1" w14:textId="5BCC1E97">
      <w:pPr>
        <w:ind w:left="1440"/>
      </w:pPr>
    </w:p>
    <w:p w:rsidR="1C67EB1A" w:rsidP="281DFC99" w:rsidRDefault="00F12222" w14:paraId="6CBC04AF" w14:textId="0CF94B11">
      <w:pPr>
        <w:ind w:left="720"/>
        <w:rPr>
          <w:rFonts w:ascii="Aptos" w:hAnsi="Aptos"/>
        </w:rPr>
      </w:pPr>
      <w:r w:rsidRPr="281DFC99">
        <w:rPr>
          <w:rFonts w:ascii="Aptos" w:hAnsi="Aptos"/>
        </w:rPr>
        <w:t>This shows the improvement in system performance.</w:t>
      </w:r>
    </w:p>
    <w:p w:rsidR="1C67EB1A" w:rsidP="281DFC99" w:rsidRDefault="7974B1E6" w14:paraId="5C46CD15" w14:textId="2DB1337C">
      <w:pPr>
        <w:rPr>
          <w:rFonts w:ascii="Aptos" w:hAnsi="Aptos"/>
          <w:b/>
          <w:bCs/>
          <w:color w:val="002060"/>
          <w:sz w:val="28"/>
          <w:szCs w:val="28"/>
        </w:rPr>
      </w:pPr>
      <w:r w:rsidRPr="281DFC99">
        <w:rPr>
          <w:rFonts w:ascii="Aptos" w:hAnsi="Aptos"/>
          <w:b/>
          <w:bCs/>
          <w:color w:val="002060"/>
          <w:sz w:val="28"/>
          <w:szCs w:val="28"/>
        </w:rPr>
        <w:t>5. Steady-State Error Calculation</w:t>
      </w:r>
    </w:p>
    <w:p w:rsidR="7974B1E6" w:rsidP="5D64502C" w:rsidRDefault="7974B1E6" w14:paraId="5B365111" w14:textId="6F9C9CC5">
      <w:pPr>
        <w:ind w:left="720"/>
      </w:pPr>
      <w:r w:rsidRPr="5D64502C">
        <w:rPr>
          <w:rFonts w:ascii="Aptos" w:hAnsi="Aptos"/>
        </w:rPr>
        <w:t>Using the final value of the step response, I calculated the steady-state error</w:t>
      </w:r>
    </w:p>
    <w:p w:rsidRPr="00CF5403" w:rsidR="00CF5403" w:rsidP="00CF5403" w:rsidRDefault="00CF5403" w14:paraId="5085CDC1" w14:textId="77777777">
      <w:pPr>
        <w:spacing w:after="0" w:line="257" w:lineRule="auto"/>
        <w:ind w:left="720" w:firstLine="720"/>
        <w:rPr>
          <w:rFonts w:ascii="Aptos" w:hAnsi="Aptos"/>
        </w:rPr>
      </w:pPr>
      <w:r w:rsidRPr="00CF5403">
        <w:rPr>
          <w:rFonts w:ascii="Aptos" w:hAnsi="Aptos"/>
        </w:rPr>
        <w:t>SSE BEFORE PID: -0.52104</w:t>
      </w:r>
    </w:p>
    <w:p w:rsidR="5D64502C" w:rsidP="00CF5403" w:rsidRDefault="00CF5403" w14:paraId="6A97C721" w14:textId="3833494B">
      <w:pPr>
        <w:spacing w:after="0" w:line="257" w:lineRule="auto"/>
        <w:ind w:left="720" w:firstLine="720"/>
        <w:rPr>
          <w:rFonts w:ascii="Consolas" w:hAnsi="Consolas" w:eastAsia="Consolas" w:cs="Consolas"/>
        </w:rPr>
      </w:pPr>
      <w:r w:rsidRPr="00CF5403">
        <w:rPr>
          <w:rFonts w:ascii="Aptos" w:hAnsi="Aptos"/>
        </w:rPr>
        <w:t>SSE AFTER PID: 0.0025945</w:t>
      </w:r>
    </w:p>
    <w:p w:rsidR="1C67EB1A" w:rsidP="00860525" w:rsidRDefault="7974B1E6" w14:paraId="17A2931E" w14:textId="6BF9388D">
      <w:pPr>
        <w:ind w:left="720"/>
        <w:rPr>
          <w:rFonts w:ascii="Aptos" w:hAnsi="Aptos"/>
        </w:rPr>
      </w:pPr>
      <w:r w:rsidRPr="281DFC99">
        <w:rPr>
          <w:rFonts w:ascii="Aptos" w:hAnsi="Aptos"/>
        </w:rPr>
        <w:t xml:space="preserve">This confirms that the controller reduces </w:t>
      </w:r>
      <w:proofErr w:type="gramStart"/>
      <w:r w:rsidRPr="281DFC99">
        <w:rPr>
          <w:rFonts w:ascii="Aptos" w:hAnsi="Aptos"/>
        </w:rPr>
        <w:t>error</w:t>
      </w:r>
      <w:proofErr w:type="gramEnd"/>
      <w:r w:rsidRPr="281DFC99">
        <w:rPr>
          <w:rFonts w:ascii="Aptos" w:hAnsi="Aptos"/>
        </w:rPr>
        <w:t xml:space="preserve"> and improves accuracy.</w:t>
      </w:r>
    </w:p>
    <w:p w:rsidR="00860525" w:rsidP="00860525" w:rsidRDefault="0061409F" w14:paraId="18819D83" w14:textId="0F0529D3">
      <w:pPr>
        <w:rPr>
          <w:rFonts w:ascii="Aptos" w:hAnsi="Aptos"/>
        </w:rPr>
      </w:pPr>
      <w:r>
        <w:pict w14:anchorId="171B57D4">
          <v:rect id="_x0000_i1028" style="width:0;height:1.5pt" o:hr="t" o:hrstd="t" o:hralign="center" fillcolor="#a0a0a0" stroked="f"/>
        </w:pict>
      </w:r>
    </w:p>
    <w:p w:rsidR="1C67EB1A" w:rsidP="281DFC99" w:rsidRDefault="0F8FB4AB" w14:paraId="0A17AC49" w14:textId="4ABDDCCB">
      <w:pPr>
        <w:rPr>
          <w:rFonts w:ascii="Aptos" w:hAnsi="Aptos"/>
          <w:b/>
          <w:bCs/>
          <w:color w:val="002060"/>
        </w:rPr>
      </w:pPr>
      <w:r w:rsidRPr="281DFC99">
        <w:rPr>
          <w:rFonts w:ascii="Aptos" w:hAnsi="Aptos"/>
          <w:b/>
          <w:bCs/>
          <w:color w:val="002060"/>
          <w:sz w:val="28"/>
          <w:szCs w:val="28"/>
        </w:rPr>
        <w:t>6. Control System Block Diagram</w:t>
      </w:r>
    </w:p>
    <w:p w:rsidR="1C67EB1A" w:rsidP="281DFC99" w:rsidRDefault="0F8FB4AB" w14:paraId="10030D94" w14:textId="2BB78E63">
      <w:pPr>
        <w:ind w:left="720"/>
        <w:rPr>
          <w:rFonts w:ascii="Aptos" w:hAnsi="Aptos"/>
        </w:rPr>
      </w:pPr>
      <w:r w:rsidRPr="281DFC99">
        <w:rPr>
          <w:rFonts w:ascii="Aptos" w:hAnsi="Aptos"/>
        </w:rPr>
        <w:t>I created the full control system block diagram showing:</w:t>
      </w:r>
    </w:p>
    <w:p w:rsidR="1C67EB1A" w:rsidP="281DFC99" w:rsidRDefault="0F8FB4AB" w14:paraId="581EB46F" w14:textId="1BDA4DF1">
      <w:pPr>
        <w:numPr>
          <w:ilvl w:val="0"/>
          <w:numId w:val="3"/>
        </w:numPr>
        <w:ind w:left="1440" w:firstLine="0"/>
        <w:rPr>
          <w:rFonts w:ascii="Aptos" w:hAnsi="Aptos"/>
        </w:rPr>
      </w:pPr>
      <w:r w:rsidRPr="281DFC99">
        <w:rPr>
          <w:rFonts w:ascii="Aptos" w:hAnsi="Aptos"/>
        </w:rPr>
        <w:t>Setpoint</w:t>
      </w:r>
    </w:p>
    <w:p w:rsidR="1C67EB1A" w:rsidP="281DFC99" w:rsidRDefault="0F8FB4AB" w14:paraId="2AA00593" w14:textId="040AD77B">
      <w:pPr>
        <w:numPr>
          <w:ilvl w:val="0"/>
          <w:numId w:val="3"/>
        </w:numPr>
        <w:ind w:left="1440" w:firstLine="0"/>
        <w:rPr>
          <w:rFonts w:ascii="Aptos" w:hAnsi="Aptos"/>
        </w:rPr>
      </w:pPr>
      <w:r w:rsidRPr="281DFC99">
        <w:rPr>
          <w:rFonts w:ascii="Aptos" w:hAnsi="Aptos"/>
        </w:rPr>
        <w:t>Error calculation</w:t>
      </w:r>
    </w:p>
    <w:p w:rsidR="1C67EB1A" w:rsidP="281DFC99" w:rsidRDefault="0F8FB4AB" w14:paraId="7BBED874" w14:textId="2BF8DF4E">
      <w:pPr>
        <w:numPr>
          <w:ilvl w:val="0"/>
          <w:numId w:val="3"/>
        </w:numPr>
        <w:ind w:left="1440" w:firstLine="0"/>
        <w:rPr>
          <w:rFonts w:ascii="Aptos" w:hAnsi="Aptos"/>
        </w:rPr>
      </w:pPr>
      <w:r w:rsidRPr="281DFC99">
        <w:rPr>
          <w:rFonts w:ascii="Aptos" w:hAnsi="Aptos"/>
        </w:rPr>
        <w:t>PID controller</w:t>
      </w:r>
    </w:p>
    <w:p w:rsidR="1C67EB1A" w:rsidP="281DFC99" w:rsidRDefault="0F8FB4AB" w14:paraId="0B0C037C" w14:textId="20D6F06A">
      <w:pPr>
        <w:numPr>
          <w:ilvl w:val="0"/>
          <w:numId w:val="3"/>
        </w:numPr>
        <w:ind w:left="1440" w:firstLine="0"/>
        <w:rPr>
          <w:rFonts w:ascii="Aptos" w:hAnsi="Aptos"/>
        </w:rPr>
      </w:pPr>
      <w:r w:rsidRPr="281DFC99">
        <w:rPr>
          <w:rFonts w:ascii="Aptos" w:hAnsi="Aptos"/>
        </w:rPr>
        <w:t>Motor/robot dynamics</w:t>
      </w:r>
    </w:p>
    <w:p w:rsidR="1C67EB1A" w:rsidP="281DFC99" w:rsidRDefault="0F8FB4AB" w14:paraId="7B648105" w14:textId="40C14C5A">
      <w:pPr>
        <w:numPr>
          <w:ilvl w:val="0"/>
          <w:numId w:val="3"/>
        </w:numPr>
        <w:ind w:left="1440" w:firstLine="0"/>
        <w:rPr>
          <w:rFonts w:ascii="Aptos" w:hAnsi="Aptos"/>
        </w:rPr>
      </w:pPr>
      <w:r w:rsidRPr="281DFC99">
        <w:rPr>
          <w:rFonts w:ascii="Aptos" w:hAnsi="Aptos"/>
        </w:rPr>
        <w:t>Feedback from sensors</w:t>
      </w:r>
    </w:p>
    <w:p w:rsidR="1C67EB1A" w:rsidP="281DFC99" w:rsidRDefault="0F8FB4AB" w14:paraId="2F5D0B19" w14:textId="1457A7AF">
      <w:pPr>
        <w:ind w:left="1440"/>
      </w:pPr>
      <w:r>
        <w:rPr>
          <w:noProof/>
        </w:rPr>
        <w:drawing>
          <wp:inline distT="0" distB="0" distL="0" distR="0" wp14:anchorId="6A09E37E" wp14:editId="501C5E57">
            <wp:extent cx="5481205" cy="1750940"/>
            <wp:effectExtent l="0" t="0" r="0" b="0"/>
            <wp:docPr id="441040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40690" name="Picture 441040690"/>
                    <pic:cNvPicPr/>
                  </pic:nvPicPr>
                  <pic:blipFill>
                    <a:blip r:embed="rId10">
                      <a:extLst>
                        <a:ext uri="{28A0092B-C50C-407E-A947-70E740481C1C}">
                          <a14:useLocalDpi xmlns:a14="http://schemas.microsoft.com/office/drawing/2010/main"/>
                        </a:ext>
                      </a:extLst>
                    </a:blip>
                    <a:stretch>
                      <a:fillRect/>
                    </a:stretch>
                  </pic:blipFill>
                  <pic:spPr>
                    <a:xfrm>
                      <a:off x="0" y="0"/>
                      <a:ext cx="5481205" cy="1750940"/>
                    </a:xfrm>
                    <a:prstGeom prst="rect">
                      <a:avLst/>
                    </a:prstGeom>
                  </pic:spPr>
                </pic:pic>
              </a:graphicData>
            </a:graphic>
          </wp:inline>
        </w:drawing>
      </w:r>
    </w:p>
    <w:p w:rsidRPr="003161E5" w:rsidR="003161E5" w:rsidP="003161E5" w:rsidRDefault="003161E5" w14:paraId="439C6E4D" w14:textId="29F2E50D">
      <w:pPr>
        <w:rPr>
          <w:b/>
          <w:bCs/>
          <w:color w:val="002060"/>
          <w:sz w:val="28"/>
          <w:szCs w:val="28"/>
        </w:rPr>
      </w:pPr>
      <w:r>
        <w:rPr>
          <w:b/>
          <w:bCs/>
        </w:rPr>
        <w:br/>
      </w:r>
      <w:r w:rsidR="0061409F">
        <w:pict w14:anchorId="213C8624">
          <v:rect id="_x0000_i1029" style="width:0;height:1.5pt" o:hr="t" o:hrstd="t" o:hralign="center" fillcolor="#a0a0a0" stroked="f"/>
        </w:pict>
      </w:r>
      <w:r>
        <w:rPr>
          <w:b/>
          <w:bCs/>
        </w:rPr>
        <w:br/>
      </w:r>
      <w:r>
        <w:rPr>
          <w:b/>
          <w:bCs/>
        </w:rPr>
        <w:br/>
      </w:r>
      <w:r w:rsidRPr="003161E5">
        <w:rPr>
          <w:b/>
          <w:bCs/>
          <w:color w:val="002060"/>
          <w:sz w:val="28"/>
          <w:szCs w:val="28"/>
        </w:rPr>
        <w:t>7. Digital Control Implementation and System Behavior</w:t>
      </w:r>
    </w:p>
    <w:p w:rsidRPr="003161E5" w:rsidR="003161E5" w:rsidP="00205A73" w:rsidRDefault="003161E5" w14:paraId="63405A7C" w14:textId="77777777">
      <w:pPr>
        <w:ind w:left="720"/>
      </w:pPr>
      <w:r w:rsidRPr="003161E5">
        <w:t>After establishing the continuous-time model and designing the discrete PID controller, I proceeded to evaluate the system’s performance under digital implementation. Since the controller operates in discrete time, the plant was converted to a discrete-time transfer function using a sampling period of 0.1 seconds, which provides a practical balance between performance and computational load.</w:t>
      </w:r>
    </w:p>
    <w:p w:rsidRPr="003161E5" w:rsidR="003161E5" w:rsidP="00205A73" w:rsidRDefault="003161E5" w14:paraId="36DC3112" w14:textId="77777777">
      <w:pPr>
        <w:ind w:left="720"/>
      </w:pPr>
      <w:r w:rsidRPr="003161E5">
        <w:t>To maintain compatibility with the physical behavior of the plant, I used the Zero-Order Hold (ZOH) method for discretization:</w:t>
      </w:r>
    </w:p>
    <w:p w:rsidRPr="003161E5" w:rsidR="003161E5" w:rsidP="00205A73" w:rsidRDefault="003161E5" w14:paraId="38535A34" w14:textId="2C6C14BC">
      <w:pPr>
        <w:ind w:left="720"/>
      </w:pPr>
      <m:oMathPara>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r>
            <m:rPr>
              <m:nor/>
            </m:rPr>
            <m:t>c2d</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m:rPr>
              <m:nor/>
            </m:rPr>
            <w:rPr>
              <w:rFonts w:ascii="Arial" w:hAnsi="Arial" w:cs="Arial"/>
            </w:rPr>
            <m:t> </m:t>
          </m:r>
          <m:r>
            <m:rPr>
              <m:sty m:val="p"/>
            </m:rPr>
            <w:rPr>
              <w:rFonts w:ascii="Cambria Math" w:hAnsi="Cambria Math"/>
            </w:rPr>
            <m:t>0.1,</m:t>
          </m:r>
          <m:r>
            <m:rPr>
              <m:nor/>
            </m:rPr>
            <w:rPr>
              <w:rFonts w:ascii="Arial" w:hAnsi="Arial" w:cs="Arial"/>
            </w:rPr>
            <m:t> </m:t>
          </m:r>
          <m:r>
            <m:rPr>
              <m:nor/>
            </m:rPr>
            <w:rPr>
              <w:rFonts w:ascii="Aptos" w:hAnsi="Aptos" w:cs="Aptos"/>
            </w:rPr>
            <m:t>’</m:t>
          </m:r>
          <w:proofErr w:type="spellStart"/>
          <m:r>
            <m:rPr>
              <m:nor/>
            </m:rPr>
            <m:t>zoh</m:t>
          </m:r>
          <w:proofErr w:type="spellEnd"/>
          <m:r>
            <m:rPr>
              <m:nor/>
            </m:rPr>
            <m:t>’</m:t>
          </m:r>
          <m:r>
            <m:rPr>
              <m:sty m:val="p"/>
            </m:rPr>
            <w:rPr>
              <w:rFonts w:ascii="Cambria Math" w:hAnsi="Cambria Math"/>
            </w:rPr>
            <m:t>)</m:t>
          </m:r>
          <m:r>
            <m:rPr>
              <m:sty m:val="p"/>
            </m:rPr>
            <w:br/>
          </m:r>
        </m:oMath>
      </m:oMathPara>
    </w:p>
    <w:p w:rsidRPr="003161E5" w:rsidR="003161E5" w:rsidP="00205A73" w:rsidRDefault="003161E5" w14:paraId="70B84E7C" w14:textId="77777777">
      <w:pPr>
        <w:ind w:left="720"/>
      </w:pPr>
      <w:r w:rsidRPr="003161E5">
        <w:t>This ensures a realistic digital representation of the plant where input values are held constant between samples.</w:t>
      </w:r>
    </w:p>
    <w:p w:rsidRPr="003161E5" w:rsidR="003161E5" w:rsidP="00205A73" w:rsidRDefault="003161E5" w14:paraId="69A7E3D4" w14:textId="77777777">
      <w:pPr>
        <w:ind w:left="720"/>
      </w:pPr>
      <w:r w:rsidRPr="003161E5">
        <w:t>Using the tuned discrete PID controller, I constructed the full closed-loop digital system and analyzed its performance.</w:t>
      </w:r>
    </w:p>
    <w:p w:rsidRPr="003161E5" w:rsidR="003161E5" w:rsidP="003161E5" w:rsidRDefault="0061409F" w14:paraId="68DC34B9" w14:textId="77777777">
      <w:r>
        <w:pict w14:anchorId="08086457">
          <v:rect id="_x0000_i1030" style="width:0;height:1.5pt" o:hr="t" o:hrstd="t" o:hralign="center" fillcolor="#a0a0a0" stroked="f"/>
        </w:pict>
      </w:r>
    </w:p>
    <w:p w:rsidRPr="003161E5" w:rsidR="003161E5" w:rsidP="003161E5" w:rsidRDefault="003161E5" w14:paraId="62DF8EF2" w14:textId="77777777">
      <w:pPr>
        <w:rPr>
          <w:b/>
          <w:bCs/>
        </w:rPr>
      </w:pPr>
      <w:r w:rsidRPr="003161E5">
        <w:rPr>
          <w:b/>
          <w:bCs/>
          <w:color w:val="002060"/>
          <w:sz w:val="28"/>
          <w:szCs w:val="28"/>
        </w:rPr>
        <w:t>8. Continuous vs. Discrete Step Response</w:t>
      </w:r>
    </w:p>
    <w:p w:rsidRPr="003161E5" w:rsidR="003161E5" w:rsidP="00205A73" w:rsidRDefault="003161E5" w14:paraId="357BCFC7" w14:textId="77777777">
      <w:pPr>
        <w:ind w:left="720"/>
      </w:pPr>
      <w:r w:rsidRPr="003161E5">
        <w:t xml:space="preserve">To understand how accurately the digital controller replicates </w:t>
      </w:r>
      <w:proofErr w:type="gramStart"/>
      <w:r w:rsidRPr="003161E5">
        <w:t>the theoretical</w:t>
      </w:r>
      <w:proofErr w:type="gramEnd"/>
      <w:r w:rsidRPr="003161E5">
        <w:t xml:space="preserve"> continuous behavior, I compared the closed-loop step responses of both systems.</w:t>
      </w:r>
    </w:p>
    <w:p w:rsidRPr="003161E5" w:rsidR="003161E5" w:rsidP="00205A73" w:rsidRDefault="3831A896" w14:paraId="2487DF85" w14:textId="0E106469">
      <w:pPr>
        <w:ind w:left="720"/>
      </w:pPr>
      <w:r>
        <w:t>The two responses are nearly identical.</w:t>
      </w:r>
      <w:r w:rsidR="003161E5">
        <w:br/>
      </w:r>
      <w:r>
        <w:t>Key observations:</w:t>
      </w:r>
    </w:p>
    <w:p w:rsidRPr="003161E5" w:rsidR="003161E5" w:rsidP="00205A73" w:rsidRDefault="003161E5" w14:paraId="0B96B235" w14:textId="77777777">
      <w:pPr>
        <w:tabs>
          <w:tab w:val="num" w:pos="720"/>
        </w:tabs>
        <w:ind w:left="720"/>
      </w:pPr>
      <w:r w:rsidRPr="003161E5">
        <w:t>The continuous system generates a smooth trajectory.</w:t>
      </w:r>
    </w:p>
    <w:p w:rsidR="003161E5" w:rsidP="00205A73" w:rsidRDefault="003161E5" w14:paraId="2F3F5A45" w14:textId="77777777">
      <w:pPr>
        <w:tabs>
          <w:tab w:val="num" w:pos="720"/>
        </w:tabs>
        <w:ind w:left="720"/>
      </w:pPr>
      <w:r w:rsidRPr="003161E5">
        <w:t>The discrete system exhibits the expected staircase pattern due to ZOH sampling.</w:t>
      </w:r>
    </w:p>
    <w:p w:rsidR="00CF5403" w:rsidP="00205A73" w:rsidRDefault="00CF5403" w14:paraId="6BA8B352" w14:textId="49EF49DA">
      <w:pPr>
        <w:tabs>
          <w:tab w:val="num" w:pos="720"/>
        </w:tabs>
        <w:ind w:left="720"/>
      </w:pPr>
      <w:r w:rsidRPr="00CF5403">
        <w:rPr>
          <w:noProof/>
        </w:rPr>
        <w:drawing>
          <wp:inline distT="0" distB="0" distL="0" distR="0" wp14:anchorId="7BF11352" wp14:editId="2E505D89">
            <wp:extent cx="5391902" cy="4039164"/>
            <wp:effectExtent l="0" t="0" r="0" b="0"/>
            <wp:docPr id="58449203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2037" name="Picture 1" descr="A graph with a blue line&#10;&#10;AI-generated content may be incorrect."/>
                    <pic:cNvPicPr/>
                  </pic:nvPicPr>
                  <pic:blipFill>
                    <a:blip r:embed="rId11"/>
                    <a:stretch>
                      <a:fillRect/>
                    </a:stretch>
                  </pic:blipFill>
                  <pic:spPr>
                    <a:xfrm>
                      <a:off x="0" y="0"/>
                      <a:ext cx="5391902" cy="4039164"/>
                    </a:xfrm>
                    <a:prstGeom prst="rect">
                      <a:avLst/>
                    </a:prstGeom>
                  </pic:spPr>
                </pic:pic>
              </a:graphicData>
            </a:graphic>
          </wp:inline>
        </w:drawing>
      </w:r>
    </w:p>
    <w:p w:rsidRPr="003161E5" w:rsidR="00CF5403" w:rsidP="00205A73" w:rsidRDefault="00CF5403" w14:paraId="7B3C4494" w14:textId="220FD586">
      <w:pPr>
        <w:tabs>
          <w:tab w:val="num" w:pos="720"/>
        </w:tabs>
        <w:ind w:left="720"/>
      </w:pPr>
      <w:r w:rsidRPr="00CF5403">
        <w:rPr>
          <w:noProof/>
        </w:rPr>
        <w:drawing>
          <wp:inline distT="0" distB="0" distL="0" distR="0" wp14:anchorId="547F2987" wp14:editId="334676BC">
            <wp:extent cx="5344271" cy="4067743"/>
            <wp:effectExtent l="0" t="0" r="8890" b="9525"/>
            <wp:docPr id="468925324" name="Picture 1" descr="A graph of a step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25324" name="Picture 1" descr="A graph of a step response&#10;&#10;AI-generated content may be incorrect."/>
                    <pic:cNvPicPr/>
                  </pic:nvPicPr>
                  <pic:blipFill>
                    <a:blip r:embed="rId12"/>
                    <a:stretch>
                      <a:fillRect/>
                    </a:stretch>
                  </pic:blipFill>
                  <pic:spPr>
                    <a:xfrm>
                      <a:off x="0" y="0"/>
                      <a:ext cx="5344271" cy="4067743"/>
                    </a:xfrm>
                    <a:prstGeom prst="rect">
                      <a:avLst/>
                    </a:prstGeom>
                  </pic:spPr>
                </pic:pic>
              </a:graphicData>
            </a:graphic>
          </wp:inline>
        </w:drawing>
      </w:r>
    </w:p>
    <w:p w:rsidRPr="003161E5" w:rsidR="003161E5" w:rsidP="00205A73" w:rsidRDefault="003161E5" w14:paraId="2C76D9B1" w14:textId="7EDC3398">
      <w:pPr>
        <w:tabs>
          <w:tab w:val="num" w:pos="720"/>
        </w:tabs>
        <w:ind w:left="720"/>
      </w:pPr>
      <w:r w:rsidRPr="003161E5">
        <w:t xml:space="preserve">Both systems converge to </w:t>
      </w:r>
      <w:r w:rsidR="00CF5403">
        <w:t xml:space="preserve">a </w:t>
      </w:r>
      <w:r w:rsidRPr="003161E5">
        <w:t>steady-state value.</w:t>
      </w:r>
    </w:p>
    <w:p w:rsidRPr="003161E5" w:rsidR="003161E5" w:rsidP="00CF5403" w:rsidRDefault="003161E5" w14:paraId="668A1FDC" w14:textId="461F68C5">
      <w:pPr>
        <w:ind w:left="720"/>
      </w:pPr>
      <w:r w:rsidRPr="003161E5">
        <w:t xml:space="preserve">Rise time and settling time are </w:t>
      </w:r>
      <w:r w:rsidR="00CF5403">
        <w:t xml:space="preserve">relatively far </w:t>
      </w:r>
      <w:r w:rsidRPr="003161E5">
        <w:t>close.</w:t>
      </w:r>
    </w:p>
    <w:p w:rsidRPr="003161E5" w:rsidR="003161E5" w:rsidP="00860525" w:rsidRDefault="003161E5" w14:paraId="5BF51C7A" w14:textId="60FA7478">
      <w:pPr>
        <w:ind w:left="720"/>
      </w:pPr>
      <w:r w:rsidRPr="003161E5">
        <w:t xml:space="preserve">No overshoot </w:t>
      </w:r>
      <w:proofErr w:type="gramStart"/>
      <w:r w:rsidRPr="003161E5">
        <w:t>appears in</w:t>
      </w:r>
      <w:proofErr w:type="gramEnd"/>
      <w:r w:rsidRPr="003161E5">
        <w:t xml:space="preserve"> </w:t>
      </w:r>
      <w:r w:rsidR="00CF5403">
        <w:t xml:space="preserve">after PID </w:t>
      </w:r>
      <w:r w:rsidRPr="003161E5">
        <w:t>response, confirming a well-damped system.</w:t>
      </w:r>
    </w:p>
    <w:p w:rsidRPr="003161E5" w:rsidR="003161E5" w:rsidP="00205A73" w:rsidRDefault="003161E5" w14:paraId="65526130" w14:textId="77777777">
      <w:pPr>
        <w:ind w:left="720"/>
      </w:pPr>
      <w:r w:rsidRPr="003161E5">
        <w:t>This demonstrates that the digital controller preserves the original system dynamics accurately.</w:t>
      </w:r>
    </w:p>
    <w:p w:rsidRPr="003161E5" w:rsidR="003161E5" w:rsidP="003161E5" w:rsidRDefault="0061409F" w14:paraId="24676BB8" w14:textId="77777777">
      <w:r>
        <w:pict w14:anchorId="44FE083D">
          <v:rect id="_x0000_i1031" style="width:0;height:1.5pt" o:hr="t" o:hrstd="t" o:hralign="center" fillcolor="#a0a0a0" stroked="f"/>
        </w:pict>
      </w:r>
    </w:p>
    <w:p w:rsidRPr="003161E5" w:rsidR="003161E5" w:rsidP="003161E5" w:rsidRDefault="003161E5" w14:paraId="2E9C404C" w14:textId="77777777">
      <w:pPr>
        <w:rPr>
          <w:b/>
          <w:bCs/>
          <w:color w:val="002060"/>
          <w:sz w:val="28"/>
          <w:szCs w:val="28"/>
        </w:rPr>
      </w:pPr>
      <w:r w:rsidRPr="003161E5">
        <w:rPr>
          <w:b/>
          <w:bCs/>
          <w:color w:val="002060"/>
          <w:sz w:val="28"/>
          <w:szCs w:val="28"/>
        </w:rPr>
        <w:t>9. Error Signal Analysis</w:t>
      </w:r>
    </w:p>
    <w:p w:rsidR="003161E5" w:rsidP="00205A73" w:rsidRDefault="003161E5" w14:paraId="3B5B5DE7" w14:textId="77777777">
      <w:pPr>
        <w:ind w:left="720"/>
      </w:pPr>
      <w:r w:rsidRPr="003161E5">
        <w:t>The next step was evaluating the error signal, defined as the difference between the unit step input and the system output. This reflects how effectively the digital controller corrects deviations from the desired response.</w:t>
      </w:r>
    </w:p>
    <w:p w:rsidR="00CF5403" w:rsidP="00205A73" w:rsidRDefault="00CF5403" w14:paraId="29F4A98E" w14:textId="5DFC97C1">
      <w:pPr>
        <w:ind w:left="720"/>
      </w:pPr>
      <w:r w:rsidRPr="00CF5403">
        <w:rPr>
          <w:noProof/>
        </w:rPr>
        <w:drawing>
          <wp:inline distT="0" distB="0" distL="0" distR="0" wp14:anchorId="3E56B4E2" wp14:editId="2BE3175F">
            <wp:extent cx="5353797" cy="4001058"/>
            <wp:effectExtent l="0" t="0" r="0" b="0"/>
            <wp:docPr id="196064872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48727" name="Picture 1" descr="A graph with a blue line&#10;&#10;AI-generated content may be incorrect."/>
                    <pic:cNvPicPr/>
                  </pic:nvPicPr>
                  <pic:blipFill>
                    <a:blip r:embed="rId13"/>
                    <a:stretch>
                      <a:fillRect/>
                    </a:stretch>
                  </pic:blipFill>
                  <pic:spPr>
                    <a:xfrm>
                      <a:off x="0" y="0"/>
                      <a:ext cx="5353797" cy="4001058"/>
                    </a:xfrm>
                    <a:prstGeom prst="rect">
                      <a:avLst/>
                    </a:prstGeom>
                  </pic:spPr>
                </pic:pic>
              </a:graphicData>
            </a:graphic>
          </wp:inline>
        </w:drawing>
      </w:r>
    </w:p>
    <w:p w:rsidRPr="003161E5" w:rsidR="00CF5403" w:rsidP="00205A73" w:rsidRDefault="00CF5403" w14:paraId="3B6FAA0E" w14:textId="25C3F103">
      <w:pPr>
        <w:ind w:left="720"/>
      </w:pPr>
      <w:r w:rsidRPr="00CF5403">
        <w:rPr>
          <w:noProof/>
        </w:rPr>
        <w:drawing>
          <wp:inline distT="0" distB="0" distL="0" distR="0" wp14:anchorId="6901C5FF" wp14:editId="4F9557D3">
            <wp:extent cx="5315692" cy="4020111"/>
            <wp:effectExtent l="0" t="0" r="0" b="0"/>
            <wp:docPr id="89065039" name="Picture 1" descr="A graph of a erro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039" name="Picture 1" descr="A graph of a error signal&#10;&#10;AI-generated content may be incorrect."/>
                    <pic:cNvPicPr/>
                  </pic:nvPicPr>
                  <pic:blipFill>
                    <a:blip r:embed="rId14"/>
                    <a:stretch>
                      <a:fillRect/>
                    </a:stretch>
                  </pic:blipFill>
                  <pic:spPr>
                    <a:xfrm>
                      <a:off x="0" y="0"/>
                      <a:ext cx="5315692" cy="4020111"/>
                    </a:xfrm>
                    <a:prstGeom prst="rect">
                      <a:avLst/>
                    </a:prstGeom>
                  </pic:spPr>
                </pic:pic>
              </a:graphicData>
            </a:graphic>
          </wp:inline>
        </w:drawing>
      </w:r>
    </w:p>
    <w:p w:rsidRPr="003161E5" w:rsidR="003161E5" w:rsidP="00860525" w:rsidRDefault="003161E5" w14:paraId="7A48CF32" w14:textId="3355CAFF">
      <w:pPr>
        <w:ind w:left="720"/>
      </w:pPr>
      <w:r w:rsidRPr="003161E5">
        <w:t>Both continuous and discrete error curves follow the same pattern and converge to a steady-state value of approximately:</w:t>
      </w:r>
    </w:p>
    <w:p w:rsidRPr="00CF5403" w:rsidR="00CF5403" w:rsidP="00CF5403" w:rsidRDefault="0061409F" w14:paraId="383686B6" w14:textId="77777777">
      <w:pPr>
        <w:ind w:left="720"/>
      </w:pPr>
      <m:oMathPara>
        <m:oMath>
          <m:sSub>
            <m:sSubPr>
              <m:ctrlPr>
                <w:rPr>
                  <w:rFonts w:ascii="Cambria Math" w:hAnsi="Cambria Math"/>
                </w:rPr>
              </m:ctrlPr>
            </m:sSubPr>
            <m:e>
              <m:r>
                <w:rPr>
                  <w:rFonts w:ascii="Cambria Math" w:hAnsi="Cambria Math"/>
                </w:rPr>
                <m:t>e</m:t>
              </m:r>
            </m:e>
            <m:sub>
              <m:r>
                <w:rPr>
                  <w:rFonts w:ascii="Cambria Math" w:hAnsi="Cambria Math"/>
                </w:rPr>
                <m:t>ss</m:t>
              </m:r>
            </m:sub>
          </m:sSub>
          <m:r>
            <m:rPr>
              <m:sty m:val="p"/>
            </m:rPr>
            <w:rPr>
              <w:rFonts w:ascii="Cambria Math" w:hAnsi="Cambria Math"/>
            </w:rPr>
            <m:t>≈0.0026</m:t>
          </m:r>
        </m:oMath>
      </m:oMathPara>
    </w:p>
    <w:p w:rsidRPr="003161E5" w:rsidR="003161E5" w:rsidP="00860525" w:rsidRDefault="00852026" w14:paraId="5641A17B" w14:textId="4B0FE1A4">
      <w:pPr>
        <w:ind w:left="720"/>
      </w:pPr>
      <m:oMathPara>
        <m:oMath>
          <m:r>
            <m:rPr>
              <m:sty m:val="p"/>
            </m:rPr>
            <w:br/>
          </m:r>
        </m:oMath>
      </m:oMathPara>
    </w:p>
    <w:p w:rsidR="003161E5" w:rsidP="00860525" w:rsidRDefault="003161E5" w14:paraId="2EDCD050" w14:textId="77777777">
      <w:pPr>
        <w:ind w:left="720"/>
      </w:pPr>
      <w:r w:rsidRPr="003161E5">
        <w:t>This matches the earlier steady-state error obtained from the single-step response and confirms that the controller successfully compensates for the plant’s integrative behavior.</w:t>
      </w:r>
    </w:p>
    <w:p w:rsidRPr="003161E5" w:rsidR="00CF5403" w:rsidP="00860525" w:rsidRDefault="00CF5403" w14:paraId="37F546FE" w14:textId="0E4493A5">
      <w:pPr>
        <w:ind w:left="720"/>
      </w:pPr>
      <w:r w:rsidRPr="00CF5403">
        <w:rPr>
          <w:noProof/>
        </w:rPr>
        <w:drawing>
          <wp:inline distT="0" distB="0" distL="0" distR="0" wp14:anchorId="77E0CE6B" wp14:editId="0F023CC9">
            <wp:extent cx="5258534" cy="4010585"/>
            <wp:effectExtent l="0" t="0" r="0" b="9525"/>
            <wp:docPr id="231904019"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04019" name="Picture 1" descr="A graph of a line&#10;&#10;AI-generated content may be incorrect."/>
                    <pic:cNvPicPr/>
                  </pic:nvPicPr>
                  <pic:blipFill>
                    <a:blip r:embed="rId15"/>
                    <a:stretch>
                      <a:fillRect/>
                    </a:stretch>
                  </pic:blipFill>
                  <pic:spPr>
                    <a:xfrm>
                      <a:off x="0" y="0"/>
                      <a:ext cx="5258534" cy="4010585"/>
                    </a:xfrm>
                    <a:prstGeom prst="rect">
                      <a:avLst/>
                    </a:prstGeom>
                  </pic:spPr>
                </pic:pic>
              </a:graphicData>
            </a:graphic>
          </wp:inline>
        </w:drawing>
      </w:r>
    </w:p>
    <w:p w:rsidRPr="003161E5" w:rsidR="003161E5" w:rsidP="003161E5" w:rsidRDefault="0061409F" w14:paraId="683064BA" w14:textId="77777777">
      <w:r>
        <w:pict w14:anchorId="608EF38F">
          <v:rect id="_x0000_i1032" style="width:0;height:1.5pt" o:hr="t" o:hrstd="t" o:hralign="center" fillcolor="#a0a0a0" stroked="f"/>
        </w:pict>
      </w:r>
    </w:p>
    <w:p w:rsidR="00CF5403" w:rsidP="003161E5" w:rsidRDefault="00CF5403" w14:paraId="3BE91BA5" w14:textId="77777777">
      <w:pPr>
        <w:rPr>
          <w:b/>
          <w:bCs/>
          <w:color w:val="002060"/>
          <w:sz w:val="28"/>
          <w:szCs w:val="28"/>
        </w:rPr>
      </w:pPr>
    </w:p>
    <w:p w:rsidR="00CF5403" w:rsidP="003161E5" w:rsidRDefault="00CF5403" w14:paraId="509EA699" w14:textId="77777777">
      <w:pPr>
        <w:rPr>
          <w:b/>
          <w:bCs/>
          <w:color w:val="002060"/>
          <w:sz w:val="28"/>
          <w:szCs w:val="28"/>
        </w:rPr>
      </w:pPr>
    </w:p>
    <w:p w:rsidR="00CF5403" w:rsidP="003161E5" w:rsidRDefault="00CF5403" w14:paraId="106543A6" w14:textId="77777777">
      <w:pPr>
        <w:rPr>
          <w:b/>
          <w:bCs/>
          <w:color w:val="002060"/>
          <w:sz w:val="28"/>
          <w:szCs w:val="28"/>
        </w:rPr>
      </w:pPr>
    </w:p>
    <w:p w:rsidR="00CF5403" w:rsidP="003161E5" w:rsidRDefault="00CF5403" w14:paraId="29C15629" w14:textId="77777777">
      <w:pPr>
        <w:rPr>
          <w:b/>
          <w:bCs/>
          <w:color w:val="002060"/>
          <w:sz w:val="28"/>
          <w:szCs w:val="28"/>
        </w:rPr>
      </w:pPr>
    </w:p>
    <w:p w:rsidR="00CF5403" w:rsidP="003161E5" w:rsidRDefault="00CF5403" w14:paraId="6D2E4218" w14:textId="77777777">
      <w:pPr>
        <w:rPr>
          <w:b/>
          <w:bCs/>
          <w:color w:val="002060"/>
          <w:sz w:val="28"/>
          <w:szCs w:val="28"/>
        </w:rPr>
      </w:pPr>
    </w:p>
    <w:p w:rsidR="00CF5403" w:rsidP="003161E5" w:rsidRDefault="00CF5403" w14:paraId="0294535A" w14:textId="77777777">
      <w:pPr>
        <w:rPr>
          <w:b/>
          <w:bCs/>
          <w:color w:val="002060"/>
          <w:sz w:val="28"/>
          <w:szCs w:val="28"/>
        </w:rPr>
      </w:pPr>
    </w:p>
    <w:p w:rsidR="00CF5403" w:rsidP="003161E5" w:rsidRDefault="00CF5403" w14:paraId="49763B8D" w14:textId="77777777">
      <w:pPr>
        <w:rPr>
          <w:b/>
          <w:bCs/>
          <w:color w:val="002060"/>
          <w:sz w:val="28"/>
          <w:szCs w:val="28"/>
        </w:rPr>
      </w:pPr>
    </w:p>
    <w:p w:rsidR="00CF5403" w:rsidP="003161E5" w:rsidRDefault="00CF5403" w14:paraId="7BC253DD" w14:textId="77777777">
      <w:pPr>
        <w:rPr>
          <w:b/>
          <w:bCs/>
          <w:color w:val="002060"/>
          <w:sz w:val="28"/>
          <w:szCs w:val="28"/>
        </w:rPr>
      </w:pPr>
    </w:p>
    <w:p w:rsidR="00CF5403" w:rsidP="003161E5" w:rsidRDefault="00CF5403" w14:paraId="629EE49F" w14:textId="77777777">
      <w:pPr>
        <w:rPr>
          <w:b/>
          <w:bCs/>
          <w:color w:val="002060"/>
          <w:sz w:val="28"/>
          <w:szCs w:val="28"/>
        </w:rPr>
      </w:pPr>
    </w:p>
    <w:p w:rsidR="00CF5403" w:rsidP="003161E5" w:rsidRDefault="00CF5403" w14:paraId="4555FECB" w14:textId="77777777">
      <w:pPr>
        <w:rPr>
          <w:b/>
          <w:bCs/>
          <w:color w:val="002060"/>
          <w:sz w:val="28"/>
          <w:szCs w:val="28"/>
        </w:rPr>
      </w:pPr>
    </w:p>
    <w:p w:rsidR="00CF5403" w:rsidP="003161E5" w:rsidRDefault="00CF5403" w14:paraId="21B63902" w14:textId="04B5965C">
      <w:pPr>
        <w:rPr>
          <w:b/>
          <w:bCs/>
          <w:color w:val="002060"/>
          <w:sz w:val="28"/>
          <w:szCs w:val="28"/>
        </w:rPr>
      </w:pPr>
      <w:r>
        <w:rPr>
          <w:b/>
          <w:bCs/>
          <w:color w:val="002060"/>
          <w:sz w:val="28"/>
          <w:szCs w:val="28"/>
        </w:rPr>
        <w:t>10.open-loop stability</w:t>
      </w:r>
    </w:p>
    <w:p w:rsidR="00CF5403" w:rsidP="003161E5" w:rsidRDefault="00CF5403" w14:paraId="0CA44EEE" w14:textId="30729AA1">
      <w:pPr>
        <w:rPr>
          <w:b/>
          <w:bCs/>
          <w:color w:val="002060"/>
          <w:sz w:val="28"/>
          <w:szCs w:val="28"/>
        </w:rPr>
      </w:pPr>
      <w:r w:rsidRPr="00CF5403">
        <w:rPr>
          <w:b/>
          <w:bCs/>
          <w:noProof/>
          <w:color w:val="002060"/>
          <w:sz w:val="28"/>
          <w:szCs w:val="28"/>
        </w:rPr>
        <w:drawing>
          <wp:inline distT="0" distB="0" distL="0" distR="0" wp14:anchorId="37A2EE20" wp14:editId="1A800C35">
            <wp:extent cx="5277587" cy="4753638"/>
            <wp:effectExtent l="0" t="0" r="0" b="8890"/>
            <wp:docPr id="8051465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6537" name="Picture 1" descr="A screenshot of a graph&#10;&#10;AI-generated content may be incorrect."/>
                    <pic:cNvPicPr/>
                  </pic:nvPicPr>
                  <pic:blipFill>
                    <a:blip r:embed="rId16"/>
                    <a:stretch>
                      <a:fillRect/>
                    </a:stretch>
                  </pic:blipFill>
                  <pic:spPr>
                    <a:xfrm>
                      <a:off x="0" y="0"/>
                      <a:ext cx="5277587" cy="4753638"/>
                    </a:xfrm>
                    <a:prstGeom prst="rect">
                      <a:avLst/>
                    </a:prstGeom>
                  </pic:spPr>
                </pic:pic>
              </a:graphicData>
            </a:graphic>
          </wp:inline>
        </w:drawing>
      </w:r>
    </w:p>
    <w:p w:rsidRPr="003161E5" w:rsidR="003161E5" w:rsidP="003161E5" w:rsidRDefault="003161E5" w14:paraId="23952158" w14:textId="4D0147A2">
      <w:pPr>
        <w:rPr>
          <w:b/>
          <w:bCs/>
          <w:color w:val="002060"/>
          <w:sz w:val="28"/>
          <w:szCs w:val="28"/>
        </w:rPr>
      </w:pPr>
      <w:r w:rsidRPr="003161E5">
        <w:rPr>
          <w:b/>
          <w:bCs/>
          <w:color w:val="002060"/>
          <w:sz w:val="28"/>
          <w:szCs w:val="28"/>
        </w:rPr>
        <w:t>1</w:t>
      </w:r>
      <w:r w:rsidR="00CF5403">
        <w:rPr>
          <w:b/>
          <w:bCs/>
          <w:color w:val="002060"/>
          <w:sz w:val="28"/>
          <w:szCs w:val="28"/>
        </w:rPr>
        <w:t>1</w:t>
      </w:r>
      <w:r w:rsidRPr="003161E5">
        <w:rPr>
          <w:b/>
          <w:bCs/>
          <w:color w:val="002060"/>
          <w:sz w:val="28"/>
          <w:szCs w:val="28"/>
        </w:rPr>
        <w:t>. Closed-Loop Stability Verification</w:t>
      </w:r>
    </w:p>
    <w:p w:rsidRPr="003161E5" w:rsidR="003161E5" w:rsidP="00860525" w:rsidRDefault="003161E5" w14:paraId="2B2CE46B" w14:textId="77777777">
      <w:pPr>
        <w:ind w:left="720"/>
      </w:pPr>
      <w:r w:rsidRPr="003161E5">
        <w:t>To ensure safe and reliable operation, I examined the closed-loop stability of both continuous and discrete implementations.</w:t>
      </w:r>
    </w:p>
    <w:p w:rsidRPr="003161E5" w:rsidR="003161E5" w:rsidP="003161E5" w:rsidRDefault="003161E5" w14:paraId="7443A03B" w14:textId="77777777">
      <w:pPr>
        <w:numPr>
          <w:ilvl w:val="0"/>
          <w:numId w:val="6"/>
        </w:numPr>
      </w:pPr>
      <w:r w:rsidRPr="003161E5">
        <w:t>The continuous closed-loop system has poles purely in the left-half plane.</w:t>
      </w:r>
    </w:p>
    <w:p w:rsidR="003161E5" w:rsidP="003161E5" w:rsidRDefault="003161E5" w14:paraId="6166DC96" w14:textId="77777777">
      <w:pPr>
        <w:numPr>
          <w:ilvl w:val="0"/>
          <w:numId w:val="6"/>
        </w:numPr>
      </w:pPr>
      <w:r w:rsidRPr="003161E5">
        <w:t>The discrete closed-loop system has poles strictly inside the unit circle.</w:t>
      </w:r>
    </w:p>
    <w:p w:rsidRPr="003161E5" w:rsidR="00CF5403" w:rsidP="00CF5403" w:rsidRDefault="00CF5403" w14:paraId="09824D52" w14:textId="1BA44C90">
      <w:r w:rsidRPr="00CF5403">
        <w:rPr>
          <w:noProof/>
        </w:rPr>
        <w:drawing>
          <wp:inline distT="0" distB="0" distL="0" distR="0" wp14:anchorId="0919EFB5" wp14:editId="7BC64D16">
            <wp:extent cx="4982270" cy="3820058"/>
            <wp:effectExtent l="0" t="0" r="8890" b="9525"/>
            <wp:docPr id="965402672" name="Picture 1" descr="A graph of a circul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2672" name="Picture 1" descr="A graph of a circular graph&#10;&#10;AI-generated content may be incorrect."/>
                    <pic:cNvPicPr/>
                  </pic:nvPicPr>
                  <pic:blipFill>
                    <a:blip r:embed="rId17"/>
                    <a:stretch>
                      <a:fillRect/>
                    </a:stretch>
                  </pic:blipFill>
                  <pic:spPr>
                    <a:xfrm>
                      <a:off x="0" y="0"/>
                      <a:ext cx="4982270" cy="3820058"/>
                    </a:xfrm>
                    <a:prstGeom prst="rect">
                      <a:avLst/>
                    </a:prstGeom>
                  </pic:spPr>
                </pic:pic>
              </a:graphicData>
            </a:graphic>
          </wp:inline>
        </w:drawing>
      </w:r>
    </w:p>
    <w:p w:rsidR="003161E5" w:rsidP="003161E5" w:rsidRDefault="003161E5" w14:paraId="422948B9" w14:textId="3BF6E9F0">
      <w:r w:rsidRPr="003161E5">
        <w:br/>
      </w:r>
      <w:r w:rsidRPr="00CF5403" w:rsidR="00CF5403">
        <w:rPr>
          <w:noProof/>
        </w:rPr>
        <w:drawing>
          <wp:inline distT="0" distB="0" distL="0" distR="0" wp14:anchorId="0A797DE6" wp14:editId="286FD1E4">
            <wp:extent cx="5334744" cy="3962953"/>
            <wp:effectExtent l="0" t="0" r="0" b="0"/>
            <wp:docPr id="1285575016" name="Picture 1" descr="A graph of a circle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5016" name="Picture 1" descr="A graph of a circle with blue dots&#10;&#10;AI-generated content may be incorrect."/>
                    <pic:cNvPicPr/>
                  </pic:nvPicPr>
                  <pic:blipFill>
                    <a:blip r:embed="rId18"/>
                    <a:stretch>
                      <a:fillRect/>
                    </a:stretch>
                  </pic:blipFill>
                  <pic:spPr>
                    <a:xfrm>
                      <a:off x="0" y="0"/>
                      <a:ext cx="5334744" cy="3962953"/>
                    </a:xfrm>
                    <a:prstGeom prst="rect">
                      <a:avLst/>
                    </a:prstGeom>
                  </pic:spPr>
                </pic:pic>
              </a:graphicData>
            </a:graphic>
          </wp:inline>
        </w:drawing>
      </w:r>
    </w:p>
    <w:p w:rsidRPr="003161E5" w:rsidR="00CF5403" w:rsidP="003161E5" w:rsidRDefault="00CF5403" w14:paraId="305890E6" w14:textId="62253824">
      <w:r w:rsidRPr="00CF5403">
        <w:rPr>
          <w:noProof/>
        </w:rPr>
        <w:drawing>
          <wp:inline distT="0" distB="0" distL="0" distR="0" wp14:anchorId="48E7B3C4" wp14:editId="164FCA4B">
            <wp:extent cx="5010849" cy="3896269"/>
            <wp:effectExtent l="0" t="0" r="0" b="9525"/>
            <wp:docPr id="209907590" name="Picture 1" descr="A graph of a circle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7590" name="Picture 1" descr="A graph of a circle with a dotted line&#10;&#10;AI-generated content may be incorrect."/>
                    <pic:cNvPicPr/>
                  </pic:nvPicPr>
                  <pic:blipFill>
                    <a:blip r:embed="rId19"/>
                    <a:stretch>
                      <a:fillRect/>
                    </a:stretch>
                  </pic:blipFill>
                  <pic:spPr>
                    <a:xfrm>
                      <a:off x="0" y="0"/>
                      <a:ext cx="5010849" cy="3896269"/>
                    </a:xfrm>
                    <a:prstGeom prst="rect">
                      <a:avLst/>
                    </a:prstGeom>
                  </pic:spPr>
                </pic:pic>
              </a:graphicData>
            </a:graphic>
          </wp:inline>
        </w:drawing>
      </w:r>
    </w:p>
    <w:p w:rsidRPr="003161E5" w:rsidR="003161E5" w:rsidP="00860525" w:rsidRDefault="003161E5" w14:paraId="44D7C011" w14:textId="77777777">
      <w:pPr>
        <w:ind w:left="720"/>
      </w:pPr>
      <w:r w:rsidRPr="003161E5">
        <w:t>Both configurations are fully stable, and no pole approaches any stability boundary, ensuring robust real-time operation.</w:t>
      </w:r>
    </w:p>
    <w:p w:rsidRPr="003161E5" w:rsidR="003161E5" w:rsidP="003161E5" w:rsidRDefault="0061409F" w14:paraId="23F0245E" w14:textId="77777777">
      <w:r>
        <w:pict w14:anchorId="6722A843">
          <v:rect id="_x0000_i1033" style="width:0;height:1.5pt" o:hr="t" o:hrstd="t" o:hralign="center" fillcolor="#a0a0a0" stroked="f"/>
        </w:pict>
      </w:r>
    </w:p>
    <w:p w:rsidRPr="003161E5" w:rsidR="003161E5" w:rsidP="003161E5" w:rsidRDefault="003161E5" w14:paraId="4EAFFBF8" w14:textId="1085F3AD">
      <w:pPr>
        <w:rPr>
          <w:b w:val="1"/>
          <w:bCs w:val="1"/>
          <w:color w:val="002060"/>
          <w:sz w:val="28"/>
          <w:szCs w:val="28"/>
        </w:rPr>
      </w:pPr>
      <w:r w:rsidRPr="3DA42BA7" w:rsidR="003161E5">
        <w:rPr>
          <w:b w:val="1"/>
          <w:bCs w:val="1"/>
          <w:color w:val="002060"/>
          <w:sz w:val="28"/>
          <w:szCs w:val="28"/>
        </w:rPr>
        <w:t>1</w:t>
      </w:r>
      <w:r w:rsidRPr="3DA42BA7" w:rsidR="546E8394">
        <w:rPr>
          <w:b w:val="1"/>
          <w:bCs w:val="1"/>
          <w:color w:val="002060"/>
          <w:sz w:val="28"/>
          <w:szCs w:val="28"/>
        </w:rPr>
        <w:t>2</w:t>
      </w:r>
      <w:r w:rsidRPr="3DA42BA7" w:rsidR="003161E5">
        <w:rPr>
          <w:b w:val="1"/>
          <w:bCs w:val="1"/>
          <w:color w:val="002060"/>
          <w:sz w:val="28"/>
          <w:szCs w:val="28"/>
        </w:rPr>
        <w:t>. Effect of Sampling Time on System Performance</w:t>
      </w:r>
    </w:p>
    <w:p w:rsidRPr="003161E5" w:rsidR="003161E5" w:rsidP="003161E5" w:rsidRDefault="003161E5" w14:paraId="5062406B" w14:textId="77777777">
      <w:r w:rsidRPr="003161E5">
        <w:t>To study how changing the sampling time affects system behavior, I tested several values:</w:t>
      </w:r>
    </w:p>
    <w:p w:rsidRPr="003161E5" w:rsidR="003161E5" w:rsidP="003161E5" w:rsidRDefault="0061409F" w14:paraId="644E3537" w14:textId="38746DBE">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∈{0.01,</m:t>
          </m:r>
          <m:r>
            <m:rPr>
              <m:nor/>
            </m:rPr>
            <w:rPr>
              <w:rFonts w:ascii="Arial" w:hAnsi="Arial" w:cs="Arial"/>
            </w:rPr>
            <m:t>  </m:t>
          </m:r>
          <m:r>
            <w:rPr>
              <w:rFonts w:ascii="Cambria Math" w:hAnsi="Cambria Math"/>
            </w:rPr>
            <m:t>0.05,</m:t>
          </m:r>
          <m:r>
            <m:rPr>
              <m:nor/>
            </m:rPr>
            <w:rPr>
              <w:rFonts w:ascii="Arial" w:hAnsi="Arial" w:cs="Arial"/>
            </w:rPr>
            <m:t>  </m:t>
          </m:r>
          <m:r>
            <w:rPr>
              <w:rFonts w:ascii="Cambria Math" w:hAnsi="Cambria Math"/>
            </w:rPr>
            <m:t>0.1,</m:t>
          </m:r>
          <m:r>
            <m:rPr>
              <m:nor/>
            </m:rPr>
            <w:rPr>
              <w:rFonts w:ascii="Arial" w:hAnsi="Arial" w:cs="Arial"/>
            </w:rPr>
            <m:t>  </m:t>
          </m:r>
          <m:r>
            <w:rPr>
              <w:rFonts w:ascii="Cambria Math" w:hAnsi="Cambria Math"/>
            </w:rPr>
            <m:t>0.2,</m:t>
          </m:r>
          <m:r>
            <m:rPr>
              <m:nor/>
            </m:rPr>
            <w:rPr>
              <w:rFonts w:ascii="Arial" w:hAnsi="Arial" w:cs="Arial"/>
            </w:rPr>
            <m:t>  </m:t>
          </m:r>
          <m:r>
            <w:rPr>
              <w:rFonts w:ascii="Cambria Math" w:hAnsi="Cambria Math"/>
            </w:rPr>
            <m:t>0.3}</m:t>
          </m:r>
          <m:r>
            <m:rPr>
              <m:nor/>
            </m:rPr>
            <w:rPr>
              <w:rFonts w:ascii="Arial" w:hAnsi="Arial" w:cs="Arial"/>
            </w:rPr>
            <m:t> </m:t>
          </m:r>
          <m:r>
            <m:rPr>
              <m:nor/>
            </m:rPr>
            <m:t>seconds</m:t>
          </m:r>
          <m:r>
            <m:rPr>
              <m:sty m:val="p"/>
            </m:rPr>
            <w:br/>
          </m:r>
        </m:oMath>
      </m:oMathPara>
    </w:p>
    <w:p w:rsidRPr="003161E5" w:rsidR="003161E5" w:rsidP="003161E5" w:rsidRDefault="003161E5" w14:paraId="275C71D9" w14:textId="77777777">
      <w:r w:rsidRPr="003161E5">
        <w:t>For each sampling time, I measured:</w:t>
      </w:r>
    </w:p>
    <w:p w:rsidRPr="003161E5" w:rsidR="003161E5" w:rsidP="003161E5" w:rsidRDefault="003161E5" w14:paraId="208856C5" w14:textId="77777777">
      <w:pPr>
        <w:numPr>
          <w:ilvl w:val="0"/>
          <w:numId w:val="7"/>
        </w:numPr>
      </w:pPr>
      <w:r w:rsidRPr="003161E5">
        <w:t>Rise time</w:t>
      </w:r>
    </w:p>
    <w:p w:rsidRPr="003161E5" w:rsidR="003161E5" w:rsidP="003161E5" w:rsidRDefault="003161E5" w14:paraId="29757B3D" w14:textId="77777777">
      <w:pPr>
        <w:numPr>
          <w:ilvl w:val="0"/>
          <w:numId w:val="7"/>
        </w:numPr>
      </w:pPr>
      <w:r w:rsidRPr="003161E5">
        <w:t>Settling time</w:t>
      </w:r>
    </w:p>
    <w:p w:rsidRPr="003161E5" w:rsidR="003161E5" w:rsidP="003161E5" w:rsidRDefault="003161E5" w14:paraId="1B05AB6E" w14:textId="77777777">
      <w:pPr>
        <w:numPr>
          <w:ilvl w:val="0"/>
          <w:numId w:val="7"/>
        </w:numPr>
      </w:pPr>
      <w:r w:rsidRPr="003161E5">
        <w:t>Overshoot</w:t>
      </w:r>
    </w:p>
    <w:p w:rsidRPr="00CF5403" w:rsidR="00205A73" w:rsidP="00CF5403" w:rsidRDefault="003161E5" w14:paraId="1C7ABC56" w14:textId="6D0DC85F">
      <w:pPr>
        <w:numPr>
          <w:ilvl w:val="0"/>
          <w:numId w:val="7"/>
        </w:numPr>
      </w:pPr>
      <w:r w:rsidRPr="003161E5">
        <w:t>Steady-state error</w:t>
      </w:r>
    </w:p>
    <w:p w:rsidRPr="003161E5" w:rsidR="003161E5" w:rsidP="003161E5" w:rsidRDefault="003161E5" w14:paraId="7C9407B0" w14:textId="34863A63">
      <w:pPr>
        <w:rPr>
          <w:b/>
          <w:bCs/>
        </w:rPr>
      </w:pPr>
      <w:r w:rsidRPr="003161E5">
        <w:rPr>
          <w:b/>
          <w:bCs/>
        </w:rPr>
        <w:t>Interpretation</w:t>
      </w:r>
    </w:p>
    <w:p w:rsidRPr="003161E5" w:rsidR="003161E5" w:rsidP="003161E5" w:rsidRDefault="003161E5" w14:paraId="55F7F2B5" w14:textId="77777777">
      <w:r w:rsidRPr="003161E5">
        <w:t>Several important trends appear:</w:t>
      </w:r>
    </w:p>
    <w:p w:rsidRPr="003161E5" w:rsidR="003161E5" w:rsidP="003161E5" w:rsidRDefault="003161E5" w14:paraId="2426E8B1" w14:textId="77777777">
      <w:pPr>
        <w:numPr>
          <w:ilvl w:val="0"/>
          <w:numId w:val="8"/>
        </w:numPr>
      </w:pPr>
      <w:r w:rsidRPr="003161E5">
        <w:rPr>
          <w:b/>
          <w:bCs/>
        </w:rPr>
        <w:t>Rise time decreases</w:t>
      </w:r>
      <w:r w:rsidRPr="003161E5">
        <w:t xml:space="preserve"> as the sampling period increases.</w:t>
      </w:r>
      <w:r w:rsidRPr="003161E5">
        <w:br/>
      </w:r>
      <w:r w:rsidRPr="003161E5">
        <w:t>This is typical for systems with integrators, where sampling accelerates control action slightly as Ts becomes larger.</w:t>
      </w:r>
    </w:p>
    <w:p w:rsidRPr="003161E5" w:rsidR="003161E5" w:rsidP="003161E5" w:rsidRDefault="003161E5" w14:paraId="03B9871A" w14:textId="77777777">
      <w:pPr>
        <w:numPr>
          <w:ilvl w:val="0"/>
          <w:numId w:val="8"/>
        </w:numPr>
      </w:pPr>
      <w:r w:rsidRPr="003161E5">
        <w:rPr>
          <w:b/>
          <w:bCs/>
        </w:rPr>
        <w:t>Settling time decreases</w:t>
      </w:r>
      <w:r w:rsidRPr="003161E5">
        <w:t xml:space="preserve"> and the response becomes faster overall for larger Ts, though this comes at the cost of precision.</w:t>
      </w:r>
    </w:p>
    <w:p w:rsidRPr="003161E5" w:rsidR="003161E5" w:rsidP="003161E5" w:rsidRDefault="003161E5" w14:paraId="7F8097C7" w14:textId="77777777">
      <w:pPr>
        <w:numPr>
          <w:ilvl w:val="0"/>
          <w:numId w:val="8"/>
        </w:numPr>
      </w:pPr>
      <w:r w:rsidRPr="003161E5">
        <w:rPr>
          <w:b/>
          <w:bCs/>
        </w:rPr>
        <w:t>Overshoot remains essentially zero</w:t>
      </w:r>
      <w:r w:rsidRPr="003161E5">
        <w:t>, even at the largest sampling times.</w:t>
      </w:r>
      <w:r w:rsidRPr="003161E5">
        <w:br/>
      </w:r>
      <w:r w:rsidRPr="003161E5">
        <w:t>This confirms that the system is naturally well-damped.</w:t>
      </w:r>
    </w:p>
    <w:p w:rsidRPr="003161E5" w:rsidR="003161E5" w:rsidP="003161E5" w:rsidRDefault="003161E5" w14:paraId="034BBB5C" w14:textId="77777777">
      <w:pPr>
        <w:numPr>
          <w:ilvl w:val="0"/>
          <w:numId w:val="8"/>
        </w:numPr>
      </w:pPr>
      <w:r w:rsidRPr="003161E5">
        <w:rPr>
          <w:b/>
          <w:bCs/>
        </w:rPr>
        <w:t>Steady-state error becomes slightly more negative</w:t>
      </w:r>
      <w:r w:rsidRPr="003161E5">
        <w:t xml:space="preserve"> as Ts </w:t>
      </w:r>
      <w:proofErr w:type="gramStart"/>
      <w:r w:rsidRPr="003161E5">
        <w:t>increases, but</w:t>
      </w:r>
      <w:proofErr w:type="gramEnd"/>
      <w:r w:rsidRPr="003161E5">
        <w:t xml:space="preserve"> remains small (on the order of 10</w:t>
      </w:r>
      <w:r w:rsidRPr="003161E5">
        <w:rPr>
          <w:rFonts w:ascii="Cambria Math" w:hAnsi="Cambria Math" w:cs="Cambria Math"/>
        </w:rPr>
        <w:t>⁻</w:t>
      </w:r>
      <w:r w:rsidRPr="003161E5">
        <w:rPr>
          <w:rFonts w:ascii="Aptos" w:hAnsi="Aptos" w:cs="Aptos"/>
        </w:rPr>
        <w:t>²</w:t>
      </w:r>
      <w:r w:rsidRPr="003161E5">
        <w:t>).</w:t>
      </w:r>
      <w:r w:rsidRPr="003161E5">
        <w:br/>
      </w:r>
      <w:r w:rsidRPr="003161E5">
        <w:t>The integral term in the PID controller prevents large drift.</w:t>
      </w:r>
    </w:p>
    <w:p w:rsidRPr="003161E5" w:rsidR="003161E5" w:rsidP="003161E5" w:rsidRDefault="003161E5" w14:paraId="0B5F7AE3" w14:textId="77777777">
      <w:pPr>
        <w:numPr>
          <w:ilvl w:val="0"/>
          <w:numId w:val="8"/>
        </w:numPr>
      </w:pPr>
      <w:r w:rsidRPr="003161E5">
        <w:rPr>
          <w:b/>
          <w:bCs/>
        </w:rPr>
        <w:t>All cases remain stable</w:t>
      </w:r>
      <w:r w:rsidRPr="003161E5">
        <w:t>, even at Ts = 0.3 s.</w:t>
      </w:r>
    </w:p>
    <w:p w:rsidRPr="003161E5" w:rsidR="003161E5" w:rsidP="00205A73" w:rsidRDefault="003161E5" w14:paraId="68FA0E5D" w14:textId="77777777">
      <w:pPr>
        <w:ind w:left="720"/>
      </w:pPr>
      <w:r w:rsidRPr="003161E5">
        <w:t>Overall, the system is robust to sampling rate changes, and the selected sampling period of 0.1 seconds offers a strong balance between performance and accuracy.</w:t>
      </w:r>
    </w:p>
    <w:p w:rsidRPr="003161E5" w:rsidR="003161E5" w:rsidP="003161E5" w:rsidRDefault="0061409F" w14:paraId="5C05E396" w14:textId="77777777">
      <w:r>
        <w:pict w14:anchorId="379E0116">
          <v:rect id="_x0000_i1034" style="width:0;height:1.5pt" o:hr="t" o:hrstd="t" o:hralign="center" fillcolor="#a0a0a0" stroked="f"/>
        </w:pict>
      </w:r>
    </w:p>
    <w:p w:rsidRPr="003161E5" w:rsidR="003161E5" w:rsidP="003161E5" w:rsidRDefault="003161E5" w14:paraId="68F8CBEE" w14:textId="2DBD0488">
      <w:pPr>
        <w:rPr>
          <w:b w:val="1"/>
          <w:bCs w:val="1"/>
          <w:color w:val="002060"/>
          <w:sz w:val="28"/>
          <w:szCs w:val="28"/>
        </w:rPr>
      </w:pPr>
      <w:r w:rsidRPr="3DA42BA7" w:rsidR="003161E5">
        <w:rPr>
          <w:b w:val="1"/>
          <w:bCs w:val="1"/>
          <w:color w:val="002060"/>
          <w:sz w:val="28"/>
          <w:szCs w:val="28"/>
        </w:rPr>
        <w:t>1</w:t>
      </w:r>
      <w:r w:rsidRPr="3DA42BA7" w:rsidR="5D2AA8FD">
        <w:rPr>
          <w:b w:val="1"/>
          <w:bCs w:val="1"/>
          <w:color w:val="002060"/>
          <w:sz w:val="28"/>
          <w:szCs w:val="28"/>
        </w:rPr>
        <w:t>3</w:t>
      </w:r>
      <w:r w:rsidRPr="3DA42BA7" w:rsidR="003161E5">
        <w:rPr>
          <w:b w:val="1"/>
          <w:bCs w:val="1"/>
          <w:color w:val="002060"/>
          <w:sz w:val="28"/>
          <w:szCs w:val="28"/>
        </w:rPr>
        <w:t>. Final Remarks</w:t>
      </w:r>
    </w:p>
    <w:p w:rsidRPr="003161E5" w:rsidR="003161E5" w:rsidP="00205A73" w:rsidRDefault="003161E5" w14:paraId="2BB44C85" w14:textId="77777777">
      <w:pPr>
        <w:ind w:left="720"/>
      </w:pPr>
      <w:r w:rsidRPr="003161E5">
        <w:t>The digital implementation demonstrates high fidelity to the continuous system, with minimal performance degradation due to discretization. The ZOH-based digital model is stable, accurate, and responsive even under varying sampling conditions. The PID controller provides excellent tracking performance, low steady-state error, and consistent behavior across all tested scenarios.</w:t>
      </w:r>
    </w:p>
    <w:p w:rsidRPr="003161E5" w:rsidR="003161E5" w:rsidP="00205A73" w:rsidRDefault="003161E5" w14:paraId="3EE842BD" w14:textId="77777777">
      <w:pPr>
        <w:ind w:left="720"/>
      </w:pPr>
      <w:r w:rsidRPr="003161E5">
        <w:t>These results confirm that the system is ready for deployment in a digitally controlled environment.</w:t>
      </w:r>
    </w:p>
    <w:p w:rsidR="1C67EB1A" w:rsidP="281DFC99" w:rsidRDefault="1C67EB1A" w14:paraId="0D8D0280" w14:textId="3C564D4F"/>
    <w:sectPr w:rsidR="1C67EB1A">
      <w:pgSz w:w="12240" w:h="15840" w:orient="portrait"/>
      <w:pgMar w:top="720" w:right="720" w:bottom="720" w:left="720" w:header="720" w:footer="720" w:gutter="0"/>
      <w:pgBorders w:offsetFrom="page">
        <w:top w:val="single" w:color="000000" w:sz="2" w:space="24"/>
        <w:left w:val="single" w:color="000000" w:sz="2" w:space="24"/>
        <w:bottom w:val="single" w:color="000000" w:sz="2" w:space="24"/>
        <w:right w:val="single" w:color="000000" w:sz="2"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3A17"/>
    <w:multiLevelType w:val="multilevel"/>
    <w:tmpl w:val="8FC885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C0018C"/>
    <w:multiLevelType w:val="hybridMultilevel"/>
    <w:tmpl w:val="1D1C06D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9D117BE"/>
    <w:multiLevelType w:val="multilevel"/>
    <w:tmpl w:val="292A7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A1C2829"/>
    <w:multiLevelType w:val="hybridMultilevel"/>
    <w:tmpl w:val="2BF22ABA"/>
    <w:lvl w:ilvl="0" w:tplc="90741882">
      <w:start w:val="1"/>
      <w:numFmt w:val="bullet"/>
      <w:lvlText w:val=""/>
      <w:lvlJc w:val="left"/>
      <w:pPr>
        <w:ind w:left="1800" w:hanging="360"/>
      </w:pPr>
      <w:rPr>
        <w:rFonts w:hint="default" w:ascii="Symbol" w:hAnsi="Symbol"/>
      </w:rPr>
    </w:lvl>
    <w:lvl w:ilvl="1" w:tplc="7BFA9E9A">
      <w:start w:val="1"/>
      <w:numFmt w:val="bullet"/>
      <w:lvlText w:val="o"/>
      <w:lvlJc w:val="left"/>
      <w:pPr>
        <w:ind w:left="2520" w:hanging="360"/>
      </w:pPr>
      <w:rPr>
        <w:rFonts w:hint="default" w:ascii="Courier New" w:hAnsi="Courier New"/>
      </w:rPr>
    </w:lvl>
    <w:lvl w:ilvl="2" w:tplc="0930EEB4">
      <w:start w:val="1"/>
      <w:numFmt w:val="bullet"/>
      <w:lvlText w:val=""/>
      <w:lvlJc w:val="left"/>
      <w:pPr>
        <w:ind w:left="3240" w:hanging="360"/>
      </w:pPr>
      <w:rPr>
        <w:rFonts w:hint="default" w:ascii="Wingdings" w:hAnsi="Wingdings"/>
      </w:rPr>
    </w:lvl>
    <w:lvl w:ilvl="3" w:tplc="06C29114">
      <w:start w:val="1"/>
      <w:numFmt w:val="bullet"/>
      <w:lvlText w:val=""/>
      <w:lvlJc w:val="left"/>
      <w:pPr>
        <w:ind w:left="3960" w:hanging="360"/>
      </w:pPr>
      <w:rPr>
        <w:rFonts w:hint="default" w:ascii="Symbol" w:hAnsi="Symbol"/>
      </w:rPr>
    </w:lvl>
    <w:lvl w:ilvl="4" w:tplc="2584976A">
      <w:start w:val="1"/>
      <w:numFmt w:val="bullet"/>
      <w:lvlText w:val="o"/>
      <w:lvlJc w:val="left"/>
      <w:pPr>
        <w:ind w:left="4680" w:hanging="360"/>
      </w:pPr>
      <w:rPr>
        <w:rFonts w:hint="default" w:ascii="Courier New" w:hAnsi="Courier New"/>
      </w:rPr>
    </w:lvl>
    <w:lvl w:ilvl="5" w:tplc="5F06C228">
      <w:start w:val="1"/>
      <w:numFmt w:val="bullet"/>
      <w:lvlText w:val=""/>
      <w:lvlJc w:val="left"/>
      <w:pPr>
        <w:ind w:left="5400" w:hanging="360"/>
      </w:pPr>
      <w:rPr>
        <w:rFonts w:hint="default" w:ascii="Wingdings" w:hAnsi="Wingdings"/>
      </w:rPr>
    </w:lvl>
    <w:lvl w:ilvl="6" w:tplc="2138CC88">
      <w:start w:val="1"/>
      <w:numFmt w:val="bullet"/>
      <w:lvlText w:val=""/>
      <w:lvlJc w:val="left"/>
      <w:pPr>
        <w:ind w:left="6120" w:hanging="360"/>
      </w:pPr>
      <w:rPr>
        <w:rFonts w:hint="default" w:ascii="Symbol" w:hAnsi="Symbol"/>
      </w:rPr>
    </w:lvl>
    <w:lvl w:ilvl="7" w:tplc="1CA2C48E">
      <w:start w:val="1"/>
      <w:numFmt w:val="bullet"/>
      <w:lvlText w:val="o"/>
      <w:lvlJc w:val="left"/>
      <w:pPr>
        <w:ind w:left="6840" w:hanging="360"/>
      </w:pPr>
      <w:rPr>
        <w:rFonts w:hint="default" w:ascii="Courier New" w:hAnsi="Courier New"/>
      </w:rPr>
    </w:lvl>
    <w:lvl w:ilvl="8" w:tplc="F4BA12EA">
      <w:start w:val="1"/>
      <w:numFmt w:val="bullet"/>
      <w:lvlText w:val=""/>
      <w:lvlJc w:val="left"/>
      <w:pPr>
        <w:ind w:left="7560" w:hanging="360"/>
      </w:pPr>
      <w:rPr>
        <w:rFonts w:hint="default" w:ascii="Wingdings" w:hAnsi="Wingdings"/>
      </w:rPr>
    </w:lvl>
  </w:abstractNum>
  <w:abstractNum w:abstractNumId="4" w15:restartNumberingAfterBreak="0">
    <w:nsid w:val="350B0627"/>
    <w:multiLevelType w:val="hybridMultilevel"/>
    <w:tmpl w:val="03A4FEB2"/>
    <w:lvl w:ilvl="0" w:tplc="8F6A3DD6">
      <w:start w:val="1"/>
      <w:numFmt w:val="bullet"/>
      <w:lvlText w:val=""/>
      <w:lvlJc w:val="left"/>
      <w:pPr>
        <w:ind w:left="1080" w:hanging="360"/>
      </w:pPr>
      <w:rPr>
        <w:rFonts w:hint="default" w:ascii="Symbol" w:hAnsi="Symbol"/>
      </w:rPr>
    </w:lvl>
    <w:lvl w:ilvl="1" w:tplc="94ECC17E">
      <w:start w:val="1"/>
      <w:numFmt w:val="bullet"/>
      <w:lvlText w:val="o"/>
      <w:lvlJc w:val="left"/>
      <w:pPr>
        <w:ind w:left="1800" w:hanging="360"/>
      </w:pPr>
      <w:rPr>
        <w:rFonts w:hint="default" w:ascii="Courier New" w:hAnsi="Courier New"/>
      </w:rPr>
    </w:lvl>
    <w:lvl w:ilvl="2" w:tplc="920E9EB0">
      <w:start w:val="1"/>
      <w:numFmt w:val="bullet"/>
      <w:lvlText w:val=""/>
      <w:lvlJc w:val="left"/>
      <w:pPr>
        <w:ind w:left="2520" w:hanging="360"/>
      </w:pPr>
      <w:rPr>
        <w:rFonts w:hint="default" w:ascii="Wingdings" w:hAnsi="Wingdings"/>
      </w:rPr>
    </w:lvl>
    <w:lvl w:ilvl="3" w:tplc="6D70ECC0">
      <w:start w:val="1"/>
      <w:numFmt w:val="bullet"/>
      <w:lvlText w:val=""/>
      <w:lvlJc w:val="left"/>
      <w:pPr>
        <w:ind w:left="3240" w:hanging="360"/>
      </w:pPr>
      <w:rPr>
        <w:rFonts w:hint="default" w:ascii="Symbol" w:hAnsi="Symbol"/>
      </w:rPr>
    </w:lvl>
    <w:lvl w:ilvl="4" w:tplc="04EA0278">
      <w:start w:val="1"/>
      <w:numFmt w:val="bullet"/>
      <w:lvlText w:val="o"/>
      <w:lvlJc w:val="left"/>
      <w:pPr>
        <w:ind w:left="3960" w:hanging="360"/>
      </w:pPr>
      <w:rPr>
        <w:rFonts w:hint="default" w:ascii="Courier New" w:hAnsi="Courier New"/>
      </w:rPr>
    </w:lvl>
    <w:lvl w:ilvl="5" w:tplc="1EB2D9F8">
      <w:start w:val="1"/>
      <w:numFmt w:val="bullet"/>
      <w:lvlText w:val=""/>
      <w:lvlJc w:val="left"/>
      <w:pPr>
        <w:ind w:left="4680" w:hanging="360"/>
      </w:pPr>
      <w:rPr>
        <w:rFonts w:hint="default" w:ascii="Wingdings" w:hAnsi="Wingdings"/>
      </w:rPr>
    </w:lvl>
    <w:lvl w:ilvl="6" w:tplc="B34036FE">
      <w:start w:val="1"/>
      <w:numFmt w:val="bullet"/>
      <w:lvlText w:val=""/>
      <w:lvlJc w:val="left"/>
      <w:pPr>
        <w:ind w:left="5400" w:hanging="360"/>
      </w:pPr>
      <w:rPr>
        <w:rFonts w:hint="default" w:ascii="Symbol" w:hAnsi="Symbol"/>
      </w:rPr>
    </w:lvl>
    <w:lvl w:ilvl="7" w:tplc="39FE2344">
      <w:start w:val="1"/>
      <w:numFmt w:val="bullet"/>
      <w:lvlText w:val="o"/>
      <w:lvlJc w:val="left"/>
      <w:pPr>
        <w:ind w:left="6120" w:hanging="360"/>
      </w:pPr>
      <w:rPr>
        <w:rFonts w:hint="default" w:ascii="Courier New" w:hAnsi="Courier New"/>
      </w:rPr>
    </w:lvl>
    <w:lvl w:ilvl="8" w:tplc="3D16F60A">
      <w:start w:val="1"/>
      <w:numFmt w:val="bullet"/>
      <w:lvlText w:val=""/>
      <w:lvlJc w:val="left"/>
      <w:pPr>
        <w:ind w:left="6840" w:hanging="360"/>
      </w:pPr>
      <w:rPr>
        <w:rFonts w:hint="default" w:ascii="Wingdings" w:hAnsi="Wingdings"/>
      </w:rPr>
    </w:lvl>
  </w:abstractNum>
  <w:abstractNum w:abstractNumId="5" w15:restartNumberingAfterBreak="0">
    <w:nsid w:val="3937309E"/>
    <w:multiLevelType w:val="multilevel"/>
    <w:tmpl w:val="AF9EC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F197302"/>
    <w:multiLevelType w:val="multilevel"/>
    <w:tmpl w:val="DE8E6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4EFB1A5"/>
    <w:multiLevelType w:val="hybridMultilevel"/>
    <w:tmpl w:val="A5FE8858"/>
    <w:lvl w:ilvl="0" w:tplc="3EFE0E22">
      <w:start w:val="1"/>
      <w:numFmt w:val="bullet"/>
      <w:lvlText w:val=""/>
      <w:lvlJc w:val="left"/>
      <w:pPr>
        <w:ind w:left="1080" w:hanging="360"/>
      </w:pPr>
      <w:rPr>
        <w:rFonts w:hint="default" w:ascii="Symbol" w:hAnsi="Symbol"/>
      </w:rPr>
    </w:lvl>
    <w:lvl w:ilvl="1" w:tplc="7580478C">
      <w:start w:val="1"/>
      <w:numFmt w:val="bullet"/>
      <w:lvlText w:val="o"/>
      <w:lvlJc w:val="left"/>
      <w:pPr>
        <w:ind w:left="1800" w:hanging="360"/>
      </w:pPr>
      <w:rPr>
        <w:rFonts w:hint="default" w:ascii="Courier New" w:hAnsi="Courier New"/>
      </w:rPr>
    </w:lvl>
    <w:lvl w:ilvl="2" w:tplc="2ECCD7A6">
      <w:start w:val="1"/>
      <w:numFmt w:val="bullet"/>
      <w:lvlText w:val=""/>
      <w:lvlJc w:val="left"/>
      <w:pPr>
        <w:ind w:left="2520" w:hanging="360"/>
      </w:pPr>
      <w:rPr>
        <w:rFonts w:hint="default" w:ascii="Wingdings" w:hAnsi="Wingdings"/>
      </w:rPr>
    </w:lvl>
    <w:lvl w:ilvl="3" w:tplc="B1DA6A0E">
      <w:start w:val="1"/>
      <w:numFmt w:val="bullet"/>
      <w:lvlText w:val=""/>
      <w:lvlJc w:val="left"/>
      <w:pPr>
        <w:ind w:left="3240" w:hanging="360"/>
      </w:pPr>
      <w:rPr>
        <w:rFonts w:hint="default" w:ascii="Symbol" w:hAnsi="Symbol"/>
      </w:rPr>
    </w:lvl>
    <w:lvl w:ilvl="4" w:tplc="22160E54">
      <w:start w:val="1"/>
      <w:numFmt w:val="bullet"/>
      <w:lvlText w:val="o"/>
      <w:lvlJc w:val="left"/>
      <w:pPr>
        <w:ind w:left="3960" w:hanging="360"/>
      </w:pPr>
      <w:rPr>
        <w:rFonts w:hint="default" w:ascii="Courier New" w:hAnsi="Courier New"/>
      </w:rPr>
    </w:lvl>
    <w:lvl w:ilvl="5" w:tplc="0352BB80">
      <w:start w:val="1"/>
      <w:numFmt w:val="bullet"/>
      <w:lvlText w:val=""/>
      <w:lvlJc w:val="left"/>
      <w:pPr>
        <w:ind w:left="4680" w:hanging="360"/>
      </w:pPr>
      <w:rPr>
        <w:rFonts w:hint="default" w:ascii="Wingdings" w:hAnsi="Wingdings"/>
      </w:rPr>
    </w:lvl>
    <w:lvl w:ilvl="6" w:tplc="ABA8D7E4">
      <w:start w:val="1"/>
      <w:numFmt w:val="bullet"/>
      <w:lvlText w:val=""/>
      <w:lvlJc w:val="left"/>
      <w:pPr>
        <w:ind w:left="5400" w:hanging="360"/>
      </w:pPr>
      <w:rPr>
        <w:rFonts w:hint="default" w:ascii="Symbol" w:hAnsi="Symbol"/>
      </w:rPr>
    </w:lvl>
    <w:lvl w:ilvl="7" w:tplc="D4EE567E">
      <w:start w:val="1"/>
      <w:numFmt w:val="bullet"/>
      <w:lvlText w:val="o"/>
      <w:lvlJc w:val="left"/>
      <w:pPr>
        <w:ind w:left="6120" w:hanging="360"/>
      </w:pPr>
      <w:rPr>
        <w:rFonts w:hint="default" w:ascii="Courier New" w:hAnsi="Courier New"/>
      </w:rPr>
    </w:lvl>
    <w:lvl w:ilvl="8" w:tplc="904C2B9A">
      <w:start w:val="1"/>
      <w:numFmt w:val="bullet"/>
      <w:lvlText w:val=""/>
      <w:lvlJc w:val="left"/>
      <w:pPr>
        <w:ind w:left="6840" w:hanging="360"/>
      </w:pPr>
      <w:rPr>
        <w:rFonts w:hint="default" w:ascii="Wingdings" w:hAnsi="Wingdings"/>
      </w:rPr>
    </w:lvl>
  </w:abstractNum>
  <w:abstractNum w:abstractNumId="8" w15:restartNumberingAfterBreak="0">
    <w:nsid w:val="78F69272"/>
    <w:multiLevelType w:val="hybridMultilevel"/>
    <w:tmpl w:val="B492E0E6"/>
    <w:lvl w:ilvl="0" w:tplc="7BBC6B5A">
      <w:start w:val="1"/>
      <w:numFmt w:val="bullet"/>
      <w:lvlText w:val=""/>
      <w:lvlJc w:val="left"/>
      <w:pPr>
        <w:ind w:left="1080" w:hanging="360"/>
      </w:pPr>
      <w:rPr>
        <w:rFonts w:hint="default" w:ascii="Symbol" w:hAnsi="Symbol"/>
      </w:rPr>
    </w:lvl>
    <w:lvl w:ilvl="1" w:tplc="BD2E25C4">
      <w:start w:val="1"/>
      <w:numFmt w:val="bullet"/>
      <w:lvlText w:val="o"/>
      <w:lvlJc w:val="left"/>
      <w:pPr>
        <w:ind w:left="1800" w:hanging="360"/>
      </w:pPr>
      <w:rPr>
        <w:rFonts w:hint="default" w:ascii="Courier New" w:hAnsi="Courier New"/>
      </w:rPr>
    </w:lvl>
    <w:lvl w:ilvl="2" w:tplc="1FCC58B2">
      <w:start w:val="1"/>
      <w:numFmt w:val="bullet"/>
      <w:lvlText w:val=""/>
      <w:lvlJc w:val="left"/>
      <w:pPr>
        <w:ind w:left="2520" w:hanging="360"/>
      </w:pPr>
      <w:rPr>
        <w:rFonts w:hint="default" w:ascii="Wingdings" w:hAnsi="Wingdings"/>
      </w:rPr>
    </w:lvl>
    <w:lvl w:ilvl="3" w:tplc="2D02092E">
      <w:start w:val="1"/>
      <w:numFmt w:val="bullet"/>
      <w:lvlText w:val=""/>
      <w:lvlJc w:val="left"/>
      <w:pPr>
        <w:ind w:left="3240" w:hanging="360"/>
      </w:pPr>
      <w:rPr>
        <w:rFonts w:hint="default" w:ascii="Symbol" w:hAnsi="Symbol"/>
      </w:rPr>
    </w:lvl>
    <w:lvl w:ilvl="4" w:tplc="A5FEB484">
      <w:start w:val="1"/>
      <w:numFmt w:val="bullet"/>
      <w:lvlText w:val="o"/>
      <w:lvlJc w:val="left"/>
      <w:pPr>
        <w:ind w:left="3960" w:hanging="360"/>
      </w:pPr>
      <w:rPr>
        <w:rFonts w:hint="default" w:ascii="Courier New" w:hAnsi="Courier New"/>
      </w:rPr>
    </w:lvl>
    <w:lvl w:ilvl="5" w:tplc="9FF28802">
      <w:start w:val="1"/>
      <w:numFmt w:val="bullet"/>
      <w:lvlText w:val=""/>
      <w:lvlJc w:val="left"/>
      <w:pPr>
        <w:ind w:left="4680" w:hanging="360"/>
      </w:pPr>
      <w:rPr>
        <w:rFonts w:hint="default" w:ascii="Wingdings" w:hAnsi="Wingdings"/>
      </w:rPr>
    </w:lvl>
    <w:lvl w:ilvl="6" w:tplc="34EEF3E0">
      <w:start w:val="1"/>
      <w:numFmt w:val="bullet"/>
      <w:lvlText w:val=""/>
      <w:lvlJc w:val="left"/>
      <w:pPr>
        <w:ind w:left="5400" w:hanging="360"/>
      </w:pPr>
      <w:rPr>
        <w:rFonts w:hint="default" w:ascii="Symbol" w:hAnsi="Symbol"/>
      </w:rPr>
    </w:lvl>
    <w:lvl w:ilvl="7" w:tplc="89D2E36E">
      <w:start w:val="1"/>
      <w:numFmt w:val="bullet"/>
      <w:lvlText w:val="o"/>
      <w:lvlJc w:val="left"/>
      <w:pPr>
        <w:ind w:left="6120" w:hanging="360"/>
      </w:pPr>
      <w:rPr>
        <w:rFonts w:hint="default" w:ascii="Courier New" w:hAnsi="Courier New"/>
      </w:rPr>
    </w:lvl>
    <w:lvl w:ilvl="8" w:tplc="72348EF2">
      <w:start w:val="1"/>
      <w:numFmt w:val="bullet"/>
      <w:lvlText w:val=""/>
      <w:lvlJc w:val="left"/>
      <w:pPr>
        <w:ind w:left="6840" w:hanging="360"/>
      </w:pPr>
      <w:rPr>
        <w:rFonts w:hint="default" w:ascii="Wingdings" w:hAnsi="Wingdings"/>
      </w:rPr>
    </w:lvl>
  </w:abstractNum>
  <w:num w:numId="1" w16cid:durableId="1525555524">
    <w:abstractNumId w:val="3"/>
  </w:num>
  <w:num w:numId="2" w16cid:durableId="1715734246">
    <w:abstractNumId w:val="4"/>
  </w:num>
  <w:num w:numId="3" w16cid:durableId="144783825">
    <w:abstractNumId w:val="8"/>
  </w:num>
  <w:num w:numId="4" w16cid:durableId="22050192">
    <w:abstractNumId w:val="7"/>
  </w:num>
  <w:num w:numId="5" w16cid:durableId="579750511">
    <w:abstractNumId w:val="5"/>
  </w:num>
  <w:num w:numId="6" w16cid:durableId="773865983">
    <w:abstractNumId w:val="0"/>
  </w:num>
  <w:num w:numId="7" w16cid:durableId="309792654">
    <w:abstractNumId w:val="2"/>
  </w:num>
  <w:num w:numId="8" w16cid:durableId="1333024668">
    <w:abstractNumId w:val="6"/>
  </w:num>
  <w:num w:numId="9" w16cid:durableId="213393352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FA9C36"/>
    <w:rsid w:val="00101F4F"/>
    <w:rsid w:val="00165E11"/>
    <w:rsid w:val="00205A73"/>
    <w:rsid w:val="0024511D"/>
    <w:rsid w:val="002C591E"/>
    <w:rsid w:val="003161E5"/>
    <w:rsid w:val="00480F7A"/>
    <w:rsid w:val="005811C3"/>
    <w:rsid w:val="005B249A"/>
    <w:rsid w:val="005E705A"/>
    <w:rsid w:val="0061409F"/>
    <w:rsid w:val="007C4C8B"/>
    <w:rsid w:val="0084CC33"/>
    <w:rsid w:val="00852026"/>
    <w:rsid w:val="00860525"/>
    <w:rsid w:val="008F3F67"/>
    <w:rsid w:val="00AD1B07"/>
    <w:rsid w:val="00CF5403"/>
    <w:rsid w:val="00F12222"/>
    <w:rsid w:val="00F75D8F"/>
    <w:rsid w:val="00FD2BEF"/>
    <w:rsid w:val="013596CE"/>
    <w:rsid w:val="0292B3EB"/>
    <w:rsid w:val="02C8DF50"/>
    <w:rsid w:val="05A036A3"/>
    <w:rsid w:val="05E94D06"/>
    <w:rsid w:val="095DA0E2"/>
    <w:rsid w:val="0A2227B2"/>
    <w:rsid w:val="0AE25142"/>
    <w:rsid w:val="0BBC5CA0"/>
    <w:rsid w:val="0BD26470"/>
    <w:rsid w:val="0E0E0EAD"/>
    <w:rsid w:val="0E85E0BB"/>
    <w:rsid w:val="0F8FB4AB"/>
    <w:rsid w:val="1022D6B6"/>
    <w:rsid w:val="11E9B31B"/>
    <w:rsid w:val="1297A55C"/>
    <w:rsid w:val="13BA2832"/>
    <w:rsid w:val="14A3692D"/>
    <w:rsid w:val="14E584E7"/>
    <w:rsid w:val="17446877"/>
    <w:rsid w:val="1812F367"/>
    <w:rsid w:val="1815C89F"/>
    <w:rsid w:val="1959F120"/>
    <w:rsid w:val="1982C047"/>
    <w:rsid w:val="1A45A9A1"/>
    <w:rsid w:val="1B70D3F8"/>
    <w:rsid w:val="1C3DEAD0"/>
    <w:rsid w:val="1C678CBC"/>
    <w:rsid w:val="1C67EB1A"/>
    <w:rsid w:val="1DA2CD85"/>
    <w:rsid w:val="1E5FE994"/>
    <w:rsid w:val="1FA2E6CA"/>
    <w:rsid w:val="20DEA068"/>
    <w:rsid w:val="21024D96"/>
    <w:rsid w:val="21154D48"/>
    <w:rsid w:val="211B0BCB"/>
    <w:rsid w:val="216D36F3"/>
    <w:rsid w:val="21A41A40"/>
    <w:rsid w:val="21C10A82"/>
    <w:rsid w:val="2539B8DF"/>
    <w:rsid w:val="25725683"/>
    <w:rsid w:val="26B54B19"/>
    <w:rsid w:val="280516B2"/>
    <w:rsid w:val="281DFC99"/>
    <w:rsid w:val="29012FB5"/>
    <w:rsid w:val="29094347"/>
    <w:rsid w:val="2B1B570A"/>
    <w:rsid w:val="2CFC0CC6"/>
    <w:rsid w:val="2D13F6F3"/>
    <w:rsid w:val="2DE1A435"/>
    <w:rsid w:val="305B7BD4"/>
    <w:rsid w:val="31A291B5"/>
    <w:rsid w:val="32B26642"/>
    <w:rsid w:val="37533931"/>
    <w:rsid w:val="37BFAC7E"/>
    <w:rsid w:val="382D79DE"/>
    <w:rsid w:val="3831A896"/>
    <w:rsid w:val="38B1FC3D"/>
    <w:rsid w:val="392EE8DF"/>
    <w:rsid w:val="39431DC9"/>
    <w:rsid w:val="3D45951A"/>
    <w:rsid w:val="3DA42BA7"/>
    <w:rsid w:val="3DC2AEB1"/>
    <w:rsid w:val="3E7385E7"/>
    <w:rsid w:val="408D7FDF"/>
    <w:rsid w:val="40E510A8"/>
    <w:rsid w:val="423351CC"/>
    <w:rsid w:val="426B0A8A"/>
    <w:rsid w:val="42AC2789"/>
    <w:rsid w:val="42EF4499"/>
    <w:rsid w:val="438F9BB6"/>
    <w:rsid w:val="43C83E41"/>
    <w:rsid w:val="43F07EA6"/>
    <w:rsid w:val="452C0CA0"/>
    <w:rsid w:val="45A1BFE8"/>
    <w:rsid w:val="46049956"/>
    <w:rsid w:val="479B6C16"/>
    <w:rsid w:val="481384DE"/>
    <w:rsid w:val="4A1332C2"/>
    <w:rsid w:val="4A4DB40F"/>
    <w:rsid w:val="4BEA4AB6"/>
    <w:rsid w:val="4D668480"/>
    <w:rsid w:val="4E11BF4A"/>
    <w:rsid w:val="4FD3F7CF"/>
    <w:rsid w:val="50382EF9"/>
    <w:rsid w:val="50607653"/>
    <w:rsid w:val="531BC8B7"/>
    <w:rsid w:val="546E8394"/>
    <w:rsid w:val="54DEE2F0"/>
    <w:rsid w:val="55C53A70"/>
    <w:rsid w:val="56B59BBE"/>
    <w:rsid w:val="587E675D"/>
    <w:rsid w:val="596D4B31"/>
    <w:rsid w:val="59BAE553"/>
    <w:rsid w:val="5B2BE20D"/>
    <w:rsid w:val="5B34BE44"/>
    <w:rsid w:val="5B85B010"/>
    <w:rsid w:val="5C6D76DE"/>
    <w:rsid w:val="5D2AA8FD"/>
    <w:rsid w:val="5D64502C"/>
    <w:rsid w:val="5DE43204"/>
    <w:rsid w:val="5DF86F36"/>
    <w:rsid w:val="5F3A694B"/>
    <w:rsid w:val="5F6C5465"/>
    <w:rsid w:val="5F9E6A9E"/>
    <w:rsid w:val="60072432"/>
    <w:rsid w:val="60303DAF"/>
    <w:rsid w:val="6138D161"/>
    <w:rsid w:val="618D86AD"/>
    <w:rsid w:val="624419CD"/>
    <w:rsid w:val="6448A578"/>
    <w:rsid w:val="66094340"/>
    <w:rsid w:val="68272619"/>
    <w:rsid w:val="68532BC7"/>
    <w:rsid w:val="6C600A12"/>
    <w:rsid w:val="6C8699F2"/>
    <w:rsid w:val="6CA50423"/>
    <w:rsid w:val="6CFA8108"/>
    <w:rsid w:val="6F44C6D8"/>
    <w:rsid w:val="713E49B6"/>
    <w:rsid w:val="7198340B"/>
    <w:rsid w:val="71FA9C36"/>
    <w:rsid w:val="7426CFCD"/>
    <w:rsid w:val="74DF2105"/>
    <w:rsid w:val="75CE0E05"/>
    <w:rsid w:val="760C2DBE"/>
    <w:rsid w:val="77758C98"/>
    <w:rsid w:val="78252D4C"/>
    <w:rsid w:val="7974B1E6"/>
    <w:rsid w:val="7A971E2B"/>
    <w:rsid w:val="7DF98956"/>
    <w:rsid w:val="7EC6A9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9C36"/>
  <w15:chartTrackingRefBased/>
  <w15:docId w15:val="{9F3D7816-C96E-4E7B-B5C5-B4EC9CAB4E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0525"/>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860525"/>
    <w:pPr>
      <w:ind w:left="720"/>
      <w:contextualSpacing/>
    </w:pPr>
  </w:style>
  <w:style w:type="character" w:styleId="Hyperlink">
    <w:name w:val="Hyperlink"/>
    <w:basedOn w:val="DefaultParagraphFont"/>
    <w:uiPriority w:val="99"/>
    <w:unhideWhenUsed/>
    <w:rsid w:val="21A41A4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adham gomaa</dc:creator>
  <keywords/>
  <dc:description/>
  <lastModifiedBy>adham gomaa</lastModifiedBy>
  <revision>7</revision>
  <dcterms:created xsi:type="dcterms:W3CDTF">2025-12-12T23:41:00.0000000Z</dcterms:created>
  <dcterms:modified xsi:type="dcterms:W3CDTF">2025-12-12T23:43:34.5874362Z</dcterms:modified>
</coreProperties>
</file>