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397A" w14:textId="436F91E9" w:rsidR="0077285D" w:rsidRDefault="0077285D" w:rsidP="0077285D">
      <w:pPr>
        <w:jc w:val="center"/>
        <w:rPr>
          <w:rFonts w:asciiTheme="majorBidi" w:hAnsiTheme="majorBidi" w:cstheme="majorBidi"/>
          <w:b/>
          <w:bCs/>
          <w:sz w:val="36"/>
          <w:szCs w:val="36"/>
          <w:u w:val="single"/>
          <w:shd w:val="clear" w:color="auto" w:fill="FAF9F8"/>
        </w:rPr>
      </w:pPr>
      <w:r>
        <w:rPr>
          <w:rFonts w:asciiTheme="majorBidi" w:hAnsiTheme="majorBidi" w:cstheme="majorBidi"/>
          <w:b/>
          <w:bCs/>
          <w:sz w:val="36"/>
          <w:szCs w:val="36"/>
          <w:u w:val="single"/>
          <w:shd w:val="clear" w:color="auto" w:fill="FAF9F8"/>
        </w:rPr>
        <w:t>Arc flash</w:t>
      </w:r>
    </w:p>
    <w:p w14:paraId="1CCC2CFC" w14:textId="77777777" w:rsidR="0077285D" w:rsidRDefault="0077285D" w:rsidP="00E430D1">
      <w:pPr>
        <w:rPr>
          <w:rFonts w:asciiTheme="majorBidi" w:hAnsiTheme="majorBidi" w:cstheme="majorBidi"/>
          <w:sz w:val="28"/>
          <w:szCs w:val="28"/>
          <w:shd w:val="clear" w:color="auto" w:fill="FAF9F8"/>
        </w:rPr>
      </w:pPr>
    </w:p>
    <w:p w14:paraId="5A460038" w14:textId="40B938FE" w:rsidR="00AC2D82" w:rsidRDefault="00CC13DC" w:rsidP="00E430D1">
      <w:pPr>
        <w:rPr>
          <w:rFonts w:asciiTheme="majorBidi" w:hAnsiTheme="majorBidi" w:cstheme="majorBidi"/>
          <w:sz w:val="28"/>
          <w:szCs w:val="28"/>
          <w:shd w:val="clear" w:color="auto" w:fill="FAF9F8"/>
        </w:rPr>
      </w:pPr>
      <w:r w:rsidRPr="00CC13DC">
        <w:rPr>
          <w:rFonts w:asciiTheme="majorBidi" w:hAnsiTheme="majorBidi" w:cstheme="majorBidi"/>
          <w:sz w:val="28"/>
          <w:szCs w:val="28"/>
          <w:shd w:val="clear" w:color="auto" w:fill="FAF9F8"/>
        </w:rPr>
        <w:t>According to the relevant standard from the Natio</w:t>
      </w:r>
      <w:r w:rsidR="00E430D1">
        <w:rPr>
          <w:rFonts w:asciiTheme="majorBidi" w:hAnsiTheme="majorBidi" w:cstheme="majorBidi"/>
          <w:sz w:val="28"/>
          <w:szCs w:val="28"/>
          <w:shd w:val="clear" w:color="auto" w:fill="FAF9F8"/>
        </w:rPr>
        <w:t>nal Fire Protection Association</w:t>
      </w:r>
      <w:r w:rsidRPr="00CC13DC">
        <w:rPr>
          <w:rFonts w:asciiTheme="majorBidi" w:hAnsiTheme="majorBidi" w:cstheme="majorBidi"/>
          <w:sz w:val="28"/>
          <w:szCs w:val="28"/>
          <w:shd w:val="clear" w:color="auto" w:fill="FAF9F8"/>
        </w:rPr>
        <w:t>, Arc Flash is a “dangerous condition associated with the release of energy caused by an electrical arc.”</w:t>
      </w:r>
      <w:r w:rsidRPr="00CC13DC">
        <w:rPr>
          <w:rStyle w:val="mf-jss569"/>
          <w:rFonts w:ascii="Arial" w:hAnsi="Arial" w:cs="Arial"/>
          <w:color w:val="252525"/>
          <w:shd w:val="clear" w:color="auto" w:fill="FFFFFF"/>
        </w:rPr>
        <w:t xml:space="preserve"> </w:t>
      </w:r>
      <w:r w:rsidRPr="00CC13DC">
        <w:rPr>
          <w:rFonts w:asciiTheme="majorBidi" w:hAnsiTheme="majorBidi" w:cstheme="majorBidi"/>
          <w:sz w:val="28"/>
          <w:szCs w:val="28"/>
          <w:shd w:val="clear" w:color="auto" w:fill="FAF9F8"/>
        </w:rPr>
        <w:t>The term "arc flash hazard" is used to describe the risk </w:t>
      </w:r>
      <w:r>
        <w:rPr>
          <w:rFonts w:asciiTheme="majorBidi" w:hAnsiTheme="majorBidi" w:cstheme="majorBidi"/>
          <w:sz w:val="28"/>
          <w:szCs w:val="28"/>
          <w:shd w:val="clear" w:color="auto" w:fill="FAF9F8"/>
        </w:rPr>
        <w:t>facing</w:t>
      </w:r>
      <w:r w:rsidRPr="00CC13DC">
        <w:rPr>
          <w:rFonts w:asciiTheme="majorBidi" w:hAnsiTheme="majorBidi" w:cstheme="majorBidi"/>
          <w:sz w:val="28"/>
          <w:szCs w:val="28"/>
          <w:shd w:val="clear" w:color="auto" w:fill="FAF9F8"/>
        </w:rPr>
        <w:t> </w:t>
      </w:r>
      <w:r>
        <w:rPr>
          <w:rFonts w:asciiTheme="majorBidi" w:hAnsiTheme="majorBidi" w:cstheme="majorBidi"/>
          <w:sz w:val="28"/>
          <w:szCs w:val="28"/>
          <w:shd w:val="clear" w:color="auto" w:fill="FAF9F8"/>
        </w:rPr>
        <w:t xml:space="preserve">people who works on living </w:t>
      </w:r>
      <w:proofErr w:type="spellStart"/>
      <w:proofErr w:type="gramStart"/>
      <w:r>
        <w:rPr>
          <w:rFonts w:asciiTheme="majorBidi" w:hAnsiTheme="majorBidi" w:cstheme="majorBidi"/>
          <w:sz w:val="28"/>
          <w:szCs w:val="28"/>
          <w:shd w:val="clear" w:color="auto" w:fill="FAF9F8"/>
        </w:rPr>
        <w:t>parts.The</w:t>
      </w:r>
      <w:proofErr w:type="spellEnd"/>
      <w:proofErr w:type="gramEnd"/>
      <w:r>
        <w:rPr>
          <w:rFonts w:asciiTheme="majorBidi" w:hAnsiTheme="majorBidi" w:cstheme="majorBidi"/>
          <w:sz w:val="28"/>
          <w:szCs w:val="28"/>
          <w:shd w:val="clear" w:color="auto" w:fill="FAF9F8"/>
        </w:rPr>
        <w:t xml:space="preserve"> analysis of Arc Flash Hazard defines the procedures that limit the damage of electric arcs on </w:t>
      </w:r>
      <w:proofErr w:type="spellStart"/>
      <w:r>
        <w:rPr>
          <w:rFonts w:asciiTheme="majorBidi" w:hAnsiTheme="majorBidi" w:cstheme="majorBidi"/>
          <w:sz w:val="28"/>
          <w:szCs w:val="28"/>
          <w:shd w:val="clear" w:color="auto" w:fill="FAF9F8"/>
        </w:rPr>
        <w:t>persons.An</w:t>
      </w:r>
      <w:proofErr w:type="spellEnd"/>
      <w:r>
        <w:rPr>
          <w:rFonts w:asciiTheme="majorBidi" w:hAnsiTheme="majorBidi" w:cstheme="majorBidi"/>
          <w:sz w:val="28"/>
          <w:szCs w:val="28"/>
          <w:shd w:val="clear" w:color="auto" w:fill="FAF9F8"/>
        </w:rPr>
        <w:t xml:space="preserve"> electric arc occurs due to l</w:t>
      </w:r>
      <w:r w:rsidRPr="00CC13DC">
        <w:rPr>
          <w:rFonts w:asciiTheme="majorBidi" w:hAnsiTheme="majorBidi" w:cstheme="majorBidi"/>
          <w:sz w:val="28"/>
          <w:szCs w:val="28"/>
          <w:shd w:val="clear" w:color="auto" w:fill="FAF9F8"/>
        </w:rPr>
        <w:t xml:space="preserve">oss of insulation between two conductive object at sufficient </w:t>
      </w:r>
      <w:proofErr w:type="spellStart"/>
      <w:r w:rsidRPr="00CC13DC">
        <w:rPr>
          <w:rFonts w:asciiTheme="majorBidi" w:hAnsiTheme="majorBidi" w:cstheme="majorBidi"/>
          <w:sz w:val="28"/>
          <w:szCs w:val="28"/>
          <w:shd w:val="clear" w:color="auto" w:fill="FAF9F8"/>
        </w:rPr>
        <w:t>voltage</w:t>
      </w:r>
      <w:r w:rsidR="00AC2D82">
        <w:rPr>
          <w:rFonts w:asciiTheme="majorBidi" w:hAnsiTheme="majorBidi" w:cstheme="majorBidi"/>
          <w:sz w:val="28"/>
          <w:szCs w:val="28"/>
          <w:shd w:val="clear" w:color="auto" w:fill="FAF9F8"/>
        </w:rPr>
        <w:t>.The</w:t>
      </w:r>
      <w:proofErr w:type="spellEnd"/>
      <w:r w:rsidR="00AC2D82">
        <w:rPr>
          <w:rFonts w:asciiTheme="majorBidi" w:hAnsiTheme="majorBidi" w:cstheme="majorBidi"/>
          <w:sz w:val="28"/>
          <w:szCs w:val="28"/>
          <w:shd w:val="clear" w:color="auto" w:fill="FAF9F8"/>
        </w:rPr>
        <w:t xml:space="preserve"> short circuit power is high as we go nearer to high electrical power equipment (transformers, generators, switchgears,…</w:t>
      </w:r>
      <w:proofErr w:type="spellStart"/>
      <w:r w:rsidR="00AC2D82">
        <w:rPr>
          <w:rFonts w:asciiTheme="majorBidi" w:hAnsiTheme="majorBidi" w:cstheme="majorBidi"/>
          <w:sz w:val="28"/>
          <w:szCs w:val="28"/>
          <w:shd w:val="clear" w:color="auto" w:fill="FAF9F8"/>
        </w:rPr>
        <w:t>etc</w:t>
      </w:r>
      <w:proofErr w:type="spellEnd"/>
      <w:r w:rsidR="00AC2D82">
        <w:rPr>
          <w:rFonts w:asciiTheme="majorBidi" w:hAnsiTheme="majorBidi" w:cstheme="majorBidi"/>
          <w:sz w:val="28"/>
          <w:szCs w:val="28"/>
          <w:shd w:val="clear" w:color="auto" w:fill="FAF9F8"/>
        </w:rPr>
        <w:t>).</w:t>
      </w:r>
      <w:r w:rsidR="00AC2D82" w:rsidRPr="00AC2D82">
        <w:rPr>
          <w:rStyle w:val="mf-jss569"/>
          <w:rFonts w:ascii="Arial" w:hAnsi="Arial" w:cs="Arial"/>
          <w:color w:val="888888"/>
        </w:rPr>
        <w:t xml:space="preserve"> </w:t>
      </w:r>
      <w:r w:rsidR="00AC2D82" w:rsidRPr="00AC2D82">
        <w:rPr>
          <w:rFonts w:asciiTheme="majorBidi" w:hAnsiTheme="majorBidi" w:cstheme="majorBidi"/>
          <w:sz w:val="28"/>
          <w:szCs w:val="28"/>
          <w:shd w:val="clear" w:color="auto" w:fill="FAF9F8"/>
        </w:rPr>
        <w:t xml:space="preserve">The energy released by the arc due to the fault causes </w:t>
      </w:r>
      <w:r w:rsidR="00A96273">
        <w:rPr>
          <w:rFonts w:asciiTheme="majorBidi" w:hAnsiTheme="majorBidi" w:cstheme="majorBidi"/>
          <w:sz w:val="28"/>
          <w:szCs w:val="28"/>
          <w:shd w:val="clear" w:color="auto" w:fill="FAF9F8"/>
        </w:rPr>
        <w:t>rise</w:t>
      </w:r>
      <w:r w:rsidR="00AC2D82" w:rsidRPr="00AC2D82">
        <w:rPr>
          <w:rFonts w:asciiTheme="majorBidi" w:hAnsiTheme="majorBidi" w:cstheme="majorBidi"/>
          <w:sz w:val="28"/>
          <w:szCs w:val="28"/>
          <w:shd w:val="clear" w:color="auto" w:fill="FAF9F8"/>
        </w:rPr>
        <w:t xml:space="preserve"> in surrounding temperature and pressure. This puts nearby equipment under mechanical and thermal stress and can result in serious nearby injuries.</w:t>
      </w:r>
    </w:p>
    <w:p w14:paraId="4A833CAF" w14:textId="77777777" w:rsidR="00750B14" w:rsidRDefault="00750B14" w:rsidP="00750B14">
      <w:pPr>
        <w:rPr>
          <w:rFonts w:asciiTheme="majorBidi" w:hAnsiTheme="majorBidi" w:cstheme="majorBidi"/>
          <w:b/>
          <w:bCs/>
          <w:sz w:val="32"/>
          <w:szCs w:val="32"/>
          <w:shd w:val="clear" w:color="auto" w:fill="FAF9F8"/>
        </w:rPr>
      </w:pPr>
    </w:p>
    <w:p w14:paraId="27BBE556" w14:textId="77777777" w:rsidR="00750B14" w:rsidRPr="00750B14" w:rsidRDefault="00750B14" w:rsidP="00750B14">
      <w:pPr>
        <w:rPr>
          <w:rFonts w:asciiTheme="majorBidi" w:hAnsiTheme="majorBidi" w:cstheme="majorBidi"/>
          <w:b/>
          <w:bCs/>
          <w:sz w:val="32"/>
          <w:szCs w:val="32"/>
          <w:shd w:val="clear" w:color="auto" w:fill="FAF9F8"/>
        </w:rPr>
      </w:pPr>
      <w:r w:rsidRPr="00750B14">
        <w:rPr>
          <w:rFonts w:asciiTheme="majorBidi" w:hAnsiTheme="majorBidi" w:cstheme="majorBidi"/>
          <w:b/>
          <w:bCs/>
          <w:sz w:val="32"/>
          <w:szCs w:val="32"/>
          <w:shd w:val="clear" w:color="auto" w:fill="FAF9F8"/>
        </w:rPr>
        <w:t>Electrical arcs and their dangerous effects on people</w:t>
      </w:r>
    </w:p>
    <w:p w14:paraId="6E59CCF6" w14:textId="77777777" w:rsidR="00A96273" w:rsidRDefault="00A96273" w:rsidP="00A96273">
      <w:pPr>
        <w:rPr>
          <w:rFonts w:asciiTheme="majorBidi" w:hAnsiTheme="majorBidi" w:cstheme="majorBidi"/>
          <w:sz w:val="28"/>
          <w:szCs w:val="28"/>
          <w:shd w:val="clear" w:color="auto" w:fill="FAF9F8"/>
        </w:rPr>
      </w:pPr>
      <w:r>
        <w:rPr>
          <w:rFonts w:asciiTheme="majorBidi" w:hAnsiTheme="majorBidi" w:cstheme="majorBidi"/>
          <w:sz w:val="28"/>
          <w:szCs w:val="28"/>
          <w:shd w:val="clear" w:color="auto" w:fill="FAF9F8"/>
        </w:rPr>
        <w:t xml:space="preserve">There are four phases the arc formation passes </w:t>
      </w:r>
      <w:proofErr w:type="gramStart"/>
      <w:r>
        <w:rPr>
          <w:rFonts w:asciiTheme="majorBidi" w:hAnsiTheme="majorBidi" w:cstheme="majorBidi"/>
          <w:sz w:val="28"/>
          <w:szCs w:val="28"/>
          <w:shd w:val="clear" w:color="auto" w:fill="FAF9F8"/>
        </w:rPr>
        <w:t>through:-</w:t>
      </w:r>
      <w:proofErr w:type="gramEnd"/>
    </w:p>
    <w:p w14:paraId="0618E677" w14:textId="77777777" w:rsidR="00A96273" w:rsidRDefault="00A96273" w:rsidP="000A6676">
      <w:pPr>
        <w:pStyle w:val="ListParagraph"/>
        <w:numPr>
          <w:ilvl w:val="0"/>
          <w:numId w:val="2"/>
        </w:numPr>
        <w:rPr>
          <w:rFonts w:asciiTheme="majorBidi" w:hAnsiTheme="majorBidi" w:cstheme="majorBidi"/>
          <w:sz w:val="28"/>
          <w:szCs w:val="28"/>
          <w:shd w:val="clear" w:color="auto" w:fill="FAF9F8"/>
        </w:rPr>
      </w:pPr>
      <w:r w:rsidRPr="00A96273">
        <w:rPr>
          <w:rFonts w:asciiTheme="majorBidi" w:hAnsiTheme="majorBidi" w:cstheme="majorBidi"/>
          <w:sz w:val="28"/>
          <w:szCs w:val="28"/>
          <w:shd w:val="clear" w:color="auto" w:fill="FAF9F8"/>
        </w:rPr>
        <w:t xml:space="preserve">Compression stage: </w:t>
      </w:r>
      <w:r>
        <w:rPr>
          <w:rFonts w:asciiTheme="majorBidi" w:hAnsiTheme="majorBidi" w:cstheme="majorBidi"/>
          <w:sz w:val="28"/>
          <w:szCs w:val="28"/>
          <w:shd w:val="clear" w:color="auto" w:fill="FAF9F8"/>
        </w:rPr>
        <w:t xml:space="preserve">In this stage, overheating of </w:t>
      </w:r>
      <w:r w:rsidRPr="00A96273">
        <w:rPr>
          <w:rFonts w:asciiTheme="majorBidi" w:hAnsiTheme="majorBidi" w:cstheme="majorBidi"/>
          <w:sz w:val="28"/>
          <w:szCs w:val="28"/>
          <w:shd w:val="clear" w:color="auto" w:fill="FAF9F8"/>
        </w:rPr>
        <w:t xml:space="preserve">The </w:t>
      </w:r>
      <w:r w:rsidR="00315772">
        <w:rPr>
          <w:rFonts w:asciiTheme="majorBidi" w:hAnsiTheme="majorBidi" w:cstheme="majorBidi"/>
          <w:sz w:val="28"/>
          <w:szCs w:val="28"/>
          <w:shd w:val="clear" w:color="auto" w:fill="FAF9F8"/>
        </w:rPr>
        <w:t>air volume</w:t>
      </w:r>
      <w:r w:rsidRPr="00A96273">
        <w:rPr>
          <w:rFonts w:asciiTheme="majorBidi" w:hAnsiTheme="majorBidi" w:cstheme="majorBidi"/>
          <w:sz w:val="28"/>
          <w:szCs w:val="28"/>
          <w:shd w:val="clear" w:color="auto" w:fill="FAF9F8"/>
        </w:rPr>
        <w:t xml:space="preserve"> </w:t>
      </w:r>
      <w:r w:rsidR="00315772">
        <w:rPr>
          <w:rFonts w:asciiTheme="majorBidi" w:hAnsiTheme="majorBidi" w:cstheme="majorBidi"/>
          <w:sz w:val="28"/>
          <w:szCs w:val="28"/>
          <w:shd w:val="clear" w:color="auto" w:fill="FAF9F8"/>
        </w:rPr>
        <w:t>where</w:t>
      </w:r>
      <w:r w:rsidRPr="00A96273">
        <w:rPr>
          <w:rFonts w:asciiTheme="majorBidi" w:hAnsiTheme="majorBidi" w:cstheme="majorBidi"/>
          <w:sz w:val="28"/>
          <w:szCs w:val="28"/>
          <w:shd w:val="clear" w:color="auto" w:fill="FAF9F8"/>
        </w:rPr>
        <w:t xml:space="preserve"> the arc is created </w:t>
      </w:r>
      <w:r w:rsidR="00315772">
        <w:rPr>
          <w:rFonts w:asciiTheme="majorBidi" w:hAnsiTheme="majorBidi" w:cstheme="majorBidi"/>
          <w:sz w:val="28"/>
          <w:szCs w:val="28"/>
          <w:shd w:val="clear" w:color="auto" w:fill="FAF9F8"/>
        </w:rPr>
        <w:t xml:space="preserve">took place </w:t>
      </w:r>
      <w:r w:rsidRPr="00A96273">
        <w:rPr>
          <w:rFonts w:asciiTheme="majorBidi" w:hAnsiTheme="majorBidi" w:cstheme="majorBidi"/>
          <w:sz w:val="28"/>
          <w:szCs w:val="28"/>
          <w:shd w:val="clear" w:color="auto" w:fill="FAF9F8"/>
        </w:rPr>
        <w:t xml:space="preserve">due to the release of energy. The remaining air volume in the </w:t>
      </w:r>
      <w:r w:rsidR="00315772">
        <w:rPr>
          <w:rFonts w:asciiTheme="majorBidi" w:hAnsiTheme="majorBidi" w:cstheme="majorBidi"/>
          <w:sz w:val="28"/>
          <w:szCs w:val="28"/>
          <w:shd w:val="clear" w:color="auto" w:fill="FAF9F8"/>
        </w:rPr>
        <w:t>cubicle</w:t>
      </w:r>
      <w:r w:rsidRPr="00A96273">
        <w:rPr>
          <w:rFonts w:asciiTheme="majorBidi" w:hAnsiTheme="majorBidi" w:cstheme="majorBidi"/>
          <w:sz w:val="28"/>
          <w:szCs w:val="28"/>
          <w:shd w:val="clear" w:color="auto" w:fill="FAF9F8"/>
        </w:rPr>
        <w:t xml:space="preserve"> is heated by convection and radiation. Initially, each zone has temperature and pressure</w:t>
      </w:r>
      <w:r w:rsidR="00315772">
        <w:rPr>
          <w:rFonts w:asciiTheme="majorBidi" w:hAnsiTheme="majorBidi" w:cstheme="majorBidi"/>
          <w:sz w:val="28"/>
          <w:szCs w:val="28"/>
          <w:shd w:val="clear" w:color="auto" w:fill="FAF9F8"/>
        </w:rPr>
        <w:t xml:space="preserve"> different from other zones</w:t>
      </w:r>
      <w:r w:rsidRPr="00A96273">
        <w:rPr>
          <w:rFonts w:asciiTheme="majorBidi" w:hAnsiTheme="majorBidi" w:cstheme="majorBidi"/>
          <w:sz w:val="28"/>
          <w:szCs w:val="28"/>
          <w:shd w:val="clear" w:color="auto" w:fill="FAF9F8"/>
        </w:rPr>
        <w:t>.</w:t>
      </w:r>
    </w:p>
    <w:p w14:paraId="044E28B1" w14:textId="77777777" w:rsidR="00315772" w:rsidRPr="00A96273" w:rsidRDefault="00315772" w:rsidP="00315772">
      <w:pPr>
        <w:pStyle w:val="ListParagraph"/>
        <w:numPr>
          <w:ilvl w:val="0"/>
          <w:numId w:val="2"/>
        </w:numPr>
        <w:rPr>
          <w:rFonts w:asciiTheme="majorBidi" w:hAnsiTheme="majorBidi" w:cstheme="majorBidi"/>
          <w:sz w:val="28"/>
          <w:szCs w:val="28"/>
          <w:shd w:val="clear" w:color="auto" w:fill="FAF9F8"/>
        </w:rPr>
      </w:pPr>
      <w:r>
        <w:rPr>
          <w:rFonts w:asciiTheme="majorBidi" w:hAnsiTheme="majorBidi" w:cstheme="majorBidi"/>
          <w:sz w:val="28"/>
          <w:szCs w:val="28"/>
          <w:shd w:val="clear" w:color="auto" w:fill="FAF9F8"/>
        </w:rPr>
        <w:t xml:space="preserve">Expansion phase: </w:t>
      </w:r>
      <w:r w:rsidRPr="00315772">
        <w:rPr>
          <w:rFonts w:asciiTheme="majorBidi" w:hAnsiTheme="majorBidi" w:cstheme="majorBidi"/>
          <w:sz w:val="28"/>
          <w:szCs w:val="28"/>
          <w:shd w:val="clear" w:color="auto" w:fill="FAF9F8"/>
        </w:rPr>
        <w:t xml:space="preserve">As soon as the internal pressure rises, a hole opens and the superheated air begins to escape. The pressure reaches </w:t>
      </w:r>
      <w:proofErr w:type="spellStart"/>
      <w:proofErr w:type="gramStart"/>
      <w:r>
        <w:rPr>
          <w:rFonts w:asciiTheme="majorBidi" w:hAnsiTheme="majorBidi" w:cstheme="majorBidi"/>
          <w:sz w:val="28"/>
          <w:szCs w:val="28"/>
          <w:shd w:val="clear" w:color="auto" w:fill="FAF9F8"/>
        </w:rPr>
        <w:t>it’s</w:t>
      </w:r>
      <w:proofErr w:type="spellEnd"/>
      <w:proofErr w:type="gramEnd"/>
      <w:r>
        <w:rPr>
          <w:rFonts w:asciiTheme="majorBidi" w:hAnsiTheme="majorBidi" w:cstheme="majorBidi"/>
          <w:sz w:val="28"/>
          <w:szCs w:val="28"/>
          <w:shd w:val="clear" w:color="auto" w:fill="FAF9F8"/>
        </w:rPr>
        <w:t xml:space="preserve"> peak value</w:t>
      </w:r>
      <w:r w:rsidRPr="00315772">
        <w:rPr>
          <w:rFonts w:asciiTheme="majorBidi" w:hAnsiTheme="majorBidi" w:cstheme="majorBidi"/>
          <w:sz w:val="28"/>
          <w:szCs w:val="28"/>
          <w:shd w:val="clear" w:color="auto" w:fill="FAF9F8"/>
        </w:rPr>
        <w:t xml:space="preserve"> and starts to decrease when hot air is released.</w:t>
      </w:r>
    </w:p>
    <w:p w14:paraId="457BD063" w14:textId="77777777" w:rsidR="00A96273" w:rsidRDefault="000A6676" w:rsidP="000A6676">
      <w:pPr>
        <w:pStyle w:val="ListParagraph"/>
        <w:numPr>
          <w:ilvl w:val="0"/>
          <w:numId w:val="2"/>
        </w:numPr>
        <w:rPr>
          <w:rFonts w:asciiTheme="majorBidi" w:hAnsiTheme="majorBidi" w:cstheme="majorBidi"/>
          <w:sz w:val="28"/>
          <w:szCs w:val="28"/>
          <w:shd w:val="clear" w:color="auto" w:fill="FAF9F8"/>
        </w:rPr>
      </w:pPr>
      <w:r w:rsidRPr="000A6676">
        <w:rPr>
          <w:rFonts w:asciiTheme="majorBidi" w:hAnsiTheme="majorBidi" w:cstheme="majorBidi"/>
          <w:sz w:val="28"/>
          <w:szCs w:val="28"/>
          <w:shd w:val="clear" w:color="auto" w:fill="FAF9F8"/>
        </w:rPr>
        <w:t>Emission phase</w:t>
      </w:r>
      <w:r>
        <w:rPr>
          <w:rFonts w:asciiTheme="majorBidi" w:hAnsiTheme="majorBidi" w:cstheme="majorBidi"/>
          <w:sz w:val="28"/>
          <w:szCs w:val="28"/>
          <w:shd w:val="clear" w:color="auto" w:fill="FAF9F8"/>
        </w:rPr>
        <w:t xml:space="preserve">: due to </w:t>
      </w:r>
      <w:proofErr w:type="spellStart"/>
      <w:r>
        <w:rPr>
          <w:rFonts w:asciiTheme="majorBidi" w:hAnsiTheme="majorBidi" w:cstheme="majorBidi"/>
          <w:sz w:val="28"/>
          <w:szCs w:val="28"/>
          <w:shd w:val="clear" w:color="auto" w:fill="FAF9F8"/>
        </w:rPr>
        <w:t>continous</w:t>
      </w:r>
      <w:proofErr w:type="spellEnd"/>
      <w:r w:rsidRPr="000A6676">
        <w:rPr>
          <w:rFonts w:asciiTheme="majorBidi" w:hAnsiTheme="majorBidi" w:cstheme="majorBidi"/>
          <w:sz w:val="28"/>
          <w:szCs w:val="28"/>
          <w:shd w:val="clear" w:color="auto" w:fill="FAF9F8"/>
        </w:rPr>
        <w:t xml:space="preserve"> </w:t>
      </w:r>
      <w:r>
        <w:rPr>
          <w:rFonts w:asciiTheme="majorBidi" w:hAnsiTheme="majorBidi" w:cstheme="majorBidi"/>
          <w:sz w:val="28"/>
          <w:szCs w:val="28"/>
          <w:shd w:val="clear" w:color="auto" w:fill="FAF9F8"/>
        </w:rPr>
        <w:t>release</w:t>
      </w:r>
      <w:r w:rsidRPr="000A6676">
        <w:rPr>
          <w:rFonts w:asciiTheme="majorBidi" w:hAnsiTheme="majorBidi" w:cstheme="majorBidi"/>
          <w:sz w:val="28"/>
          <w:szCs w:val="28"/>
          <w:shd w:val="clear" w:color="auto" w:fill="FAF9F8"/>
        </w:rPr>
        <w:t xml:space="preserve"> of energy by the arc, nearly all the </w:t>
      </w:r>
      <w:r>
        <w:rPr>
          <w:rFonts w:asciiTheme="majorBidi" w:hAnsiTheme="majorBidi" w:cstheme="majorBidi"/>
          <w:sz w:val="28"/>
          <w:szCs w:val="28"/>
          <w:shd w:val="clear" w:color="auto" w:fill="FAF9F8"/>
        </w:rPr>
        <w:t>overheated</w:t>
      </w:r>
      <w:r w:rsidRPr="000A6676">
        <w:rPr>
          <w:rFonts w:asciiTheme="majorBidi" w:hAnsiTheme="majorBidi" w:cstheme="majorBidi"/>
          <w:sz w:val="28"/>
          <w:szCs w:val="28"/>
          <w:shd w:val="clear" w:color="auto" w:fill="FAF9F8"/>
        </w:rPr>
        <w:t xml:space="preserve"> air is forced out </w:t>
      </w:r>
      <w:r>
        <w:rPr>
          <w:rFonts w:asciiTheme="majorBidi" w:hAnsiTheme="majorBidi" w:cstheme="majorBidi"/>
          <w:sz w:val="28"/>
          <w:szCs w:val="28"/>
          <w:shd w:val="clear" w:color="auto" w:fill="FAF9F8"/>
        </w:rPr>
        <w:t>due to</w:t>
      </w:r>
      <w:r w:rsidRPr="000A6676">
        <w:rPr>
          <w:rFonts w:asciiTheme="majorBidi" w:hAnsiTheme="majorBidi" w:cstheme="majorBidi"/>
          <w:sz w:val="28"/>
          <w:szCs w:val="28"/>
          <w:shd w:val="clear" w:color="auto" w:fill="FAF9F8"/>
        </w:rPr>
        <w:t xml:space="preserve"> constant overpressure;</w:t>
      </w:r>
    </w:p>
    <w:p w14:paraId="39F647BF" w14:textId="77777777" w:rsidR="000A6676" w:rsidRDefault="00750B14" w:rsidP="00750B14">
      <w:pPr>
        <w:pStyle w:val="ListParagraph"/>
        <w:numPr>
          <w:ilvl w:val="0"/>
          <w:numId w:val="2"/>
        </w:numPr>
        <w:rPr>
          <w:rFonts w:asciiTheme="majorBidi" w:hAnsiTheme="majorBidi" w:cstheme="majorBidi"/>
          <w:sz w:val="28"/>
          <w:szCs w:val="28"/>
          <w:shd w:val="clear" w:color="auto" w:fill="FAF9F8"/>
        </w:rPr>
      </w:pPr>
      <w:r w:rsidRPr="00750B14">
        <w:rPr>
          <w:rFonts w:asciiTheme="majorBidi" w:hAnsiTheme="majorBidi" w:cstheme="majorBidi"/>
          <w:sz w:val="28"/>
          <w:szCs w:val="28"/>
          <w:shd w:val="clear" w:color="auto" w:fill="FAF9F8"/>
        </w:rPr>
        <w:t xml:space="preserve">Thermal phase: after the </w:t>
      </w:r>
      <w:r>
        <w:rPr>
          <w:rFonts w:asciiTheme="majorBidi" w:hAnsiTheme="majorBidi" w:cstheme="majorBidi"/>
          <w:sz w:val="28"/>
          <w:szCs w:val="28"/>
          <w:shd w:val="clear" w:color="auto" w:fill="FAF9F8"/>
        </w:rPr>
        <w:t>release</w:t>
      </w:r>
      <w:r w:rsidRPr="00750B14">
        <w:rPr>
          <w:rFonts w:asciiTheme="majorBidi" w:hAnsiTheme="majorBidi" w:cstheme="majorBidi"/>
          <w:sz w:val="28"/>
          <w:szCs w:val="28"/>
          <w:shd w:val="clear" w:color="auto" w:fill="FAF9F8"/>
        </w:rPr>
        <w:t xml:space="preserve"> of the air, the temperature inside the switchgear nears </w:t>
      </w:r>
      <w:r>
        <w:rPr>
          <w:rFonts w:asciiTheme="majorBidi" w:hAnsiTheme="majorBidi" w:cstheme="majorBidi"/>
          <w:sz w:val="28"/>
          <w:szCs w:val="28"/>
          <w:shd w:val="clear" w:color="auto" w:fill="FAF9F8"/>
        </w:rPr>
        <w:t>the temperature</w:t>
      </w:r>
      <w:r w:rsidRPr="00750B14">
        <w:rPr>
          <w:rFonts w:asciiTheme="majorBidi" w:hAnsiTheme="majorBidi" w:cstheme="majorBidi"/>
          <w:sz w:val="28"/>
          <w:szCs w:val="28"/>
          <w:shd w:val="clear" w:color="auto" w:fill="FAF9F8"/>
        </w:rPr>
        <w:t xml:space="preserve"> of the electrical arc.  This final phase lasts until the arc is quenched, when all the metals and the insulating materials coming into contact undergo erosion with production of gas, fumes and molten material.</w:t>
      </w:r>
    </w:p>
    <w:p w14:paraId="382B45CD" w14:textId="77777777" w:rsidR="00750B14" w:rsidRDefault="00750B14" w:rsidP="00750B14">
      <w:pPr>
        <w:rPr>
          <w:rFonts w:asciiTheme="majorBidi" w:hAnsiTheme="majorBidi" w:cstheme="majorBidi"/>
          <w:sz w:val="28"/>
          <w:szCs w:val="28"/>
          <w:shd w:val="clear" w:color="auto" w:fill="FAF9F8"/>
        </w:rPr>
      </w:pPr>
    </w:p>
    <w:p w14:paraId="6F219406" w14:textId="77777777" w:rsidR="00750B14" w:rsidRDefault="00750B14" w:rsidP="00750B14">
      <w:pPr>
        <w:rPr>
          <w:rFonts w:asciiTheme="majorBidi" w:hAnsiTheme="majorBidi" w:cstheme="majorBidi"/>
          <w:sz w:val="28"/>
          <w:szCs w:val="28"/>
          <w:shd w:val="clear" w:color="auto" w:fill="FAF9F8"/>
        </w:rPr>
      </w:pPr>
    </w:p>
    <w:p w14:paraId="7638A01D" w14:textId="77777777" w:rsidR="00750B14" w:rsidRDefault="00750B14" w:rsidP="00750B14">
      <w:pPr>
        <w:rPr>
          <w:rFonts w:asciiTheme="majorBidi" w:hAnsiTheme="majorBidi" w:cstheme="majorBidi"/>
          <w:sz w:val="28"/>
          <w:szCs w:val="28"/>
          <w:shd w:val="clear" w:color="auto" w:fill="FAF9F8"/>
        </w:rPr>
      </w:pPr>
    </w:p>
    <w:p w14:paraId="75637523" w14:textId="77777777" w:rsidR="00750B14" w:rsidRDefault="00750B14" w:rsidP="00750B14">
      <w:pPr>
        <w:rPr>
          <w:rFonts w:asciiTheme="majorBidi" w:hAnsiTheme="majorBidi" w:cstheme="majorBidi"/>
          <w:sz w:val="28"/>
          <w:szCs w:val="28"/>
          <w:shd w:val="clear" w:color="auto" w:fill="FAF9F8"/>
        </w:rPr>
      </w:pPr>
    </w:p>
    <w:p w14:paraId="0391C29E" w14:textId="77777777" w:rsidR="00750B14" w:rsidRPr="00E430D1" w:rsidRDefault="00E430D1" w:rsidP="00750B14">
      <w:pPr>
        <w:rPr>
          <w:rFonts w:asciiTheme="majorBidi" w:hAnsiTheme="majorBidi" w:cstheme="majorBidi"/>
          <w:b/>
          <w:bCs/>
          <w:sz w:val="28"/>
          <w:szCs w:val="28"/>
          <w:u w:val="single"/>
          <w:shd w:val="clear" w:color="auto" w:fill="FAF9F8"/>
        </w:rPr>
      </w:pPr>
      <w:r w:rsidRPr="00E430D1">
        <w:rPr>
          <w:rFonts w:asciiTheme="majorBidi" w:hAnsiTheme="majorBidi" w:cstheme="majorBidi"/>
          <w:b/>
          <w:bCs/>
          <w:sz w:val="28"/>
          <w:szCs w:val="28"/>
          <w:u w:val="single"/>
          <w:shd w:val="clear" w:color="auto" w:fill="FAF9F8"/>
        </w:rPr>
        <w:t>Burns caused by arc flash</w:t>
      </w:r>
    </w:p>
    <w:p w14:paraId="09E3E777" w14:textId="77777777" w:rsidR="00750B14" w:rsidRPr="00750B14" w:rsidRDefault="00750B14" w:rsidP="00E430D1">
      <w:pPr>
        <w:rPr>
          <w:rFonts w:asciiTheme="majorBidi" w:hAnsiTheme="majorBidi" w:cstheme="majorBidi"/>
          <w:sz w:val="28"/>
          <w:szCs w:val="28"/>
          <w:shd w:val="clear" w:color="auto" w:fill="FAF9F8"/>
        </w:rPr>
      </w:pPr>
      <w:r w:rsidRPr="00750B14">
        <w:rPr>
          <w:rFonts w:asciiTheme="majorBidi" w:hAnsiTheme="majorBidi" w:cstheme="majorBidi"/>
          <w:sz w:val="28"/>
          <w:szCs w:val="28"/>
          <w:shd w:val="clear" w:color="auto" w:fill="FAF9F8"/>
        </w:rPr>
        <w:t xml:space="preserve">The high </w:t>
      </w:r>
      <w:proofErr w:type="gramStart"/>
      <w:r w:rsidRPr="00750B14">
        <w:rPr>
          <w:rFonts w:asciiTheme="majorBidi" w:hAnsiTheme="majorBidi" w:cstheme="majorBidi"/>
          <w:sz w:val="28"/>
          <w:szCs w:val="28"/>
          <w:shd w:val="clear" w:color="auto" w:fill="FAF9F8"/>
        </w:rPr>
        <w:t>temperature  of</w:t>
      </w:r>
      <w:proofErr w:type="gramEnd"/>
      <w:r w:rsidRPr="00750B14">
        <w:rPr>
          <w:rFonts w:asciiTheme="majorBidi" w:hAnsiTheme="majorBidi" w:cstheme="majorBidi"/>
          <w:sz w:val="28"/>
          <w:szCs w:val="28"/>
          <w:shd w:val="clear" w:color="auto" w:fill="FAF9F8"/>
        </w:rPr>
        <w:t xml:space="preserve"> the gases produced by the  arc and the emission of </w:t>
      </w:r>
      <w:r w:rsidR="00E430D1">
        <w:rPr>
          <w:rFonts w:asciiTheme="majorBidi" w:hAnsiTheme="majorBidi" w:cstheme="majorBidi"/>
          <w:sz w:val="28"/>
          <w:szCs w:val="28"/>
          <w:shd w:val="clear" w:color="auto" w:fill="FAF9F8"/>
        </w:rPr>
        <w:t>incandescent</w:t>
      </w:r>
      <w:r w:rsidRPr="00750B14">
        <w:rPr>
          <w:rFonts w:asciiTheme="majorBidi" w:hAnsiTheme="majorBidi" w:cstheme="majorBidi"/>
          <w:sz w:val="28"/>
          <w:szCs w:val="28"/>
          <w:shd w:val="clear" w:color="auto" w:fill="FAF9F8"/>
        </w:rPr>
        <w:t xml:space="preserve"> metal particles can cause severe burns. Flames can cause all kinds of burns, including c</w:t>
      </w:r>
      <w:r w:rsidR="00E430D1">
        <w:rPr>
          <w:rFonts w:asciiTheme="majorBidi" w:hAnsiTheme="majorBidi" w:cstheme="majorBidi"/>
          <w:sz w:val="28"/>
          <w:szCs w:val="28"/>
          <w:shd w:val="clear" w:color="auto" w:fill="FAF9F8"/>
        </w:rPr>
        <w:t>arbonization</w:t>
      </w:r>
      <w:r w:rsidRPr="00750B14">
        <w:rPr>
          <w:rFonts w:asciiTheme="majorBidi" w:hAnsiTheme="majorBidi" w:cstheme="majorBidi"/>
          <w:sz w:val="28"/>
          <w:szCs w:val="28"/>
          <w:shd w:val="clear" w:color="auto" w:fill="FAF9F8"/>
        </w:rPr>
        <w:t xml:space="preserve">: </w:t>
      </w:r>
    </w:p>
    <w:p w14:paraId="07337F53" w14:textId="401A6B25" w:rsidR="00750B14" w:rsidRDefault="00750B14" w:rsidP="00E430D1">
      <w:pPr>
        <w:rPr>
          <w:rFonts w:asciiTheme="majorBidi" w:hAnsiTheme="majorBidi" w:cstheme="majorBidi"/>
          <w:sz w:val="28"/>
          <w:szCs w:val="28"/>
          <w:shd w:val="clear" w:color="auto" w:fill="FAF9F8"/>
        </w:rPr>
      </w:pPr>
      <w:r w:rsidRPr="00750B14">
        <w:rPr>
          <w:rFonts w:asciiTheme="majorBidi" w:hAnsiTheme="majorBidi" w:cstheme="majorBidi"/>
          <w:sz w:val="28"/>
          <w:szCs w:val="28"/>
          <w:shd w:val="clear" w:color="auto" w:fill="FAF9F8"/>
        </w:rPr>
        <w:t xml:space="preserve">Red-hot solid metal </w:t>
      </w:r>
      <w:r w:rsidR="00E430D1">
        <w:rPr>
          <w:rFonts w:asciiTheme="majorBidi" w:hAnsiTheme="majorBidi" w:cstheme="majorBidi"/>
          <w:sz w:val="28"/>
          <w:szCs w:val="28"/>
          <w:shd w:val="clear" w:color="auto" w:fill="FAF9F8"/>
        </w:rPr>
        <w:t>fragment</w:t>
      </w:r>
      <w:r w:rsidRPr="00750B14">
        <w:rPr>
          <w:rFonts w:asciiTheme="majorBidi" w:hAnsiTheme="majorBidi" w:cstheme="majorBidi"/>
          <w:sz w:val="28"/>
          <w:szCs w:val="28"/>
          <w:shd w:val="clear" w:color="auto" w:fill="FAF9F8"/>
        </w:rPr>
        <w:t xml:space="preserve"> can cause third-degree burns, superheated steam can cause</w:t>
      </w:r>
      <w:r w:rsidR="00E430D1">
        <w:rPr>
          <w:rFonts w:asciiTheme="majorBidi" w:hAnsiTheme="majorBidi" w:cstheme="majorBidi"/>
          <w:sz w:val="28"/>
          <w:szCs w:val="28"/>
          <w:shd w:val="clear" w:color="auto" w:fill="FAF9F8"/>
        </w:rPr>
        <w:t xml:space="preserve"> burns similar to hot liquids</w:t>
      </w:r>
      <w:r w:rsidRPr="00750B14">
        <w:rPr>
          <w:rFonts w:asciiTheme="majorBidi" w:hAnsiTheme="majorBidi" w:cstheme="majorBidi"/>
          <w:sz w:val="28"/>
          <w:szCs w:val="28"/>
          <w:shd w:val="clear" w:color="auto" w:fill="FAF9F8"/>
        </w:rPr>
        <w:t>, radiant heat generally causes minor burns.</w:t>
      </w:r>
    </w:p>
    <w:p w14:paraId="300BA04B" w14:textId="77777777" w:rsidR="00FA73D6" w:rsidRDefault="00FA73D6" w:rsidP="00FA73D6">
      <w:pPr>
        <w:jc w:val="center"/>
        <w:rPr>
          <w:rFonts w:asciiTheme="majorBidi" w:hAnsiTheme="majorBidi" w:cstheme="majorBidi"/>
          <w:b/>
          <w:bCs/>
          <w:sz w:val="36"/>
          <w:szCs w:val="36"/>
          <w:u w:val="single"/>
          <w:shd w:val="clear" w:color="auto" w:fill="FAF9F8"/>
        </w:rPr>
      </w:pPr>
      <w:r w:rsidRPr="00FA73D6">
        <w:rPr>
          <w:rFonts w:asciiTheme="majorBidi" w:hAnsiTheme="majorBidi" w:cstheme="majorBidi"/>
          <w:b/>
          <w:bCs/>
          <w:sz w:val="36"/>
          <w:szCs w:val="36"/>
          <w:u w:val="single"/>
          <w:shd w:val="clear" w:color="auto" w:fill="FAF9F8"/>
        </w:rPr>
        <w:t>System Earthing</w:t>
      </w:r>
    </w:p>
    <w:p w14:paraId="491123C1" w14:textId="77777777" w:rsidR="006C647F" w:rsidRDefault="005C44F3" w:rsidP="006C647F">
      <w:pPr>
        <w:rPr>
          <w:rFonts w:ascii="Arial" w:hAnsi="Arial" w:cs="Arial"/>
          <w:color w:val="222222"/>
          <w:sz w:val="28"/>
          <w:szCs w:val="28"/>
          <w:shd w:val="clear" w:color="auto" w:fill="FFFFFF"/>
        </w:rPr>
      </w:pPr>
      <w:r>
        <w:rPr>
          <w:rFonts w:asciiTheme="majorBidi" w:hAnsiTheme="majorBidi" w:cstheme="majorBidi"/>
          <w:sz w:val="28"/>
          <w:szCs w:val="28"/>
          <w:shd w:val="clear" w:color="auto" w:fill="FAF9F8"/>
        </w:rPr>
        <w:t>Earthing means connecting the neutral point of a star connected transformer to ground</w:t>
      </w:r>
      <w:r w:rsidR="006C647F">
        <w:rPr>
          <w:rFonts w:asciiTheme="majorBidi" w:hAnsiTheme="majorBidi" w:cstheme="majorBidi"/>
          <w:sz w:val="28"/>
          <w:szCs w:val="28"/>
          <w:shd w:val="clear" w:color="auto" w:fill="FAF9F8"/>
        </w:rPr>
        <w:t>.</w:t>
      </w:r>
      <w:r w:rsidR="006C647F" w:rsidRPr="006C647F">
        <w:t xml:space="preserve"> </w:t>
      </w:r>
      <w:r w:rsidR="006C647F" w:rsidRPr="006C647F">
        <w:rPr>
          <w:rFonts w:asciiTheme="majorBidi" w:hAnsiTheme="majorBidi" w:cstheme="majorBidi"/>
          <w:sz w:val="28"/>
          <w:szCs w:val="28"/>
          <w:shd w:val="clear" w:color="auto" w:fill="FAF9F8"/>
        </w:rPr>
        <w:t>Grounding makes it easier for leakage</w:t>
      </w:r>
      <w:r w:rsidR="006C647F">
        <w:rPr>
          <w:rFonts w:asciiTheme="majorBidi" w:hAnsiTheme="majorBidi" w:cstheme="majorBidi"/>
          <w:sz w:val="28"/>
          <w:szCs w:val="28"/>
          <w:shd w:val="clear" w:color="auto" w:fill="FAF9F8"/>
        </w:rPr>
        <w:t xml:space="preserve"> of</w:t>
      </w:r>
      <w:r w:rsidR="006C647F" w:rsidRPr="006C647F">
        <w:rPr>
          <w:rFonts w:asciiTheme="majorBidi" w:hAnsiTheme="majorBidi" w:cstheme="majorBidi"/>
          <w:sz w:val="28"/>
          <w:szCs w:val="28"/>
          <w:shd w:val="clear" w:color="auto" w:fill="FAF9F8"/>
        </w:rPr>
        <w:t xml:space="preserve"> </w:t>
      </w:r>
      <w:r w:rsidR="006C647F">
        <w:rPr>
          <w:rFonts w:asciiTheme="majorBidi" w:hAnsiTheme="majorBidi" w:cstheme="majorBidi"/>
          <w:sz w:val="28"/>
          <w:szCs w:val="28"/>
          <w:shd w:val="clear" w:color="auto" w:fill="FAF9F8"/>
        </w:rPr>
        <w:t>over</w:t>
      </w:r>
      <w:r w:rsidR="006C647F" w:rsidRPr="006C647F">
        <w:rPr>
          <w:rFonts w:asciiTheme="majorBidi" w:hAnsiTheme="majorBidi" w:cstheme="majorBidi"/>
          <w:sz w:val="28"/>
          <w:szCs w:val="28"/>
          <w:shd w:val="clear" w:color="auto" w:fill="FAF9F8"/>
        </w:rPr>
        <w:t>current. The short-circuit current of a device flows to earth with zero potential.</w:t>
      </w:r>
      <w:r w:rsidR="006C647F">
        <w:rPr>
          <w:rFonts w:asciiTheme="majorBidi" w:hAnsiTheme="majorBidi" w:cstheme="majorBidi"/>
          <w:sz w:val="28"/>
          <w:szCs w:val="28"/>
          <w:shd w:val="clear" w:color="auto" w:fill="FAF9F8"/>
        </w:rPr>
        <w:t xml:space="preserve"> </w:t>
      </w:r>
      <w:r w:rsidR="006C647F" w:rsidRPr="006C647F">
        <w:rPr>
          <w:rFonts w:asciiTheme="majorBidi" w:hAnsiTheme="majorBidi" w:cstheme="majorBidi"/>
          <w:sz w:val="28"/>
          <w:szCs w:val="28"/>
          <w:shd w:val="clear" w:color="auto" w:fill="FAF9F8"/>
        </w:rPr>
        <w:t>this Protect your system and equipment from damage.</w:t>
      </w:r>
      <w:r w:rsidR="006C647F" w:rsidRPr="006C647F">
        <w:rPr>
          <w:rFonts w:ascii="Arial" w:hAnsi="Arial" w:cs="Arial"/>
          <w:color w:val="222222"/>
          <w:sz w:val="28"/>
          <w:szCs w:val="28"/>
          <w:shd w:val="clear" w:color="auto" w:fill="FFFFFF"/>
        </w:rPr>
        <w:t xml:space="preserve"> </w:t>
      </w:r>
      <w:r w:rsidR="006C647F">
        <w:rPr>
          <w:rFonts w:ascii="Arial" w:hAnsi="Arial" w:cs="Arial"/>
          <w:color w:val="222222"/>
          <w:sz w:val="28"/>
          <w:szCs w:val="28"/>
          <w:shd w:val="clear" w:color="auto" w:fill="FFFFFF"/>
        </w:rPr>
        <w:t xml:space="preserve">the </w:t>
      </w:r>
      <w:proofErr w:type="spellStart"/>
      <w:r w:rsidR="006C647F">
        <w:rPr>
          <w:rFonts w:ascii="Arial" w:hAnsi="Arial" w:cs="Arial"/>
          <w:color w:val="222222"/>
          <w:sz w:val="28"/>
          <w:szCs w:val="28"/>
          <w:shd w:val="clear" w:color="auto" w:fill="FFFFFF"/>
        </w:rPr>
        <w:t>galvanised</w:t>
      </w:r>
      <w:proofErr w:type="spellEnd"/>
      <w:r w:rsidR="006C647F">
        <w:rPr>
          <w:rFonts w:ascii="Arial" w:hAnsi="Arial" w:cs="Arial"/>
          <w:color w:val="222222"/>
          <w:sz w:val="28"/>
          <w:szCs w:val="28"/>
          <w:shd w:val="clear" w:color="auto" w:fill="FFFFFF"/>
        </w:rPr>
        <w:t xml:space="preserve"> iron is commonly used for the earthing.</w:t>
      </w:r>
    </w:p>
    <w:p w14:paraId="31957A08" w14:textId="77777777" w:rsidR="00D06FD3" w:rsidRDefault="00D06FD3" w:rsidP="006C647F">
      <w:pPr>
        <w:rPr>
          <w:rFonts w:asciiTheme="majorBidi" w:hAnsiTheme="majorBidi" w:cstheme="majorBidi"/>
          <w:b/>
          <w:bCs/>
          <w:sz w:val="32"/>
          <w:szCs w:val="32"/>
          <w:shd w:val="clear" w:color="auto" w:fill="FAF9F8"/>
        </w:rPr>
      </w:pPr>
      <w:r w:rsidRPr="00D06FD3">
        <w:rPr>
          <w:rFonts w:asciiTheme="majorBidi" w:hAnsiTheme="majorBidi" w:cstheme="majorBidi"/>
          <w:b/>
          <w:bCs/>
          <w:sz w:val="32"/>
          <w:szCs w:val="32"/>
          <w:shd w:val="clear" w:color="auto" w:fill="FAF9F8"/>
        </w:rPr>
        <w:t>Types of earthing system</w:t>
      </w:r>
      <w:r>
        <w:rPr>
          <w:rFonts w:asciiTheme="majorBidi" w:hAnsiTheme="majorBidi" w:cstheme="majorBidi"/>
          <w:b/>
          <w:bCs/>
          <w:sz w:val="32"/>
          <w:szCs w:val="32"/>
          <w:shd w:val="clear" w:color="auto" w:fill="FAF9F8"/>
        </w:rPr>
        <w:t>:</w:t>
      </w:r>
    </w:p>
    <w:p w14:paraId="4E77535B" w14:textId="77777777" w:rsidR="00D06FD3" w:rsidRPr="00E16F99" w:rsidRDefault="00E16F99" w:rsidP="00E16F99">
      <w:pPr>
        <w:pStyle w:val="ListParagraph"/>
        <w:numPr>
          <w:ilvl w:val="0"/>
          <w:numId w:val="3"/>
        </w:numPr>
        <w:rPr>
          <w:rFonts w:asciiTheme="majorBidi" w:hAnsiTheme="majorBidi" w:cstheme="majorBidi"/>
          <w:sz w:val="28"/>
          <w:szCs w:val="28"/>
          <w:shd w:val="clear" w:color="auto" w:fill="FAF9F8"/>
        </w:rPr>
      </w:pPr>
      <w:r w:rsidRPr="00E16F99">
        <w:rPr>
          <w:rFonts w:asciiTheme="majorBidi" w:hAnsiTheme="majorBidi" w:cstheme="majorBidi"/>
          <w:sz w:val="28"/>
          <w:szCs w:val="28"/>
          <w:shd w:val="clear" w:color="auto" w:fill="FAF9F8"/>
        </w:rPr>
        <w:t>Solidly earthed system</w:t>
      </w:r>
    </w:p>
    <w:p w14:paraId="52C5AAB7" w14:textId="77777777" w:rsidR="00D06FD3" w:rsidRDefault="00D06FD3" w:rsidP="00E16F99">
      <w:pPr>
        <w:pStyle w:val="ListParagraph"/>
        <w:numPr>
          <w:ilvl w:val="0"/>
          <w:numId w:val="3"/>
        </w:numPr>
        <w:rPr>
          <w:rFonts w:asciiTheme="majorBidi" w:hAnsiTheme="majorBidi" w:cstheme="majorBidi"/>
          <w:sz w:val="28"/>
          <w:szCs w:val="28"/>
          <w:shd w:val="clear" w:color="auto" w:fill="FAF9F8"/>
        </w:rPr>
      </w:pPr>
      <w:r w:rsidRPr="00E16F99">
        <w:rPr>
          <w:rFonts w:asciiTheme="majorBidi" w:hAnsiTheme="majorBidi" w:cstheme="majorBidi"/>
          <w:sz w:val="28"/>
          <w:szCs w:val="28"/>
          <w:shd w:val="clear" w:color="auto" w:fill="FAF9F8"/>
        </w:rPr>
        <w:t xml:space="preserve">Unearthed and high </w:t>
      </w:r>
      <w:proofErr w:type="spellStart"/>
      <w:r w:rsidRPr="00E16F99">
        <w:rPr>
          <w:rFonts w:asciiTheme="majorBidi" w:hAnsiTheme="majorBidi" w:cstheme="majorBidi"/>
          <w:sz w:val="28"/>
          <w:szCs w:val="28"/>
          <w:shd w:val="clear" w:color="auto" w:fill="FAF9F8"/>
        </w:rPr>
        <w:t>impedence</w:t>
      </w:r>
      <w:proofErr w:type="spellEnd"/>
      <w:r w:rsidRPr="00E16F99">
        <w:rPr>
          <w:rFonts w:asciiTheme="majorBidi" w:hAnsiTheme="majorBidi" w:cstheme="majorBidi"/>
          <w:sz w:val="28"/>
          <w:szCs w:val="28"/>
          <w:shd w:val="clear" w:color="auto" w:fill="FAF9F8"/>
        </w:rPr>
        <w:t xml:space="preserve"> system</w:t>
      </w:r>
    </w:p>
    <w:p w14:paraId="04331476" w14:textId="77777777" w:rsidR="00E16F99" w:rsidRDefault="00E16F99" w:rsidP="00E16F99">
      <w:pPr>
        <w:pStyle w:val="ListParagraph"/>
        <w:numPr>
          <w:ilvl w:val="0"/>
          <w:numId w:val="3"/>
        </w:numPr>
        <w:rPr>
          <w:rFonts w:asciiTheme="majorBidi" w:hAnsiTheme="majorBidi" w:cstheme="majorBidi"/>
          <w:sz w:val="28"/>
          <w:szCs w:val="28"/>
          <w:shd w:val="clear" w:color="auto" w:fill="FAF9F8"/>
        </w:rPr>
      </w:pPr>
      <w:r>
        <w:rPr>
          <w:rFonts w:asciiTheme="majorBidi" w:hAnsiTheme="majorBidi" w:cstheme="majorBidi"/>
          <w:sz w:val="28"/>
          <w:szCs w:val="28"/>
          <w:shd w:val="clear" w:color="auto" w:fill="FAF9F8"/>
        </w:rPr>
        <w:t>Resistance earthed system</w:t>
      </w:r>
    </w:p>
    <w:p w14:paraId="36A4AE83" w14:textId="77777777" w:rsidR="00E16F99" w:rsidRDefault="00E16F99" w:rsidP="00E16F99">
      <w:pPr>
        <w:pStyle w:val="ListParagraph"/>
        <w:numPr>
          <w:ilvl w:val="0"/>
          <w:numId w:val="3"/>
        </w:numPr>
        <w:rPr>
          <w:rFonts w:asciiTheme="majorBidi" w:hAnsiTheme="majorBidi" w:cstheme="majorBidi"/>
          <w:sz w:val="28"/>
          <w:szCs w:val="28"/>
          <w:shd w:val="clear" w:color="auto" w:fill="FAF9F8"/>
        </w:rPr>
      </w:pPr>
      <w:r w:rsidRPr="00E16F99">
        <w:rPr>
          <w:rFonts w:asciiTheme="majorBidi" w:hAnsiTheme="majorBidi" w:cstheme="majorBidi"/>
          <w:sz w:val="28"/>
          <w:szCs w:val="28"/>
          <w:shd w:val="clear" w:color="auto" w:fill="FAF9F8"/>
        </w:rPr>
        <w:t>Peterson-Coil Earthed System</w:t>
      </w:r>
    </w:p>
    <w:p w14:paraId="66C7A18B" w14:textId="77777777" w:rsidR="00E16F99" w:rsidRPr="00E16F99" w:rsidRDefault="00E16F99" w:rsidP="00E16F99">
      <w:pPr>
        <w:rPr>
          <w:rFonts w:asciiTheme="majorBidi" w:hAnsiTheme="majorBidi" w:cstheme="majorBidi"/>
          <w:sz w:val="28"/>
          <w:szCs w:val="28"/>
          <w:shd w:val="clear" w:color="auto" w:fill="FAF9F8"/>
        </w:rPr>
      </w:pPr>
    </w:p>
    <w:p w14:paraId="138D360E" w14:textId="77777777" w:rsidR="00E16F99" w:rsidRPr="004F1796" w:rsidRDefault="004F1796" w:rsidP="004F1796">
      <w:pPr>
        <w:rPr>
          <w:rFonts w:asciiTheme="majorBidi" w:hAnsiTheme="majorBidi" w:cstheme="majorBidi"/>
          <w:b/>
          <w:bCs/>
          <w:sz w:val="32"/>
          <w:szCs w:val="32"/>
          <w:shd w:val="clear" w:color="auto" w:fill="FAF9F8"/>
        </w:rPr>
      </w:pPr>
      <w:r w:rsidRPr="004F1796">
        <w:rPr>
          <w:rFonts w:asciiTheme="majorBidi" w:hAnsiTheme="majorBidi" w:cstheme="majorBidi"/>
          <w:b/>
          <w:bCs/>
          <w:sz w:val="32"/>
          <w:szCs w:val="32"/>
          <w:shd w:val="clear" w:color="auto" w:fill="FAF9F8"/>
        </w:rPr>
        <w:t>Low voltage e</w:t>
      </w:r>
      <w:r w:rsidR="00E16F99" w:rsidRPr="004F1796">
        <w:rPr>
          <w:rFonts w:asciiTheme="majorBidi" w:hAnsiTheme="majorBidi" w:cstheme="majorBidi"/>
          <w:b/>
          <w:bCs/>
          <w:sz w:val="32"/>
          <w:szCs w:val="32"/>
          <w:shd w:val="clear" w:color="auto" w:fill="FAF9F8"/>
        </w:rPr>
        <w:t>arthing Systems</w:t>
      </w:r>
    </w:p>
    <w:p w14:paraId="2B5F616C" w14:textId="77777777" w:rsidR="00E16F99" w:rsidRPr="004F1796" w:rsidRDefault="00E16F99" w:rsidP="004F1796">
      <w:pPr>
        <w:pStyle w:val="ListParagraph"/>
        <w:numPr>
          <w:ilvl w:val="0"/>
          <w:numId w:val="4"/>
        </w:numPr>
        <w:rPr>
          <w:rFonts w:asciiTheme="majorBidi" w:hAnsiTheme="majorBidi" w:cstheme="majorBidi"/>
          <w:sz w:val="28"/>
          <w:szCs w:val="28"/>
          <w:shd w:val="clear" w:color="auto" w:fill="FAF9F8"/>
        </w:rPr>
      </w:pPr>
      <w:r w:rsidRPr="004F1796">
        <w:rPr>
          <w:rFonts w:asciiTheme="majorBidi" w:hAnsiTheme="majorBidi" w:cstheme="majorBidi"/>
          <w:sz w:val="28"/>
          <w:szCs w:val="28"/>
          <w:shd w:val="clear" w:color="auto" w:fill="FAF9F8"/>
        </w:rPr>
        <w:t>TT</w:t>
      </w:r>
    </w:p>
    <w:p w14:paraId="052937C4" w14:textId="77777777" w:rsidR="00E16F99" w:rsidRPr="004F1796" w:rsidRDefault="00E16F99" w:rsidP="004F1796">
      <w:pPr>
        <w:pStyle w:val="ListParagraph"/>
        <w:numPr>
          <w:ilvl w:val="0"/>
          <w:numId w:val="4"/>
        </w:numPr>
        <w:rPr>
          <w:rFonts w:asciiTheme="majorBidi" w:hAnsiTheme="majorBidi" w:cstheme="majorBidi"/>
          <w:sz w:val="28"/>
          <w:szCs w:val="28"/>
          <w:shd w:val="clear" w:color="auto" w:fill="FAF9F8"/>
        </w:rPr>
      </w:pPr>
      <w:r w:rsidRPr="004F1796">
        <w:rPr>
          <w:rFonts w:asciiTheme="majorBidi" w:hAnsiTheme="majorBidi" w:cstheme="majorBidi"/>
          <w:sz w:val="28"/>
          <w:szCs w:val="28"/>
          <w:shd w:val="clear" w:color="auto" w:fill="FAF9F8"/>
        </w:rPr>
        <w:t>IT</w:t>
      </w:r>
    </w:p>
    <w:p w14:paraId="194D1147" w14:textId="77777777" w:rsidR="00E16F99" w:rsidRPr="004F1796" w:rsidRDefault="00E16F99" w:rsidP="004F1796">
      <w:pPr>
        <w:pStyle w:val="ListParagraph"/>
        <w:numPr>
          <w:ilvl w:val="0"/>
          <w:numId w:val="4"/>
        </w:numPr>
        <w:rPr>
          <w:rFonts w:asciiTheme="majorBidi" w:hAnsiTheme="majorBidi" w:cstheme="majorBidi"/>
          <w:sz w:val="28"/>
          <w:szCs w:val="28"/>
          <w:shd w:val="clear" w:color="auto" w:fill="FAF9F8"/>
        </w:rPr>
      </w:pPr>
      <w:r w:rsidRPr="004F1796">
        <w:rPr>
          <w:rFonts w:asciiTheme="majorBidi" w:hAnsiTheme="majorBidi" w:cstheme="majorBidi"/>
          <w:sz w:val="28"/>
          <w:szCs w:val="28"/>
          <w:shd w:val="clear" w:color="auto" w:fill="FAF9F8"/>
        </w:rPr>
        <w:t>TN – TN-C, TN-S, TN-C-S</w:t>
      </w:r>
    </w:p>
    <w:p w14:paraId="3C9C97AD" w14:textId="77777777" w:rsidR="00E16F99" w:rsidRPr="004F1796" w:rsidRDefault="004F1796" w:rsidP="00E16F99">
      <w:pPr>
        <w:rPr>
          <w:rFonts w:asciiTheme="majorBidi" w:hAnsiTheme="majorBidi" w:cstheme="majorBidi"/>
          <w:sz w:val="28"/>
          <w:szCs w:val="28"/>
          <w:shd w:val="clear" w:color="auto" w:fill="FAF9F8"/>
        </w:rPr>
      </w:pPr>
      <w:r>
        <w:rPr>
          <w:rFonts w:asciiTheme="majorBidi" w:hAnsiTheme="majorBidi" w:cstheme="majorBidi"/>
          <w:sz w:val="28"/>
          <w:szCs w:val="28"/>
          <w:shd w:val="clear" w:color="auto" w:fill="FAF9F8"/>
        </w:rPr>
        <w:t>These three types are defined by</w:t>
      </w:r>
      <w:r w:rsidRPr="004F1796">
        <w:rPr>
          <w:rFonts w:asciiTheme="majorBidi" w:hAnsiTheme="majorBidi" w:cstheme="majorBidi"/>
          <w:sz w:val="28"/>
          <w:szCs w:val="28"/>
          <w:shd w:val="clear" w:color="auto" w:fill="FAF9F8"/>
        </w:rPr>
        <w:t xml:space="preserve"> IEC 60364 </w:t>
      </w:r>
    </w:p>
    <w:p w14:paraId="5E739B3E" w14:textId="77777777" w:rsidR="003F497B" w:rsidRDefault="004F1796" w:rsidP="003F497B">
      <w:pPr>
        <w:rPr>
          <w:rFonts w:asciiTheme="majorBidi" w:hAnsiTheme="majorBidi" w:cstheme="majorBidi"/>
          <w:sz w:val="28"/>
          <w:szCs w:val="28"/>
          <w:shd w:val="clear" w:color="auto" w:fill="FAF9F8"/>
        </w:rPr>
      </w:pPr>
      <w:r w:rsidRPr="004F1796">
        <w:rPr>
          <w:rFonts w:asciiTheme="majorBidi" w:hAnsiTheme="majorBidi" w:cstheme="majorBidi"/>
          <w:sz w:val="28"/>
          <w:szCs w:val="28"/>
          <w:shd w:val="clear" w:color="auto" w:fill="FAF9F8"/>
        </w:rPr>
        <w:t>the first letter, 'T' denotes that the starting point of the source is solidly connected to earth, which is usually at a location very near to the winding. letter 'I' denote that the starting point and the winding are isolated from earth. The start point is usually connected to an inductive impedance or resistance. Capacitive impedance is not used.</w:t>
      </w:r>
      <w:r w:rsidR="004D5447" w:rsidRPr="004D5447">
        <w:rPr>
          <w:rFonts w:ascii="Arial" w:hAnsi="Arial" w:cs="Arial"/>
          <w:color w:val="000000"/>
          <w:shd w:val="clear" w:color="auto" w:fill="FFFFFF"/>
        </w:rPr>
        <w:t xml:space="preserve"> </w:t>
      </w:r>
      <w:r w:rsidR="004D5447">
        <w:rPr>
          <w:rFonts w:ascii="Arial" w:hAnsi="Arial" w:cs="Arial"/>
          <w:color w:val="000000"/>
          <w:shd w:val="clear" w:color="auto" w:fill="FFFFFF"/>
        </w:rPr>
        <w:t xml:space="preserve">the second letter, </w:t>
      </w:r>
      <w:r w:rsidR="004D5447" w:rsidRPr="004D5447">
        <w:rPr>
          <w:rFonts w:asciiTheme="majorBidi" w:hAnsiTheme="majorBidi" w:cstheme="majorBidi"/>
          <w:sz w:val="28"/>
          <w:szCs w:val="28"/>
          <w:shd w:val="clear" w:color="auto" w:fill="FAF9F8"/>
        </w:rPr>
        <w:t xml:space="preserve">‘T’ denotes that the consumer has solidly earthed and doesn't </w:t>
      </w:r>
      <w:r w:rsidR="004D5447" w:rsidRPr="004D5447">
        <w:rPr>
          <w:rFonts w:asciiTheme="majorBidi" w:hAnsiTheme="majorBidi" w:cstheme="majorBidi"/>
          <w:sz w:val="28"/>
          <w:szCs w:val="28"/>
          <w:shd w:val="clear" w:color="auto" w:fill="FAF9F8"/>
        </w:rPr>
        <w:lastRenderedPageBreak/>
        <w:t>depend on the source earthing method.</w:t>
      </w:r>
      <w:r w:rsidR="004D5447" w:rsidRPr="004D5447">
        <w:t xml:space="preserve"> </w:t>
      </w:r>
      <w:r w:rsidR="004D5447" w:rsidRPr="004D5447">
        <w:rPr>
          <w:rFonts w:asciiTheme="majorBidi" w:hAnsiTheme="majorBidi" w:cstheme="majorBidi"/>
          <w:sz w:val="28"/>
          <w:szCs w:val="28"/>
          <w:shd w:val="clear" w:color="auto" w:fill="FAF9F8"/>
        </w:rPr>
        <w:t xml:space="preserve">'N' denotes that a conductor with low </w:t>
      </w:r>
      <w:proofErr w:type="spellStart"/>
      <w:r w:rsidR="004D5447" w:rsidRPr="004D5447">
        <w:rPr>
          <w:rFonts w:asciiTheme="majorBidi" w:hAnsiTheme="majorBidi" w:cstheme="majorBidi"/>
          <w:sz w:val="28"/>
          <w:szCs w:val="28"/>
          <w:shd w:val="clear" w:color="auto" w:fill="FAF9F8"/>
        </w:rPr>
        <w:t>impedence</w:t>
      </w:r>
      <w:proofErr w:type="spellEnd"/>
      <w:r w:rsidR="004D5447" w:rsidRPr="004D5447">
        <w:rPr>
          <w:rFonts w:asciiTheme="majorBidi" w:hAnsiTheme="majorBidi" w:cstheme="majorBidi"/>
          <w:sz w:val="28"/>
          <w:szCs w:val="28"/>
          <w:shd w:val="clear" w:color="auto" w:fill="FAF9F8"/>
        </w:rPr>
        <w:t xml:space="preserve"> is taken from the earth connection at the source and routed directly to the consumer for the specific purpose of earthing the consuming equipment.</w:t>
      </w:r>
      <w:r w:rsidR="003F497B" w:rsidRPr="003F497B">
        <w:t xml:space="preserve"> </w:t>
      </w:r>
      <w:r w:rsidR="003F497B" w:rsidRPr="003F497B">
        <w:rPr>
          <w:rFonts w:asciiTheme="majorBidi" w:hAnsiTheme="majorBidi" w:cstheme="majorBidi"/>
          <w:sz w:val="28"/>
          <w:szCs w:val="28"/>
          <w:shd w:val="clear" w:color="auto" w:fill="FAF9F8"/>
        </w:rPr>
        <w:t>'S' denotes that the neutral conductor routed from the source is separate from the protective earthing conductor, that is also routed from the source. This refers that five conductors need to be routed for a three-phase consumer.</w:t>
      </w:r>
      <w:r w:rsidR="003F497B" w:rsidRPr="003F497B">
        <w:t xml:space="preserve"> </w:t>
      </w:r>
      <w:r w:rsidR="003F497B" w:rsidRPr="003F497B">
        <w:rPr>
          <w:rFonts w:asciiTheme="majorBidi" w:hAnsiTheme="majorBidi" w:cstheme="majorBidi"/>
          <w:sz w:val="28"/>
          <w:szCs w:val="28"/>
          <w:shd w:val="clear" w:color="auto" w:fill="FAF9F8"/>
        </w:rPr>
        <w:t>'C' denotes that the neutral conductor and the protective earthing conductor are the same conductor. That means that four conductors need to be routed for a three-phase consumer.</w:t>
      </w:r>
    </w:p>
    <w:p w14:paraId="141779BC" w14:textId="77777777" w:rsidR="007A4736" w:rsidRDefault="007A4736" w:rsidP="003F497B">
      <w:pPr>
        <w:rPr>
          <w:rFonts w:asciiTheme="majorBidi" w:hAnsiTheme="majorBidi" w:cstheme="majorBidi"/>
          <w:sz w:val="28"/>
          <w:szCs w:val="28"/>
          <w:shd w:val="clear" w:color="auto" w:fill="FAF9F8"/>
        </w:rPr>
      </w:pPr>
    </w:p>
    <w:p w14:paraId="63A5DD76" w14:textId="77777777" w:rsidR="00EF313A" w:rsidRPr="00EF313A" w:rsidRDefault="00EF313A" w:rsidP="003F497B">
      <w:pPr>
        <w:rPr>
          <w:rFonts w:asciiTheme="majorBidi" w:hAnsiTheme="majorBidi" w:cstheme="majorBidi"/>
          <w:b/>
          <w:bCs/>
          <w:sz w:val="32"/>
          <w:szCs w:val="32"/>
          <w:shd w:val="clear" w:color="auto" w:fill="FAF9F8"/>
        </w:rPr>
      </w:pPr>
      <w:r w:rsidRPr="00EF313A">
        <w:rPr>
          <w:rFonts w:asciiTheme="majorBidi" w:hAnsiTheme="majorBidi" w:cstheme="majorBidi"/>
          <w:b/>
          <w:bCs/>
          <w:sz w:val="32"/>
          <w:szCs w:val="32"/>
          <w:shd w:val="clear" w:color="auto" w:fill="FAF9F8"/>
        </w:rPr>
        <w:t>TT Earthing System</w:t>
      </w:r>
    </w:p>
    <w:p w14:paraId="6D2DF299" w14:textId="77777777" w:rsidR="00EF313A" w:rsidRDefault="00EF313A" w:rsidP="003F497B">
      <w:pPr>
        <w:rPr>
          <w:rFonts w:asciiTheme="majorBidi" w:hAnsiTheme="majorBidi" w:cstheme="majorBidi"/>
          <w:sz w:val="28"/>
          <w:szCs w:val="28"/>
          <w:shd w:val="clear" w:color="auto" w:fill="FAF9F8"/>
        </w:rPr>
      </w:pPr>
      <w:r w:rsidRPr="00EF313A">
        <w:rPr>
          <w:rFonts w:asciiTheme="majorBidi" w:hAnsiTheme="majorBidi" w:cstheme="majorBidi"/>
          <w:sz w:val="28"/>
          <w:szCs w:val="28"/>
          <w:shd w:val="clear" w:color="auto" w:fill="FAF9F8"/>
        </w:rPr>
        <w:t>In this type of Earthing System, connection to the supply source is directly connected to ground(earth) &amp; load end or installation metalwork is also directly connected to earth. Therefore, in case of overhead line, the mass of the earth will be the return path for the line. The neutral and earthing conductor must be separated through the installation because the power distributor provides only the supply neutral or protective conductor for the connection to the consumer.</w:t>
      </w:r>
    </w:p>
    <w:p w14:paraId="16C0C5A8" w14:textId="77777777" w:rsidR="00EF313A" w:rsidRPr="00EF313A" w:rsidRDefault="00EF313A" w:rsidP="003F497B">
      <w:pPr>
        <w:rPr>
          <w:rFonts w:asciiTheme="majorBidi" w:hAnsiTheme="majorBidi" w:cstheme="majorBidi"/>
          <w:b/>
          <w:bCs/>
          <w:sz w:val="32"/>
          <w:szCs w:val="32"/>
          <w:shd w:val="clear" w:color="auto" w:fill="FAF9F8"/>
        </w:rPr>
      </w:pPr>
      <w:r w:rsidRPr="00EF313A">
        <w:rPr>
          <w:rFonts w:asciiTheme="majorBidi" w:hAnsiTheme="majorBidi" w:cstheme="majorBidi"/>
          <w:b/>
          <w:bCs/>
          <w:sz w:val="32"/>
          <w:szCs w:val="32"/>
          <w:shd w:val="clear" w:color="auto" w:fill="FAF9F8"/>
        </w:rPr>
        <w:t>IT Earthing System</w:t>
      </w:r>
    </w:p>
    <w:p w14:paraId="7C6B6B0F" w14:textId="77777777" w:rsidR="003F497B" w:rsidRPr="003F497B" w:rsidRDefault="00EF313A" w:rsidP="003F497B">
      <w:pPr>
        <w:rPr>
          <w:rFonts w:asciiTheme="majorBidi" w:hAnsiTheme="majorBidi" w:cstheme="majorBidi"/>
          <w:sz w:val="28"/>
          <w:szCs w:val="28"/>
          <w:shd w:val="clear" w:color="auto" w:fill="FAF9F8"/>
        </w:rPr>
      </w:pPr>
      <w:r w:rsidRPr="00EF313A">
        <w:rPr>
          <w:rFonts w:asciiTheme="majorBidi" w:hAnsiTheme="majorBidi" w:cstheme="majorBidi"/>
          <w:sz w:val="28"/>
          <w:szCs w:val="28"/>
          <w:shd w:val="clear" w:color="auto" w:fill="FAF9F8"/>
        </w:rPr>
        <w:t xml:space="preserve">Power distribution systems have no or only a high impedance ground connection. A fundamental feature of an IT grounding system is the ability of the system to continue to operate without interruption in the event of a phase-to-ground fault. Such an error is called a "first error". </w:t>
      </w:r>
      <w:proofErr w:type="gramStart"/>
      <w:r w:rsidRPr="00EF313A">
        <w:rPr>
          <w:rFonts w:asciiTheme="majorBidi" w:hAnsiTheme="majorBidi" w:cstheme="majorBidi"/>
          <w:sz w:val="28"/>
          <w:szCs w:val="28"/>
          <w:shd w:val="clear" w:color="auto" w:fill="FAF9F8"/>
        </w:rPr>
        <w:t>Therefore</w:t>
      </w:r>
      <w:proofErr w:type="gramEnd"/>
      <w:r w:rsidRPr="00EF313A">
        <w:rPr>
          <w:rFonts w:asciiTheme="majorBidi" w:hAnsiTheme="majorBidi" w:cstheme="majorBidi"/>
          <w:sz w:val="28"/>
          <w:szCs w:val="28"/>
          <w:shd w:val="clear" w:color="auto" w:fill="FAF9F8"/>
        </w:rPr>
        <w:t xml:space="preserve"> normal grounding protection is ineffective for this system and this type is not intended to power loads. IT grounding systems are used in power distribution systems such as substations and generators.</w:t>
      </w:r>
    </w:p>
    <w:p w14:paraId="3FF72505" w14:textId="77777777" w:rsidR="004F1796" w:rsidRPr="00EF313A" w:rsidRDefault="004F1796" w:rsidP="003F497B">
      <w:pPr>
        <w:rPr>
          <w:rFonts w:asciiTheme="majorBidi" w:hAnsiTheme="majorBidi" w:cstheme="majorBidi"/>
          <w:b/>
          <w:bCs/>
          <w:sz w:val="32"/>
          <w:szCs w:val="32"/>
          <w:shd w:val="clear" w:color="auto" w:fill="FAF9F8"/>
        </w:rPr>
      </w:pPr>
    </w:p>
    <w:p w14:paraId="0754135A" w14:textId="77777777" w:rsidR="00E16F99" w:rsidRPr="00EF313A" w:rsidRDefault="00EF313A" w:rsidP="00EF313A">
      <w:pPr>
        <w:rPr>
          <w:rFonts w:asciiTheme="majorBidi" w:hAnsiTheme="majorBidi" w:cstheme="majorBidi"/>
          <w:b/>
          <w:bCs/>
          <w:sz w:val="32"/>
          <w:szCs w:val="32"/>
          <w:shd w:val="clear" w:color="auto" w:fill="FAF9F8"/>
        </w:rPr>
      </w:pPr>
      <w:r w:rsidRPr="00EF313A">
        <w:rPr>
          <w:rFonts w:asciiTheme="majorBidi" w:hAnsiTheme="majorBidi" w:cstheme="majorBidi"/>
          <w:b/>
          <w:bCs/>
          <w:sz w:val="32"/>
          <w:szCs w:val="32"/>
          <w:shd w:val="clear" w:color="auto" w:fill="FAF9F8"/>
        </w:rPr>
        <w:t>TN-S Earthing System</w:t>
      </w:r>
    </w:p>
    <w:p w14:paraId="3F7711B4" w14:textId="77777777" w:rsidR="00E16F99" w:rsidRPr="00E16F99" w:rsidRDefault="00EF313A" w:rsidP="00E16F99">
      <w:pPr>
        <w:rPr>
          <w:rFonts w:asciiTheme="majorBidi" w:hAnsiTheme="majorBidi" w:cstheme="majorBidi"/>
          <w:sz w:val="28"/>
          <w:szCs w:val="28"/>
          <w:shd w:val="clear" w:color="auto" w:fill="FAF9F8"/>
        </w:rPr>
      </w:pPr>
      <w:r w:rsidRPr="00EF313A">
        <w:rPr>
          <w:rFonts w:asciiTheme="majorBidi" w:hAnsiTheme="majorBidi" w:cstheme="majorBidi"/>
          <w:sz w:val="28"/>
          <w:szCs w:val="28"/>
          <w:shd w:val="clear" w:color="auto" w:fill="FAF9F8"/>
        </w:rPr>
        <w:t>In this system, ground and neutral are separated throughout the distribution system. The protective conductor is the metal cover of the cable that provides the installation. All accessible conductive parts of the installation are connected to this protective conductor or via the main earthing terminal of the installation.</w:t>
      </w:r>
    </w:p>
    <w:p w14:paraId="55EEEE19" w14:textId="77777777" w:rsidR="00E16F99" w:rsidRDefault="00E16F99" w:rsidP="00D06FD3">
      <w:pPr>
        <w:rPr>
          <w:rFonts w:asciiTheme="majorBidi" w:hAnsiTheme="majorBidi" w:cstheme="majorBidi"/>
          <w:sz w:val="28"/>
          <w:szCs w:val="28"/>
          <w:shd w:val="clear" w:color="auto" w:fill="FAF9F8"/>
        </w:rPr>
      </w:pPr>
    </w:p>
    <w:p w14:paraId="4A310867" w14:textId="77777777" w:rsidR="00E16F99" w:rsidRPr="00EF313A" w:rsidRDefault="00EF313A" w:rsidP="00D06FD3">
      <w:pPr>
        <w:rPr>
          <w:rFonts w:asciiTheme="majorBidi" w:hAnsiTheme="majorBidi" w:cstheme="majorBidi"/>
          <w:b/>
          <w:bCs/>
          <w:sz w:val="32"/>
          <w:szCs w:val="32"/>
          <w:shd w:val="clear" w:color="auto" w:fill="FAF9F8"/>
        </w:rPr>
      </w:pPr>
      <w:r w:rsidRPr="00EF313A">
        <w:rPr>
          <w:rFonts w:asciiTheme="majorBidi" w:hAnsiTheme="majorBidi" w:cstheme="majorBidi"/>
          <w:b/>
          <w:bCs/>
          <w:sz w:val="32"/>
          <w:szCs w:val="32"/>
          <w:shd w:val="clear" w:color="auto" w:fill="FAF9F8"/>
        </w:rPr>
        <w:t>TN-C Earthing System</w:t>
      </w:r>
    </w:p>
    <w:p w14:paraId="561C30A8" w14:textId="77777777" w:rsidR="00D06FD3" w:rsidRDefault="00EF313A" w:rsidP="00EF313A">
      <w:pPr>
        <w:rPr>
          <w:rFonts w:asciiTheme="majorBidi" w:hAnsiTheme="majorBidi" w:cstheme="majorBidi"/>
          <w:sz w:val="28"/>
          <w:szCs w:val="28"/>
          <w:shd w:val="clear" w:color="auto" w:fill="FAF9F8"/>
        </w:rPr>
      </w:pPr>
      <w:r w:rsidRPr="00EF313A">
        <w:rPr>
          <w:rFonts w:asciiTheme="majorBidi" w:hAnsiTheme="majorBidi" w:cstheme="majorBidi"/>
          <w:sz w:val="28"/>
          <w:szCs w:val="28"/>
          <w:shd w:val="clear" w:color="auto" w:fill="FAF9F8"/>
        </w:rPr>
        <w:lastRenderedPageBreak/>
        <w:t xml:space="preserve">Neutral and protective earths are combined into </w:t>
      </w:r>
      <w:r>
        <w:rPr>
          <w:rFonts w:asciiTheme="majorBidi" w:hAnsiTheme="majorBidi" w:cstheme="majorBidi"/>
          <w:sz w:val="28"/>
          <w:szCs w:val="28"/>
          <w:shd w:val="clear" w:color="auto" w:fill="FAF9F8"/>
        </w:rPr>
        <w:t>single</w:t>
      </w:r>
      <w:r w:rsidRPr="00EF313A">
        <w:rPr>
          <w:rFonts w:asciiTheme="majorBidi" w:hAnsiTheme="majorBidi" w:cstheme="majorBidi"/>
          <w:sz w:val="28"/>
          <w:szCs w:val="28"/>
          <w:shd w:val="clear" w:color="auto" w:fill="FAF9F8"/>
        </w:rPr>
        <w:t xml:space="preserve"> conductor for the entire system. All exposed and conductive parts of equipment are connected to PEN conductors. According to 8(4) of the Electrical Safety, Quality and Continuity Regulations 2002, "Consumers shall not combine neutral and protective functions on a single conductor in customer installations."</w:t>
      </w:r>
    </w:p>
    <w:p w14:paraId="22394045" w14:textId="4CCCE8DB" w:rsidR="005C44F3" w:rsidRDefault="005C44F3" w:rsidP="00FA73D6">
      <w:pPr>
        <w:rPr>
          <w:rFonts w:asciiTheme="majorBidi" w:hAnsiTheme="majorBidi" w:cstheme="majorBidi"/>
          <w:sz w:val="28"/>
          <w:szCs w:val="28"/>
          <w:shd w:val="clear" w:color="auto" w:fill="FAF9F8"/>
        </w:rPr>
      </w:pPr>
    </w:p>
    <w:p w14:paraId="096358A2" w14:textId="77777777" w:rsidR="00EF313A" w:rsidRPr="00EF313A" w:rsidRDefault="00EF313A" w:rsidP="00EF313A">
      <w:pPr>
        <w:rPr>
          <w:rFonts w:asciiTheme="majorBidi" w:hAnsiTheme="majorBidi" w:cstheme="majorBidi"/>
          <w:b/>
          <w:bCs/>
          <w:sz w:val="32"/>
          <w:szCs w:val="32"/>
          <w:shd w:val="clear" w:color="auto" w:fill="FAF9F8"/>
        </w:rPr>
      </w:pPr>
      <w:r w:rsidRPr="00EF313A">
        <w:rPr>
          <w:rFonts w:asciiTheme="majorBidi" w:hAnsiTheme="majorBidi" w:cstheme="majorBidi"/>
          <w:b/>
          <w:bCs/>
          <w:sz w:val="32"/>
          <w:szCs w:val="32"/>
          <w:shd w:val="clear" w:color="auto" w:fill="FAF9F8"/>
        </w:rPr>
        <w:t>TN-C-S Earthing System</w:t>
      </w:r>
    </w:p>
    <w:p w14:paraId="533D7674" w14:textId="5EA1B670" w:rsidR="00FA73D6" w:rsidRDefault="00EF313A" w:rsidP="0049544A">
      <w:pPr>
        <w:rPr>
          <w:rFonts w:asciiTheme="majorBidi" w:hAnsiTheme="majorBidi" w:cstheme="majorBidi"/>
          <w:sz w:val="28"/>
          <w:szCs w:val="28"/>
          <w:shd w:val="clear" w:color="auto" w:fill="FAF9F8"/>
        </w:rPr>
      </w:pPr>
      <w:r w:rsidRPr="00EF313A">
        <w:rPr>
          <w:rFonts w:asciiTheme="majorBidi" w:hAnsiTheme="majorBidi" w:cstheme="majorBidi"/>
          <w:sz w:val="28"/>
          <w:szCs w:val="28"/>
          <w:shd w:val="clear" w:color="auto" w:fill="FAF9F8"/>
        </w:rPr>
        <w:t xml:space="preserve">Neutral </w:t>
      </w:r>
      <w:proofErr w:type="gramStart"/>
      <w:r w:rsidRPr="00EF313A">
        <w:rPr>
          <w:rFonts w:asciiTheme="majorBidi" w:hAnsiTheme="majorBidi" w:cstheme="majorBidi"/>
          <w:sz w:val="28"/>
          <w:szCs w:val="28"/>
          <w:shd w:val="clear" w:color="auto" w:fill="FAF9F8"/>
        </w:rPr>
        <w:t>and  protective</w:t>
      </w:r>
      <w:proofErr w:type="gramEnd"/>
      <w:r w:rsidRPr="00EF313A">
        <w:rPr>
          <w:rFonts w:asciiTheme="majorBidi" w:hAnsiTheme="majorBidi" w:cstheme="majorBidi"/>
          <w:sz w:val="28"/>
          <w:szCs w:val="28"/>
          <w:shd w:val="clear" w:color="auto" w:fill="FAF9F8"/>
        </w:rPr>
        <w:t xml:space="preserve"> earth are combined into a single conductor into one part of the system. This type of grounding is also called multiple protective grounding. Her PEN conductors in utility systems are earthed at two or more points on him </w:t>
      </w:r>
      <w:proofErr w:type="gramStart"/>
      <w:r w:rsidRPr="00EF313A">
        <w:rPr>
          <w:rFonts w:asciiTheme="majorBidi" w:hAnsiTheme="majorBidi" w:cstheme="majorBidi"/>
          <w:sz w:val="28"/>
          <w:szCs w:val="28"/>
          <w:shd w:val="clear" w:color="auto" w:fill="FAF9F8"/>
        </w:rPr>
        <w:t>and  may</w:t>
      </w:r>
      <w:proofErr w:type="gramEnd"/>
      <w:r w:rsidRPr="00EF313A">
        <w:rPr>
          <w:rFonts w:asciiTheme="majorBidi" w:hAnsiTheme="majorBidi" w:cstheme="majorBidi"/>
          <w:sz w:val="28"/>
          <w:szCs w:val="28"/>
          <w:shd w:val="clear" w:color="auto" w:fill="FAF9F8"/>
        </w:rPr>
        <w:t xml:space="preserve"> require earth electrodes at or near consumer installations. </w:t>
      </w:r>
      <w:proofErr w:type="gramStart"/>
      <w:r w:rsidRPr="00EF313A">
        <w:rPr>
          <w:rFonts w:asciiTheme="majorBidi" w:hAnsiTheme="majorBidi" w:cstheme="majorBidi"/>
          <w:sz w:val="28"/>
          <w:szCs w:val="28"/>
          <w:shd w:val="clear" w:color="auto" w:fill="FAF9F8"/>
        </w:rPr>
        <w:t>All  exposed</w:t>
      </w:r>
      <w:proofErr w:type="gramEnd"/>
      <w:r w:rsidRPr="00EF313A">
        <w:rPr>
          <w:rFonts w:asciiTheme="majorBidi" w:hAnsiTheme="majorBidi" w:cstheme="majorBidi"/>
          <w:sz w:val="28"/>
          <w:szCs w:val="28"/>
          <w:shd w:val="clear" w:color="auto" w:fill="FAF9F8"/>
        </w:rPr>
        <w:t xml:space="preserve"> conductive parts of the installation are connected to the PEN conductors through the main earth and neutral terminals and these terminals are interconnected.</w:t>
      </w:r>
    </w:p>
    <w:p w14:paraId="55BCA769" w14:textId="77777777" w:rsidR="0049544A" w:rsidRDefault="0049544A" w:rsidP="003B4243">
      <w:pPr>
        <w:jc w:val="center"/>
        <w:rPr>
          <w:rFonts w:asciiTheme="majorBidi" w:hAnsiTheme="majorBidi" w:cstheme="majorBidi"/>
          <w:b/>
          <w:bCs/>
          <w:sz w:val="36"/>
          <w:szCs w:val="36"/>
          <w:u w:val="single"/>
          <w:shd w:val="clear" w:color="auto" w:fill="FAF9F8"/>
        </w:rPr>
      </w:pPr>
    </w:p>
    <w:p w14:paraId="56BFD773" w14:textId="416F5776" w:rsidR="003B4243" w:rsidRPr="0049544A" w:rsidRDefault="003B4243" w:rsidP="0049544A">
      <w:pPr>
        <w:jc w:val="center"/>
        <w:rPr>
          <w:rFonts w:asciiTheme="majorBidi" w:hAnsiTheme="majorBidi" w:cstheme="majorBidi"/>
          <w:b/>
          <w:bCs/>
          <w:sz w:val="36"/>
          <w:szCs w:val="36"/>
          <w:u w:val="single"/>
          <w:shd w:val="clear" w:color="auto" w:fill="FAF9F8"/>
        </w:rPr>
      </w:pPr>
      <w:r w:rsidRPr="003B4243">
        <w:rPr>
          <w:rFonts w:asciiTheme="majorBidi" w:hAnsiTheme="majorBidi" w:cstheme="majorBidi"/>
          <w:b/>
          <w:bCs/>
          <w:sz w:val="36"/>
          <w:szCs w:val="36"/>
          <w:u w:val="single"/>
          <w:shd w:val="clear" w:color="auto" w:fill="FAF9F8"/>
        </w:rPr>
        <w:t>Main protection devices</w:t>
      </w:r>
    </w:p>
    <w:p w14:paraId="0CE8BAA8" w14:textId="18B94B98" w:rsidR="003B4243" w:rsidRDefault="003B4243" w:rsidP="003B4243">
      <w:pPr>
        <w:rPr>
          <w:rFonts w:asciiTheme="majorBidi" w:hAnsiTheme="majorBidi" w:cstheme="majorBidi"/>
          <w:b/>
          <w:bCs/>
          <w:sz w:val="32"/>
          <w:szCs w:val="32"/>
          <w:shd w:val="clear" w:color="auto" w:fill="FAF9F8"/>
        </w:rPr>
      </w:pPr>
      <w:r w:rsidRPr="003B4243">
        <w:rPr>
          <w:rFonts w:asciiTheme="majorBidi" w:hAnsiTheme="majorBidi" w:cstheme="majorBidi"/>
          <w:b/>
          <w:bCs/>
          <w:sz w:val="32"/>
          <w:szCs w:val="32"/>
          <w:shd w:val="clear" w:color="auto" w:fill="FAF9F8"/>
        </w:rPr>
        <w:t xml:space="preserve">Residual current </w:t>
      </w:r>
      <w:proofErr w:type="gramStart"/>
      <w:r w:rsidRPr="003B4243">
        <w:rPr>
          <w:rFonts w:asciiTheme="majorBidi" w:hAnsiTheme="majorBidi" w:cstheme="majorBidi"/>
          <w:b/>
          <w:bCs/>
          <w:sz w:val="32"/>
          <w:szCs w:val="32"/>
          <w:shd w:val="clear" w:color="auto" w:fill="FAF9F8"/>
        </w:rPr>
        <w:t>devices(</w:t>
      </w:r>
      <w:proofErr w:type="gramEnd"/>
      <w:r w:rsidRPr="003B4243">
        <w:rPr>
          <w:rFonts w:asciiTheme="majorBidi" w:hAnsiTheme="majorBidi" w:cstheme="majorBidi"/>
          <w:b/>
          <w:bCs/>
          <w:sz w:val="32"/>
          <w:szCs w:val="32"/>
          <w:shd w:val="clear" w:color="auto" w:fill="FAF9F8"/>
        </w:rPr>
        <w:t>RCDs)</w:t>
      </w:r>
    </w:p>
    <w:p w14:paraId="3A60408D" w14:textId="0FD82CE1" w:rsidR="00FA73D6" w:rsidRDefault="003B4243" w:rsidP="0049544A">
      <w:pPr>
        <w:jc w:val="center"/>
        <w:rPr>
          <w:rFonts w:asciiTheme="majorBidi" w:hAnsiTheme="majorBidi" w:cstheme="majorBidi"/>
          <w:sz w:val="28"/>
          <w:szCs w:val="28"/>
          <w:shd w:val="clear" w:color="auto" w:fill="FAF9F8"/>
        </w:rPr>
      </w:pPr>
      <w:r>
        <w:rPr>
          <w:rFonts w:asciiTheme="majorBidi" w:hAnsiTheme="majorBidi" w:cstheme="majorBidi"/>
          <w:sz w:val="28"/>
          <w:szCs w:val="28"/>
          <w:shd w:val="clear" w:color="auto" w:fill="FAF9F8"/>
        </w:rPr>
        <w:t xml:space="preserve">RCDs are protection devices used in electric installations. </w:t>
      </w:r>
      <w:r w:rsidR="008E77BD">
        <w:rPr>
          <w:rFonts w:asciiTheme="majorBidi" w:hAnsiTheme="majorBidi" w:cstheme="majorBidi"/>
          <w:sz w:val="28"/>
          <w:szCs w:val="28"/>
          <w:shd w:val="clear" w:color="auto" w:fill="FAF9F8"/>
        </w:rPr>
        <w:t xml:space="preserve">They are designed to quickly trip the electric circuits in order to protect the user of the device from any serious harm or injury because of electrical shock. No doubt that RCDs saved many lives throughout the </w:t>
      </w:r>
      <w:proofErr w:type="spellStart"/>
      <w:proofErr w:type="gramStart"/>
      <w:r w:rsidR="008E77BD">
        <w:rPr>
          <w:rFonts w:asciiTheme="majorBidi" w:hAnsiTheme="majorBidi" w:cstheme="majorBidi"/>
          <w:sz w:val="28"/>
          <w:szCs w:val="28"/>
          <w:shd w:val="clear" w:color="auto" w:fill="FAF9F8"/>
        </w:rPr>
        <w:t>years.</w:t>
      </w:r>
      <w:r w:rsidR="003A3653">
        <w:rPr>
          <w:rFonts w:asciiTheme="majorBidi" w:hAnsiTheme="majorBidi" w:cstheme="majorBidi"/>
          <w:sz w:val="28"/>
          <w:szCs w:val="28"/>
          <w:shd w:val="clear" w:color="auto" w:fill="FAF9F8"/>
        </w:rPr>
        <w:t>RCDs</w:t>
      </w:r>
      <w:proofErr w:type="spellEnd"/>
      <w:proofErr w:type="gramEnd"/>
      <w:r w:rsidR="003A3653">
        <w:rPr>
          <w:rFonts w:asciiTheme="majorBidi" w:hAnsiTheme="majorBidi" w:cstheme="majorBidi"/>
          <w:sz w:val="28"/>
          <w:szCs w:val="28"/>
          <w:shd w:val="clear" w:color="auto" w:fill="FAF9F8"/>
        </w:rPr>
        <w:t xml:space="preserve"> are designed to ensure that the current flowing through the line terminal is equal to that flowing through the neutral terminal. If the current is not the same, The RCD will disconnect the supply</w:t>
      </w:r>
      <w:r w:rsidR="003A3653">
        <w:rPr>
          <w:rFonts w:asciiTheme="majorBidi" w:hAnsiTheme="majorBidi" w:cstheme="majorBidi"/>
          <w:noProof/>
          <w:sz w:val="28"/>
          <w:szCs w:val="28"/>
          <w:shd w:val="clear" w:color="auto" w:fill="FAF9F8"/>
        </w:rPr>
        <w:drawing>
          <wp:inline distT="0" distB="0" distL="0" distR="0" wp14:anchorId="3763391C" wp14:editId="2A801CA8">
            <wp:extent cx="2369820"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p>
    <w:p w14:paraId="26ECF0E3" w14:textId="49E41238" w:rsidR="00E45211" w:rsidRPr="00E45211" w:rsidRDefault="00E45211" w:rsidP="00E45211">
      <w:pPr>
        <w:shd w:val="clear" w:color="auto" w:fill="FFFFFF"/>
        <w:spacing w:after="180" w:line="288" w:lineRule="atLeast"/>
        <w:outlineLvl w:val="1"/>
        <w:rPr>
          <w:rFonts w:asciiTheme="majorBidi" w:hAnsiTheme="majorBidi" w:cstheme="majorBidi"/>
          <w:b/>
          <w:bCs/>
          <w:sz w:val="32"/>
          <w:szCs w:val="32"/>
          <w:shd w:val="clear" w:color="auto" w:fill="FAF9F8"/>
        </w:rPr>
      </w:pPr>
      <w:r w:rsidRPr="00E45211">
        <w:rPr>
          <w:rFonts w:asciiTheme="majorBidi" w:hAnsiTheme="majorBidi" w:cstheme="majorBidi"/>
          <w:b/>
          <w:bCs/>
          <w:sz w:val="32"/>
          <w:szCs w:val="32"/>
          <w:shd w:val="clear" w:color="auto" w:fill="FAF9F8"/>
        </w:rPr>
        <w:lastRenderedPageBreak/>
        <w:t xml:space="preserve">Earth Leakage Circuit </w:t>
      </w:r>
      <w:proofErr w:type="spellStart"/>
      <w:proofErr w:type="gramStart"/>
      <w:r w:rsidRPr="00E45211">
        <w:rPr>
          <w:rFonts w:asciiTheme="majorBidi" w:hAnsiTheme="majorBidi" w:cstheme="majorBidi"/>
          <w:b/>
          <w:bCs/>
          <w:sz w:val="32"/>
          <w:szCs w:val="32"/>
          <w:shd w:val="clear" w:color="auto" w:fill="FAF9F8"/>
        </w:rPr>
        <w:t>Breake</w:t>
      </w:r>
      <w:proofErr w:type="spellEnd"/>
      <w:r>
        <w:rPr>
          <w:rFonts w:asciiTheme="majorBidi" w:hAnsiTheme="majorBidi" w:cstheme="majorBidi"/>
          <w:b/>
          <w:bCs/>
          <w:sz w:val="32"/>
          <w:szCs w:val="32"/>
          <w:shd w:val="clear" w:color="auto" w:fill="FAF9F8"/>
        </w:rPr>
        <w:t>(</w:t>
      </w:r>
      <w:proofErr w:type="gramEnd"/>
      <w:r>
        <w:rPr>
          <w:rFonts w:asciiTheme="majorBidi" w:hAnsiTheme="majorBidi" w:cstheme="majorBidi"/>
          <w:b/>
          <w:bCs/>
          <w:sz w:val="32"/>
          <w:szCs w:val="32"/>
          <w:shd w:val="clear" w:color="auto" w:fill="FAF9F8"/>
        </w:rPr>
        <w:t>ELCB)</w:t>
      </w:r>
    </w:p>
    <w:p w14:paraId="569C082D" w14:textId="6B866985" w:rsidR="0077285D" w:rsidRDefault="00F36F7F" w:rsidP="0077285D">
      <w:pPr>
        <w:rPr>
          <w:rFonts w:asciiTheme="majorBidi" w:hAnsiTheme="majorBidi" w:cstheme="majorBidi"/>
          <w:sz w:val="28"/>
          <w:szCs w:val="28"/>
          <w:shd w:val="clear" w:color="auto" w:fill="FAF9F8"/>
        </w:rPr>
      </w:pPr>
      <w:r>
        <w:rPr>
          <w:rFonts w:asciiTheme="majorBidi" w:hAnsiTheme="majorBidi" w:cstheme="majorBidi"/>
          <w:sz w:val="28"/>
          <w:szCs w:val="28"/>
          <w:shd w:val="clear" w:color="auto" w:fill="FAF9F8"/>
        </w:rPr>
        <w:t>ELCB is a safety device used in both commercial and residential electrical installations that prevent electric shocks using a high earth impedance. This device can detect and protect any leakage of installat</w:t>
      </w:r>
      <w:r w:rsidR="0077285D">
        <w:rPr>
          <w:rFonts w:asciiTheme="majorBidi" w:hAnsiTheme="majorBidi" w:cstheme="majorBidi"/>
          <w:sz w:val="28"/>
          <w:szCs w:val="28"/>
          <w:shd w:val="clear" w:color="auto" w:fill="FAF9F8"/>
        </w:rPr>
        <w:t>ion</w:t>
      </w:r>
    </w:p>
    <w:p w14:paraId="04EA3A94" w14:textId="28D5EF59" w:rsidR="0077285D" w:rsidRDefault="0077285D" w:rsidP="00E430D1">
      <w:pPr>
        <w:rPr>
          <w:rFonts w:asciiTheme="majorBidi" w:hAnsiTheme="majorBidi" w:cstheme="majorBidi"/>
          <w:sz w:val="28"/>
          <w:szCs w:val="28"/>
          <w:shd w:val="clear" w:color="auto" w:fill="FAF9F8"/>
        </w:rPr>
      </w:pPr>
    </w:p>
    <w:p w14:paraId="324BE9EC" w14:textId="7E4300E6" w:rsidR="0077285D" w:rsidRDefault="0077285D" w:rsidP="0077285D">
      <w:pPr>
        <w:jc w:val="center"/>
        <w:rPr>
          <w:rFonts w:asciiTheme="majorBidi" w:hAnsiTheme="majorBidi" w:cstheme="majorBidi"/>
          <w:sz w:val="28"/>
          <w:szCs w:val="28"/>
          <w:shd w:val="clear" w:color="auto" w:fill="FAF9F8"/>
        </w:rPr>
      </w:pPr>
      <w:r>
        <w:rPr>
          <w:rFonts w:asciiTheme="majorBidi" w:hAnsiTheme="majorBidi" w:cstheme="majorBidi"/>
          <w:noProof/>
          <w:sz w:val="28"/>
          <w:szCs w:val="28"/>
          <w:shd w:val="clear" w:color="auto" w:fill="FAF9F8"/>
        </w:rPr>
        <w:drawing>
          <wp:inline distT="0" distB="0" distL="0" distR="0" wp14:anchorId="717791BC" wp14:editId="2E8064A9">
            <wp:extent cx="4823460" cy="259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2039" cy="2595672"/>
                    </a:xfrm>
                    <a:prstGeom prst="rect">
                      <a:avLst/>
                    </a:prstGeom>
                    <a:noFill/>
                    <a:ln>
                      <a:noFill/>
                    </a:ln>
                  </pic:spPr>
                </pic:pic>
              </a:graphicData>
            </a:graphic>
          </wp:inline>
        </w:drawing>
      </w:r>
    </w:p>
    <w:p w14:paraId="080626DB" w14:textId="77777777" w:rsidR="0077285D" w:rsidRPr="00F36F7F" w:rsidRDefault="0077285D" w:rsidP="00E430D1">
      <w:pPr>
        <w:rPr>
          <w:rFonts w:asciiTheme="majorBidi" w:hAnsiTheme="majorBidi" w:cstheme="majorBidi"/>
          <w:sz w:val="28"/>
          <w:szCs w:val="28"/>
          <w:shd w:val="clear" w:color="auto" w:fill="FAF9F8"/>
        </w:rPr>
      </w:pPr>
    </w:p>
    <w:p w14:paraId="6AD7A645"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5C94973A"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31C6EBC4"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01CE0397"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72AC8C97"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1E1C03E5"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08F93367"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3664551D"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2CECE27A"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57604F71"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0825BA0B"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1948126E"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47F35F74" w14:textId="77777777" w:rsidR="0049544A" w:rsidRDefault="0049544A" w:rsidP="004F1796">
      <w:pPr>
        <w:pStyle w:val="ListParagraph"/>
        <w:rPr>
          <w:rFonts w:asciiTheme="majorBidi" w:hAnsiTheme="majorBidi" w:cstheme="majorBidi"/>
          <w:b/>
          <w:bCs/>
          <w:sz w:val="36"/>
          <w:szCs w:val="36"/>
          <w:u w:val="single"/>
          <w:shd w:val="clear" w:color="auto" w:fill="FAF9F8"/>
        </w:rPr>
      </w:pPr>
    </w:p>
    <w:p w14:paraId="19992E2D" w14:textId="7CF7C2A6" w:rsidR="004F1796" w:rsidRDefault="004F1796" w:rsidP="004F1796">
      <w:pPr>
        <w:pStyle w:val="ListParagraph"/>
        <w:rPr>
          <w:rFonts w:asciiTheme="majorBidi" w:hAnsiTheme="majorBidi" w:cstheme="majorBidi"/>
          <w:b/>
          <w:bCs/>
          <w:sz w:val="36"/>
          <w:szCs w:val="36"/>
          <w:u w:val="single"/>
          <w:shd w:val="clear" w:color="auto" w:fill="FAF9F8"/>
        </w:rPr>
      </w:pPr>
      <w:r w:rsidRPr="004F1796">
        <w:rPr>
          <w:rFonts w:asciiTheme="majorBidi" w:hAnsiTheme="majorBidi" w:cstheme="majorBidi"/>
          <w:b/>
          <w:bCs/>
          <w:sz w:val="36"/>
          <w:szCs w:val="36"/>
          <w:u w:val="single"/>
          <w:shd w:val="clear" w:color="auto" w:fill="FAF9F8"/>
        </w:rPr>
        <w:lastRenderedPageBreak/>
        <w:t>References</w:t>
      </w:r>
    </w:p>
    <w:p w14:paraId="248D3CBB" w14:textId="77777777" w:rsidR="004F1796" w:rsidRPr="004F1796" w:rsidRDefault="004F1796" w:rsidP="004F1796">
      <w:pPr>
        <w:rPr>
          <w:rFonts w:asciiTheme="majorBidi" w:hAnsiTheme="majorBidi" w:cstheme="majorBidi"/>
          <w:sz w:val="28"/>
          <w:szCs w:val="28"/>
          <w:shd w:val="clear" w:color="auto" w:fill="FAF9F8"/>
        </w:rPr>
      </w:pPr>
      <w:r w:rsidRPr="004F1796">
        <w:rPr>
          <w:rFonts w:asciiTheme="majorBidi" w:hAnsiTheme="majorBidi" w:cstheme="majorBidi"/>
          <w:sz w:val="28"/>
          <w:szCs w:val="28"/>
          <w:shd w:val="clear" w:color="auto" w:fill="FAF9F8"/>
        </w:rPr>
        <w:t> </w:t>
      </w:r>
      <w:hyperlink r:id="rId7" w:anchor="v=onepage&amp;q=T%20denotes%20that%20the%20consumer%20is%20solidly%20earthed%20independently%20of%20the%20source%20earthing%20method.&amp;f=false" w:history="1">
        <w:r w:rsidRPr="004F1796">
          <w:rPr>
            <w:rFonts w:asciiTheme="majorBidi" w:hAnsiTheme="majorBidi" w:cstheme="majorBidi"/>
            <w:sz w:val="28"/>
            <w:szCs w:val="28"/>
            <w:shd w:val="clear" w:color="auto" w:fill="FAF9F8"/>
          </w:rPr>
          <w:t>‘Handbook of Electrical Engineering: For Practitioners In The Oil, Gas And Petrochemical Industry’ by Alan L. Sheldrake</w:t>
        </w:r>
      </w:hyperlink>
    </w:p>
    <w:p w14:paraId="595F973E" w14:textId="77777777" w:rsidR="00750B14" w:rsidRPr="000A6676" w:rsidRDefault="00750B14" w:rsidP="000A6676">
      <w:pPr>
        <w:pStyle w:val="ListParagraph"/>
        <w:rPr>
          <w:rFonts w:asciiTheme="majorBidi" w:hAnsiTheme="majorBidi" w:cstheme="majorBidi"/>
          <w:sz w:val="28"/>
          <w:szCs w:val="28"/>
          <w:shd w:val="clear" w:color="auto" w:fill="FAF9F8"/>
        </w:rPr>
      </w:pPr>
    </w:p>
    <w:p w14:paraId="433A0009" w14:textId="77777777" w:rsidR="00AC2D82" w:rsidRDefault="00AC2D82" w:rsidP="00CC13DC">
      <w:pPr>
        <w:rPr>
          <w:rFonts w:asciiTheme="majorBidi" w:hAnsiTheme="majorBidi" w:cstheme="majorBidi"/>
          <w:sz w:val="28"/>
          <w:szCs w:val="28"/>
          <w:shd w:val="clear" w:color="auto" w:fill="FAF9F8"/>
        </w:rPr>
      </w:pPr>
    </w:p>
    <w:p w14:paraId="2320434C" w14:textId="77777777" w:rsidR="00AC2D82" w:rsidRPr="00CC13DC" w:rsidRDefault="00AC2D82" w:rsidP="00CC13DC">
      <w:pPr>
        <w:rPr>
          <w:rFonts w:asciiTheme="majorBidi" w:hAnsiTheme="majorBidi" w:cstheme="majorBidi"/>
          <w:sz w:val="28"/>
          <w:szCs w:val="28"/>
          <w:shd w:val="clear" w:color="auto" w:fill="FAF9F8"/>
        </w:rPr>
      </w:pPr>
    </w:p>
    <w:p w14:paraId="27C26EE9" w14:textId="77777777" w:rsidR="00CC13DC" w:rsidRPr="00CC13DC" w:rsidRDefault="00CC13DC" w:rsidP="00CC13DC">
      <w:pPr>
        <w:pStyle w:val="ListParagraph"/>
        <w:rPr>
          <w:rFonts w:asciiTheme="majorBidi" w:hAnsiTheme="majorBidi" w:cstheme="majorBidi"/>
          <w:sz w:val="28"/>
          <w:szCs w:val="28"/>
          <w:shd w:val="clear" w:color="auto" w:fill="FAF9F8"/>
        </w:rPr>
      </w:pPr>
    </w:p>
    <w:p w14:paraId="6925B23D" w14:textId="77777777" w:rsidR="00CC13DC" w:rsidRDefault="00CC13DC">
      <w:pPr>
        <w:rPr>
          <w:rFonts w:ascii="Arial" w:hAnsi="Arial" w:cs="Arial"/>
          <w:sz w:val="25"/>
          <w:szCs w:val="25"/>
          <w:shd w:val="clear" w:color="auto" w:fill="FAF9F8"/>
        </w:rPr>
      </w:pPr>
    </w:p>
    <w:p w14:paraId="6633C6F1" w14:textId="77777777" w:rsidR="00CC13DC" w:rsidRPr="00CC13DC" w:rsidRDefault="00CC13DC">
      <w:pPr>
        <w:rPr>
          <w:rFonts w:asciiTheme="majorBidi" w:hAnsiTheme="majorBidi" w:cstheme="majorBidi"/>
          <w:sz w:val="28"/>
          <w:szCs w:val="28"/>
        </w:rPr>
      </w:pPr>
    </w:p>
    <w:sectPr w:rsidR="00CC13DC" w:rsidRPr="00CC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33F"/>
    <w:multiLevelType w:val="hybridMultilevel"/>
    <w:tmpl w:val="1C9A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21EF0"/>
    <w:multiLevelType w:val="hybridMultilevel"/>
    <w:tmpl w:val="351C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D64BE"/>
    <w:multiLevelType w:val="hybridMultilevel"/>
    <w:tmpl w:val="20DC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E6AC8"/>
    <w:multiLevelType w:val="hybridMultilevel"/>
    <w:tmpl w:val="6AF8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46878">
    <w:abstractNumId w:val="2"/>
  </w:num>
  <w:num w:numId="2" w16cid:durableId="498812287">
    <w:abstractNumId w:val="3"/>
  </w:num>
  <w:num w:numId="3" w16cid:durableId="578639772">
    <w:abstractNumId w:val="0"/>
  </w:num>
  <w:num w:numId="4" w16cid:durableId="138302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EC"/>
    <w:rsid w:val="000A6676"/>
    <w:rsid w:val="00315772"/>
    <w:rsid w:val="003A3653"/>
    <w:rsid w:val="003B4243"/>
    <w:rsid w:val="003F497B"/>
    <w:rsid w:val="0049544A"/>
    <w:rsid w:val="004D5447"/>
    <w:rsid w:val="004F1796"/>
    <w:rsid w:val="005C44F3"/>
    <w:rsid w:val="006C647F"/>
    <w:rsid w:val="00750B14"/>
    <w:rsid w:val="0076597F"/>
    <w:rsid w:val="0077285D"/>
    <w:rsid w:val="007A4736"/>
    <w:rsid w:val="008E77BD"/>
    <w:rsid w:val="00A96273"/>
    <w:rsid w:val="00AB30AA"/>
    <w:rsid w:val="00AC2D82"/>
    <w:rsid w:val="00BF24EC"/>
    <w:rsid w:val="00CC13DC"/>
    <w:rsid w:val="00D06FD3"/>
    <w:rsid w:val="00DE6571"/>
    <w:rsid w:val="00E16F99"/>
    <w:rsid w:val="00E430D1"/>
    <w:rsid w:val="00E45211"/>
    <w:rsid w:val="00EF313A"/>
    <w:rsid w:val="00F36F7F"/>
    <w:rsid w:val="00FA7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49B7"/>
  <w15:chartTrackingRefBased/>
  <w15:docId w15:val="{B350EFC7-9A55-4B26-B45D-96CDF05F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5211"/>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569">
    <w:name w:val="mf-jss569"/>
    <w:basedOn w:val="DefaultParagraphFont"/>
    <w:rsid w:val="00CC13DC"/>
  </w:style>
  <w:style w:type="paragraph" w:styleId="ListParagraph">
    <w:name w:val="List Paragraph"/>
    <w:basedOn w:val="Normal"/>
    <w:uiPriority w:val="34"/>
    <w:qFormat/>
    <w:rsid w:val="00CC13DC"/>
    <w:pPr>
      <w:ind w:left="720"/>
      <w:contextualSpacing/>
    </w:pPr>
  </w:style>
  <w:style w:type="character" w:customStyle="1" w:styleId="sw">
    <w:name w:val="sw"/>
    <w:basedOn w:val="DefaultParagraphFont"/>
    <w:rsid w:val="00AC2D82"/>
  </w:style>
  <w:style w:type="character" w:styleId="Hyperlink">
    <w:name w:val="Hyperlink"/>
    <w:basedOn w:val="DefaultParagraphFont"/>
    <w:uiPriority w:val="99"/>
    <w:semiHidden/>
    <w:unhideWhenUsed/>
    <w:rsid w:val="004F1796"/>
    <w:rPr>
      <w:color w:val="0000FF"/>
      <w:u w:val="single"/>
    </w:rPr>
  </w:style>
  <w:style w:type="character" w:styleId="Strong">
    <w:name w:val="Strong"/>
    <w:basedOn w:val="DefaultParagraphFont"/>
    <w:uiPriority w:val="22"/>
    <w:qFormat/>
    <w:rsid w:val="004D5447"/>
    <w:rPr>
      <w:b/>
      <w:bCs/>
    </w:rPr>
  </w:style>
  <w:style w:type="character" w:customStyle="1" w:styleId="Heading2Char">
    <w:name w:val="Heading 2 Char"/>
    <w:basedOn w:val="DefaultParagraphFont"/>
    <w:link w:val="Heading2"/>
    <w:uiPriority w:val="9"/>
    <w:rsid w:val="00E45211"/>
    <w:rPr>
      <w:rFonts w:ascii="Times New Roman" w:eastAsia="Times New Roman" w:hAnsi="Times New Roman" w:cs="Times New Roman"/>
      <w:b/>
      <w:bCs/>
      <w:sz w:val="3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co.in/books?id=QjB_DAAAQBAJ&amp;pg=PA363&amp;lpg=PA363&amp;dq=T+denotes+that+the+consumer+is+solidly+earthed+independently+of+the+source+earthing+method.&amp;source=bl&amp;ots=eF8rmQh_uj&amp;sig=ACfU3U2tFC2bMTlE0OgB3eCDE6WBqH1Mkw&amp;hl=en&amp;sa=X&amp;ved=2ahUKEwjx1OPE4_3oAhXk4zgGHfcCBG8Q6AEwCXoECAwQ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dc:creator>
  <cp:keywords/>
  <dc:description/>
  <cp:lastModifiedBy>adham hesham</cp:lastModifiedBy>
  <cp:revision>8</cp:revision>
  <dcterms:created xsi:type="dcterms:W3CDTF">2022-11-11T19:05:00Z</dcterms:created>
  <dcterms:modified xsi:type="dcterms:W3CDTF">2022-11-12T00:53:00Z</dcterms:modified>
</cp:coreProperties>
</file>