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sdt>
      <w:sdtPr>
        <w:rPr>
          <w:rFonts w:ascii="SimSun" w:hAnsi="SimSun" w:eastAsia="SimSun" w:cstheme="minorBidi"/>
          <w:sz w:val="21"/>
          <w:lang w:val="en-US" w:eastAsia="zh-CN" w:bidi="ar-SA"/>
        </w:rPr>
        <w:id w:val="147473236"/>
        <w15:color w:val="DBDBDB"/>
        <w:docPartObj>
          <w:docPartGallery w:val="Table of Contents"/>
          <w:docPartUnique/>
        </w:docPartObj>
      </w:sdtPr>
      <w:sdtEndPr>
        <w:rPr>
          <w:rFonts w:ascii="SimSun" w:hAnsi="SimSun" w:eastAsia="SimSun"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3706_WPSOffice_Type1"/>
          <w:r>
            <w:rPr>
              <w:rFonts w:hint="default" w:ascii="SimSun" w:hAnsi="SimSun" w:eastAsia="SimSun" w:cstheme="minorBidi"/>
              <w:sz w:val="21"/>
              <w:lang w:val="en-US" w:eastAsia="zh-CN" w:bidi="ar-SA"/>
            </w:rPr>
            <w:t>IDD</w:t>
          </w:r>
        </w:p>
        <w:p>
          <w:pPr>
            <w:pStyle w:val="9"/>
            <w:tabs>
              <w:tab w:val="right" w:leader="dot" w:pos="8306"/>
            </w:tabs>
          </w:pPr>
          <w:sdt>
            <w:sdtPr>
              <w:rPr>
                <w:rFonts w:asciiTheme="minorHAnsi" w:hAnsiTheme="minorHAnsi" w:eastAsiaTheme="minorEastAsia" w:cstheme="minorBidi"/>
                <w:lang w:val="en-US" w:eastAsia="zh-CN" w:bidi="ar-SA"/>
              </w:rPr>
              <w:id w:val="147473236"/>
              <w:placeholder>
                <w:docPart w:val="{07e315eb-dfa2-441e-9b3f-922b59fa2336}"/>
              </w:placeholder>
              <w15:color w:val="509DF3"/>
            </w:sdtPr>
            <w:sdtEndPr>
              <w:rPr>
                <w:rFonts w:asciiTheme="minorHAnsi" w:hAnsiTheme="minorHAnsi" w:eastAsiaTheme="minorEastAsia" w:cstheme="minorBidi"/>
                <w:lang w:val="en-US" w:eastAsia="zh-CN" w:bidi="ar-SA"/>
              </w:rPr>
            </w:sdtEndPr>
            <w:sdtContent>
              <w:sdt>
                <w:sdtPr>
                  <w:rPr>
                    <w:rFonts w:asciiTheme="minorHAnsi" w:hAnsiTheme="minorHAnsi" w:eastAsiaTheme="minorEastAsia" w:cstheme="minorBidi"/>
                    <w:lang w:val="en-US" w:eastAsia="zh-CN" w:bidi="ar-SA"/>
                  </w:rPr>
                  <w:id w:val="147473236"/>
                  <w:placeholder>
                    <w:docPart w:val="{5f864795-3e63-45af-aacf-9759cbd39e24}"/>
                  </w:placeholder>
                  <w15:color w:val="509DF3"/>
                </w:sdtPr>
                <w:sdtEndPr>
                  <w:rPr>
                    <w:rFonts w:asciiTheme="minorHAnsi" w:hAnsiTheme="minorHAnsi" w:eastAsiaTheme="minorEastAsia" w:cstheme="minorBidi"/>
                    <w:lang w:val="en-US" w:eastAsia="zh-CN" w:bidi="ar-SA"/>
                  </w:rPr>
                </w:sdtEndPr>
                <w:sdtContent>
                  <w:r>
                    <w:rPr>
                      <w:rFonts w:hint="default"/>
                      <w:lang w:val="en-US"/>
                    </w:rPr>
                    <w:t>Features</w:t>
                  </w:r>
                </w:sdtContent>
              </w:sdt>
              <w:r>
                <w:tab/>
              </w:r>
              <w:r>
                <w:rPr>
                  <w:rFonts w:hint="default"/>
                  <w:lang w:val="en-US"/>
                </w:rPr>
                <w:t>1</w:t>
              </w:r>
              <w:r>
                <w:t xml:space="preserve"> </w:t>
              </w:r>
            </w:sdtContent>
          </w:sdt>
        </w:p>
        <w:p>
          <w:pPr>
            <w:pStyle w:val="9"/>
            <w:tabs>
              <w:tab w:val="right" w:leader="dot" w:pos="8306"/>
            </w:tabs>
            <w:rPr>
              <w:rFonts w:hint="default"/>
              <w:lang w:val="en-US"/>
            </w:rPr>
          </w:pPr>
          <w:sdt>
            <w:sdtPr>
              <w:rPr>
                <w:rFonts w:asciiTheme="minorHAnsi" w:hAnsiTheme="minorHAnsi" w:eastAsiaTheme="minorEastAsia" w:cstheme="minorBidi"/>
                <w:lang w:val="en-US" w:eastAsia="zh-CN" w:bidi="ar-SA"/>
              </w:rPr>
              <w:id w:val="147473236"/>
              <w:placeholder>
                <w:docPart w:val="{106c0574-f5d7-4524-afe7-b5753487d0e0}"/>
              </w:placeholder>
              <w15:color w:val="509DF3"/>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Block Diagram</w:t>
              </w:r>
            </w:sdtContent>
          </w:sdt>
          <w:r>
            <w:tab/>
          </w:r>
          <w:r>
            <w:rPr>
              <w:rFonts w:hint="default"/>
              <w:lang w:val="en-US"/>
            </w:rPr>
            <w:t>2</w:t>
          </w:r>
        </w:p>
        <w:p>
          <w:pPr>
            <w:pStyle w:val="9"/>
            <w:tabs>
              <w:tab w:val="right" w:leader="dot" w:pos="8306"/>
            </w:tabs>
          </w:pPr>
          <w:sdt>
            <w:sdtPr>
              <w:rPr>
                <w:rFonts w:asciiTheme="minorHAnsi" w:hAnsiTheme="minorHAnsi" w:eastAsiaTheme="minorEastAsia" w:cstheme="minorBidi"/>
                <w:lang w:val="en-US" w:eastAsia="zh-CN" w:bidi="ar-SA"/>
              </w:rPr>
              <w:id w:val="147473236"/>
              <w:placeholder>
                <w:docPart w:val="{4425384b-f462-4456-b7d9-3815c24035b2}"/>
              </w:placeholder>
              <w15:color w:val="509DF3"/>
            </w:sdtPr>
            <w:sdtEndPr>
              <w:rPr>
                <w:rFonts w:asciiTheme="minorHAnsi" w:hAnsiTheme="minorHAnsi" w:eastAsiaTheme="minorEastAsia" w:cstheme="minorBidi"/>
                <w:lang w:val="en-US" w:eastAsia="zh-CN" w:bidi="ar-SA"/>
              </w:rPr>
            </w:sdtEndPr>
            <w:sdtContent>
              <w:r>
                <w:rPr>
                  <w:rFonts w:hint="default"/>
                  <w:lang w:val="en-US"/>
                </w:rPr>
                <w:t>Port Description</w:t>
              </w:r>
            </w:sdtContent>
          </w:sdt>
          <w:r>
            <w:tab/>
          </w:r>
          <w:r>
            <w:t>4</w:t>
          </w:r>
        </w:p>
        <w:p>
          <w:pPr>
            <w:pStyle w:val="9"/>
            <w:tabs>
              <w:tab w:val="right" w:leader="dot" w:pos="8306"/>
            </w:tabs>
          </w:pPr>
          <w:sdt>
            <w:sdtPr>
              <w:rPr>
                <w:rFonts w:asciiTheme="minorHAnsi" w:hAnsiTheme="minorHAnsi" w:eastAsiaTheme="minorEastAsia" w:cstheme="minorBidi"/>
                <w:lang w:val="en-US" w:eastAsia="zh-CN" w:bidi="ar-SA"/>
              </w:rPr>
              <w:id w:val="147473236"/>
              <w:placeholder>
                <w:docPart w:val="{2c5df2bb-ce88-45c7-a9ec-9c983828d91f}"/>
              </w:placeholder>
              <w15:color w:val="509DF3"/>
            </w:sdtPr>
            <w:sdtEndPr>
              <w:rPr>
                <w:rFonts w:asciiTheme="minorHAnsi" w:hAnsiTheme="minorHAnsi" w:eastAsiaTheme="minorEastAsia" w:cstheme="minorBidi"/>
                <w:lang w:val="en-US" w:eastAsia="zh-CN" w:bidi="ar-SA"/>
              </w:rPr>
            </w:sdtEndPr>
            <w:sdtContent>
              <w:r>
                <w:rPr>
                  <w:rFonts w:hint="default"/>
                  <w:b w:val="0"/>
                  <w:bCs w:val="0"/>
                  <w:lang w:val="en-US"/>
                </w:rPr>
                <w:t xml:space="preserve">Block Description </w:t>
              </w:r>
            </w:sdtContent>
          </w:sdt>
          <w:r>
            <w:tab/>
          </w:r>
          <w:r>
            <w:t>5</w:t>
          </w:r>
          <w:r>
            <w:br w:type="textWrapping"/>
          </w:r>
          <w:sdt>
            <w:sdtPr>
              <w:rPr>
                <w:rFonts w:asciiTheme="minorHAnsi" w:hAnsiTheme="minorHAnsi" w:eastAsiaTheme="minorEastAsia" w:cstheme="minorBidi"/>
                <w:lang w:val="en-US" w:eastAsia="zh-CN" w:bidi="ar-SA"/>
              </w:rPr>
              <w:id w:val="147473236"/>
              <w:placeholder>
                <w:docPart w:val="{8b7354f0-8d95-4c46-a4b7-0cdf3e5e1acb}"/>
              </w:placeholder>
              <w15:color w:val="509DF3"/>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Block Parameters</w:t>
              </w:r>
            </w:sdtContent>
          </w:sdt>
          <w:r>
            <w:tab/>
          </w:r>
          <w:r>
            <w:t>6</w:t>
          </w:r>
        </w:p>
        <w:p>
          <w:pPr>
            <w:pStyle w:val="9"/>
            <w:tabs>
              <w:tab w:val="right" w:leader="dot" w:pos="8306"/>
            </w:tabs>
            <w:rPr>
              <w:rFonts w:ascii="SimSun" w:hAnsi="SimSun" w:eastAsia="SimSun" w:cstheme="minorBidi"/>
              <w:sz w:val="20"/>
              <w:szCs w:val="20"/>
              <w:lang w:val="en-US" w:eastAsia="zh-CN" w:bidi="ar-SA"/>
            </w:rPr>
          </w:pPr>
          <w:sdt>
            <w:sdtPr>
              <w:rPr>
                <w:rFonts w:asciiTheme="minorHAnsi" w:hAnsiTheme="minorHAnsi" w:eastAsiaTheme="minorEastAsia" w:cstheme="minorBidi"/>
                <w:lang w:val="en-US" w:eastAsia="zh-CN" w:bidi="ar-SA"/>
              </w:rPr>
              <w:id w:val="147473236"/>
              <w:placeholder>
                <w:docPart w:val="{8693d26f-bc33-4f77-905f-8420631a23bb}"/>
              </w:placeholder>
              <w15:color w:val="509DF3"/>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Registers Description</w:t>
              </w:r>
            </w:sdtContent>
          </w:sdt>
          <w:r>
            <w:tab/>
          </w:r>
          <w:r>
            <w:t>6</w:t>
          </w:r>
          <w:bookmarkEnd w:id="0"/>
          <w:r>
            <w:br w:type="textWrapping"/>
          </w:r>
          <w:r>
            <w:rPr>
              <w:rFonts w:hint="default"/>
              <w:lang w:val="en-US"/>
            </w:rPr>
            <w:t>Timing Specification …………………………………………………………………………………… 7</w:t>
          </w:r>
          <w:r>
            <w:rPr>
              <w:rFonts w:hint="default"/>
              <w:lang w:val="en-US"/>
            </w:rPr>
            <w:br w:type="textWrapping"/>
          </w:r>
          <w:r>
            <w:rPr>
              <w:rFonts w:hint="default"/>
              <w:lang w:val="en-US"/>
            </w:rPr>
            <w:t>Implementation Description  ……………………………………………………………………….……8             Verification …………………………………………………………………………………………….9</w:t>
          </w:r>
          <w:r>
            <w:rPr>
              <w:rFonts w:hint="default"/>
              <w:lang w:val="en-US"/>
            </w:rPr>
            <w:br w:type="textWrapping"/>
          </w:r>
          <w:r>
            <w:rPr>
              <w:rFonts w:hint="default"/>
              <w:lang w:val="en-US"/>
            </w:rPr>
            <w:t>Synthesis     ……………………………………………………………………………………………10</w:t>
          </w:r>
          <w:r>
            <w:rPr>
              <w:rFonts w:hint="default"/>
              <w:lang w:val="en-US"/>
            </w:rPr>
            <w:br w:type="textWrapping"/>
          </w:r>
        </w:p>
      </w:sdtContent>
    </w:sdt>
    <w:p>
      <w:pPr>
        <w:pStyle w:val="9"/>
        <w:tabs>
          <w:tab w:val="right" w:leader="dot" w:pos="8306"/>
        </w:tabs>
        <w:rPr>
          <w:rFonts w:hint="default"/>
          <w:lang w:val="en-US"/>
        </w:rPr>
      </w:pPr>
    </w:p>
    <w:p>
      <w:pPr>
        <w:bidi w:val="0"/>
      </w:pPr>
    </w:p>
    <w:p>
      <w:r>
        <w:br w:type="page"/>
      </w:r>
    </w:p>
    <w:p>
      <w:pPr>
        <w:pStyle w:val="2"/>
        <w:numPr>
          <w:ilvl w:val="0"/>
          <w:numId w:val="1"/>
        </w:numPr>
        <w:tabs>
          <w:tab w:val="clear" w:pos="425"/>
        </w:tabs>
        <w:bidi w:val="0"/>
        <w:ind w:left="620" w:leftChars="0" w:hanging="420" w:firstLineChars="0"/>
        <w:jc w:val="left"/>
        <w:rPr>
          <w:rFonts w:hint="default"/>
          <w:lang w:val="en-US"/>
        </w:rPr>
      </w:pPr>
      <w:r>
        <w:rPr>
          <w:rFonts w:hint="default"/>
          <w:lang w:val="en-US"/>
        </w:rPr>
        <w:t>Features:</w:t>
      </w:r>
    </w:p>
    <w:p>
      <w:pPr>
        <w:pStyle w:val="4"/>
        <w:numPr>
          <w:ilvl w:val="0"/>
          <w:numId w:val="2"/>
        </w:numPr>
        <w:bidi w:val="0"/>
        <w:rPr>
          <w:rFonts w:hint="default"/>
          <w:lang w:val="en-US"/>
        </w:rPr>
      </w:pPr>
      <w:r>
        <w:rPr>
          <w:rFonts w:hint="default"/>
          <w:b w:val="0"/>
          <w:bCs w:val="0"/>
          <w:sz w:val="28"/>
          <w:szCs w:val="28"/>
          <w:lang w:val="en-US"/>
        </w:rPr>
        <w:t>This System provides the following operations :</w:t>
      </w:r>
      <w:r>
        <w:rPr>
          <w:rFonts w:hint="default"/>
          <w:b w:val="0"/>
          <w:bCs w:val="0"/>
          <w:sz w:val="28"/>
          <w:szCs w:val="28"/>
          <w:lang w:val="en-US"/>
        </w:rPr>
        <w:br w:type="textWrapping"/>
      </w:r>
      <w:r>
        <w:rPr>
          <w:rFonts w:hint="default"/>
          <w:b w:val="0"/>
          <w:bCs w:val="0"/>
          <w:sz w:val="28"/>
          <w:szCs w:val="28"/>
          <w:lang w:val="en-US"/>
        </w:rPr>
        <w:t xml:space="preserve">1) Withdrawal Operation . </w:t>
      </w:r>
      <w:r>
        <w:rPr>
          <w:rFonts w:hint="default"/>
          <w:b w:val="0"/>
          <w:bCs w:val="0"/>
          <w:sz w:val="28"/>
          <w:szCs w:val="28"/>
          <w:lang w:val="en-US"/>
        </w:rPr>
        <w:br w:type="textWrapping"/>
      </w:r>
      <w:r>
        <w:rPr>
          <w:rFonts w:hint="default"/>
          <w:b w:val="0"/>
          <w:bCs w:val="0"/>
          <w:sz w:val="28"/>
          <w:szCs w:val="28"/>
          <w:lang w:val="en-US"/>
        </w:rPr>
        <w:t>2) Deposite Operation .</w:t>
      </w:r>
      <w:r>
        <w:rPr>
          <w:rFonts w:hint="default"/>
          <w:b w:val="0"/>
          <w:bCs w:val="0"/>
          <w:sz w:val="28"/>
          <w:szCs w:val="28"/>
          <w:lang w:val="en-US"/>
        </w:rPr>
        <w:br w:type="textWrapping"/>
      </w:r>
      <w:r>
        <w:rPr>
          <w:rFonts w:hint="default"/>
          <w:b w:val="0"/>
          <w:bCs w:val="0"/>
          <w:sz w:val="28"/>
          <w:szCs w:val="28"/>
          <w:lang w:val="en-US"/>
        </w:rPr>
        <w:t>3) Balance_Service .</w:t>
      </w:r>
      <w:r>
        <w:rPr>
          <w:rFonts w:hint="default"/>
          <w:b w:val="0"/>
          <w:bCs w:val="0"/>
          <w:sz w:val="28"/>
          <w:szCs w:val="28"/>
          <w:lang w:val="en-US"/>
        </w:rPr>
        <w:br w:type="textWrapping"/>
      </w:r>
      <w:r>
        <w:rPr>
          <w:rFonts w:hint="default"/>
          <w:b w:val="0"/>
          <w:bCs w:val="0"/>
          <w:sz w:val="28"/>
          <w:szCs w:val="28"/>
          <w:lang w:val="en-US"/>
        </w:rPr>
        <w:t>4) Transfer operation .</w:t>
      </w:r>
    </w:p>
    <w:p>
      <w:pPr>
        <w:pStyle w:val="4"/>
        <w:numPr>
          <w:ilvl w:val="0"/>
          <w:numId w:val="2"/>
        </w:numPr>
        <w:bidi w:val="0"/>
        <w:rPr>
          <w:rFonts w:hint="default"/>
          <w:lang w:val="en-US"/>
        </w:rPr>
      </w:pPr>
      <w:r>
        <w:rPr>
          <w:rFonts w:hint="default"/>
          <w:b w:val="0"/>
          <w:bCs w:val="0"/>
          <w:sz w:val="28"/>
          <w:szCs w:val="28"/>
          <w:lang w:val="en-US"/>
        </w:rPr>
        <w:t xml:space="preserve">It has a database mimicking unit defined by : </w:t>
      </w:r>
      <w:r>
        <w:rPr>
          <w:rFonts w:hint="default"/>
          <w:b w:val="0"/>
          <w:bCs w:val="0"/>
          <w:sz w:val="28"/>
          <w:szCs w:val="28"/>
          <w:lang w:val="en-US"/>
        </w:rPr>
        <w:br w:type="textWrapping"/>
      </w:r>
      <w:r>
        <w:rPr>
          <w:rFonts w:hint="default"/>
          <w:b w:val="0"/>
          <w:bCs w:val="0"/>
          <w:sz w:val="28"/>
          <w:szCs w:val="28"/>
          <w:lang w:val="en-US"/>
        </w:rPr>
        <w:t>-Ram block :</w:t>
      </w:r>
      <w:r>
        <w:rPr>
          <w:rFonts w:hint="default"/>
          <w:b w:val="0"/>
          <w:bCs w:val="0"/>
          <w:sz w:val="28"/>
          <w:szCs w:val="28"/>
          <w:lang w:val="en-US"/>
        </w:rPr>
        <w:br w:type="textWrapping"/>
      </w:r>
      <w:r>
        <w:rPr>
          <w:rFonts w:hint="default"/>
          <w:b w:val="0"/>
          <w:bCs w:val="0"/>
          <w:sz w:val="28"/>
          <w:szCs w:val="28"/>
          <w:lang w:val="en-US"/>
        </w:rPr>
        <w:t xml:space="preserve">Where it contains the available credit &amp; the up-limit value for the user to withdraw or transfer money . </w:t>
      </w:r>
      <w:r>
        <w:rPr>
          <w:rFonts w:hint="default"/>
          <w:b w:val="0"/>
          <w:bCs w:val="0"/>
          <w:sz w:val="28"/>
          <w:szCs w:val="28"/>
          <w:lang w:val="en-US"/>
        </w:rPr>
        <w:br w:type="textWrapping"/>
      </w:r>
      <w:r>
        <w:rPr>
          <w:rFonts w:hint="default"/>
          <w:b w:val="0"/>
          <w:bCs w:val="0"/>
          <w:sz w:val="28"/>
          <w:szCs w:val="28"/>
          <w:lang w:val="en-US"/>
        </w:rPr>
        <w:t xml:space="preserve">It is updated for each  operation that causes changes in user credit or up-limit  </w:t>
      </w:r>
      <w:r>
        <w:rPr>
          <w:rFonts w:hint="default"/>
          <w:b w:val="0"/>
          <w:bCs w:val="0"/>
          <w:sz w:val="28"/>
          <w:szCs w:val="28"/>
          <w:lang w:val="en-US"/>
        </w:rPr>
        <w:br w:type="textWrapping"/>
      </w:r>
      <w:r>
        <w:rPr>
          <w:rFonts w:hint="default"/>
          <w:b w:val="0"/>
          <w:bCs w:val="0"/>
          <w:sz w:val="28"/>
          <w:szCs w:val="28"/>
          <w:lang w:val="en-US"/>
        </w:rPr>
        <w:t>-Rom block :</w:t>
      </w:r>
      <w:r>
        <w:rPr>
          <w:rFonts w:hint="default"/>
          <w:b w:val="0"/>
          <w:bCs w:val="0"/>
          <w:sz w:val="28"/>
          <w:szCs w:val="28"/>
          <w:lang w:val="en-US"/>
        </w:rPr>
        <w:br w:type="textWrapping"/>
      </w:r>
      <w:r>
        <w:rPr>
          <w:rFonts w:hint="default"/>
          <w:b w:val="0"/>
          <w:bCs w:val="0"/>
          <w:sz w:val="28"/>
          <w:szCs w:val="28"/>
          <w:lang w:val="en-US"/>
        </w:rPr>
        <w:t xml:space="preserve">It contains the ref-password for the credit card and a valid indicator to show whether this user account is valid or not . </w:t>
      </w:r>
      <w:r>
        <w:rPr>
          <w:rFonts w:hint="default"/>
          <w:b w:val="0"/>
          <w:bCs w:val="0"/>
          <w:sz w:val="28"/>
          <w:szCs w:val="28"/>
          <w:lang w:val="en-US"/>
        </w:rPr>
        <w:br w:type="textWrapping"/>
      </w:r>
      <w:r>
        <w:rPr>
          <w:rFonts w:hint="default"/>
          <w:b w:val="0"/>
          <w:bCs w:val="0"/>
          <w:sz w:val="28"/>
          <w:szCs w:val="28"/>
          <w:lang w:val="en-US"/>
        </w:rPr>
        <w:br w:type="textWrapping"/>
      </w:r>
    </w:p>
    <w:p>
      <w:pPr>
        <w:pStyle w:val="4"/>
        <w:numPr>
          <w:ilvl w:val="0"/>
          <w:numId w:val="0"/>
        </w:numPr>
        <w:bidi w:val="0"/>
        <w:ind w:leftChars="0"/>
        <w:rPr>
          <w:rFonts w:hint="default"/>
          <w:b w:val="0"/>
          <w:bCs w:val="0"/>
          <w:sz w:val="28"/>
          <w:szCs w:val="28"/>
          <w:lang w:val="en-US"/>
        </w:rPr>
      </w:pPr>
    </w:p>
    <w:p>
      <w:pPr>
        <w:pStyle w:val="4"/>
        <w:numPr>
          <w:ilvl w:val="0"/>
          <w:numId w:val="0"/>
        </w:numPr>
        <w:bidi w:val="0"/>
        <w:ind w:leftChars="0"/>
        <w:rPr>
          <w:rFonts w:hint="default"/>
          <w:lang w:val="en-US"/>
        </w:rPr>
      </w:pPr>
      <w:r>
        <w:rPr>
          <w:rFonts w:hint="default"/>
          <w:b w:val="0"/>
          <w:bCs w:val="0"/>
          <w:sz w:val="28"/>
          <w:szCs w:val="28"/>
          <w:lang w:val="en-US"/>
        </w:rPr>
        <w:br w:type="textWrapping"/>
      </w:r>
      <w:r>
        <w:rPr>
          <w:rFonts w:hint="default"/>
          <w:b w:val="0"/>
          <w:bCs w:val="0"/>
          <w:sz w:val="28"/>
          <w:szCs w:val="28"/>
          <w:lang w:val="en-GB"/>
        </w:rPr>
        <w:br w:type="textWrapping"/>
      </w:r>
      <w:r>
        <w:rPr>
          <w:rFonts w:hint="default"/>
          <w:b w:val="0"/>
          <w:bCs w:val="0"/>
          <w:sz w:val="28"/>
          <w:szCs w:val="28"/>
          <w:lang w:val="en-US"/>
        </w:rPr>
        <w:br w:type="textWrapping"/>
      </w:r>
      <w:r>
        <w:rPr>
          <w:rFonts w:hint="default"/>
          <w:lang w:val="en-US"/>
        </w:rPr>
        <w:br w:type="textWrapping"/>
      </w:r>
      <w:r>
        <w:rPr>
          <w:rFonts w:hint="default"/>
          <w:lang w:val="en-US"/>
        </w:rPr>
        <w:br w:type="textWrapping"/>
      </w:r>
    </w:p>
    <w:p>
      <w:pPr>
        <w:rPr>
          <w:rFonts w:hint="default"/>
          <w:lang w:val="en-US"/>
        </w:rPr>
      </w:pPr>
      <w:r>
        <w:rPr>
          <w:rFonts w:hint="default"/>
          <w:lang w:val="en-US"/>
        </w:rPr>
        <w:br w:type="page"/>
      </w:r>
    </w:p>
    <w:p>
      <w:pPr>
        <w:pStyle w:val="2"/>
        <w:bidi w:val="0"/>
        <w:rPr>
          <w:rFonts w:hint="default"/>
          <w:lang w:val="en-US"/>
        </w:rPr>
      </w:pPr>
      <w:r>
        <w:rPr>
          <w:rFonts w:hint="default"/>
          <w:lang w:val="en-US"/>
        </w:rPr>
        <w:t>2.Block Diagram</w:t>
      </w:r>
      <w:r>
        <w:rPr>
          <w:rFonts w:hint="default"/>
          <w:lang w:val="en-US"/>
        </w:rPr>
        <w:br w:type="textWrapping"/>
      </w:r>
      <w:r>
        <w:rPr>
          <w:rFonts w:hint="default"/>
          <w:lang w:val="en-US"/>
        </w:rPr>
        <w:object>
          <v:shape id="_x0000_i1025" o:spt="75" type="#_x0000_t75" style="height:383.15pt;width:477.5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r>
        <w:rPr>
          <w:rFonts w:hint="default"/>
          <w:lang w:val="en-US"/>
        </w:rPr>
        <w:tab/>
      </w:r>
      <w:r>
        <w:rPr>
          <w:rFonts w:hint="default"/>
          <w:lang w:val="en-US"/>
        </w:rPr>
        <w:br w:type="textWrapping"/>
      </w:r>
    </w:p>
    <w:p>
      <w:pPr>
        <w:rPr>
          <w:rFonts w:hint="default"/>
          <w:lang w:val="en-US"/>
        </w:rPr>
      </w:pPr>
      <w:r>
        <w:rPr>
          <w:rFonts w:hint="default"/>
          <w:lang w:val="en-US"/>
        </w:rPr>
        <w:br w:type="page"/>
      </w:r>
    </w:p>
    <w:p>
      <w:pPr>
        <w:pStyle w:val="2"/>
        <w:bidi w:val="0"/>
        <w:rPr>
          <w:rFonts w:hint="default"/>
          <w:lang w:val="en-US"/>
        </w:rPr>
      </w:pPr>
      <w:r>
        <w:rPr>
          <w:rFonts w:hint="default"/>
          <w:lang w:val="en-US"/>
        </w:rPr>
        <w:t xml:space="preserve">3.Port Description </w:t>
      </w:r>
      <w:r>
        <w:rPr>
          <w:rFonts w:hint="default"/>
          <w:lang w:val="en-US"/>
        </w:rPr>
        <w:br w:type="textWrapping"/>
      </w:r>
      <w:r>
        <w:rPr>
          <w:rFonts w:hint="default"/>
          <w:lang w:val="en-US"/>
        </w:rPr>
        <w:br w:type="textWrapping"/>
      </w:r>
      <w:r>
        <w:rPr>
          <w:rFonts w:hint="default"/>
          <w:lang w:val="en-US"/>
        </w:rPr>
        <w:br w:type="textWrapping"/>
      </w:r>
    </w:p>
    <w:tbl>
      <w:tblPr>
        <w:tblStyle w:val="8"/>
        <w:tblpPr w:leftFromText="180" w:rightFromText="180" w:vertAnchor="page" w:horzAnchor="page" w:tblpX="1692" w:tblpY="2833"/>
        <w:tblOverlap w:val="never"/>
        <w:tblW w:w="103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6"/>
        <w:gridCol w:w="1020"/>
        <w:gridCol w:w="2046"/>
        <w:gridCol w:w="778"/>
        <w:gridCol w:w="93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Port Name</w:t>
            </w:r>
          </w:p>
        </w:tc>
        <w:tc>
          <w:tcPr>
            <w:tcW w:w="1646"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Width</w:t>
            </w:r>
          </w:p>
        </w:tc>
        <w:tc>
          <w:tcPr>
            <w:tcW w:w="1020"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Direction</w:t>
            </w:r>
          </w:p>
        </w:tc>
        <w:tc>
          <w:tcPr>
            <w:tcW w:w="2046"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Src/Dest</w:t>
            </w:r>
          </w:p>
        </w:tc>
        <w:tc>
          <w:tcPr>
            <w:tcW w:w="778"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Clock</w:t>
            </w:r>
          </w:p>
        </w:tc>
        <w:tc>
          <w:tcPr>
            <w:tcW w:w="934"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Power Domain</w:t>
            </w:r>
          </w:p>
        </w:tc>
        <w:tc>
          <w:tcPr>
            <w:tcW w:w="2014" w:type="dxa"/>
            <w:shd w:val="clear" w:color="auto" w:fill="000000" w:themeFill="text1"/>
          </w:tcPr>
          <w:p>
            <w:pPr>
              <w:widowControl w:val="0"/>
              <w:jc w:val="both"/>
              <w:rPr>
                <w:color w:val="FFFFFF" w:themeColor="background1"/>
                <w:vertAlign w:val="baseline"/>
                <w14:textFill>
                  <w14:solidFill>
                    <w14:schemeClr w14:val="bg1"/>
                  </w14:solidFill>
                </w14:textFill>
              </w:rPr>
            </w:pPr>
            <w:r>
              <w:rPr>
                <w:rFonts w:hint="default"/>
                <w:color w:val="FFFFFF" w:themeColor="background1"/>
                <w:vertAlign w:val="baseline"/>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clk</w:t>
            </w:r>
          </w:p>
        </w:tc>
        <w:tc>
          <w:tcPr>
            <w:tcW w:w="1646"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Clock used to time all capturing @ posedge [TBD]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BEBEBE" w:themeFill="background1" w:themeFillShade="BF"/>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slow_clk</w:t>
            </w:r>
          </w:p>
        </w:tc>
        <w:tc>
          <w:tcPr>
            <w:tcW w:w="1646" w:type="dxa"/>
            <w:shd w:val="clear" w:color="auto" w:fill="BEBEBE" w:themeFill="background1" w:themeFillShade="BF"/>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1</w:t>
            </w:r>
          </w:p>
        </w:tc>
        <w:tc>
          <w:tcPr>
            <w:tcW w:w="1020"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BEBEBE" w:themeFill="background1" w:themeFillShade="BF"/>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w:t>
            </w:r>
          </w:p>
        </w:tc>
        <w:tc>
          <w:tcPr>
            <w:tcW w:w="934" w:type="dxa"/>
            <w:shd w:val="clear" w:color="auto" w:fill="BEBEBE" w:themeFill="background1" w:themeFillShade="BF"/>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w:t>
            </w:r>
          </w:p>
        </w:tc>
        <w:tc>
          <w:tcPr>
            <w:tcW w:w="2014" w:type="dxa"/>
            <w:shd w:val="clear" w:color="auto" w:fill="BEBEBE" w:themeFill="background1" w:themeFillShade="BF"/>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Clock used to count waiting timers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BEBEBE" w:themeFill="background1" w:themeFillShade="BF"/>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rst_n</w:t>
            </w:r>
          </w:p>
        </w:tc>
        <w:tc>
          <w:tcPr>
            <w:tcW w:w="1646"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BEBEBE" w:themeFill="background1" w:themeFillShade="BF"/>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BEBEBE" w:themeFill="background1" w:themeFillShade="BF"/>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Asynchronous active low reset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available_credit_out</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EG"/>
                <w14:textFill>
                  <w14:solidFill>
                    <w14:schemeClr w14:val="tx1"/>
                  </w14:solidFill>
                </w14:textFill>
              </w:rPr>
            </w:pPr>
            <w:r>
              <w:rPr>
                <w:rFonts w:hint="default"/>
                <w:color w:val="000000" w:themeColor="text1"/>
                <w:vertAlign w:val="baseline"/>
                <w:lang w:val="en-US"/>
                <w14:textFill>
                  <w14:solidFill>
                    <w14:schemeClr w14:val="tx1"/>
                  </w14:solidFill>
                </w14:textFill>
              </w:rPr>
              <w:t>CREDIT_VAL_SIZE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OUTPUT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For displaying available credit for user 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abort</w:t>
            </w:r>
          </w:p>
        </w:tc>
        <w:tc>
          <w:tcPr>
            <w:tcW w:w="16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OUTPUT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(PULSE)A Flag to indicate an error happened during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done</w:t>
            </w:r>
          </w:p>
        </w:tc>
        <w:tc>
          <w:tcPr>
            <w:tcW w:w="16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OUTPUT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(PULSE)A Flag to indicate a successful operation .</w:t>
            </w:r>
            <w:r>
              <w:rPr>
                <w:rFonts w:hint="default"/>
                <w:color w:val="000000" w:themeColor="text1"/>
                <w:vertAlign w:val="baseline"/>
                <w:lang w:val="en-US"/>
                <w14:textFill>
                  <w14:solidFill>
                    <w14:schemeClr w14:val="tx1"/>
                  </w14:solidFill>
                </w14:textFill>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card_spell_out</w:t>
            </w:r>
          </w:p>
        </w:tc>
        <w:tc>
          <w:tcPr>
            <w:tcW w:w="16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OUTPUT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(PULSE)Control signal triggered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 xml:space="preserve">1) Successful operation is done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2)Cancel at OPERATION_CHOICE state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885"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wr_en</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OUTPUT</w:t>
            </w:r>
          </w:p>
        </w:tc>
        <w:tc>
          <w:tcPr>
            <w:tcW w:w="20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card_handler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To define operation on RAM/ROM on card handler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0:Read</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1:Write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final_credit</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EG"/>
                <w14:textFill>
                  <w14:solidFill>
                    <w14:schemeClr w14:val="tx1"/>
                  </w14:solidFill>
                </w14:textFill>
              </w:rPr>
            </w:pPr>
            <w:r>
              <w:rPr>
                <w:rFonts w:hint="default"/>
                <w:color w:val="000000" w:themeColor="text1"/>
                <w:vertAlign w:val="baseline"/>
                <w:lang w:val="en-US"/>
                <w14:textFill>
                  <w14:solidFill>
                    <w14:schemeClr w14:val="tx1"/>
                  </w14:solidFill>
                </w14:textFill>
              </w:rPr>
              <w:t>CREDIT_VAL_SIZE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OUTPUT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card_handler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Indicate final credit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(Ex. In Balance service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final_up_limit</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UP_LIMIT_SIZE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OUTPUT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card_handler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Update Final_uplimit for a user after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transfer_en</w:t>
            </w:r>
          </w:p>
        </w:tc>
        <w:tc>
          <w:tcPr>
            <w:tcW w:w="16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OUTPUT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card_handler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(Level)Enable transfer operation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1885"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atm_init</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Address bus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5" w:type="dxa"/>
            <w:shd w:val="clear" w:color="auto" w:fill="8EAADB" w:themeFill="accent5" w:themeFillTint="99"/>
          </w:tcPr>
          <w:p>
            <w:pPr>
              <w:widowControl w:val="0"/>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insert</w:t>
            </w:r>
          </w:p>
        </w:tc>
        <w:tc>
          <w:tcPr>
            <w:tcW w:w="16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p>
        </w:tc>
        <w:tc>
          <w:tcPr>
            <w:tcW w:w="201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Pulse: Triggered high when card is 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 w:hRule="atLeast"/>
        </w:trPr>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atm_capacity</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GB"/>
                <w14:textFill>
                  <w14:solidFill>
                    <w14:schemeClr w14:val="tx1"/>
                  </w14:solidFill>
                </w14:textFill>
              </w:rPr>
              <w:t>ATM_CAP</w:t>
            </w:r>
            <w:r>
              <w:rPr>
                <w:rFonts w:hint="default"/>
                <w:color w:val="000000" w:themeColor="text1"/>
                <w:vertAlign w:val="baseline"/>
                <w:lang w:val="en-US"/>
                <w14:textFill>
                  <w14:solidFill>
                    <w14:schemeClr w14:val="tx1"/>
                  </w14:solidFill>
                </w14:textFill>
              </w:rPr>
              <w:t>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System</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Defines the Max capcity of cach available in ATM:</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Max Value = 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op_choice</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GB"/>
                <w14:textFill>
                  <w14:solidFill>
                    <w14:schemeClr w14:val="tx1"/>
                  </w14:solidFill>
                </w14:textFill>
              </w:rPr>
              <w:t>OP_CHOICE_SIZE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Available operations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1) Cancel                          000</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2) Deposit                        001</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3) Withdrawal                 010</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4) balance_service         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language_choice</w:t>
            </w:r>
          </w:p>
        </w:tc>
        <w:tc>
          <w:tcPr>
            <w:tcW w:w="16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numPr>
                <w:ilvl w:val="0"/>
                <w:numId w:val="0"/>
              </w:numPr>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0: Arabic</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1:English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8EAADB" w:themeFill="accent5"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Input_password</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PASSWORD_SIZE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Contains 4 numbers , Each number is represented in 4 bits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885" w:type="dxa"/>
            <w:shd w:val="clear" w:color="auto" w:fill="8EAADB" w:themeFill="accent5"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deposite_value</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GB"/>
                <w14:textFill>
                  <w14:solidFill>
                    <w14:schemeClr w14:val="tx1"/>
                  </w14:solidFill>
                </w14:textFill>
              </w:rPr>
              <w:t>DEPOSITE_SIZE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Defines Deposite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8EAADB" w:themeFill="accent5"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withdrawal_value</w:t>
            </w:r>
          </w:p>
        </w:tc>
        <w:tc>
          <w:tcPr>
            <w:tcW w:w="16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GB"/>
                <w14:textFill>
                  <w14:solidFill>
                    <w14:schemeClr w14:val="tx1"/>
                  </w14:solidFill>
                </w14:textFill>
              </w:rPr>
              <w:t>WITHDRAW_SIZE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Defines Deposite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8EAADB" w:themeFill="accent5"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transfer_value</w:t>
            </w:r>
          </w:p>
        </w:tc>
        <w:tc>
          <w:tcPr>
            <w:tcW w:w="1646" w:type="dxa"/>
            <w:shd w:val="clear" w:color="auto" w:fill="8EAADB" w:themeFill="accent5" w:themeFillTint="99"/>
            <w:vAlign w:val="top"/>
          </w:tcPr>
          <w:p>
            <w:pPr>
              <w:widowControl w:val="0"/>
              <w:jc w:val="both"/>
              <w:rPr>
                <w:rFonts w:hint="default" w:asciiTheme="minorHAnsi" w:hAnsiTheme="minorHAnsi" w:eastAsiaTheme="minorEastAsia" w:cstheme="minorBidi"/>
                <w:color w:val="000000" w:themeColor="text1"/>
                <w:vertAlign w:val="baseline"/>
                <w:lang w:val="en-GB"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TRANSFER</w:t>
            </w:r>
            <w:r>
              <w:rPr>
                <w:rFonts w:hint="default"/>
                <w:color w:val="000000" w:themeColor="text1"/>
                <w:vertAlign w:val="baseline"/>
                <w:lang w:val="en-GB"/>
                <w14:textFill>
                  <w14:solidFill>
                    <w14:schemeClr w14:val="tx1"/>
                  </w14:solidFill>
                </w14:textFill>
              </w:rPr>
              <w:t>_SIZE</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p>
        </w:tc>
        <w:tc>
          <w:tcPr>
            <w:tcW w:w="201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5" w:type="dxa"/>
            <w:shd w:val="clear" w:color="auto" w:fill="8EAADB" w:themeFill="accent5"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enter</w:t>
            </w:r>
          </w:p>
        </w:tc>
        <w:tc>
          <w:tcPr>
            <w:tcW w:w="16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(positve edge deteteced)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Capture user inputs when triggered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8EAADB" w:themeFill="accent5"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cancel</w:t>
            </w:r>
          </w:p>
        </w:tc>
        <w:tc>
          <w:tcPr>
            <w:tcW w:w="1646" w:type="dxa"/>
            <w:shd w:val="clear" w:color="auto" w:fill="8EAADB" w:themeFill="accent5"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(Pulse) when triggered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Back from any operation to OPERATION_CHOICE state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Back from OPERATION_CHOICE state to IDLE .</w:t>
            </w:r>
            <w:r>
              <w:rPr>
                <w:rFonts w:hint="default"/>
                <w:color w:val="000000" w:themeColor="text1"/>
                <w:vertAlign w:val="baseline"/>
                <w:lang w:val="en-US"/>
                <w14:textFill>
                  <w14:solidFill>
                    <w14:schemeClr w14:val="tx1"/>
                  </w14:solidFill>
                </w14:textFill>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8EAADB" w:themeFill="accent5" w:themeFillTint="99"/>
          </w:tcPr>
          <w:p>
            <w:pPr>
              <w:widowControl w:val="0"/>
              <w:jc w:val="both"/>
              <w:rPr>
                <w:rFonts w:hint="default"/>
                <w:color w:val="000000" w:themeColor="text1"/>
                <w:vertAlign w:val="baseline"/>
                <w:lang w:val="en-GB" w:eastAsia="zh-CN"/>
                <w14:textFill>
                  <w14:solidFill>
                    <w14:schemeClr w14:val="tx1"/>
                  </w14:solidFill>
                </w14:textFill>
              </w:rPr>
            </w:pPr>
            <w:r>
              <w:rPr>
                <w:rFonts w:hint="default"/>
                <w:color w:val="000000" w:themeColor="text1"/>
                <w:vertAlign w:val="baseline"/>
                <w:lang w:val="en-GB" w:eastAsia="zh-CN"/>
                <w14:textFill>
                  <w14:solidFill>
                    <w14:schemeClr w14:val="tx1"/>
                  </w14:solidFill>
                </w14:textFill>
              </w:rPr>
              <w:t xml:space="preserve">enter </w:t>
            </w:r>
          </w:p>
        </w:tc>
        <w:tc>
          <w:tcPr>
            <w:tcW w:w="1646" w:type="dxa"/>
            <w:shd w:val="clear" w:color="auto" w:fill="8EAADB" w:themeFill="accent5"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1</w:t>
            </w:r>
          </w:p>
        </w:tc>
        <w:tc>
          <w:tcPr>
            <w:tcW w:w="1020" w:type="dxa"/>
            <w:shd w:val="clear" w:color="auto" w:fill="8EAADB" w:themeFill="accent5"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INPUT</w:t>
            </w:r>
          </w:p>
        </w:tc>
        <w:tc>
          <w:tcPr>
            <w:tcW w:w="2046" w:type="dxa"/>
            <w:shd w:val="clear" w:color="auto" w:fill="8EAADB" w:themeFill="accent5"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USER</w:t>
            </w:r>
          </w:p>
        </w:tc>
        <w:tc>
          <w:tcPr>
            <w:tcW w:w="778" w:type="dxa"/>
            <w:shd w:val="clear" w:color="auto" w:fill="8EAADB" w:themeFill="accent5"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w:t>
            </w:r>
          </w:p>
        </w:tc>
        <w:tc>
          <w:tcPr>
            <w:tcW w:w="934" w:type="dxa"/>
            <w:shd w:val="clear" w:color="auto" w:fill="8EAADB" w:themeFill="accent5"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w:t>
            </w:r>
          </w:p>
        </w:tc>
        <w:tc>
          <w:tcPr>
            <w:tcW w:w="2014" w:type="dxa"/>
            <w:shd w:val="clear" w:color="auto" w:fill="8EAADB" w:themeFill="accent5" w:themeFillTint="99"/>
          </w:tcPr>
          <w:p>
            <w:pPr>
              <w:widowControl w:val="0"/>
              <w:jc w:val="left"/>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 xml:space="preserve">(posedge detected ) </w:t>
            </w:r>
            <w:r>
              <w:rPr>
                <w:rFonts w:hint="default"/>
                <w:color w:val="000000" w:themeColor="text1"/>
                <w:vertAlign w:val="baseline"/>
                <w:lang w:val="en-GB"/>
                <w14:textFill>
                  <w14:solidFill>
                    <w14:schemeClr w14:val="tx1"/>
                  </w14:solidFill>
                </w14:textFill>
              </w:rPr>
              <w:br w:type="textWrapping"/>
            </w:r>
            <w:r>
              <w:rPr>
                <w:rFonts w:hint="default"/>
                <w:color w:val="000000" w:themeColor="text1"/>
                <w:vertAlign w:val="baseline"/>
                <w:lang w:val="en-GB"/>
                <w14:textFill>
                  <w14:solidFill>
                    <w14:schemeClr w14:val="tx1"/>
                  </w14:solidFill>
                </w14:textFill>
              </w:rPr>
              <w:t>A Control signal to capture user inputs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5" w:type="dxa"/>
            <w:shd w:val="clear" w:color="auto" w:fill="F4B083" w:themeFill="accent2"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available_credit</w:t>
            </w:r>
          </w:p>
        </w:tc>
        <w:tc>
          <w:tcPr>
            <w:tcW w:w="1646" w:type="dxa"/>
            <w:shd w:val="clear" w:color="auto" w:fill="F4B083" w:themeFill="accent2"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EG"/>
                <w14:textFill>
                  <w14:solidFill>
                    <w14:schemeClr w14:val="tx1"/>
                  </w14:solidFill>
                </w14:textFill>
              </w:rPr>
            </w:pPr>
            <w:r>
              <w:rPr>
                <w:rFonts w:hint="default"/>
                <w:color w:val="000000" w:themeColor="text1"/>
                <w:vertAlign w:val="baseline"/>
                <w:lang w:val="en-US"/>
                <w14:textFill>
                  <w14:solidFill>
                    <w14:schemeClr w14:val="tx1"/>
                  </w14:solidFill>
                </w14:textFill>
              </w:rPr>
              <w:t>CREDIT_VAL_SIZE</w:t>
            </w:r>
          </w:p>
        </w:tc>
        <w:tc>
          <w:tcPr>
            <w:tcW w:w="1020"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F4B083" w:themeFill="accent2" w:themeFillTint="99"/>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US"/>
                <w14:textFill>
                  <w14:solidFill>
                    <w14:schemeClr w14:val="tx1"/>
                  </w14:solidFill>
                </w14:textFill>
              </w:rPr>
              <w:t>CARD_</w:t>
            </w:r>
            <w:r>
              <w:rPr>
                <w:rFonts w:hint="default"/>
                <w:color w:val="000000" w:themeColor="text1"/>
                <w:vertAlign w:val="baseline"/>
                <w:lang w:val="en-GB"/>
                <w14:textFill>
                  <w14:solidFill>
                    <w14:schemeClr w14:val="tx1"/>
                  </w14:solidFill>
                </w14:textFill>
              </w:rPr>
              <w:t>HANDLER</w:t>
            </w:r>
          </w:p>
        </w:tc>
        <w:tc>
          <w:tcPr>
            <w:tcW w:w="778"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Read data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F4B083" w:themeFill="accent2"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ref_password</w:t>
            </w:r>
          </w:p>
        </w:tc>
        <w:tc>
          <w:tcPr>
            <w:tcW w:w="1646" w:type="dxa"/>
            <w:shd w:val="clear" w:color="auto" w:fill="F4B083" w:themeFill="accent2"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PASSWORD_SIZE</w:t>
            </w:r>
          </w:p>
        </w:tc>
        <w:tc>
          <w:tcPr>
            <w:tcW w:w="1020" w:type="dxa"/>
            <w:shd w:val="clear" w:color="auto" w:fill="F4B083" w:themeFill="accent2"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CARD_</w:t>
            </w:r>
            <w:r>
              <w:rPr>
                <w:rFonts w:hint="default"/>
                <w:color w:val="000000" w:themeColor="text1"/>
                <w:vertAlign w:val="baseline"/>
                <w:lang w:val="en-GB"/>
                <w14:textFill>
                  <w14:solidFill>
                    <w14:schemeClr w14:val="tx1"/>
                  </w14:solidFill>
                </w14:textFill>
              </w:rPr>
              <w:t>HANDLER</w:t>
            </w:r>
          </w:p>
        </w:tc>
        <w:tc>
          <w:tcPr>
            <w:tcW w:w="778"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F4B083" w:themeFill="accent2"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It indicates whether the transfer is done or still going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HIGH: Transfer is done</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 xml:space="preserve">Low: Still going or Still needs to be extended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F4B083" w:themeFill="accent2"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valid</w:t>
            </w:r>
          </w:p>
        </w:tc>
        <w:tc>
          <w:tcPr>
            <w:tcW w:w="1646"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w:t>
            </w:r>
          </w:p>
        </w:tc>
        <w:tc>
          <w:tcPr>
            <w:tcW w:w="1020"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CARD_</w:t>
            </w:r>
            <w:r>
              <w:rPr>
                <w:rFonts w:hint="default"/>
                <w:color w:val="000000" w:themeColor="text1"/>
                <w:vertAlign w:val="baseline"/>
                <w:lang w:val="en-GB"/>
                <w14:textFill>
                  <w14:solidFill>
                    <w14:schemeClr w14:val="tx1"/>
                  </w14:solidFill>
                </w14:textFill>
              </w:rPr>
              <w:t>HANDLER</w:t>
            </w:r>
          </w:p>
        </w:tc>
        <w:tc>
          <w:tcPr>
            <w:tcW w:w="778"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F4B083" w:themeFill="accent2" w:themeFillTint="99"/>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Indicates whether there’s an error or not :</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Low : Okay</w:t>
            </w:r>
            <w:r>
              <w:rPr>
                <w:rFonts w:hint="default"/>
                <w:color w:val="000000" w:themeColor="text1"/>
                <w:vertAlign w:val="baseline"/>
                <w:lang w:val="en-US"/>
                <w14:textFill>
                  <w14:solidFill>
                    <w14:schemeClr w14:val="tx1"/>
                  </w14:solidFill>
                </w14:textFill>
              </w:rPr>
              <w:br w:type="textWrapping"/>
            </w:r>
            <w:r>
              <w:rPr>
                <w:rFonts w:hint="default"/>
                <w:color w:val="000000" w:themeColor="text1"/>
                <w:vertAlign w:val="baseline"/>
                <w:lang w:val="en-US"/>
                <w14:textFill>
                  <w14:solidFill>
                    <w14:schemeClr w14:val="tx1"/>
                  </w14:solidFill>
                </w14:textFill>
              </w:rPr>
              <w:t xml:space="preserve">High : 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shd w:val="clear" w:color="auto" w:fill="F4B083" w:themeFill="accent2" w:themeFillTint="99"/>
          </w:tcPr>
          <w:p>
            <w:pPr>
              <w:widowControl w:val="0"/>
              <w:jc w:val="both"/>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up_limit</w:t>
            </w:r>
          </w:p>
        </w:tc>
        <w:tc>
          <w:tcPr>
            <w:tcW w:w="1646" w:type="dxa"/>
            <w:shd w:val="clear" w:color="auto" w:fill="F4B083" w:themeFill="accent2" w:themeFillTint="99"/>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UP_LIMIT_SIZE</w:t>
            </w:r>
          </w:p>
        </w:tc>
        <w:tc>
          <w:tcPr>
            <w:tcW w:w="1020"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INPUT</w:t>
            </w:r>
          </w:p>
        </w:tc>
        <w:tc>
          <w:tcPr>
            <w:tcW w:w="2046"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CARD_</w:t>
            </w:r>
            <w:r>
              <w:rPr>
                <w:rFonts w:hint="default"/>
                <w:color w:val="000000" w:themeColor="text1"/>
                <w:vertAlign w:val="baseline"/>
                <w:lang w:val="en-GB"/>
                <w14:textFill>
                  <w14:solidFill>
                    <w14:schemeClr w14:val="tx1"/>
                  </w14:solidFill>
                </w14:textFill>
              </w:rPr>
              <w:t>HANDLER</w:t>
            </w:r>
          </w:p>
        </w:tc>
        <w:tc>
          <w:tcPr>
            <w:tcW w:w="778"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934" w:type="dxa"/>
            <w:shd w:val="clear" w:color="auto" w:fill="F4B083" w:themeFill="accent2" w:themeFillTint="99"/>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t>
            </w:r>
          </w:p>
        </w:tc>
        <w:tc>
          <w:tcPr>
            <w:tcW w:w="2014" w:type="dxa"/>
            <w:shd w:val="clear" w:color="auto" w:fill="F4B083" w:themeFill="accent2" w:themeFillTint="99"/>
          </w:tcPr>
          <w:p>
            <w:pPr>
              <w:widowControl w:val="0"/>
              <w:jc w:val="left"/>
              <w:rPr>
                <w:rFonts w:hint="default"/>
                <w:color w:val="000000" w:themeColor="text1"/>
                <w:vertAlign w:val="baseline"/>
                <w:lang w:val="en-US"/>
                <w14:textFill>
                  <w14:solidFill>
                    <w14:schemeClr w14:val="tx1"/>
                  </w14:solidFill>
                </w14:textFill>
              </w:rPr>
            </w:pPr>
          </w:p>
        </w:tc>
      </w:tr>
    </w:tbl>
    <w:p>
      <w:pPr>
        <w:pStyle w:val="2"/>
        <w:bidi w:val="0"/>
        <w:rPr>
          <w:rFonts w:hint="default"/>
          <w:lang w:val="en-US"/>
        </w:rPr>
      </w:pPr>
    </w:p>
    <w:p>
      <w:pPr>
        <w:pStyle w:val="2"/>
        <w:bidi w:val="0"/>
        <w:rPr>
          <w:rFonts w:hint="default"/>
          <w:lang w:val="en-US"/>
        </w:rPr>
      </w:pPr>
      <w:r>
        <w:rPr>
          <w:rFonts w:hint="default"/>
          <w:lang w:val="en-US"/>
        </w:rPr>
        <w:br w:type="textWrapping"/>
      </w:r>
    </w:p>
    <w:p>
      <w:pPr>
        <w:rPr>
          <w:rFonts w:hint="default"/>
          <w:lang w:val="en-US"/>
        </w:rPr>
      </w:pPr>
      <w:r>
        <w:rPr>
          <w:rFonts w:hint="default"/>
          <w:lang w:val="en-US"/>
        </w:rPr>
        <w:br w:type="page"/>
      </w:r>
    </w:p>
    <w:p>
      <w:pPr>
        <w:rPr>
          <w:b/>
          <w:bCs/>
          <w:sz w:val="32"/>
          <w:szCs w:val="32"/>
        </w:rPr>
      </w:pPr>
      <w:r>
        <w:rPr>
          <w:rFonts w:hint="default"/>
          <w:lang w:val="en-US"/>
        </w:rPr>
        <w:t xml:space="preserve">4.Block Description </w:t>
      </w:r>
      <w:r>
        <w:rPr>
          <w:rFonts w:hint="default"/>
          <w:lang w:val="en-US"/>
        </w:rPr>
        <w:br w:type="textWrapping"/>
      </w:r>
      <w:r>
        <w:rPr>
          <w:b/>
          <w:bCs/>
          <w:sz w:val="32"/>
          <w:szCs w:val="32"/>
        </w:rPr>
        <w:t>Block Description</w:t>
      </w:r>
    </w:p>
    <w:p>
      <w:pPr>
        <w:rPr>
          <w:b/>
          <w:bCs/>
          <w:sz w:val="32"/>
          <w:szCs w:val="32"/>
        </w:rPr>
      </w:pPr>
      <w:r>
        <w:rPr>
          <w:b/>
          <w:bCs/>
          <w:sz w:val="32"/>
          <w:szCs w:val="32"/>
        </w:rPr>
        <w:t>ATM FSM:</w:t>
      </w:r>
    </w:p>
    <w:p>
      <w:pPr>
        <w:rPr>
          <w:sz w:val="28"/>
          <w:szCs w:val="28"/>
        </w:rPr>
      </w:pPr>
      <w:r>
        <w:rPr>
          <w:sz w:val="28"/>
          <w:szCs w:val="28"/>
        </w:rPr>
        <w:t>This block is the heart of our design it’s responsible for controlling all he outer blocks by providing the right input at the right time for them our state machine is responsible for:</w:t>
      </w:r>
    </w:p>
    <w:p>
      <w:pPr>
        <w:pStyle w:val="12"/>
        <w:numPr>
          <w:ilvl w:val="0"/>
          <w:numId w:val="3"/>
        </w:numPr>
        <w:rPr>
          <w:sz w:val="28"/>
          <w:szCs w:val="28"/>
        </w:rPr>
      </w:pPr>
      <w:r>
        <w:rPr>
          <w:sz w:val="28"/>
          <w:szCs w:val="28"/>
        </w:rPr>
        <w:t>Updating the credit of the user after a deposit, withdrawal, or a transfer.</w:t>
      </w:r>
    </w:p>
    <w:p>
      <w:pPr>
        <w:pStyle w:val="12"/>
        <w:numPr>
          <w:ilvl w:val="0"/>
          <w:numId w:val="3"/>
        </w:numPr>
        <w:rPr>
          <w:sz w:val="28"/>
          <w:szCs w:val="28"/>
        </w:rPr>
      </w:pPr>
      <w:r>
        <w:rPr>
          <w:sz w:val="28"/>
          <w:szCs w:val="28"/>
        </w:rPr>
        <w:t>Updating the Up limit of the user after withdrawal or a transfer.</w:t>
      </w:r>
    </w:p>
    <w:p>
      <w:pPr>
        <w:pStyle w:val="12"/>
        <w:numPr>
          <w:ilvl w:val="0"/>
          <w:numId w:val="3"/>
        </w:numPr>
        <w:rPr>
          <w:sz w:val="28"/>
          <w:szCs w:val="28"/>
        </w:rPr>
      </w:pPr>
      <w:r>
        <w:rPr>
          <w:sz w:val="28"/>
          <w:szCs w:val="28"/>
        </w:rPr>
        <w:t>Editing the information in the ATM’s database (i.e., RAM).</w:t>
      </w:r>
    </w:p>
    <w:p>
      <w:pPr>
        <w:pStyle w:val="12"/>
        <w:numPr>
          <w:ilvl w:val="0"/>
          <w:numId w:val="3"/>
        </w:numPr>
        <w:rPr>
          <w:sz w:val="28"/>
          <w:szCs w:val="28"/>
        </w:rPr>
      </w:pPr>
      <w:r>
        <w:rPr>
          <w:sz w:val="28"/>
          <w:szCs w:val="28"/>
        </w:rPr>
        <w:t>Spilling out the user’s card after the process is finished.</w:t>
      </w:r>
    </w:p>
    <w:p>
      <w:pPr>
        <w:pStyle w:val="12"/>
        <w:numPr>
          <w:ilvl w:val="0"/>
          <w:numId w:val="3"/>
        </w:numPr>
        <w:rPr>
          <w:sz w:val="28"/>
          <w:szCs w:val="28"/>
        </w:rPr>
      </w:pPr>
      <w:r>
        <w:rPr>
          <w:sz w:val="28"/>
          <w:szCs w:val="28"/>
        </w:rPr>
        <w:t>Aborting the process if there was an error or the user can’t do a certain operation.</w:t>
      </w:r>
    </w:p>
    <w:p>
      <w:pPr>
        <w:pStyle w:val="12"/>
        <w:numPr>
          <w:ilvl w:val="0"/>
          <w:numId w:val="3"/>
        </w:numPr>
        <w:rPr>
          <w:sz w:val="28"/>
          <w:szCs w:val="28"/>
        </w:rPr>
      </w:pPr>
      <w:r>
        <w:rPr>
          <w:sz w:val="28"/>
          <w:szCs w:val="28"/>
        </w:rPr>
        <w:t>Making the card handling work in the transfer or normal operation mode.</w:t>
      </w:r>
    </w:p>
    <w:p>
      <w:pPr>
        <w:rPr>
          <w:b/>
          <w:bCs/>
          <w:sz w:val="32"/>
          <w:szCs w:val="32"/>
        </w:rPr>
      </w:pPr>
      <w:r>
        <w:rPr>
          <w:b/>
          <w:bCs/>
          <w:sz w:val="32"/>
          <w:szCs w:val="32"/>
        </w:rPr>
        <w:t>Card Handling:</w:t>
      </w:r>
    </w:p>
    <w:p>
      <w:pPr>
        <w:rPr>
          <w:sz w:val="28"/>
          <w:szCs w:val="28"/>
        </w:rPr>
      </w:pPr>
      <w:r>
        <w:rPr>
          <w:sz w:val="28"/>
          <w:szCs w:val="28"/>
        </w:rPr>
        <w:t xml:space="preserve">This block contains two main components. </w:t>
      </w:r>
    </w:p>
    <w:p>
      <w:pPr>
        <w:pStyle w:val="12"/>
        <w:numPr>
          <w:ilvl w:val="0"/>
          <w:numId w:val="4"/>
        </w:numPr>
        <w:rPr>
          <w:sz w:val="28"/>
          <w:szCs w:val="28"/>
        </w:rPr>
      </w:pPr>
      <w:r>
        <w:rPr>
          <w:sz w:val="28"/>
          <w:szCs w:val="28"/>
        </w:rPr>
        <w:t>RAM for writing the user’s available credit &amp; his/her up limit.</w:t>
      </w:r>
    </w:p>
    <w:p>
      <w:pPr>
        <w:pStyle w:val="12"/>
        <w:numPr>
          <w:ilvl w:val="0"/>
          <w:numId w:val="4"/>
        </w:numPr>
        <w:rPr>
          <w:sz w:val="28"/>
          <w:szCs w:val="28"/>
        </w:rPr>
      </w:pPr>
      <w:r>
        <w:rPr>
          <w:sz w:val="28"/>
          <w:szCs w:val="28"/>
        </w:rPr>
        <w:t>ROM containing the user’s password and a valid bit to see if the card is valid or not.</w:t>
      </w:r>
    </w:p>
    <w:p>
      <w:pPr>
        <w:rPr>
          <w:sz w:val="28"/>
          <w:szCs w:val="28"/>
        </w:rPr>
      </w:pPr>
      <w:r>
        <w:rPr>
          <w:sz w:val="28"/>
          <w:szCs w:val="28"/>
        </w:rPr>
        <w:t>This block works in two modes the normal operation mode that takes the final credit and final up limit from the FSM and writes it in ram and the transfer mode that takes a new card pin and a transfer value from the FSM and updates the information of the recipient.</w:t>
      </w:r>
    </w:p>
    <w:p>
      <w:r>
        <w:drawing>
          <wp:inline distT="0" distB="0" distL="0" distR="0">
            <wp:extent cx="5943600" cy="2719070"/>
            <wp:effectExtent l="0" t="0" r="0" b="8890"/>
            <wp:docPr id="228406594"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06594" name="Picture 1" descr="Chart, waterfall ch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pPr>
        <w:pStyle w:val="2"/>
        <w:bidi w:val="0"/>
        <w:rPr>
          <w:rFonts w:hint="default"/>
          <w:lang w:val="en-US"/>
        </w:rPr>
      </w:pPr>
    </w:p>
    <w:p>
      <w:pPr>
        <w:rPr>
          <w:rFonts w:hint="default"/>
          <w:lang w:val="en-US"/>
        </w:rPr>
      </w:pPr>
      <w:r>
        <w:rPr>
          <w:rFonts w:hint="default"/>
          <w:lang w:val="en-US"/>
        </w:rPr>
        <w:br w:type="page"/>
      </w:r>
    </w:p>
    <w:p>
      <w:pPr>
        <w:pStyle w:val="2"/>
        <w:numPr>
          <w:ilvl w:val="0"/>
          <w:numId w:val="5"/>
        </w:numPr>
        <w:bidi w:val="0"/>
        <w:spacing w:line="240" w:lineRule="auto"/>
        <w:rPr>
          <w:rFonts w:hint="default"/>
          <w:lang w:val="en-US"/>
        </w:rPr>
      </w:pPr>
      <w:r>
        <w:rPr>
          <w:rFonts w:hint="default"/>
          <w:lang w:val="en-US"/>
        </w:rPr>
        <w:t>Block parameters :</w:t>
      </w:r>
      <w:r>
        <w:rPr>
          <w:rFonts w:hint="default"/>
          <w:lang w:val="en-US"/>
        </w:rPr>
        <w:br w:type="textWrapping"/>
      </w:r>
    </w:p>
    <w:tbl>
      <w:tblPr>
        <w:tblStyle w:val="8"/>
        <w:tblpPr w:leftFromText="180" w:rightFromText="180" w:vertAnchor="page" w:horzAnchor="page" w:tblpX="1692" w:tblpY="2833"/>
        <w:tblOverlap w:val="never"/>
        <w:tblW w:w="82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1162"/>
        <w:gridCol w:w="1366"/>
        <w:gridCol w:w="4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Parameter Name</w:t>
            </w:r>
          </w:p>
        </w:tc>
        <w:tc>
          <w:tcPr>
            <w:tcW w:w="1162"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Type</w:t>
            </w:r>
          </w:p>
        </w:tc>
        <w:tc>
          <w:tcPr>
            <w:tcW w:w="1366"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Size</w:t>
            </w:r>
          </w:p>
        </w:tc>
        <w:tc>
          <w:tcPr>
            <w:tcW w:w="4109" w:type="dxa"/>
            <w:shd w:val="clear" w:color="auto" w:fill="000000" w:themeFill="text1"/>
          </w:tcPr>
          <w:p>
            <w:pPr>
              <w:widowControl w:val="0"/>
              <w:jc w:val="both"/>
              <w:rPr>
                <w:color w:val="FFFFFF" w:themeColor="background1"/>
                <w:vertAlign w:val="baseline"/>
                <w14:textFill>
                  <w14:solidFill>
                    <w14:schemeClr w14:val="bg1"/>
                  </w14:solidFill>
                </w14:textFill>
              </w:rPr>
            </w:pPr>
            <w:r>
              <w:rPr>
                <w:rFonts w:hint="default"/>
                <w:color w:val="FFFFFF" w:themeColor="background1"/>
                <w:vertAlign w:val="baseline"/>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FFFFFF" w:themeFill="background1"/>
          </w:tcPr>
          <w:p>
            <w:pPr>
              <w:widowControl w:val="0"/>
              <w:jc w:val="both"/>
              <w:rPr>
                <w:rFonts w:hint="default" w:cstheme="minorBidi"/>
                <w:color w:val="000000" w:themeColor="text1"/>
                <w:vertAlign w:val="baseline"/>
                <w:lang w:val="en-US" w:bidi="ar-EG"/>
                <w14:textFill>
                  <w14:solidFill>
                    <w14:schemeClr w14:val="tx1"/>
                  </w14:solidFill>
                </w14:textFill>
              </w:rPr>
            </w:pPr>
            <w:r>
              <w:rPr>
                <w:rFonts w:hint="default"/>
                <w:color w:val="000000" w:themeColor="text1"/>
                <w:vertAlign w:val="baseline"/>
                <w:lang w:val="en-US"/>
                <w14:textFill>
                  <w14:solidFill>
                    <w14:schemeClr w14:val="tx1"/>
                  </w14:solidFill>
                </w14:textFill>
              </w:rPr>
              <w:t>CREDIT_VAL_SIZE</w:t>
            </w:r>
          </w:p>
        </w:tc>
        <w:tc>
          <w:tcPr>
            <w:tcW w:w="1162"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25</w:t>
            </w:r>
          </w:p>
        </w:tc>
        <w:tc>
          <w:tcPr>
            <w:tcW w:w="4109"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Size for CREDIT_VALUE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1646"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UP_LIMIT_SIZE</w:t>
            </w:r>
          </w:p>
        </w:tc>
        <w:tc>
          <w:tcPr>
            <w:tcW w:w="1162"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15</w:t>
            </w:r>
          </w:p>
        </w:tc>
        <w:tc>
          <w:tcPr>
            <w:tcW w:w="4109" w:type="dxa"/>
            <w:shd w:val="clear" w:color="auto" w:fill="FFFFFF" w:themeFill="background1"/>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Size for UP_LIMIT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1646"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GB"/>
                <w14:textFill>
                  <w14:solidFill>
                    <w14:schemeClr w14:val="tx1"/>
                  </w14:solidFill>
                </w14:textFill>
              </w:rPr>
              <w:t>ATM_CAP</w:t>
            </w:r>
            <w:r>
              <w:rPr>
                <w:rFonts w:hint="default"/>
                <w:color w:val="000000" w:themeColor="text1"/>
                <w:vertAlign w:val="baseline"/>
                <w:lang w:val="en-US"/>
                <w14:textFill>
                  <w14:solidFill>
                    <w14:schemeClr w14:val="tx1"/>
                  </w14:solidFill>
                </w14:textFill>
              </w:rPr>
              <w:t>_SIZE</w:t>
            </w:r>
          </w:p>
        </w:tc>
        <w:tc>
          <w:tcPr>
            <w:tcW w:w="1162"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18</w:t>
            </w:r>
          </w:p>
        </w:tc>
        <w:tc>
          <w:tcPr>
            <w:tcW w:w="4109" w:type="dxa"/>
            <w:shd w:val="clear" w:color="auto" w:fill="FFFFFF" w:themeFill="background1"/>
            <w:vAlign w:val="top"/>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Size for ATM_CAP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PASSWORD_SIZE</w:t>
            </w:r>
          </w:p>
        </w:tc>
        <w:tc>
          <w:tcPr>
            <w:tcW w:w="1162"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16</w:t>
            </w:r>
          </w:p>
        </w:tc>
        <w:tc>
          <w:tcPr>
            <w:tcW w:w="4109" w:type="dxa"/>
            <w:shd w:val="clear" w:color="auto" w:fill="FFFFFF" w:themeFill="background1"/>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Size for h_PASSWORD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DEPTH</w:t>
            </w:r>
          </w:p>
        </w:tc>
        <w:tc>
          <w:tcPr>
            <w:tcW w:w="1162" w:type="dxa"/>
            <w:shd w:val="clear" w:color="auto" w:fill="auto"/>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auto"/>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64</w:t>
            </w:r>
          </w:p>
        </w:tc>
        <w:tc>
          <w:tcPr>
            <w:tcW w:w="4109" w:type="dxa"/>
            <w:shd w:val="clear" w:color="auto" w:fill="auto"/>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Size for DEPTH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PINCARD_SIZE</w:t>
            </w:r>
          </w:p>
        </w:tc>
        <w:tc>
          <w:tcPr>
            <w:tcW w:w="1162" w:type="dxa"/>
            <w:shd w:val="clear" w:color="auto" w:fill="auto"/>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auto"/>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6</w:t>
            </w:r>
          </w:p>
        </w:tc>
        <w:tc>
          <w:tcPr>
            <w:tcW w:w="4109" w:type="dxa"/>
            <w:shd w:val="clear" w:color="auto" w:fill="auto"/>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Size for PINCARD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1646"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WITHDRAW_SIZE</w:t>
            </w:r>
          </w:p>
        </w:tc>
        <w:tc>
          <w:tcPr>
            <w:tcW w:w="1162" w:type="dxa"/>
            <w:shd w:val="clear" w:color="auto" w:fill="auto"/>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15</w:t>
            </w:r>
          </w:p>
        </w:tc>
        <w:tc>
          <w:tcPr>
            <w:tcW w:w="4109"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Size to represent withdrawal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TRANSFER_SIZE</w:t>
            </w:r>
          </w:p>
        </w:tc>
        <w:tc>
          <w:tcPr>
            <w:tcW w:w="1162" w:type="dxa"/>
            <w:shd w:val="clear" w:color="auto" w:fill="auto"/>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15</w:t>
            </w:r>
          </w:p>
        </w:tc>
        <w:tc>
          <w:tcPr>
            <w:tcW w:w="4109" w:type="dxa"/>
            <w:shd w:val="clear" w:color="auto" w:fill="auto"/>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GB"/>
                <w14:textFill>
                  <w14:solidFill>
                    <w14:schemeClr w14:val="tx1"/>
                  </w14:solidFill>
                </w14:textFill>
              </w:rPr>
              <w:t>Size to represent Transfer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DEPOSITE_SIZE</w:t>
            </w:r>
          </w:p>
        </w:tc>
        <w:tc>
          <w:tcPr>
            <w:tcW w:w="1162" w:type="dxa"/>
            <w:shd w:val="clear" w:color="auto" w:fill="auto"/>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15</w:t>
            </w:r>
          </w:p>
        </w:tc>
        <w:tc>
          <w:tcPr>
            <w:tcW w:w="4109" w:type="dxa"/>
            <w:shd w:val="clear" w:color="auto" w:fill="auto"/>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GB"/>
                <w14:textFill>
                  <w14:solidFill>
                    <w14:schemeClr w14:val="tx1"/>
                  </w14:solidFill>
                </w14:textFill>
              </w:rPr>
              <w:t>Size to represent Deposited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OP_CHOICE_SIZE</w:t>
            </w:r>
          </w:p>
        </w:tc>
        <w:tc>
          <w:tcPr>
            <w:tcW w:w="1162" w:type="dxa"/>
            <w:shd w:val="clear" w:color="auto" w:fill="auto"/>
          </w:tcPr>
          <w:p>
            <w:pPr>
              <w:widowControl w:val="0"/>
              <w:jc w:val="both"/>
              <w:rPr>
                <w:rFonts w:hint="default"/>
                <w:color w:val="000000" w:themeColor="text1"/>
                <w:vertAlign w:val="baseline"/>
                <w:lang w:val="en-US"/>
                <w14:textFill>
                  <w14:solidFill>
                    <w14:schemeClr w14:val="tx1"/>
                  </w14:solidFill>
                </w14:textFill>
              </w:rPr>
            </w:pPr>
          </w:p>
        </w:tc>
        <w:tc>
          <w:tcPr>
            <w:tcW w:w="1366"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3</w:t>
            </w:r>
          </w:p>
        </w:tc>
        <w:tc>
          <w:tcPr>
            <w:tcW w:w="4109" w:type="dxa"/>
            <w:shd w:val="clear" w:color="auto" w:fill="auto"/>
          </w:tcPr>
          <w:p>
            <w:pPr>
              <w:widowControl w:val="0"/>
              <w:jc w:val="both"/>
              <w:rPr>
                <w:rFonts w:hint="default"/>
                <w:color w:val="000000" w:themeColor="text1"/>
                <w:vertAlign w:val="baseline"/>
                <w:lang w:val="en-GB"/>
                <w14:textFill>
                  <w14:solidFill>
                    <w14:schemeClr w14:val="tx1"/>
                  </w14:solidFill>
                </w14:textFill>
              </w:rPr>
            </w:pPr>
            <w:r>
              <w:rPr>
                <w:rFonts w:hint="default"/>
                <w:color w:val="000000" w:themeColor="text1"/>
                <w:vertAlign w:val="baseline"/>
                <w:lang w:val="en-GB"/>
                <w14:textFill>
                  <w14:solidFill>
                    <w14:schemeClr w14:val="tx1"/>
                  </w14:solidFill>
                </w14:textFill>
              </w:rPr>
              <w:t>Size to represent operations featured in atm .</w:t>
            </w:r>
          </w:p>
        </w:tc>
      </w:tr>
    </w:tbl>
    <w:tbl>
      <w:tblPr>
        <w:tblStyle w:val="8"/>
        <w:tblpPr w:leftFromText="180" w:rightFromText="180" w:vertAnchor="page" w:horzAnchor="page" w:tblpX="2283" w:tblpY="9638"/>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1239"/>
        <w:gridCol w:w="1541"/>
        <w:gridCol w:w="2817"/>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Timer Name</w:t>
            </w:r>
          </w:p>
        </w:tc>
        <w:tc>
          <w:tcPr>
            <w:tcW w:w="1239"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clock</w:t>
            </w:r>
          </w:p>
        </w:tc>
        <w:tc>
          <w:tcPr>
            <w:tcW w:w="1541"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Size</w:t>
            </w:r>
          </w:p>
        </w:tc>
        <w:tc>
          <w:tcPr>
            <w:tcW w:w="2817" w:type="dxa"/>
            <w:shd w:val="clear" w:color="auto" w:fill="000000" w:themeFill="text1"/>
          </w:tcPr>
          <w:p>
            <w:pPr>
              <w:widowControl w:val="0"/>
              <w:jc w:val="both"/>
              <w:rPr>
                <w:rFonts w:hint="default"/>
                <w:color w:val="FFFFFF" w:themeColor="background1"/>
                <w:vertAlign w:val="baseline"/>
                <w:lang w:val="en-US"/>
                <w14:textFill>
                  <w14:solidFill>
                    <w14:schemeClr w14:val="bg1"/>
                  </w14:solidFill>
                </w14:textFill>
              </w:rPr>
            </w:pPr>
            <w:r>
              <w:rPr>
                <w:rFonts w:hint="default"/>
                <w:color w:val="FFFFFF" w:themeColor="background1"/>
                <w:vertAlign w:val="baseline"/>
                <w:lang w:val="en-US"/>
                <w14:textFill>
                  <w14:solidFill>
                    <w14:schemeClr w14:val="bg1"/>
                  </w14:solidFill>
                </w14:textFill>
              </w:rPr>
              <w:t>Firing codition</w:t>
            </w:r>
          </w:p>
        </w:tc>
        <w:tc>
          <w:tcPr>
            <w:tcW w:w="1371" w:type="dxa"/>
            <w:shd w:val="clear" w:color="auto" w:fill="000000" w:themeFill="text1"/>
          </w:tcPr>
          <w:p>
            <w:pPr>
              <w:widowControl w:val="0"/>
              <w:jc w:val="both"/>
              <w:rPr>
                <w:color w:val="FFFFFF" w:themeColor="background1"/>
                <w:vertAlign w:val="baseline"/>
                <w14:textFill>
                  <w14:solidFill>
                    <w14:schemeClr w14:val="bg1"/>
                  </w14:solidFill>
                </w14:textFill>
              </w:rPr>
            </w:pPr>
            <w:r>
              <w:rPr>
                <w:rFonts w:hint="default"/>
                <w:color w:val="FFFFFF" w:themeColor="background1"/>
                <w:vertAlign w:val="baseline"/>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2" w:hRule="atLeast"/>
        </w:trPr>
        <w:tc>
          <w:tcPr>
            <w:tcW w:w="1551" w:type="dxa"/>
            <w:shd w:val="clear" w:color="auto" w:fill="FFFFFF" w:themeFill="background1"/>
          </w:tcPr>
          <w:p>
            <w:pPr>
              <w:widowControl w:val="0"/>
              <w:jc w:val="both"/>
              <w:rPr>
                <w:rFonts w:hint="default" w:cstheme="minorBidi"/>
                <w:color w:val="000000" w:themeColor="text1"/>
                <w:vertAlign w:val="baseline"/>
                <w:lang w:val="en-US" w:bidi="ar-EG"/>
                <w14:textFill>
                  <w14:solidFill>
                    <w14:schemeClr w14:val="tx1"/>
                  </w14:solidFill>
                </w14:textFill>
              </w:rPr>
            </w:pPr>
            <w:r>
              <w:rPr>
                <w:rFonts w:hint="default"/>
                <w:color w:val="000000" w:themeColor="text1"/>
                <w:vertAlign w:val="baseline"/>
                <w:lang w:val="en-US"/>
                <w14:textFill>
                  <w14:solidFill>
                    <w14:schemeClr w14:val="tx1"/>
                  </w14:solidFill>
                </w14:textFill>
              </w:rPr>
              <w:t>waiting_timer</w:t>
            </w:r>
          </w:p>
        </w:tc>
        <w:tc>
          <w:tcPr>
            <w:tcW w:w="1239"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slow_clock</w:t>
            </w:r>
          </w:p>
        </w:tc>
        <w:tc>
          <w:tcPr>
            <w:tcW w:w="1541"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rPr>
              <w:t>5</w:t>
            </w:r>
          </w:p>
        </w:tc>
        <w:tc>
          <w:tcPr>
            <w:tcW w:w="2817" w:type="dxa"/>
            <w:shd w:val="clear" w:color="auto" w:fill="FFFFFF" w:themeFill="background1"/>
            <w:vAlign w:val="top"/>
          </w:tcPr>
          <w:p>
            <w:pPr>
              <w:widowControl w:val="0"/>
              <w:jc w:val="both"/>
              <w:rPr>
                <w:rFonts w:hint="default" w:asciiTheme="minorHAnsi" w:hAnsiTheme="minorHAnsi" w:eastAsiaTheme="minorEastAsia" w:cstheme="minorBidi"/>
                <w:color w:val="000000" w:themeColor="text1"/>
                <w:vertAlign w:val="baseline"/>
                <w:lang w:val="en-US" w:eastAsia="zh-CN" w:bidi="ar-EG"/>
                <w14:textFill>
                  <w14:solidFill>
                    <w14:schemeClr w14:val="tx1"/>
                  </w14:solidFill>
                </w14:textFill>
              </w:rPr>
            </w:pPr>
            <w:r>
              <w:rPr>
                <w:rFonts w:hint="default"/>
                <w:color w:val="000000" w:themeColor="text1"/>
                <w:vertAlign w:val="baseline"/>
                <w:lang w:val="en-US"/>
                <w14:textFill>
                  <w14:solidFill>
                    <w14:schemeClr w14:val="tx1"/>
                  </w14:solidFill>
                </w14:textFill>
              </w:rPr>
              <w:t>waiting_timer==WAITING_TIME</w:t>
            </w:r>
          </w:p>
        </w:tc>
        <w:tc>
          <w:tcPr>
            <w:tcW w:w="1371" w:type="dxa"/>
            <w:shd w:val="clear" w:color="auto" w:fill="FFFFFF" w:themeFill="background1"/>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Waiting timer for withdrawal and deposite operations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1551"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last_cycle_timer</w:t>
            </w:r>
          </w:p>
        </w:tc>
        <w:tc>
          <w:tcPr>
            <w:tcW w:w="1239"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clk</w:t>
            </w:r>
          </w:p>
        </w:tc>
        <w:tc>
          <w:tcPr>
            <w:tcW w:w="1541" w:type="dxa"/>
            <w:shd w:val="clear" w:color="auto" w:fill="FFFFFF" w:themeFill="background1"/>
          </w:tcPr>
          <w:p>
            <w:pPr>
              <w:widowControl w:val="0"/>
              <w:jc w:val="both"/>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$clog2(DIVISOR)</w:t>
            </w:r>
          </w:p>
        </w:tc>
        <w:tc>
          <w:tcPr>
            <w:tcW w:w="2817" w:type="dxa"/>
            <w:shd w:val="clear" w:color="auto" w:fill="FFFFFF" w:themeFill="background1"/>
            <w:vAlign w:val="top"/>
          </w:tcPr>
          <w:p>
            <w:pPr>
              <w:widowControl w:val="0"/>
              <w:jc w:val="both"/>
              <w:rPr>
                <w:rFonts w:hint="default" w:asciiTheme="minorHAnsi" w:hAnsiTheme="minorHAnsi" w:eastAsiaTheme="minorEastAsia" w:cstheme="minorBidi"/>
                <w:color w:val="000000" w:themeColor="text1"/>
                <w:vertAlign w:val="baseline"/>
                <w:lang w:val="en-US" w:eastAsia="zh-CN" w:bidi="ar-SA"/>
                <w14:textFill>
                  <w14:solidFill>
                    <w14:schemeClr w14:val="tx1"/>
                  </w14:solidFill>
                </w14:textFill>
              </w:rPr>
            </w:pPr>
            <w:r>
              <w:rPr>
                <w:rFonts w:hint="default"/>
                <w:color w:val="000000" w:themeColor="text1"/>
                <w:vertAlign w:val="baseline"/>
                <w:lang w:val="en-US"/>
                <w14:textFill>
                  <w14:solidFill>
                    <w14:schemeClr w14:val="tx1"/>
                  </w14:solidFill>
                </w14:textFill>
              </w:rPr>
              <w:t>last_cycle_timer==DIVISOR</w:t>
            </w:r>
          </w:p>
        </w:tc>
        <w:tc>
          <w:tcPr>
            <w:tcW w:w="1371" w:type="dxa"/>
            <w:shd w:val="clear" w:color="auto" w:fill="FFFFFF" w:themeFill="background1"/>
          </w:tcPr>
          <w:p>
            <w:pPr>
              <w:widowControl w:val="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To avoid racing between slow_clk counts and system clock . It maintain that the waiting_timer goes back to zero before doing any transition. </w:t>
            </w:r>
          </w:p>
        </w:tc>
      </w:tr>
    </w:tbl>
    <w:p>
      <w:pPr>
        <w:pStyle w:val="2"/>
        <w:numPr>
          <w:ilvl w:val="0"/>
          <w:numId w:val="0"/>
        </w:numPr>
        <w:bidi w:val="0"/>
        <w:spacing w:line="240" w:lineRule="auto"/>
        <w:rPr>
          <w:rStyle w:val="10"/>
          <w:rFonts w:hint="default"/>
          <w:b/>
          <w:bCs/>
          <w:lang w:val="en-GB"/>
        </w:rPr>
      </w:pPr>
      <w:r>
        <w:rPr>
          <w:rFonts w:hint="default"/>
          <w:lang w:val="en-US"/>
        </w:rPr>
        <w:br w:type="textWrapping"/>
      </w:r>
      <w:r>
        <w:rPr>
          <w:rFonts w:hint="default"/>
          <w:lang w:val="en-US"/>
        </w:rPr>
        <w:t xml:space="preserve">6. Timers </w:t>
      </w:r>
      <w:r>
        <w:rPr>
          <w:rFonts w:hint="default"/>
          <w:lang w:val="en-US"/>
        </w:rPr>
        <w:br w:type="textWrapping"/>
      </w:r>
    </w:p>
    <w:p>
      <w:pPr>
        <w:pStyle w:val="2"/>
        <w:numPr>
          <w:ilvl w:val="0"/>
          <w:numId w:val="0"/>
        </w:numPr>
        <w:bidi w:val="0"/>
        <w:spacing w:line="240" w:lineRule="auto"/>
        <w:rPr>
          <w:rFonts w:hint="default"/>
          <w:lang w:val="en-US"/>
        </w:rPr>
      </w:pPr>
      <w:r>
        <w:rPr>
          <w:rFonts w:hint="default"/>
          <w:lang w:val="en-US"/>
        </w:rPr>
        <w:br w:type="textWrapping"/>
      </w:r>
      <w:r>
        <w:rPr>
          <w:rFonts w:hint="default"/>
          <w:lang w:val="en-US"/>
        </w:rPr>
        <w:br w:type="textWrapping"/>
      </w:r>
    </w:p>
    <w:p>
      <w:pPr>
        <w:rPr>
          <w:rFonts w:hint="default"/>
          <w:lang w:val="en-US"/>
        </w:rPr>
      </w:pPr>
      <w:r>
        <w:rPr>
          <w:rFonts w:hint="default"/>
          <w:lang w:val="en-US"/>
        </w:rPr>
        <w:br w:type="page"/>
      </w:r>
    </w:p>
    <w:p>
      <w:pPr>
        <w:pStyle w:val="2"/>
        <w:numPr>
          <w:ilvl w:val="0"/>
          <w:numId w:val="0"/>
        </w:numPr>
        <w:bidi w:val="0"/>
        <w:ind w:leftChars="0"/>
        <w:rPr>
          <w:rFonts w:hint="default"/>
          <w:lang w:val="en-US"/>
        </w:rPr>
      </w:pPr>
      <w:r>
        <w:rPr>
          <w:rFonts w:hint="default"/>
          <w:lang w:val="en-US"/>
        </w:rPr>
        <w:t>7.Timing Specification:</w:t>
      </w:r>
    </w:p>
    <w:p>
      <w:pPr>
        <w:pStyle w:val="3"/>
        <w:numPr>
          <w:ilvl w:val="0"/>
          <w:numId w:val="6"/>
        </w:numPr>
        <w:bidi w:val="0"/>
        <w:ind w:left="425" w:leftChars="0" w:hanging="425" w:firstLineChars="0"/>
        <w:rPr>
          <w:rFonts w:hint="default"/>
          <w:lang w:val="en-US"/>
        </w:rPr>
      </w:pPr>
      <w:r>
        <w:rPr>
          <w:rFonts w:hint="default"/>
          <w:lang w:val="en-US"/>
        </w:rPr>
        <w:t xml:space="preserve">Transfer operation sequence  : </w:t>
      </w:r>
      <w:r>
        <w:rPr>
          <w:rFonts w:hint="default"/>
          <w:lang w:val="en-US"/>
        </w:rPr>
        <w:br w:type="textWrapping"/>
      </w:r>
      <w:r>
        <w:rPr>
          <w:rFonts w:hint="default"/>
          <w:lang w:val="en-US"/>
        </w:rPr>
        <w:drawing>
          <wp:inline distT="0" distB="0" distL="114300" distR="114300">
            <wp:extent cx="5269230" cy="6404610"/>
            <wp:effectExtent l="0" t="0" r="0" b="11430"/>
            <wp:docPr id="3" name="Picture 3" descr="transfer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ansfer_final"/>
                    <pic:cNvPicPr>
                      <a:picLocks noChangeAspect="1"/>
                    </pic:cNvPicPr>
                  </pic:nvPicPr>
                  <pic:blipFill>
                    <a:blip r:embed="rId7"/>
                    <a:stretch>
                      <a:fillRect/>
                    </a:stretch>
                  </pic:blipFill>
                  <pic:spPr>
                    <a:xfrm>
                      <a:off x="0" y="0"/>
                      <a:ext cx="5269230" cy="6404610"/>
                    </a:xfrm>
                    <a:prstGeom prst="rect">
                      <a:avLst/>
                    </a:prstGeom>
                  </pic:spPr>
                </pic:pic>
              </a:graphicData>
            </a:graphic>
          </wp:inline>
        </w:drawing>
      </w:r>
      <w:r>
        <w:rPr>
          <w:rFonts w:hint="default"/>
          <w:lang w:val="en-US"/>
        </w:rPr>
        <w:br w:type="textWrapping"/>
      </w:r>
      <w:r>
        <w:rPr>
          <w:rFonts w:hint="default"/>
          <w:lang w:val="en-US"/>
        </w:rPr>
        <w:t xml:space="preserve"> </w:t>
      </w:r>
    </w:p>
    <w:p>
      <w:pPr>
        <w:pStyle w:val="3"/>
        <w:numPr>
          <w:ilvl w:val="0"/>
          <w:numId w:val="6"/>
        </w:numPr>
        <w:bidi w:val="0"/>
        <w:ind w:left="425" w:leftChars="0" w:hanging="425" w:firstLineChars="0"/>
        <w:rPr>
          <w:rFonts w:hint="default"/>
          <w:lang w:val="en-US"/>
        </w:rPr>
      </w:pPr>
      <w:r>
        <w:rPr>
          <w:rFonts w:hint="default"/>
          <w:lang w:val="en-US"/>
        </w:rPr>
        <w:t xml:space="preserve">Withdrawal operation sequence  : </w:t>
      </w:r>
      <w:r>
        <w:rPr>
          <w:rFonts w:hint="default"/>
          <w:lang w:val="en-US"/>
        </w:rPr>
        <w:br w:type="textWrapping"/>
      </w:r>
      <w:r>
        <w:rPr>
          <w:rFonts w:hint="default"/>
          <w:lang w:val="en-US"/>
        </w:rPr>
        <w:drawing>
          <wp:inline distT="0" distB="0" distL="114300" distR="114300">
            <wp:extent cx="5269865" cy="5157470"/>
            <wp:effectExtent l="0" t="0" r="0" b="8890"/>
            <wp:docPr id="5" name="Picture 5" descr="withdrawal_fi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thdrawal_final (2)"/>
                    <pic:cNvPicPr>
                      <a:picLocks noChangeAspect="1"/>
                    </pic:cNvPicPr>
                  </pic:nvPicPr>
                  <pic:blipFill>
                    <a:blip r:embed="rId8"/>
                    <a:stretch>
                      <a:fillRect/>
                    </a:stretch>
                  </pic:blipFill>
                  <pic:spPr>
                    <a:xfrm>
                      <a:off x="0" y="0"/>
                      <a:ext cx="5269865" cy="5157470"/>
                    </a:xfrm>
                    <a:prstGeom prst="rect">
                      <a:avLst/>
                    </a:prstGeom>
                  </pic:spPr>
                </pic:pic>
              </a:graphicData>
            </a:graphic>
          </wp:inline>
        </w:drawing>
      </w:r>
    </w:p>
    <w:p>
      <w:pPr>
        <w:pStyle w:val="3"/>
        <w:numPr>
          <w:ilvl w:val="0"/>
          <w:numId w:val="6"/>
        </w:numPr>
        <w:bidi w:val="0"/>
        <w:ind w:left="425" w:leftChars="0" w:hanging="425" w:firstLineChars="0"/>
        <w:rPr>
          <w:rFonts w:hint="default"/>
          <w:lang w:val="en-US"/>
        </w:rPr>
      </w:pPr>
      <w:r>
        <w:rPr>
          <w:rFonts w:hint="default"/>
          <w:lang w:val="en-US"/>
        </w:rPr>
        <w:t>Deposite operation sequence :</w:t>
      </w:r>
      <w:r>
        <w:rPr>
          <w:rFonts w:hint="default"/>
          <w:lang w:val="en-US"/>
        </w:rPr>
        <w:br w:type="textWrapping"/>
      </w:r>
      <w:r>
        <w:rPr>
          <w:rFonts w:hint="default"/>
          <w:lang w:val="en-US"/>
        </w:rPr>
        <w:drawing>
          <wp:inline distT="0" distB="0" distL="114300" distR="114300">
            <wp:extent cx="5269865" cy="4760595"/>
            <wp:effectExtent l="0" t="0" r="0" b="9525"/>
            <wp:docPr id="6" name="Picture 6" descr="De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posite"/>
                    <pic:cNvPicPr>
                      <a:picLocks noChangeAspect="1"/>
                    </pic:cNvPicPr>
                  </pic:nvPicPr>
                  <pic:blipFill>
                    <a:blip r:embed="rId9"/>
                    <a:stretch>
                      <a:fillRect/>
                    </a:stretch>
                  </pic:blipFill>
                  <pic:spPr>
                    <a:xfrm>
                      <a:off x="0" y="0"/>
                      <a:ext cx="5269865" cy="4760595"/>
                    </a:xfrm>
                    <a:prstGeom prst="rect">
                      <a:avLst/>
                    </a:prstGeom>
                  </pic:spPr>
                </pic:pic>
              </a:graphicData>
            </a:graphic>
          </wp:inline>
        </w:drawing>
      </w:r>
    </w:p>
    <w:p>
      <w:pPr>
        <w:pStyle w:val="3"/>
        <w:numPr>
          <w:ilvl w:val="0"/>
          <w:numId w:val="6"/>
        </w:numPr>
        <w:bidi w:val="0"/>
        <w:ind w:left="425" w:leftChars="0" w:hanging="425" w:firstLineChars="0"/>
        <w:rPr>
          <w:rFonts w:hint="default"/>
          <w:lang w:val="en-US"/>
        </w:rPr>
      </w:pPr>
      <w:r>
        <w:rPr>
          <w:rFonts w:hint="default"/>
          <w:lang w:val="en-US"/>
        </w:rPr>
        <w:t>Balance_Service</w:t>
      </w:r>
      <w:r>
        <w:rPr>
          <w:rFonts w:hint="default"/>
          <w:lang w:val="en-US"/>
        </w:rPr>
        <w:br w:type="textWrapping"/>
      </w:r>
      <w:r>
        <w:rPr>
          <w:rFonts w:hint="default"/>
          <w:lang w:val="en-US"/>
        </w:rPr>
        <w:drawing>
          <wp:inline distT="0" distB="0" distL="114300" distR="114300">
            <wp:extent cx="5272405" cy="4621530"/>
            <wp:effectExtent l="0" t="0" r="0" b="11430"/>
            <wp:docPr id="11" name="Picture 11" descr="Balance_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lance_service"/>
                    <pic:cNvPicPr>
                      <a:picLocks noChangeAspect="1"/>
                    </pic:cNvPicPr>
                  </pic:nvPicPr>
                  <pic:blipFill>
                    <a:blip r:embed="rId10"/>
                    <a:stretch>
                      <a:fillRect/>
                    </a:stretch>
                  </pic:blipFill>
                  <pic:spPr>
                    <a:xfrm>
                      <a:off x="0" y="0"/>
                      <a:ext cx="5272405" cy="4621530"/>
                    </a:xfrm>
                    <a:prstGeom prst="rect">
                      <a:avLst/>
                    </a:prstGeom>
                  </pic:spPr>
                </pic:pic>
              </a:graphicData>
            </a:graphic>
          </wp:inline>
        </w:drawing>
      </w:r>
      <w:r>
        <w:rPr>
          <w:rFonts w:hint="default"/>
          <w:lang w:val="en-US"/>
        </w:rPr>
        <w:br w:type="textWrapping"/>
      </w:r>
    </w:p>
    <w:p>
      <w:pPr>
        <w:rPr>
          <w:rFonts w:hint="default"/>
          <w:lang w:val="en-US"/>
        </w:rPr>
      </w:pPr>
      <w:r>
        <w:rPr>
          <w:rFonts w:hint="default"/>
          <w:lang w:val="en-US"/>
        </w:rPr>
        <w:br w:type="page"/>
      </w:r>
    </w:p>
    <w:p>
      <w:pPr>
        <w:pStyle w:val="2"/>
        <w:numPr>
          <w:ilvl w:val="0"/>
          <w:numId w:val="7"/>
        </w:numPr>
        <w:bidi w:val="0"/>
        <w:rPr>
          <w:rFonts w:hint="default"/>
          <w:lang w:val="en-US"/>
        </w:rPr>
      </w:pPr>
      <w:r>
        <w:rPr>
          <w:rFonts w:hint="default"/>
          <w:lang w:val="en-US"/>
        </w:rPr>
        <w:t>Implementation Description :</w:t>
      </w:r>
      <w:r>
        <w:rPr>
          <w:rFonts w:hint="default"/>
          <w:lang w:val="en-US"/>
        </w:rPr>
        <w:br w:type="textWrapping"/>
      </w:r>
      <w:r>
        <w:rPr>
          <w:rFonts w:hint="default"/>
          <w:lang w:val="en-US"/>
        </w:rPr>
        <w:object>
          <v:shape id="_x0000_i1026" o:spt="75" type="#_x0000_t75" style="height:450.65pt;width:415.15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6" r:id="rId11">
            <o:LockedField>false</o:LockedField>
          </o:OLEObject>
        </w:object>
      </w:r>
      <w:r>
        <w:rPr>
          <w:rFonts w:hint="default"/>
          <w:lang w:val="en-US"/>
        </w:rPr>
        <w:br w:type="textWrapping"/>
      </w:r>
    </w:p>
    <w:p>
      <w:pPr>
        <w:rPr>
          <w:rFonts w:hint="default"/>
          <w:lang w:val="en-US"/>
        </w:rPr>
      </w:pPr>
      <w:r>
        <w:rPr>
          <w:rFonts w:hint="default"/>
          <w:lang w:val="en-US"/>
        </w:rPr>
        <w:br w:type="page"/>
      </w:r>
    </w:p>
    <w:p>
      <w:pPr>
        <w:pStyle w:val="2"/>
        <w:numPr>
          <w:ilvl w:val="0"/>
          <w:numId w:val="8"/>
        </w:numPr>
        <w:bidi w:val="0"/>
        <w:jc w:val="both"/>
        <w:rPr>
          <w:rFonts w:hint="default"/>
          <w:lang w:val="en-US"/>
        </w:rPr>
      </w:pPr>
      <w:r>
        <w:rPr>
          <w:rFonts w:hint="default"/>
          <w:lang w:val="en-US"/>
        </w:rPr>
        <w:t xml:space="preserve">Verification </w:t>
      </w:r>
      <w:r>
        <w:rPr>
          <w:rFonts w:hint="default"/>
          <w:lang w:val="en-US"/>
        </w:rPr>
        <w:br w:type="textWrapping"/>
      </w:r>
      <w:r>
        <w:rPr>
          <w:rFonts w:hint="default"/>
          <w:lang w:val="en-US"/>
        </w:rPr>
        <w:br w:type="textWrapping"/>
      </w:r>
      <w:r>
        <w:rPr>
          <w:rFonts w:ascii="SimSun" w:hAnsi="SimSun" w:eastAsia="SimSun" w:cs="SimSun"/>
          <w:sz w:val="24"/>
          <w:szCs w:val="24"/>
        </w:rPr>
        <w:drawing>
          <wp:inline distT="0" distB="0" distL="114300" distR="114300">
            <wp:extent cx="3048000" cy="3048000"/>
            <wp:effectExtent l="0" t="0" r="0" b="0"/>
            <wp:docPr id="1" name="Picture 3"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14"/>
                    <a:stretch>
                      <a:fillRect/>
                    </a:stretch>
                  </pic:blipFill>
                  <pic:spPr>
                    <a:xfrm>
                      <a:off x="0" y="0"/>
                      <a:ext cx="3048000" cy="3048000"/>
                    </a:xfrm>
                    <a:prstGeom prst="rect">
                      <a:avLst/>
                    </a:prstGeom>
                    <a:noFill/>
                    <a:ln w="9525">
                      <a:noFill/>
                    </a:ln>
                  </pic:spPr>
                </pic:pic>
              </a:graphicData>
            </a:graphic>
          </wp:inline>
        </w:drawing>
      </w:r>
      <w:r>
        <w:rPr>
          <w:rFonts w:ascii="SimSun" w:hAnsi="SimSun" w:eastAsia="SimSun" w:cs="SimSun"/>
          <w:sz w:val="24"/>
          <w:szCs w:val="24"/>
        </w:rPr>
        <w:br w:type="textWrapping"/>
      </w:r>
      <w:r>
        <w:rPr>
          <w:rFonts w:hint="default" w:ascii="SimSun" w:hAnsi="SimSun" w:eastAsia="SimSun" w:cs="SimSun"/>
          <w:sz w:val="24"/>
          <w:szCs w:val="24"/>
          <w:lang w:val="en-US"/>
        </w:rPr>
        <w:t>(</w:t>
      </w:r>
      <w:r>
        <w:rPr>
          <w:rFonts w:hint="default"/>
          <w:sz w:val="21"/>
          <w:szCs w:val="21"/>
          <w:lang w:val="en-US"/>
        </w:rPr>
        <w:t>Tap image to  open hyper-linked file)</w:t>
      </w:r>
      <w:r>
        <w:rPr>
          <w:rFonts w:hint="default"/>
          <w:lang w:val="en-US"/>
        </w:rPr>
        <w:t xml:space="preserve"> </w:t>
      </w:r>
    </w:p>
    <w:p>
      <w:pPr>
        <w:rPr>
          <w:rFonts w:hint="default"/>
          <w:lang w:val="en-US"/>
        </w:rPr>
      </w:pPr>
      <w:r>
        <w:rPr>
          <w:rFonts w:hint="default"/>
          <w:lang w:val="en-US"/>
        </w:rPr>
        <w:br w:type="page"/>
      </w:r>
    </w:p>
    <w:p>
      <w:pPr>
        <w:pStyle w:val="2"/>
        <w:numPr>
          <w:ilvl w:val="0"/>
          <w:numId w:val="0"/>
        </w:numPr>
        <w:bidi w:val="0"/>
        <w:ind w:leftChars="0"/>
        <w:rPr>
          <w:rFonts w:hint="default"/>
          <w:lang w:val="en-US"/>
        </w:rPr>
      </w:pPr>
      <w:r>
        <w:rPr>
          <w:rFonts w:hint="default"/>
          <w:lang w:val="en-US"/>
        </w:rPr>
        <w:t>11. Coverage / Assertions Reports :</w:t>
      </w:r>
      <w:r>
        <w:rPr>
          <w:rFonts w:hint="default"/>
          <w:lang w:val="en-US"/>
        </w:rPr>
        <w:br w:type="textWrapping"/>
      </w:r>
      <w:r>
        <w:rPr>
          <w:rFonts w:ascii="SimSun" w:hAnsi="SimSun" w:eastAsia="SimSun" w:cs="SimSun"/>
          <w:sz w:val="24"/>
          <w:szCs w:val="24"/>
        </w:rPr>
        <w:drawing>
          <wp:inline distT="0" distB="0" distL="114300" distR="114300">
            <wp:extent cx="2143125" cy="2143125"/>
            <wp:effectExtent l="0" t="0" r="5715" b="5715"/>
            <wp:docPr id="7" name="Picture 4" descr="IMG_25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6"/>
                    <a:stretch>
                      <a:fillRect/>
                    </a:stretch>
                  </pic:blipFill>
                  <pic:spPr>
                    <a:xfrm>
                      <a:off x="0" y="0"/>
                      <a:ext cx="2143125" cy="2143125"/>
                    </a:xfrm>
                    <a:prstGeom prst="rect">
                      <a:avLst/>
                    </a:prstGeom>
                    <a:noFill/>
                    <a:ln w="9525">
                      <a:noFill/>
                    </a:ln>
                  </pic:spPr>
                </pic:pic>
              </a:graphicData>
            </a:graphic>
          </wp:inline>
        </w:drawing>
      </w:r>
      <w:bookmarkStart w:id="1" w:name="_GoBack"/>
      <w:bookmarkEnd w:id="1"/>
    </w:p>
    <w:p>
      <w:pPr>
        <w:bidi w:val="0"/>
        <w:rPr>
          <w:rFonts w:hint="default"/>
          <w:lang w:val="en-US"/>
        </w:rPr>
      </w:pPr>
      <w:r>
        <w:rPr>
          <w:rFonts w:hint="default"/>
          <w:lang w:val="en-US"/>
        </w:rPr>
        <w:t xml:space="preserve">(Tap image to  open hyper-linked file) </w:t>
      </w:r>
      <w:r>
        <w:rPr>
          <w:rFonts w:hint="default"/>
          <w:lang w:val="en-US"/>
        </w:rPr>
        <w:br w:type="textWrapping"/>
      </w:r>
      <w:r>
        <w:rPr>
          <w:rFonts w:hint="default"/>
          <w:lang w:val="en-US"/>
        </w:rPr>
        <w:drawing>
          <wp:inline distT="0" distB="0" distL="114300" distR="114300">
            <wp:extent cx="5272405" cy="2310130"/>
            <wp:effectExtent l="0" t="0" r="635" b="6350"/>
            <wp:docPr id="10" name="Picture 10" descr="50b5dded-6a64-44b8-9f66-bd03f6ce6c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50b5dded-6a64-44b8-9f66-bd03f6ce6c84"/>
                    <pic:cNvPicPr>
                      <a:picLocks noChangeAspect="1"/>
                    </pic:cNvPicPr>
                  </pic:nvPicPr>
                  <pic:blipFill>
                    <a:blip r:embed="rId17"/>
                    <a:stretch>
                      <a:fillRect/>
                    </a:stretch>
                  </pic:blipFill>
                  <pic:spPr>
                    <a:xfrm>
                      <a:off x="0" y="0"/>
                      <a:ext cx="5272405" cy="2310130"/>
                    </a:xfrm>
                    <a:prstGeom prst="rect">
                      <a:avLst/>
                    </a:prstGeom>
                  </pic:spPr>
                </pic:pic>
              </a:graphicData>
            </a:graphic>
          </wp:inline>
        </w:drawing>
      </w:r>
      <w:r>
        <w:rPr>
          <w:rFonts w:hint="default"/>
          <w:lang w:val="en-US"/>
        </w:rPr>
        <w:br w:type="textWrapping"/>
      </w:r>
      <w:r>
        <w:rPr>
          <w:rFonts w:hint="default"/>
          <w:lang w:val="en-US"/>
        </w:rPr>
        <w:br w:type="textWrapping"/>
      </w:r>
      <w:r>
        <w:rPr>
          <w:rFonts w:hint="default"/>
          <w:b/>
          <w:bCs/>
          <w:sz w:val="40"/>
          <w:szCs w:val="40"/>
          <w:lang w:val="en-US"/>
        </w:rPr>
        <w:t xml:space="preserve">Steps to reach 100% coverage : </w:t>
      </w:r>
      <w:r>
        <w:rPr>
          <w:rFonts w:hint="default"/>
          <w:b/>
          <w:bCs/>
          <w:sz w:val="40"/>
          <w:szCs w:val="40"/>
          <w:lang w:val="en-US"/>
        </w:rPr>
        <w:br w:type="textWrapping"/>
      </w:r>
      <w:r>
        <w:rPr>
          <w:rFonts w:hint="default"/>
          <w:b/>
          <w:bCs/>
          <w:sz w:val="40"/>
          <w:szCs w:val="40"/>
          <w:lang w:val="en-US"/>
        </w:rPr>
        <w:t>1) Swapping through all possible pin_card for all users .</w:t>
      </w:r>
      <w:r>
        <w:rPr>
          <w:rFonts w:hint="default"/>
          <w:b/>
          <w:bCs/>
          <w:sz w:val="40"/>
          <w:szCs w:val="40"/>
          <w:lang w:val="en-US"/>
        </w:rPr>
        <w:br w:type="textWrapping"/>
      </w:r>
      <w:r>
        <w:rPr>
          <w:rFonts w:hint="default"/>
          <w:b/>
          <w:bCs/>
          <w:sz w:val="40"/>
          <w:szCs w:val="40"/>
          <w:lang w:val="en-US"/>
        </w:rPr>
        <w:t>2) Randomizing Enter / Cancel occurrence an each possible states .</w:t>
      </w:r>
      <w:r>
        <w:rPr>
          <w:rFonts w:hint="default"/>
          <w:b/>
          <w:bCs/>
          <w:sz w:val="40"/>
          <w:szCs w:val="40"/>
          <w:lang w:val="en-US"/>
        </w:rPr>
        <w:br w:type="textWrapping"/>
      </w:r>
      <w:r>
        <w:rPr>
          <w:rFonts w:hint="default"/>
          <w:b/>
          <w:bCs/>
          <w:sz w:val="40"/>
          <w:szCs w:val="40"/>
          <w:lang w:val="en-US"/>
        </w:rPr>
        <w:t>3) Randomizing Input_password (correct / false)</w:t>
      </w:r>
      <w:r>
        <w:rPr>
          <w:rFonts w:hint="default"/>
          <w:b/>
          <w:bCs/>
          <w:sz w:val="40"/>
          <w:szCs w:val="40"/>
          <w:lang w:val="en-US"/>
        </w:rPr>
        <w:br w:type="textWrapping"/>
      </w:r>
      <w:r>
        <w:rPr>
          <w:rFonts w:hint="default"/>
          <w:b/>
          <w:bCs/>
          <w:sz w:val="40"/>
          <w:szCs w:val="40"/>
          <w:lang w:val="en-US"/>
        </w:rPr>
        <w:t xml:space="preserve">4) Randomizing language_choice </w:t>
      </w:r>
      <w:r>
        <w:rPr>
          <w:rFonts w:hint="default"/>
          <w:b/>
          <w:bCs/>
          <w:sz w:val="40"/>
          <w:szCs w:val="40"/>
          <w:lang w:val="en-US"/>
        </w:rPr>
        <w:br w:type="textWrapping"/>
      </w:r>
      <w:r>
        <w:rPr>
          <w:rFonts w:hint="default"/>
          <w:b/>
          <w:bCs/>
          <w:sz w:val="40"/>
          <w:szCs w:val="40"/>
          <w:lang w:val="en-US"/>
        </w:rPr>
        <w:t>5) Randomizing withdrawal/transfer/deposite value .</w:t>
      </w:r>
      <w:r>
        <w:rPr>
          <w:rFonts w:hint="default"/>
          <w:b/>
          <w:bCs/>
          <w:sz w:val="40"/>
          <w:szCs w:val="40"/>
          <w:lang w:val="en-US"/>
        </w:rPr>
        <w:br w:type="textWrapping"/>
      </w:r>
      <w:r>
        <w:rPr>
          <w:rFonts w:hint="default"/>
          <w:b/>
          <w:bCs/>
          <w:sz w:val="40"/>
          <w:szCs w:val="40"/>
          <w:lang w:val="en-US"/>
        </w:rPr>
        <w:t>6) Randomizing ATM capacity .</w:t>
      </w:r>
      <w:r>
        <w:rPr>
          <w:rFonts w:hint="default"/>
          <w:b/>
          <w:bCs/>
          <w:sz w:val="40"/>
          <w:szCs w:val="40"/>
          <w:lang w:val="en-US"/>
        </w:rPr>
        <w:br w:type="textWrapping"/>
      </w:r>
      <w:r>
        <w:rPr>
          <w:rFonts w:hint="default"/>
          <w:lang w:val="en-US"/>
        </w:rPr>
        <w:br w:type="textWrapping"/>
      </w:r>
      <w:r>
        <w:rPr>
          <w:rFonts w:hint="default"/>
          <w:lang w:val="en-US"/>
        </w:rPr>
        <w:br w:type="textWrapping"/>
      </w:r>
    </w:p>
    <w:p>
      <w:pPr>
        <w:pStyle w:val="2"/>
        <w:numPr>
          <w:ilvl w:val="0"/>
          <w:numId w:val="9"/>
        </w:numPr>
        <w:bidi w:val="0"/>
        <w:rPr>
          <w:rFonts w:hint="default"/>
          <w:lang w:val="en-US"/>
        </w:rPr>
      </w:pPr>
      <w:r>
        <w:rPr>
          <w:rFonts w:hint="default"/>
          <w:lang w:val="en-US"/>
        </w:rPr>
        <w:t>Bugs &amp; Fixing :</w:t>
      </w:r>
      <w:r>
        <w:rPr>
          <w:rFonts w:hint="default"/>
          <w:lang w:val="en-US"/>
        </w:rPr>
        <w:br w:type="textWrapping"/>
      </w:r>
    </w:p>
    <w:p>
      <w:pPr>
        <w:bidi w:val="0"/>
        <w:rPr>
          <w:rFonts w:hint="default"/>
          <w:sz w:val="36"/>
          <w:szCs w:val="36"/>
          <w:lang w:val="en-US"/>
        </w:rPr>
      </w:pPr>
      <w:r>
        <w:rPr>
          <w:rFonts w:hint="default"/>
          <w:lang w:val="en-US"/>
        </w:rPr>
        <w:br w:type="textWrapping"/>
      </w:r>
      <w:r>
        <w:rPr>
          <w:rFonts w:hint="default"/>
          <w:b/>
          <w:bCs/>
          <w:sz w:val="44"/>
          <w:szCs w:val="44"/>
          <w:lang w:val="en-US"/>
        </w:rPr>
        <w:t>1) Done flag in withdrawal operation :</w:t>
      </w:r>
      <w:r>
        <w:rPr>
          <w:rFonts w:hint="default"/>
          <w:b/>
          <w:bCs/>
          <w:sz w:val="44"/>
          <w:szCs w:val="44"/>
          <w:lang w:val="en-US"/>
        </w:rPr>
        <w:br w:type="textWrapping"/>
      </w:r>
      <w:r>
        <w:rPr>
          <w:rFonts w:hint="default"/>
          <w:sz w:val="36"/>
          <w:szCs w:val="36"/>
          <w:lang w:val="en-US"/>
        </w:rPr>
        <w:t>In Scen.8 in test plan , Feature (Done signal in withdrawal ):</w:t>
      </w:r>
      <w:r>
        <w:rPr>
          <w:rFonts w:hint="default"/>
          <w:sz w:val="36"/>
          <w:szCs w:val="36"/>
          <w:lang w:val="en-US"/>
        </w:rPr>
        <w:br w:type="textWrapping"/>
      </w:r>
      <w:r>
        <w:rPr>
          <w:rFonts w:hint="default"/>
          <w:sz w:val="36"/>
          <w:szCs w:val="36"/>
          <w:lang w:val="en-US"/>
        </w:rPr>
        <w:t>Done flag wasn’t not fired until the last_cycle timer is finished .</w:t>
      </w:r>
      <w:r>
        <w:rPr>
          <w:rFonts w:hint="default"/>
          <w:sz w:val="36"/>
          <w:szCs w:val="36"/>
          <w:lang w:val="en-US"/>
        </w:rPr>
        <w:br w:type="textWrapping"/>
      </w:r>
      <w:r>
        <w:rPr>
          <w:rFonts w:hint="default"/>
          <w:b/>
          <w:bCs/>
          <w:sz w:val="44"/>
          <w:szCs w:val="44"/>
          <w:lang w:val="en-US"/>
        </w:rPr>
        <w:t>2) we_en in deposite operation :</w:t>
      </w:r>
      <w:r>
        <w:rPr>
          <w:rFonts w:hint="default"/>
          <w:sz w:val="36"/>
          <w:szCs w:val="36"/>
          <w:lang w:val="en-US"/>
        </w:rPr>
        <w:br w:type="textWrapping"/>
      </w:r>
      <w:r>
        <w:rPr>
          <w:rFonts w:hint="default"/>
          <w:sz w:val="36"/>
          <w:szCs w:val="36"/>
          <w:lang w:val="en-US"/>
        </w:rPr>
        <w:t>More than assertion has failed as the wr_en signal in deposite operation wasn’t fired when transaction operation was done .</w:t>
      </w:r>
      <w:r>
        <w:rPr>
          <w:rFonts w:hint="default"/>
          <w:sz w:val="36"/>
          <w:szCs w:val="36"/>
          <w:lang w:val="en-US"/>
        </w:rPr>
        <w:br w:type="textWrapping"/>
      </w:r>
      <w:r>
        <w:rPr>
          <w:rFonts w:hint="default"/>
          <w:b/>
          <w:bCs/>
          <w:sz w:val="44"/>
          <w:szCs w:val="44"/>
          <w:lang w:val="en-US"/>
        </w:rPr>
        <w:t>3) States feed_through :</w:t>
      </w:r>
    </w:p>
    <w:p>
      <w:pPr>
        <w:bidi w:val="0"/>
        <w:rPr>
          <w:rFonts w:hint="default"/>
          <w:sz w:val="36"/>
          <w:szCs w:val="36"/>
          <w:lang w:val="en-US"/>
        </w:rPr>
      </w:pPr>
      <w:r>
        <w:rPr>
          <w:rFonts w:hint="default"/>
          <w:sz w:val="36"/>
          <w:szCs w:val="36"/>
          <w:lang w:val="en-US"/>
        </w:rPr>
        <w:t>As all states are dependant on enter signal (user_input) , Feed through happened between states .</w:t>
      </w:r>
      <w:r>
        <w:rPr>
          <w:rFonts w:hint="default"/>
          <w:sz w:val="36"/>
          <w:szCs w:val="36"/>
          <w:lang w:val="en-US"/>
        </w:rPr>
        <w:br w:type="textWrapping"/>
      </w:r>
      <w:r>
        <w:rPr>
          <w:rFonts w:hint="default"/>
          <w:sz w:val="36"/>
          <w:szCs w:val="36"/>
          <w:lang w:val="en-US"/>
        </w:rPr>
        <w:t xml:space="preserve">Sol. </w:t>
      </w:r>
    </w:p>
    <w:p>
      <w:pPr>
        <w:bidi w:val="0"/>
        <w:rPr>
          <w:rFonts w:hint="default"/>
          <w:sz w:val="36"/>
          <w:szCs w:val="36"/>
          <w:lang w:val="en-US"/>
        </w:rPr>
      </w:pPr>
      <w:r>
        <w:rPr>
          <w:rFonts w:hint="default"/>
          <w:sz w:val="36"/>
          <w:szCs w:val="36"/>
          <w:lang w:val="en-US"/>
        </w:rPr>
        <w:t xml:space="preserve">Adding a  no_feed_through (dead-lock signal) that disables (enter) signal sensitivity for the first clock in the state . </w:t>
      </w:r>
      <w:r>
        <w:rPr>
          <w:rFonts w:hint="default"/>
          <w:sz w:val="36"/>
          <w:szCs w:val="36"/>
          <w:lang w:val="en-US"/>
        </w:rPr>
        <w:br w:type="textWrapping"/>
      </w:r>
    </w:p>
    <w:p>
      <w:pPr>
        <w:bidi w:val="0"/>
        <w:rPr>
          <w:rFonts w:hint="default"/>
          <w:b/>
          <w:bCs/>
          <w:sz w:val="44"/>
          <w:szCs w:val="44"/>
          <w:lang w:val="en-US"/>
        </w:rPr>
      </w:pPr>
      <w:r>
        <w:rPr>
          <w:rFonts w:hint="default"/>
          <w:b/>
          <w:bCs/>
          <w:sz w:val="44"/>
          <w:szCs w:val="44"/>
          <w:lang w:val="en-US"/>
        </w:rPr>
        <w:t>4) Multi_enters in the state :</w:t>
      </w:r>
    </w:p>
    <w:p>
      <w:pPr>
        <w:bidi w:val="0"/>
        <w:rPr>
          <w:rFonts w:hint="default"/>
          <w:sz w:val="36"/>
          <w:szCs w:val="36"/>
          <w:lang w:val="en-US"/>
        </w:rPr>
      </w:pPr>
      <w:r>
        <w:rPr>
          <w:rFonts w:hint="default"/>
          <w:sz w:val="36"/>
          <w:szCs w:val="36"/>
          <w:lang w:val="en-US"/>
        </w:rPr>
        <w:t>As all states are dependant on enter signal (user_input) , pressign enter for more than one time makes design glitches and misbehaviour .</w:t>
      </w:r>
      <w:r>
        <w:rPr>
          <w:rFonts w:hint="default"/>
          <w:sz w:val="36"/>
          <w:szCs w:val="36"/>
          <w:lang w:val="en-US"/>
        </w:rPr>
        <w:br w:type="textWrapping"/>
      </w:r>
      <w:r>
        <w:rPr>
          <w:rFonts w:hint="default"/>
          <w:sz w:val="36"/>
          <w:szCs w:val="36"/>
          <w:lang w:val="en-US"/>
        </w:rPr>
        <w:t xml:space="preserve">Sol. </w:t>
      </w:r>
    </w:p>
    <w:p>
      <w:pPr>
        <w:bidi w:val="0"/>
        <w:rPr>
          <w:rFonts w:hint="default"/>
          <w:sz w:val="36"/>
          <w:szCs w:val="36"/>
          <w:lang w:val="en-US"/>
        </w:rPr>
      </w:pPr>
      <w:r>
        <w:rPr>
          <w:rFonts w:hint="default"/>
          <w:sz w:val="36"/>
          <w:szCs w:val="36"/>
          <w:lang w:val="en-US"/>
        </w:rPr>
        <w:t>Adding a dead_lock signal that disables (enter) signal effect for more than one time .(Enter condition is captured only one time )</w:t>
      </w:r>
      <w:r>
        <w:rPr>
          <w:rFonts w:hint="default"/>
          <w:sz w:val="36"/>
          <w:szCs w:val="36"/>
          <w:lang w:val="en-US"/>
        </w:rPr>
        <w:br w:type="textWrapping"/>
      </w:r>
      <w:r>
        <w:rPr>
          <w:rFonts w:hint="default"/>
          <w:b/>
          <w:bCs/>
          <w:sz w:val="44"/>
          <w:szCs w:val="44"/>
          <w:lang w:val="en-US"/>
        </w:rPr>
        <w:t>5) Multi-clock domains :</w:t>
      </w:r>
      <w:r>
        <w:rPr>
          <w:rFonts w:hint="default"/>
          <w:sz w:val="36"/>
          <w:szCs w:val="36"/>
          <w:lang w:val="en-US"/>
        </w:rPr>
        <w:br w:type="textWrapping"/>
      </w:r>
      <w:r>
        <w:rPr>
          <w:rFonts w:hint="default"/>
          <w:sz w:val="36"/>
          <w:szCs w:val="36"/>
          <w:lang w:val="en-US"/>
        </w:rPr>
        <w:t xml:space="preserve"> As waiting_timer counts on posedge of slow_clk while the whole system works on the system clock , Each state should wait till the waiting_timer goes back down before making any transition to avoid glitches  &amp; misbehaviour .</w:t>
      </w:r>
      <w:r>
        <w:rPr>
          <w:rFonts w:hint="default"/>
          <w:sz w:val="36"/>
          <w:szCs w:val="36"/>
          <w:lang w:val="en-US"/>
        </w:rPr>
        <w:br w:type="textWrapping"/>
      </w:r>
      <w:r>
        <w:rPr>
          <w:rFonts w:hint="default"/>
          <w:sz w:val="36"/>
          <w:szCs w:val="36"/>
          <w:lang w:val="en-US"/>
        </w:rPr>
        <w:t xml:space="preserve">Sol. </w:t>
      </w:r>
      <w:r>
        <w:rPr>
          <w:rFonts w:hint="default"/>
          <w:sz w:val="36"/>
          <w:szCs w:val="36"/>
          <w:lang w:val="en-US"/>
        </w:rPr>
        <w:br w:type="textWrapping"/>
      </w:r>
      <w:r>
        <w:rPr>
          <w:rFonts w:hint="default"/>
          <w:sz w:val="36"/>
          <w:szCs w:val="36"/>
          <w:lang w:val="en-US"/>
        </w:rPr>
        <w:t>Adding a last_cycle_timer that counts a number of counts = DIVISOR (where Divisor = the dividing factor for the slow_clk generator ) , It keeps counting until waiting_timer goes back down .</w:t>
      </w:r>
      <w:r>
        <w:rPr>
          <w:rFonts w:hint="default"/>
          <w:sz w:val="36"/>
          <w:szCs w:val="36"/>
          <w:lang w:val="en-US"/>
        </w:rPr>
        <w:br w:type="textWrapping"/>
      </w:r>
      <w:r>
        <w:rPr>
          <w:rFonts w:hint="default"/>
          <w:sz w:val="36"/>
          <w:szCs w:val="36"/>
          <w:lang w:val="en-US"/>
        </w:rPr>
        <w:br w:type="textWrapping"/>
      </w:r>
    </w:p>
    <w:p>
      <w:pPr>
        <w:pStyle w:val="2"/>
        <w:numPr>
          <w:ilvl w:val="0"/>
          <w:numId w:val="0"/>
        </w:numPr>
        <w:bidi w:val="0"/>
        <w:ind w:leftChars="0"/>
        <w:rPr>
          <w:rFonts w:hint="default"/>
          <w:lang w:val="en-US"/>
        </w:rPr>
      </w:pPr>
    </w:p>
    <w:p>
      <w:pPr>
        <w:pStyle w:val="2"/>
        <w:numPr>
          <w:ilvl w:val="0"/>
          <w:numId w:val="0"/>
        </w:numPr>
        <w:bidi w:val="0"/>
        <w:ind w:leftChars="0"/>
        <w:rPr>
          <w:rFonts w:hint="default"/>
          <w:lang w:val="en-US"/>
        </w:rPr>
      </w:pPr>
      <w:r>
        <w:rPr>
          <w:rFonts w:hint="default"/>
          <w:lang w:val="en-US"/>
        </w:rPr>
        <w:br w:type="textWrapping"/>
      </w:r>
      <w:r>
        <w:rPr>
          <w:rFonts w:hint="default"/>
          <w:lang w:val="en-US"/>
        </w:rPr>
        <w:br w:type="textWrapping"/>
      </w:r>
    </w:p>
    <w:p>
      <w:pPr>
        <w:pStyle w:val="2"/>
        <w:numPr>
          <w:ilvl w:val="0"/>
          <w:numId w:val="0"/>
        </w:numPr>
        <w:bidi w:val="0"/>
        <w:ind w:leftChars="0"/>
        <w:rPr>
          <w:rFonts w:hint="default"/>
          <w:lang w:val="en-US"/>
        </w:rPr>
      </w:pPr>
      <w:r>
        <w:rPr>
          <w:rFonts w:hint="default"/>
          <w:lang w:val="en-US"/>
        </w:rPr>
        <w:br w:type="textWrapping"/>
      </w:r>
      <w:r>
        <w:rPr>
          <w:rFonts w:hint="default"/>
          <w:lang w:val="en-US"/>
        </w:rPr>
        <w:br w:type="textWrapping"/>
      </w:r>
    </w:p>
    <w:p>
      <w:pPr>
        <w:pStyle w:val="3"/>
        <w:bidi w:val="0"/>
        <w:rPr>
          <w:rFonts w:hint="default"/>
          <w:lang w:val="en-US"/>
        </w:rPr>
      </w:pPr>
      <w:r>
        <w:rPr>
          <w:rFonts w:hint="default"/>
          <w:lang w:val="en-US"/>
        </w:rPr>
        <w:br w:type="textWrapping"/>
      </w:r>
      <w:r>
        <w:rPr>
          <w:rFonts w:hint="default"/>
          <w:lang w:val="en-US"/>
        </w:rPr>
        <w:br w:type="textWrapping"/>
      </w:r>
      <w:r>
        <w:rPr>
          <w:rFonts w:hint="default"/>
          <w:lang w:val="en-US"/>
        </w:rPr>
        <w:br w:type="textWrapp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numPr>
          <w:ilvl w:val="0"/>
          <w:numId w:val="0"/>
        </w:numPr>
        <w:bidi w:val="0"/>
        <w:rPr>
          <w:rFonts w:hint="default"/>
          <w:lang w:val="en-US"/>
        </w:rPr>
      </w:pPr>
      <w:r>
        <w:rPr>
          <w:rFonts w:hint="default"/>
          <w:lang w:val="en-US"/>
        </w:rPr>
        <w:br w:type="textWrapping"/>
      </w:r>
      <w:r>
        <w:rPr>
          <w:rFonts w:hint="default"/>
          <w:lang w:val="en-US"/>
        </w:rPr>
        <w:br w:type="textWrapping"/>
      </w:r>
      <w:r>
        <w:rPr>
          <w:rFonts w:hint="default"/>
          <w:lang w:val="en-US"/>
        </w:rPr>
        <w:t xml:space="preserve"> </w:t>
      </w:r>
      <w:r>
        <w:rPr>
          <w:rFonts w:hint="default"/>
          <w:lang w:val="en-US"/>
        </w:rPr>
        <w:br w:type="textWrapping"/>
      </w:r>
    </w:p>
    <w:p>
      <w:pPr>
        <w:rPr>
          <w:rFonts w:hint="default"/>
          <w:lang w:val="en-US"/>
        </w:rPr>
      </w:pPr>
      <w:r>
        <w:rPr>
          <w:rFonts w:hint="default"/>
          <w:lang w:val="en-US"/>
        </w:rPr>
        <w:br w:type="page"/>
      </w:r>
    </w:p>
    <w:p>
      <w:pPr>
        <w:pStyle w:val="5"/>
        <w:numPr>
          <w:ilvl w:val="0"/>
          <w:numId w:val="0"/>
        </w:numPr>
        <w:bidi w:val="0"/>
        <w:rPr>
          <w:rFonts w:hint="default"/>
          <w:lang w:val="en-US"/>
        </w:rPr>
      </w:pPr>
      <w:r>
        <w:rPr>
          <w:rFonts w:hint="default"/>
          <w:lang w:val="en-US"/>
        </w:rPr>
        <w:br w:type="textWrapping"/>
      </w:r>
      <w:r>
        <w:br w:type="page"/>
      </w:r>
      <w:r>
        <w:br w:type="textWrapping"/>
      </w:r>
    </w:p>
    <w:p>
      <w:pPr>
        <w:bidi w:val="0"/>
      </w:pPr>
      <w:r>
        <w:br w:type="textWrapping"/>
      </w:r>
      <w:r>
        <w:br w:type="textWrapping"/>
      </w:r>
      <w: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AFF61"/>
    <w:multiLevelType w:val="singleLevel"/>
    <w:tmpl w:val="869AFF61"/>
    <w:lvl w:ilvl="0" w:tentative="0">
      <w:start w:val="12"/>
      <w:numFmt w:val="decimal"/>
      <w:suff w:val="space"/>
      <w:lvlText w:val="%1."/>
      <w:lvlJc w:val="left"/>
    </w:lvl>
  </w:abstractNum>
  <w:abstractNum w:abstractNumId="1">
    <w:nsid w:val="93893798"/>
    <w:multiLevelType w:val="singleLevel"/>
    <w:tmpl w:val="93893798"/>
    <w:lvl w:ilvl="0" w:tentative="0">
      <w:start w:val="8"/>
      <w:numFmt w:val="decimal"/>
      <w:suff w:val="space"/>
      <w:lvlText w:val="%1."/>
      <w:lvlJc w:val="left"/>
    </w:lvl>
  </w:abstractNum>
  <w:abstractNum w:abstractNumId="2">
    <w:nsid w:val="AC26EF60"/>
    <w:multiLevelType w:val="singleLevel"/>
    <w:tmpl w:val="AC26EF60"/>
    <w:lvl w:ilvl="0" w:tentative="0">
      <w:start w:val="1"/>
      <w:numFmt w:val="decimal"/>
      <w:lvlText w:val="%1."/>
      <w:lvlJc w:val="left"/>
      <w:pPr>
        <w:tabs>
          <w:tab w:val="left" w:pos="425"/>
        </w:tabs>
        <w:ind w:left="625" w:leftChars="0" w:hanging="425" w:firstLineChars="0"/>
      </w:pPr>
      <w:rPr>
        <w:rFonts w:hint="default"/>
      </w:rPr>
    </w:lvl>
  </w:abstractNum>
  <w:abstractNum w:abstractNumId="3">
    <w:nsid w:val="EF1DEE4A"/>
    <w:multiLevelType w:val="singleLevel"/>
    <w:tmpl w:val="EF1DEE4A"/>
    <w:lvl w:ilvl="0" w:tentative="0">
      <w:start w:val="1"/>
      <w:numFmt w:val="decimal"/>
      <w:lvlText w:val="%1."/>
      <w:lvlJc w:val="left"/>
      <w:pPr>
        <w:tabs>
          <w:tab w:val="left" w:pos="425"/>
        </w:tabs>
        <w:ind w:left="425" w:leftChars="0" w:hanging="425" w:firstLineChars="0"/>
      </w:pPr>
      <w:rPr>
        <w:rFonts w:hint="default"/>
      </w:rPr>
    </w:lvl>
  </w:abstractNum>
  <w:abstractNum w:abstractNumId="4">
    <w:nsid w:val="FF3C6E32"/>
    <w:multiLevelType w:val="singleLevel"/>
    <w:tmpl w:val="FF3C6E32"/>
    <w:lvl w:ilvl="0" w:tentative="0">
      <w:start w:val="9"/>
      <w:numFmt w:val="decimal"/>
      <w:suff w:val="space"/>
      <w:lvlText w:val="%1-"/>
      <w:lvlJc w:val="left"/>
    </w:lvl>
  </w:abstractNum>
  <w:abstractNum w:abstractNumId="5">
    <w:nsid w:val="133C2397"/>
    <w:multiLevelType w:val="multilevel"/>
    <w:tmpl w:val="133C23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BB4278"/>
    <w:multiLevelType w:val="multilevel"/>
    <w:tmpl w:val="51BB42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1E364E5"/>
    <w:multiLevelType w:val="singleLevel"/>
    <w:tmpl w:val="51E364E5"/>
    <w:lvl w:ilvl="0" w:tentative="0">
      <w:start w:val="5"/>
      <w:numFmt w:val="decimal"/>
      <w:lvlText w:val="%1."/>
      <w:lvlJc w:val="left"/>
      <w:pPr>
        <w:tabs>
          <w:tab w:val="left" w:pos="312"/>
        </w:tabs>
      </w:pPr>
    </w:lvl>
  </w:abstractNum>
  <w:abstractNum w:abstractNumId="8">
    <w:nsid w:val="553D085D"/>
    <w:multiLevelType w:val="singleLevel"/>
    <w:tmpl w:val="553D085D"/>
    <w:lvl w:ilvl="0" w:tentative="0">
      <w:start w:val="1"/>
      <w:numFmt w:val="bullet"/>
      <w:lvlText w:val=""/>
      <w:lvlJc w:val="left"/>
      <w:pPr>
        <w:tabs>
          <w:tab w:val="left" w:pos="420"/>
        </w:tabs>
        <w:ind w:left="420" w:leftChars="0" w:hanging="420" w:firstLineChars="0"/>
      </w:pPr>
      <w:rPr>
        <w:rFonts w:hint="default" w:ascii="Wingdings" w:hAnsi="Wingdings"/>
        <w:sz w:val="32"/>
        <w:szCs w:val="32"/>
      </w:rPr>
    </w:lvl>
  </w:abstractNum>
  <w:num w:numId="1">
    <w:abstractNumId w:val="2"/>
  </w:num>
  <w:num w:numId="2">
    <w:abstractNumId w:val="8"/>
  </w:num>
  <w:num w:numId="3">
    <w:abstractNumId w:val="6"/>
  </w:num>
  <w:num w:numId="4">
    <w:abstractNumId w:val="5"/>
  </w:num>
  <w:num w:numId="5">
    <w:abstractNumId w:val="7"/>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49E3"/>
    <w:rsid w:val="000E7B1F"/>
    <w:rsid w:val="001D4206"/>
    <w:rsid w:val="00295B63"/>
    <w:rsid w:val="00370955"/>
    <w:rsid w:val="003A39B0"/>
    <w:rsid w:val="003C28DE"/>
    <w:rsid w:val="004613A4"/>
    <w:rsid w:val="004C4DA6"/>
    <w:rsid w:val="00786A7B"/>
    <w:rsid w:val="00816543"/>
    <w:rsid w:val="00A541B1"/>
    <w:rsid w:val="00BE7FDE"/>
    <w:rsid w:val="00CB1EB4"/>
    <w:rsid w:val="01234E87"/>
    <w:rsid w:val="012515C4"/>
    <w:rsid w:val="012A4E2C"/>
    <w:rsid w:val="012C2953"/>
    <w:rsid w:val="012D0479"/>
    <w:rsid w:val="017D4F5C"/>
    <w:rsid w:val="01877B89"/>
    <w:rsid w:val="018C33F1"/>
    <w:rsid w:val="01AC3A93"/>
    <w:rsid w:val="01AF0E8E"/>
    <w:rsid w:val="01B25E8C"/>
    <w:rsid w:val="01B90EBE"/>
    <w:rsid w:val="01C20BC1"/>
    <w:rsid w:val="01D32DCE"/>
    <w:rsid w:val="01D34AC7"/>
    <w:rsid w:val="01F2648A"/>
    <w:rsid w:val="020531A4"/>
    <w:rsid w:val="022B2C0A"/>
    <w:rsid w:val="023B1CEC"/>
    <w:rsid w:val="026003DA"/>
    <w:rsid w:val="028D7421"/>
    <w:rsid w:val="029307AF"/>
    <w:rsid w:val="02B40E52"/>
    <w:rsid w:val="02B961CD"/>
    <w:rsid w:val="02DA4630"/>
    <w:rsid w:val="02E334E5"/>
    <w:rsid w:val="02E37041"/>
    <w:rsid w:val="03033699"/>
    <w:rsid w:val="03045209"/>
    <w:rsid w:val="03060F81"/>
    <w:rsid w:val="0316009B"/>
    <w:rsid w:val="031C2553"/>
    <w:rsid w:val="03280EF8"/>
    <w:rsid w:val="0328539C"/>
    <w:rsid w:val="03483348"/>
    <w:rsid w:val="034D095E"/>
    <w:rsid w:val="0350044F"/>
    <w:rsid w:val="03563CB7"/>
    <w:rsid w:val="036F2FCB"/>
    <w:rsid w:val="03DF6A02"/>
    <w:rsid w:val="03F37758"/>
    <w:rsid w:val="03F860E9"/>
    <w:rsid w:val="04131BA8"/>
    <w:rsid w:val="042747BE"/>
    <w:rsid w:val="04367644"/>
    <w:rsid w:val="04473600"/>
    <w:rsid w:val="04545D1C"/>
    <w:rsid w:val="046337FC"/>
    <w:rsid w:val="04A8688D"/>
    <w:rsid w:val="04B30C95"/>
    <w:rsid w:val="04EB042F"/>
    <w:rsid w:val="04F217BD"/>
    <w:rsid w:val="04F419D9"/>
    <w:rsid w:val="05031CD2"/>
    <w:rsid w:val="0534627A"/>
    <w:rsid w:val="05883ED0"/>
    <w:rsid w:val="059E44C6"/>
    <w:rsid w:val="05B9052D"/>
    <w:rsid w:val="05BC001D"/>
    <w:rsid w:val="05CF1AFF"/>
    <w:rsid w:val="05D91C57"/>
    <w:rsid w:val="05F15F19"/>
    <w:rsid w:val="060137F6"/>
    <w:rsid w:val="06046250"/>
    <w:rsid w:val="060C1BDD"/>
    <w:rsid w:val="061D0ABC"/>
    <w:rsid w:val="06475B39"/>
    <w:rsid w:val="064E336B"/>
    <w:rsid w:val="068943A3"/>
    <w:rsid w:val="06B238FA"/>
    <w:rsid w:val="06E3721B"/>
    <w:rsid w:val="06F07F7E"/>
    <w:rsid w:val="06FE492B"/>
    <w:rsid w:val="072639A0"/>
    <w:rsid w:val="073C1416"/>
    <w:rsid w:val="076C043D"/>
    <w:rsid w:val="0775691E"/>
    <w:rsid w:val="077741FC"/>
    <w:rsid w:val="07B0770E"/>
    <w:rsid w:val="07C03DF5"/>
    <w:rsid w:val="08017F69"/>
    <w:rsid w:val="0831084F"/>
    <w:rsid w:val="083640B7"/>
    <w:rsid w:val="084367D4"/>
    <w:rsid w:val="084D0FC5"/>
    <w:rsid w:val="08585DDB"/>
    <w:rsid w:val="087B7D1C"/>
    <w:rsid w:val="088272FC"/>
    <w:rsid w:val="08A059D4"/>
    <w:rsid w:val="08BA6A96"/>
    <w:rsid w:val="08BB636A"/>
    <w:rsid w:val="08E43B13"/>
    <w:rsid w:val="08FA041A"/>
    <w:rsid w:val="09167A09"/>
    <w:rsid w:val="09175C96"/>
    <w:rsid w:val="091837BC"/>
    <w:rsid w:val="091F4B4B"/>
    <w:rsid w:val="09212671"/>
    <w:rsid w:val="09271C52"/>
    <w:rsid w:val="093B7E06"/>
    <w:rsid w:val="094E71DE"/>
    <w:rsid w:val="09526CCE"/>
    <w:rsid w:val="09572537"/>
    <w:rsid w:val="095A5533"/>
    <w:rsid w:val="0966105E"/>
    <w:rsid w:val="096D58B6"/>
    <w:rsid w:val="099129D4"/>
    <w:rsid w:val="099A2423"/>
    <w:rsid w:val="09B70182"/>
    <w:rsid w:val="09BA2AC6"/>
    <w:rsid w:val="09D75426"/>
    <w:rsid w:val="09D771D4"/>
    <w:rsid w:val="09DB4F16"/>
    <w:rsid w:val="09DC0C8E"/>
    <w:rsid w:val="09E0252C"/>
    <w:rsid w:val="0A291F85"/>
    <w:rsid w:val="0A4707FD"/>
    <w:rsid w:val="0A491435"/>
    <w:rsid w:val="0A5C592B"/>
    <w:rsid w:val="0A6F209C"/>
    <w:rsid w:val="0A764C3F"/>
    <w:rsid w:val="0AA479FE"/>
    <w:rsid w:val="0AB75314"/>
    <w:rsid w:val="0AE26135"/>
    <w:rsid w:val="0AE43B71"/>
    <w:rsid w:val="0AEA2F37"/>
    <w:rsid w:val="0AFE460E"/>
    <w:rsid w:val="0B0009AC"/>
    <w:rsid w:val="0B04049C"/>
    <w:rsid w:val="0B0D3C0C"/>
    <w:rsid w:val="0B220922"/>
    <w:rsid w:val="0B2226D0"/>
    <w:rsid w:val="0B373564"/>
    <w:rsid w:val="0B3A6230"/>
    <w:rsid w:val="0B472137"/>
    <w:rsid w:val="0B6902FF"/>
    <w:rsid w:val="0B6B4077"/>
    <w:rsid w:val="0B756E97"/>
    <w:rsid w:val="0B872784"/>
    <w:rsid w:val="0B8F2772"/>
    <w:rsid w:val="0B9568F1"/>
    <w:rsid w:val="0BA23811"/>
    <w:rsid w:val="0BB27EF8"/>
    <w:rsid w:val="0BBE4AEF"/>
    <w:rsid w:val="0BBF6171"/>
    <w:rsid w:val="0BC96FF0"/>
    <w:rsid w:val="0C0B585A"/>
    <w:rsid w:val="0C0F0EA7"/>
    <w:rsid w:val="0C120997"/>
    <w:rsid w:val="0C1D4855"/>
    <w:rsid w:val="0C332F42"/>
    <w:rsid w:val="0C5B233E"/>
    <w:rsid w:val="0C5B40EC"/>
    <w:rsid w:val="0C7852A5"/>
    <w:rsid w:val="0C7B478E"/>
    <w:rsid w:val="0C801DA5"/>
    <w:rsid w:val="0CA041F5"/>
    <w:rsid w:val="0CA21D1B"/>
    <w:rsid w:val="0CB47CA0"/>
    <w:rsid w:val="0CBC08A3"/>
    <w:rsid w:val="0CD43E9E"/>
    <w:rsid w:val="0CD619C5"/>
    <w:rsid w:val="0CDB0478"/>
    <w:rsid w:val="0CE20369"/>
    <w:rsid w:val="0CEA53B1"/>
    <w:rsid w:val="0CF02F49"/>
    <w:rsid w:val="0D097FEC"/>
    <w:rsid w:val="0D197B03"/>
    <w:rsid w:val="0D1B1ACD"/>
    <w:rsid w:val="0D4002A7"/>
    <w:rsid w:val="0D647C2B"/>
    <w:rsid w:val="0D70006B"/>
    <w:rsid w:val="0D7C168F"/>
    <w:rsid w:val="0DA43871"/>
    <w:rsid w:val="0DAF257F"/>
    <w:rsid w:val="0DC40CD1"/>
    <w:rsid w:val="0DC96163"/>
    <w:rsid w:val="0E122ED0"/>
    <w:rsid w:val="0E2350DD"/>
    <w:rsid w:val="0E3C1CFB"/>
    <w:rsid w:val="0E526A40"/>
    <w:rsid w:val="0E745939"/>
    <w:rsid w:val="0E786070"/>
    <w:rsid w:val="0E7B2823"/>
    <w:rsid w:val="0E825F08"/>
    <w:rsid w:val="0E851619"/>
    <w:rsid w:val="0E855655"/>
    <w:rsid w:val="0EB16245"/>
    <w:rsid w:val="0EB9159E"/>
    <w:rsid w:val="0EBC360E"/>
    <w:rsid w:val="0ED0335E"/>
    <w:rsid w:val="0ED14B39"/>
    <w:rsid w:val="0ED9579C"/>
    <w:rsid w:val="0EE3661B"/>
    <w:rsid w:val="0EE632F1"/>
    <w:rsid w:val="0F140D91"/>
    <w:rsid w:val="0F3139F2"/>
    <w:rsid w:val="0F4309BD"/>
    <w:rsid w:val="0F4A0448"/>
    <w:rsid w:val="0F87169C"/>
    <w:rsid w:val="0F8C0A60"/>
    <w:rsid w:val="0FBD42D8"/>
    <w:rsid w:val="0FE10DAC"/>
    <w:rsid w:val="0FE95EB3"/>
    <w:rsid w:val="0FF30ADF"/>
    <w:rsid w:val="100F5919"/>
    <w:rsid w:val="101C0036"/>
    <w:rsid w:val="101C1DE7"/>
    <w:rsid w:val="1030763E"/>
    <w:rsid w:val="10763071"/>
    <w:rsid w:val="107E65FB"/>
    <w:rsid w:val="108D058F"/>
    <w:rsid w:val="109776BD"/>
    <w:rsid w:val="10C64675"/>
    <w:rsid w:val="10DC1574"/>
    <w:rsid w:val="10EC17B7"/>
    <w:rsid w:val="10F66AD9"/>
    <w:rsid w:val="11401B02"/>
    <w:rsid w:val="11407D54"/>
    <w:rsid w:val="115630D4"/>
    <w:rsid w:val="11731929"/>
    <w:rsid w:val="119836EC"/>
    <w:rsid w:val="11B147AE"/>
    <w:rsid w:val="11B76268"/>
    <w:rsid w:val="11C809F2"/>
    <w:rsid w:val="11D34725"/>
    <w:rsid w:val="11D706B9"/>
    <w:rsid w:val="11F36B75"/>
    <w:rsid w:val="121D4A46"/>
    <w:rsid w:val="12411FD6"/>
    <w:rsid w:val="12435D4E"/>
    <w:rsid w:val="12506739"/>
    <w:rsid w:val="126A32DB"/>
    <w:rsid w:val="127A5769"/>
    <w:rsid w:val="12AA2C35"/>
    <w:rsid w:val="12D06EB6"/>
    <w:rsid w:val="12D746E8"/>
    <w:rsid w:val="12E64FF5"/>
    <w:rsid w:val="12FF7E1E"/>
    <w:rsid w:val="13013DC8"/>
    <w:rsid w:val="13166FBF"/>
    <w:rsid w:val="13295441"/>
    <w:rsid w:val="132A2A6A"/>
    <w:rsid w:val="13370CE3"/>
    <w:rsid w:val="13682D04"/>
    <w:rsid w:val="13714381"/>
    <w:rsid w:val="139A7BF0"/>
    <w:rsid w:val="13A22600"/>
    <w:rsid w:val="13A75E69"/>
    <w:rsid w:val="13D43841"/>
    <w:rsid w:val="141C0605"/>
    <w:rsid w:val="141C6857"/>
    <w:rsid w:val="14226B92"/>
    <w:rsid w:val="14305E5E"/>
    <w:rsid w:val="14333BA0"/>
    <w:rsid w:val="143B6AAC"/>
    <w:rsid w:val="143C5E43"/>
    <w:rsid w:val="145204CA"/>
    <w:rsid w:val="145F04F1"/>
    <w:rsid w:val="146D2C0E"/>
    <w:rsid w:val="148863C5"/>
    <w:rsid w:val="148E0DD7"/>
    <w:rsid w:val="14A3568A"/>
    <w:rsid w:val="14A50B30"/>
    <w:rsid w:val="14B22D17"/>
    <w:rsid w:val="14BA1BCC"/>
    <w:rsid w:val="14BB124A"/>
    <w:rsid w:val="14EC447B"/>
    <w:rsid w:val="14FA6062"/>
    <w:rsid w:val="14FE7D0A"/>
    <w:rsid w:val="15204125"/>
    <w:rsid w:val="15263A3E"/>
    <w:rsid w:val="1557566D"/>
    <w:rsid w:val="155B515D"/>
    <w:rsid w:val="156A53A0"/>
    <w:rsid w:val="156B76A7"/>
    <w:rsid w:val="15AA5E00"/>
    <w:rsid w:val="15DE18EA"/>
    <w:rsid w:val="160475A2"/>
    <w:rsid w:val="16327CE5"/>
    <w:rsid w:val="1635775C"/>
    <w:rsid w:val="163B0AEA"/>
    <w:rsid w:val="16500A3A"/>
    <w:rsid w:val="16553EA6"/>
    <w:rsid w:val="16775FC6"/>
    <w:rsid w:val="16871D16"/>
    <w:rsid w:val="168B3820"/>
    <w:rsid w:val="168E3310"/>
    <w:rsid w:val="1695644C"/>
    <w:rsid w:val="16985F3D"/>
    <w:rsid w:val="169E17A5"/>
    <w:rsid w:val="16A07226"/>
    <w:rsid w:val="16BE1E47"/>
    <w:rsid w:val="16BE3BF5"/>
    <w:rsid w:val="16C02AF3"/>
    <w:rsid w:val="16D72D03"/>
    <w:rsid w:val="16E64EFA"/>
    <w:rsid w:val="16E87ED5"/>
    <w:rsid w:val="170F4451"/>
    <w:rsid w:val="171531CD"/>
    <w:rsid w:val="17164C05"/>
    <w:rsid w:val="171C4DC0"/>
    <w:rsid w:val="174357CD"/>
    <w:rsid w:val="17540E83"/>
    <w:rsid w:val="17604CAC"/>
    <w:rsid w:val="1763373F"/>
    <w:rsid w:val="176C18A3"/>
    <w:rsid w:val="176C3651"/>
    <w:rsid w:val="177D5355"/>
    <w:rsid w:val="17A65C14"/>
    <w:rsid w:val="17B1375A"/>
    <w:rsid w:val="17C07E11"/>
    <w:rsid w:val="17D66D1D"/>
    <w:rsid w:val="17D82A95"/>
    <w:rsid w:val="17F7713F"/>
    <w:rsid w:val="17F84EE5"/>
    <w:rsid w:val="18090EA0"/>
    <w:rsid w:val="182B350C"/>
    <w:rsid w:val="183A72AB"/>
    <w:rsid w:val="183F2B14"/>
    <w:rsid w:val="184078DC"/>
    <w:rsid w:val="186E33F9"/>
    <w:rsid w:val="18A26749"/>
    <w:rsid w:val="18AB1F57"/>
    <w:rsid w:val="18AC5CCF"/>
    <w:rsid w:val="18B03A11"/>
    <w:rsid w:val="18D10548"/>
    <w:rsid w:val="18E117C4"/>
    <w:rsid w:val="18E234A8"/>
    <w:rsid w:val="18F97167"/>
    <w:rsid w:val="1901426D"/>
    <w:rsid w:val="190869DD"/>
    <w:rsid w:val="191915B7"/>
    <w:rsid w:val="193006AE"/>
    <w:rsid w:val="19565C94"/>
    <w:rsid w:val="195720DF"/>
    <w:rsid w:val="195A6195"/>
    <w:rsid w:val="197665C1"/>
    <w:rsid w:val="199D21E8"/>
    <w:rsid w:val="19A2414E"/>
    <w:rsid w:val="19B525C4"/>
    <w:rsid w:val="19B72B7E"/>
    <w:rsid w:val="19BC147A"/>
    <w:rsid w:val="19C15671"/>
    <w:rsid w:val="19D35DEB"/>
    <w:rsid w:val="19D90D46"/>
    <w:rsid w:val="19DC6BDA"/>
    <w:rsid w:val="19DF4732"/>
    <w:rsid w:val="19E020D4"/>
    <w:rsid w:val="19EA6AAF"/>
    <w:rsid w:val="1A02029D"/>
    <w:rsid w:val="1A0933D9"/>
    <w:rsid w:val="1A254B54"/>
    <w:rsid w:val="1A4F2DB6"/>
    <w:rsid w:val="1A5D1977"/>
    <w:rsid w:val="1A8B64E4"/>
    <w:rsid w:val="1AC05CFE"/>
    <w:rsid w:val="1AD31C39"/>
    <w:rsid w:val="1AD75285"/>
    <w:rsid w:val="1ADD6614"/>
    <w:rsid w:val="1AE6196C"/>
    <w:rsid w:val="1AEA05DF"/>
    <w:rsid w:val="1AF23E6D"/>
    <w:rsid w:val="1B027E29"/>
    <w:rsid w:val="1B1039E0"/>
    <w:rsid w:val="1B2B3823"/>
    <w:rsid w:val="1B2F50C2"/>
    <w:rsid w:val="1B505038"/>
    <w:rsid w:val="1B74431A"/>
    <w:rsid w:val="1B866CAC"/>
    <w:rsid w:val="1B886580"/>
    <w:rsid w:val="1B966EEF"/>
    <w:rsid w:val="1BCB0BCC"/>
    <w:rsid w:val="1C0F0A4F"/>
    <w:rsid w:val="1C0F28A3"/>
    <w:rsid w:val="1C1442B7"/>
    <w:rsid w:val="1C155249"/>
    <w:rsid w:val="1C161DDD"/>
    <w:rsid w:val="1C2A5889"/>
    <w:rsid w:val="1C420E24"/>
    <w:rsid w:val="1C56667E"/>
    <w:rsid w:val="1C5E5533"/>
    <w:rsid w:val="1CBE4E8A"/>
    <w:rsid w:val="1CCB2BC8"/>
    <w:rsid w:val="1CE67A02"/>
    <w:rsid w:val="1CF0262F"/>
    <w:rsid w:val="1D091942"/>
    <w:rsid w:val="1D385D84"/>
    <w:rsid w:val="1D9E208B"/>
    <w:rsid w:val="1D9E3FC5"/>
    <w:rsid w:val="1DD65CC8"/>
    <w:rsid w:val="1DDE4B7D"/>
    <w:rsid w:val="1E032835"/>
    <w:rsid w:val="1E214A6A"/>
    <w:rsid w:val="1E3E0893"/>
    <w:rsid w:val="1E5866DD"/>
    <w:rsid w:val="1E5A2ED1"/>
    <w:rsid w:val="1E6A01BF"/>
    <w:rsid w:val="1EA21183"/>
    <w:rsid w:val="1EA57449"/>
    <w:rsid w:val="1EDC138F"/>
    <w:rsid w:val="1EE2069D"/>
    <w:rsid w:val="1EF85A72"/>
    <w:rsid w:val="1EFD54D7"/>
    <w:rsid w:val="1EFE379E"/>
    <w:rsid w:val="1EFF7485"/>
    <w:rsid w:val="1F071EB1"/>
    <w:rsid w:val="1F182311"/>
    <w:rsid w:val="1F1F544D"/>
    <w:rsid w:val="1F2940C7"/>
    <w:rsid w:val="1F6132DC"/>
    <w:rsid w:val="1F703EFB"/>
    <w:rsid w:val="1F784B5D"/>
    <w:rsid w:val="1F8654CC"/>
    <w:rsid w:val="1F9A2D26"/>
    <w:rsid w:val="1FC54F08"/>
    <w:rsid w:val="1FCA360B"/>
    <w:rsid w:val="1FCF29CF"/>
    <w:rsid w:val="1FD20711"/>
    <w:rsid w:val="1FFA37F3"/>
    <w:rsid w:val="20052895"/>
    <w:rsid w:val="2007660D"/>
    <w:rsid w:val="201E74B3"/>
    <w:rsid w:val="202A2578"/>
    <w:rsid w:val="20312FA6"/>
    <w:rsid w:val="20512EB0"/>
    <w:rsid w:val="205E77A5"/>
    <w:rsid w:val="20895274"/>
    <w:rsid w:val="209459C7"/>
    <w:rsid w:val="20AC2D10"/>
    <w:rsid w:val="20DE431E"/>
    <w:rsid w:val="21115269"/>
    <w:rsid w:val="211422F1"/>
    <w:rsid w:val="21205606"/>
    <w:rsid w:val="213217A6"/>
    <w:rsid w:val="213760C2"/>
    <w:rsid w:val="21423675"/>
    <w:rsid w:val="214B42D7"/>
    <w:rsid w:val="21556F04"/>
    <w:rsid w:val="219A525F"/>
    <w:rsid w:val="21C33835"/>
    <w:rsid w:val="21C46A05"/>
    <w:rsid w:val="21C85928"/>
    <w:rsid w:val="21DA565B"/>
    <w:rsid w:val="21F030D1"/>
    <w:rsid w:val="222A37CE"/>
    <w:rsid w:val="22370D00"/>
    <w:rsid w:val="2261202A"/>
    <w:rsid w:val="22D24584"/>
    <w:rsid w:val="22DC41F3"/>
    <w:rsid w:val="22EF3388"/>
    <w:rsid w:val="230230BC"/>
    <w:rsid w:val="231921B3"/>
    <w:rsid w:val="23214660"/>
    <w:rsid w:val="23425BAE"/>
    <w:rsid w:val="235A2EF8"/>
    <w:rsid w:val="23671B45"/>
    <w:rsid w:val="237D6BE6"/>
    <w:rsid w:val="23803459"/>
    <w:rsid w:val="23827D58"/>
    <w:rsid w:val="238C2E05"/>
    <w:rsid w:val="239301B8"/>
    <w:rsid w:val="23A83C63"/>
    <w:rsid w:val="23AD74CB"/>
    <w:rsid w:val="23C63542"/>
    <w:rsid w:val="23D06D16"/>
    <w:rsid w:val="240510BA"/>
    <w:rsid w:val="241C1F5B"/>
    <w:rsid w:val="242A65FD"/>
    <w:rsid w:val="242B0E1A"/>
    <w:rsid w:val="242B2BFA"/>
    <w:rsid w:val="244A6AC8"/>
    <w:rsid w:val="245C4A4D"/>
    <w:rsid w:val="24961D0D"/>
    <w:rsid w:val="24BB0384"/>
    <w:rsid w:val="24BE3012"/>
    <w:rsid w:val="24CB3AF4"/>
    <w:rsid w:val="24CC3981"/>
    <w:rsid w:val="24E72569"/>
    <w:rsid w:val="25090731"/>
    <w:rsid w:val="250E3F9A"/>
    <w:rsid w:val="25205A7B"/>
    <w:rsid w:val="25641E0C"/>
    <w:rsid w:val="25B13139"/>
    <w:rsid w:val="25B20DC9"/>
    <w:rsid w:val="25C603D0"/>
    <w:rsid w:val="25DB13A4"/>
    <w:rsid w:val="25F628FE"/>
    <w:rsid w:val="261849A4"/>
    <w:rsid w:val="26217CFD"/>
    <w:rsid w:val="26233A75"/>
    <w:rsid w:val="26543C2E"/>
    <w:rsid w:val="26591245"/>
    <w:rsid w:val="265956E8"/>
    <w:rsid w:val="268B33C8"/>
    <w:rsid w:val="269C3827"/>
    <w:rsid w:val="269C7383"/>
    <w:rsid w:val="26A526DC"/>
    <w:rsid w:val="26F62F37"/>
    <w:rsid w:val="26F64CE5"/>
    <w:rsid w:val="27103293"/>
    <w:rsid w:val="271433BD"/>
    <w:rsid w:val="27194E78"/>
    <w:rsid w:val="271E5FEA"/>
    <w:rsid w:val="27264780"/>
    <w:rsid w:val="27391076"/>
    <w:rsid w:val="27392E24"/>
    <w:rsid w:val="27463F98"/>
    <w:rsid w:val="27604E89"/>
    <w:rsid w:val="276C4DC7"/>
    <w:rsid w:val="277F2F2D"/>
    <w:rsid w:val="27800A53"/>
    <w:rsid w:val="2780168E"/>
    <w:rsid w:val="278C73F8"/>
    <w:rsid w:val="27A12F32"/>
    <w:rsid w:val="27CA0046"/>
    <w:rsid w:val="27D27A32"/>
    <w:rsid w:val="27DA63B5"/>
    <w:rsid w:val="27F67D5F"/>
    <w:rsid w:val="28185254"/>
    <w:rsid w:val="28355CE1"/>
    <w:rsid w:val="28433F5A"/>
    <w:rsid w:val="28485A15"/>
    <w:rsid w:val="285048C9"/>
    <w:rsid w:val="285D2B42"/>
    <w:rsid w:val="286A42FF"/>
    <w:rsid w:val="28773C04"/>
    <w:rsid w:val="288325A9"/>
    <w:rsid w:val="28887BBF"/>
    <w:rsid w:val="289B3D96"/>
    <w:rsid w:val="28AD5878"/>
    <w:rsid w:val="28BC5ABB"/>
    <w:rsid w:val="28C36E49"/>
    <w:rsid w:val="291D29FD"/>
    <w:rsid w:val="291E6775"/>
    <w:rsid w:val="29424212"/>
    <w:rsid w:val="295126A7"/>
    <w:rsid w:val="29535133"/>
    <w:rsid w:val="298011DE"/>
    <w:rsid w:val="29824F56"/>
    <w:rsid w:val="29B50E88"/>
    <w:rsid w:val="29D56595"/>
    <w:rsid w:val="29F80D74"/>
    <w:rsid w:val="2A092F82"/>
    <w:rsid w:val="2A4A5F69"/>
    <w:rsid w:val="2A533DF8"/>
    <w:rsid w:val="2A622692"/>
    <w:rsid w:val="2A783C63"/>
    <w:rsid w:val="2A830F86"/>
    <w:rsid w:val="2AA8279A"/>
    <w:rsid w:val="2AA9206F"/>
    <w:rsid w:val="2AAF3B29"/>
    <w:rsid w:val="2ACD0453"/>
    <w:rsid w:val="2B0C0F7B"/>
    <w:rsid w:val="2B1871F3"/>
    <w:rsid w:val="2B1C3783"/>
    <w:rsid w:val="2B253DEB"/>
    <w:rsid w:val="2B3A73EF"/>
    <w:rsid w:val="2B4A1AA4"/>
    <w:rsid w:val="2B6F5066"/>
    <w:rsid w:val="2B702415"/>
    <w:rsid w:val="2B717030"/>
    <w:rsid w:val="2B9C6064"/>
    <w:rsid w:val="2BA03472"/>
    <w:rsid w:val="2BB331A5"/>
    <w:rsid w:val="2BB62C95"/>
    <w:rsid w:val="2BEB6DE3"/>
    <w:rsid w:val="2C39693A"/>
    <w:rsid w:val="2C4C0613"/>
    <w:rsid w:val="2C545D7C"/>
    <w:rsid w:val="2C8166B7"/>
    <w:rsid w:val="2C8D7EA6"/>
    <w:rsid w:val="2CA46F92"/>
    <w:rsid w:val="2CA70830"/>
    <w:rsid w:val="2CBD0362"/>
    <w:rsid w:val="2CF47F19"/>
    <w:rsid w:val="2CF85F9A"/>
    <w:rsid w:val="2D0B0DBF"/>
    <w:rsid w:val="2D173C07"/>
    <w:rsid w:val="2D1E4F96"/>
    <w:rsid w:val="2D2500D2"/>
    <w:rsid w:val="2D3C366E"/>
    <w:rsid w:val="2D450775"/>
    <w:rsid w:val="2D4C621B"/>
    <w:rsid w:val="2D5664DE"/>
    <w:rsid w:val="2D5C5ABE"/>
    <w:rsid w:val="2D64477B"/>
    <w:rsid w:val="2D8868B3"/>
    <w:rsid w:val="2D956230"/>
    <w:rsid w:val="2DCE6FC8"/>
    <w:rsid w:val="2DD65871"/>
    <w:rsid w:val="2DE77219"/>
    <w:rsid w:val="2DEA131C"/>
    <w:rsid w:val="2DFD4BAB"/>
    <w:rsid w:val="2E020414"/>
    <w:rsid w:val="2E076086"/>
    <w:rsid w:val="2E0F48DF"/>
    <w:rsid w:val="2E1B14D5"/>
    <w:rsid w:val="2E271C28"/>
    <w:rsid w:val="2E36630F"/>
    <w:rsid w:val="2E5151BD"/>
    <w:rsid w:val="2EA339A5"/>
    <w:rsid w:val="2EBB5F58"/>
    <w:rsid w:val="2EBD433B"/>
    <w:rsid w:val="2EC21BDA"/>
    <w:rsid w:val="2ED27DE6"/>
    <w:rsid w:val="2ED3590C"/>
    <w:rsid w:val="2ED52630"/>
    <w:rsid w:val="2ED973C6"/>
    <w:rsid w:val="2EE664F6"/>
    <w:rsid w:val="2F04398C"/>
    <w:rsid w:val="2F155F25"/>
    <w:rsid w:val="2F230642"/>
    <w:rsid w:val="2F376043"/>
    <w:rsid w:val="2F54198A"/>
    <w:rsid w:val="2F6173BC"/>
    <w:rsid w:val="2F80034C"/>
    <w:rsid w:val="2F982F65"/>
    <w:rsid w:val="2FA04AB7"/>
    <w:rsid w:val="2FA554FB"/>
    <w:rsid w:val="2FBE10A5"/>
    <w:rsid w:val="2FBF1026"/>
    <w:rsid w:val="2FCA7487"/>
    <w:rsid w:val="2FD14541"/>
    <w:rsid w:val="2FDE6C5E"/>
    <w:rsid w:val="2FEE6EA1"/>
    <w:rsid w:val="2FF034A9"/>
    <w:rsid w:val="2FF8610C"/>
    <w:rsid w:val="300A7A53"/>
    <w:rsid w:val="300D4557"/>
    <w:rsid w:val="30224C6F"/>
    <w:rsid w:val="308E41E1"/>
    <w:rsid w:val="30907F59"/>
    <w:rsid w:val="30FA1876"/>
    <w:rsid w:val="31085D41"/>
    <w:rsid w:val="31280191"/>
    <w:rsid w:val="314F0D5F"/>
    <w:rsid w:val="315216B2"/>
    <w:rsid w:val="315444EC"/>
    <w:rsid w:val="31551114"/>
    <w:rsid w:val="31601D9A"/>
    <w:rsid w:val="31974233"/>
    <w:rsid w:val="319A44F5"/>
    <w:rsid w:val="31A31F0E"/>
    <w:rsid w:val="31A8190F"/>
    <w:rsid w:val="31A83080"/>
    <w:rsid w:val="31B554AE"/>
    <w:rsid w:val="31BB1005"/>
    <w:rsid w:val="31D2634F"/>
    <w:rsid w:val="31D65E3F"/>
    <w:rsid w:val="31D9148B"/>
    <w:rsid w:val="31F6028F"/>
    <w:rsid w:val="320329AC"/>
    <w:rsid w:val="32223817"/>
    <w:rsid w:val="324A347A"/>
    <w:rsid w:val="32566F80"/>
    <w:rsid w:val="32676A97"/>
    <w:rsid w:val="32695D76"/>
    <w:rsid w:val="326B7189"/>
    <w:rsid w:val="328B4E7C"/>
    <w:rsid w:val="32933D30"/>
    <w:rsid w:val="329F0927"/>
    <w:rsid w:val="32C75788"/>
    <w:rsid w:val="32CB34CA"/>
    <w:rsid w:val="32CF05D6"/>
    <w:rsid w:val="32D14858"/>
    <w:rsid w:val="32D2659D"/>
    <w:rsid w:val="32DC70E0"/>
    <w:rsid w:val="32ED1692"/>
    <w:rsid w:val="32F522F5"/>
    <w:rsid w:val="32FA542B"/>
    <w:rsid w:val="336D632F"/>
    <w:rsid w:val="3381002D"/>
    <w:rsid w:val="33883169"/>
    <w:rsid w:val="338D077F"/>
    <w:rsid w:val="339045ED"/>
    <w:rsid w:val="3392223A"/>
    <w:rsid w:val="339A10EE"/>
    <w:rsid w:val="339C4E66"/>
    <w:rsid w:val="33BB353F"/>
    <w:rsid w:val="33BC2AE7"/>
    <w:rsid w:val="33C30645"/>
    <w:rsid w:val="33D740F0"/>
    <w:rsid w:val="33DE722D"/>
    <w:rsid w:val="34014CC9"/>
    <w:rsid w:val="340A1DD0"/>
    <w:rsid w:val="341C1B03"/>
    <w:rsid w:val="342563FC"/>
    <w:rsid w:val="34390907"/>
    <w:rsid w:val="344D7F0F"/>
    <w:rsid w:val="34565015"/>
    <w:rsid w:val="34670FD0"/>
    <w:rsid w:val="34B41D3C"/>
    <w:rsid w:val="34CB1F9B"/>
    <w:rsid w:val="34D348B8"/>
    <w:rsid w:val="34D83C7C"/>
    <w:rsid w:val="34E15227"/>
    <w:rsid w:val="35131158"/>
    <w:rsid w:val="35143547"/>
    <w:rsid w:val="352A3E47"/>
    <w:rsid w:val="35321DFC"/>
    <w:rsid w:val="35335357"/>
    <w:rsid w:val="35412913"/>
    <w:rsid w:val="354B20D2"/>
    <w:rsid w:val="355A1520"/>
    <w:rsid w:val="355B39BD"/>
    <w:rsid w:val="358E07DF"/>
    <w:rsid w:val="359009FB"/>
    <w:rsid w:val="35A85D44"/>
    <w:rsid w:val="35C215E6"/>
    <w:rsid w:val="361C5DEB"/>
    <w:rsid w:val="361E7DB5"/>
    <w:rsid w:val="3659703F"/>
    <w:rsid w:val="36730100"/>
    <w:rsid w:val="367C093A"/>
    <w:rsid w:val="368C2F70"/>
    <w:rsid w:val="36A91D74"/>
    <w:rsid w:val="36AC1D74"/>
    <w:rsid w:val="36B204FD"/>
    <w:rsid w:val="36BC2EBB"/>
    <w:rsid w:val="36D44917"/>
    <w:rsid w:val="36F25C43"/>
    <w:rsid w:val="37142DA2"/>
    <w:rsid w:val="3739706F"/>
    <w:rsid w:val="37465815"/>
    <w:rsid w:val="374C5422"/>
    <w:rsid w:val="375F2433"/>
    <w:rsid w:val="37634542"/>
    <w:rsid w:val="37906A90"/>
    <w:rsid w:val="379C5435"/>
    <w:rsid w:val="37A4078E"/>
    <w:rsid w:val="37B54749"/>
    <w:rsid w:val="37DE2E19"/>
    <w:rsid w:val="37DF5322"/>
    <w:rsid w:val="37FC04AB"/>
    <w:rsid w:val="37FE7E9E"/>
    <w:rsid w:val="384635F3"/>
    <w:rsid w:val="3847158B"/>
    <w:rsid w:val="38507FCD"/>
    <w:rsid w:val="385D0BF9"/>
    <w:rsid w:val="385D6481"/>
    <w:rsid w:val="385E6B8E"/>
    <w:rsid w:val="386019AE"/>
    <w:rsid w:val="386C12AB"/>
    <w:rsid w:val="38741F0E"/>
    <w:rsid w:val="387E30CF"/>
    <w:rsid w:val="38883C0B"/>
    <w:rsid w:val="388D4D7E"/>
    <w:rsid w:val="38A81494"/>
    <w:rsid w:val="38CF35E8"/>
    <w:rsid w:val="38D1110E"/>
    <w:rsid w:val="38E2331B"/>
    <w:rsid w:val="38FF7404"/>
    <w:rsid w:val="391536F1"/>
    <w:rsid w:val="39290F4A"/>
    <w:rsid w:val="392C4597"/>
    <w:rsid w:val="393A4F06"/>
    <w:rsid w:val="394A7E2C"/>
    <w:rsid w:val="39893631"/>
    <w:rsid w:val="39B051C8"/>
    <w:rsid w:val="39C3314D"/>
    <w:rsid w:val="39C62C3D"/>
    <w:rsid w:val="39D215E2"/>
    <w:rsid w:val="39F07CBA"/>
    <w:rsid w:val="3A157721"/>
    <w:rsid w:val="3A2303B4"/>
    <w:rsid w:val="3A4B6C9E"/>
    <w:rsid w:val="3A8A3C6B"/>
    <w:rsid w:val="3A920212"/>
    <w:rsid w:val="3A920D71"/>
    <w:rsid w:val="3AA0531A"/>
    <w:rsid w:val="3AAA60BB"/>
    <w:rsid w:val="3AAA7E69"/>
    <w:rsid w:val="3AB700F2"/>
    <w:rsid w:val="3AC70A1B"/>
    <w:rsid w:val="3ACA22B9"/>
    <w:rsid w:val="3AD44EE6"/>
    <w:rsid w:val="3ADB0022"/>
    <w:rsid w:val="3ADB44C6"/>
    <w:rsid w:val="3AE35129"/>
    <w:rsid w:val="3AEE3C6A"/>
    <w:rsid w:val="3AF963A7"/>
    <w:rsid w:val="3B0532F1"/>
    <w:rsid w:val="3B077069"/>
    <w:rsid w:val="3B134CC6"/>
    <w:rsid w:val="3B245E6D"/>
    <w:rsid w:val="3B2A0FAA"/>
    <w:rsid w:val="3B344073"/>
    <w:rsid w:val="3B437129"/>
    <w:rsid w:val="3B4C0F20"/>
    <w:rsid w:val="3B4E0D72"/>
    <w:rsid w:val="3B4E6061"/>
    <w:rsid w:val="3B5F0C53"/>
    <w:rsid w:val="3B6B584A"/>
    <w:rsid w:val="3B787F67"/>
    <w:rsid w:val="3B7A5A8D"/>
    <w:rsid w:val="3B7B1805"/>
    <w:rsid w:val="3B8308D2"/>
    <w:rsid w:val="3B867DC2"/>
    <w:rsid w:val="3B90705F"/>
    <w:rsid w:val="3BB85D78"/>
    <w:rsid w:val="3BCE7B87"/>
    <w:rsid w:val="3BFB7A0F"/>
    <w:rsid w:val="3C2E4FEE"/>
    <w:rsid w:val="3C3B0C4E"/>
    <w:rsid w:val="3C6B3628"/>
    <w:rsid w:val="3C722C08"/>
    <w:rsid w:val="3C7D493C"/>
    <w:rsid w:val="3C8A1D00"/>
    <w:rsid w:val="3C9C1A33"/>
    <w:rsid w:val="3CCA034E"/>
    <w:rsid w:val="3CD4741F"/>
    <w:rsid w:val="3D143CBF"/>
    <w:rsid w:val="3D1D2B74"/>
    <w:rsid w:val="3D29776B"/>
    <w:rsid w:val="3D2C2DB7"/>
    <w:rsid w:val="3D2E2FD3"/>
    <w:rsid w:val="3D404AB5"/>
    <w:rsid w:val="3D5347E8"/>
    <w:rsid w:val="3D597924"/>
    <w:rsid w:val="3D5E440F"/>
    <w:rsid w:val="3D6A7D83"/>
    <w:rsid w:val="3D820C29"/>
    <w:rsid w:val="3D843693"/>
    <w:rsid w:val="3D8A6929"/>
    <w:rsid w:val="3DBE20E7"/>
    <w:rsid w:val="3DCC6348"/>
    <w:rsid w:val="3DD551FD"/>
    <w:rsid w:val="3DD75419"/>
    <w:rsid w:val="3DDF607B"/>
    <w:rsid w:val="3DF338D5"/>
    <w:rsid w:val="3E13537A"/>
    <w:rsid w:val="3E921340"/>
    <w:rsid w:val="3E9F745D"/>
    <w:rsid w:val="3EA3354D"/>
    <w:rsid w:val="3EA82911"/>
    <w:rsid w:val="3EAD617A"/>
    <w:rsid w:val="3EB76FF8"/>
    <w:rsid w:val="3ECF60F0"/>
    <w:rsid w:val="3ED731F7"/>
    <w:rsid w:val="3EFA1B51"/>
    <w:rsid w:val="3F012022"/>
    <w:rsid w:val="3F2E3B35"/>
    <w:rsid w:val="3F310B59"/>
    <w:rsid w:val="3F3F4F25"/>
    <w:rsid w:val="3F5C1E50"/>
    <w:rsid w:val="3F635767"/>
    <w:rsid w:val="3F731171"/>
    <w:rsid w:val="3F870779"/>
    <w:rsid w:val="3F8E7D59"/>
    <w:rsid w:val="3FA550A3"/>
    <w:rsid w:val="3FC1551C"/>
    <w:rsid w:val="3FC76DC7"/>
    <w:rsid w:val="3FE45BCB"/>
    <w:rsid w:val="3FF73B50"/>
    <w:rsid w:val="3FFF2891"/>
    <w:rsid w:val="400973E0"/>
    <w:rsid w:val="400B3158"/>
    <w:rsid w:val="4010076E"/>
    <w:rsid w:val="402B1A4C"/>
    <w:rsid w:val="406867FC"/>
    <w:rsid w:val="407D3FF1"/>
    <w:rsid w:val="407F76A2"/>
    <w:rsid w:val="4093314D"/>
    <w:rsid w:val="40B05545"/>
    <w:rsid w:val="40B3559D"/>
    <w:rsid w:val="40E02836"/>
    <w:rsid w:val="40E340D5"/>
    <w:rsid w:val="40F97454"/>
    <w:rsid w:val="410763C3"/>
    <w:rsid w:val="413D1A37"/>
    <w:rsid w:val="416D399E"/>
    <w:rsid w:val="417244FB"/>
    <w:rsid w:val="418807D8"/>
    <w:rsid w:val="418A09F4"/>
    <w:rsid w:val="41A76EB0"/>
    <w:rsid w:val="41B35246"/>
    <w:rsid w:val="41C71300"/>
    <w:rsid w:val="41C77992"/>
    <w:rsid w:val="41D57EC1"/>
    <w:rsid w:val="41E9571B"/>
    <w:rsid w:val="41EE2D31"/>
    <w:rsid w:val="41F95D14"/>
    <w:rsid w:val="420C67D1"/>
    <w:rsid w:val="422B17B6"/>
    <w:rsid w:val="422E75D1"/>
    <w:rsid w:val="425C5EED"/>
    <w:rsid w:val="42B20202"/>
    <w:rsid w:val="42C41CE4"/>
    <w:rsid w:val="42CE66BF"/>
    <w:rsid w:val="42D71A17"/>
    <w:rsid w:val="42EF6D61"/>
    <w:rsid w:val="42F04887"/>
    <w:rsid w:val="42FC147E"/>
    <w:rsid w:val="43170066"/>
    <w:rsid w:val="431E31A2"/>
    <w:rsid w:val="432A3CA1"/>
    <w:rsid w:val="432F47B6"/>
    <w:rsid w:val="43326EBF"/>
    <w:rsid w:val="43B8278B"/>
    <w:rsid w:val="43BD6E5F"/>
    <w:rsid w:val="43C27FD1"/>
    <w:rsid w:val="43D23F8D"/>
    <w:rsid w:val="44071E88"/>
    <w:rsid w:val="441E6911"/>
    <w:rsid w:val="44223166"/>
    <w:rsid w:val="442F13DF"/>
    <w:rsid w:val="443D58AA"/>
    <w:rsid w:val="444111FF"/>
    <w:rsid w:val="44676DCB"/>
    <w:rsid w:val="4487121B"/>
    <w:rsid w:val="44894F93"/>
    <w:rsid w:val="448E2AA3"/>
    <w:rsid w:val="44AD0C81"/>
    <w:rsid w:val="44BA15F0"/>
    <w:rsid w:val="44BA4D83"/>
    <w:rsid w:val="44C61D43"/>
    <w:rsid w:val="44C63AF1"/>
    <w:rsid w:val="44D006BC"/>
    <w:rsid w:val="44E7409E"/>
    <w:rsid w:val="4508410A"/>
    <w:rsid w:val="4517434D"/>
    <w:rsid w:val="4525767F"/>
    <w:rsid w:val="45294080"/>
    <w:rsid w:val="453F7F9F"/>
    <w:rsid w:val="45645168"/>
    <w:rsid w:val="4565330A"/>
    <w:rsid w:val="45863281"/>
    <w:rsid w:val="459E05CA"/>
    <w:rsid w:val="45AF0A29"/>
    <w:rsid w:val="45B97DC2"/>
    <w:rsid w:val="45BC4EF4"/>
    <w:rsid w:val="45BC6CA2"/>
    <w:rsid w:val="45C85647"/>
    <w:rsid w:val="45CC5751"/>
    <w:rsid w:val="45FC3543"/>
    <w:rsid w:val="45FE72BB"/>
    <w:rsid w:val="4629258A"/>
    <w:rsid w:val="463827CD"/>
    <w:rsid w:val="46406F71"/>
    <w:rsid w:val="46712183"/>
    <w:rsid w:val="4698770F"/>
    <w:rsid w:val="469A5235"/>
    <w:rsid w:val="469B2D5C"/>
    <w:rsid w:val="46B04A59"/>
    <w:rsid w:val="46B63FBB"/>
    <w:rsid w:val="46D5626E"/>
    <w:rsid w:val="46E12E64"/>
    <w:rsid w:val="46E6047B"/>
    <w:rsid w:val="46FC7C9E"/>
    <w:rsid w:val="47184741"/>
    <w:rsid w:val="47486A40"/>
    <w:rsid w:val="47490A0A"/>
    <w:rsid w:val="47857C94"/>
    <w:rsid w:val="478F466E"/>
    <w:rsid w:val="47BE27E4"/>
    <w:rsid w:val="47CF7161"/>
    <w:rsid w:val="480908C5"/>
    <w:rsid w:val="481D4A12"/>
    <w:rsid w:val="48213BE5"/>
    <w:rsid w:val="482B0DAF"/>
    <w:rsid w:val="482C6361"/>
    <w:rsid w:val="484C07B1"/>
    <w:rsid w:val="48650722"/>
    <w:rsid w:val="48651873"/>
    <w:rsid w:val="48751BF6"/>
    <w:rsid w:val="488A2442"/>
    <w:rsid w:val="489839F7"/>
    <w:rsid w:val="489F2FD7"/>
    <w:rsid w:val="48BC5937"/>
    <w:rsid w:val="48DD765B"/>
    <w:rsid w:val="49166F8A"/>
    <w:rsid w:val="49180694"/>
    <w:rsid w:val="491C63D6"/>
    <w:rsid w:val="492873EB"/>
    <w:rsid w:val="49311755"/>
    <w:rsid w:val="49396860"/>
    <w:rsid w:val="496E4757"/>
    <w:rsid w:val="499917D4"/>
    <w:rsid w:val="49B54134"/>
    <w:rsid w:val="49BA799D"/>
    <w:rsid w:val="49CA4084"/>
    <w:rsid w:val="4A113A61"/>
    <w:rsid w:val="4A143551"/>
    <w:rsid w:val="4A1847E3"/>
    <w:rsid w:val="4A344C24"/>
    <w:rsid w:val="4A3634C7"/>
    <w:rsid w:val="4A4554B8"/>
    <w:rsid w:val="4A530072"/>
    <w:rsid w:val="4A5411F6"/>
    <w:rsid w:val="4A5C2802"/>
    <w:rsid w:val="4A6371AD"/>
    <w:rsid w:val="4A7364C9"/>
    <w:rsid w:val="4AAA63A9"/>
    <w:rsid w:val="4ADB406F"/>
    <w:rsid w:val="4AEE3DA2"/>
    <w:rsid w:val="4AFF1B0B"/>
    <w:rsid w:val="4B052E99"/>
    <w:rsid w:val="4B402599"/>
    <w:rsid w:val="4B481704"/>
    <w:rsid w:val="4B4E2A92"/>
    <w:rsid w:val="4B550EF7"/>
    <w:rsid w:val="4B5856BF"/>
    <w:rsid w:val="4B881658"/>
    <w:rsid w:val="4B9E4E2E"/>
    <w:rsid w:val="4BA6297E"/>
    <w:rsid w:val="4BA95F1B"/>
    <w:rsid w:val="4BC114B6"/>
    <w:rsid w:val="4BC36FDC"/>
    <w:rsid w:val="4BC82845"/>
    <w:rsid w:val="4BCF5498"/>
    <w:rsid w:val="4BEB6533"/>
    <w:rsid w:val="4C4243A5"/>
    <w:rsid w:val="4C514CFA"/>
    <w:rsid w:val="4C612351"/>
    <w:rsid w:val="4C76214C"/>
    <w:rsid w:val="4C804ECE"/>
    <w:rsid w:val="4C8433C6"/>
    <w:rsid w:val="4C864CC2"/>
    <w:rsid w:val="4CA962A7"/>
    <w:rsid w:val="4CFE5DF2"/>
    <w:rsid w:val="4D040842"/>
    <w:rsid w:val="4D2313E7"/>
    <w:rsid w:val="4D2414C2"/>
    <w:rsid w:val="4D2954CD"/>
    <w:rsid w:val="4D3F6B37"/>
    <w:rsid w:val="4D461C73"/>
    <w:rsid w:val="4D5B4FF3"/>
    <w:rsid w:val="4D6C0776"/>
    <w:rsid w:val="4D7B7443"/>
    <w:rsid w:val="4D8D78A2"/>
    <w:rsid w:val="4D994499"/>
    <w:rsid w:val="4D9A1E2B"/>
    <w:rsid w:val="4D9A3D6D"/>
    <w:rsid w:val="4DA4699A"/>
    <w:rsid w:val="4DC4703C"/>
    <w:rsid w:val="4DD52FF7"/>
    <w:rsid w:val="4E0B099D"/>
    <w:rsid w:val="4E11201A"/>
    <w:rsid w:val="4E296E9F"/>
    <w:rsid w:val="4E2B0E69"/>
    <w:rsid w:val="4E3B72FE"/>
    <w:rsid w:val="4E65437B"/>
    <w:rsid w:val="4E70231A"/>
    <w:rsid w:val="4E724CEA"/>
    <w:rsid w:val="4EC015B1"/>
    <w:rsid w:val="4ECF3EEA"/>
    <w:rsid w:val="4EE2777A"/>
    <w:rsid w:val="4F075432"/>
    <w:rsid w:val="4F2064F4"/>
    <w:rsid w:val="4F21592D"/>
    <w:rsid w:val="4F2204BE"/>
    <w:rsid w:val="4F2935FA"/>
    <w:rsid w:val="4F662999"/>
    <w:rsid w:val="4F846A83"/>
    <w:rsid w:val="4FAE58AE"/>
    <w:rsid w:val="4FEE214E"/>
    <w:rsid w:val="4FFA3C5B"/>
    <w:rsid w:val="500100D3"/>
    <w:rsid w:val="501F49FD"/>
    <w:rsid w:val="5032028D"/>
    <w:rsid w:val="504410D5"/>
    <w:rsid w:val="505B3C87"/>
    <w:rsid w:val="505F4DFA"/>
    <w:rsid w:val="509C604E"/>
    <w:rsid w:val="50AC441E"/>
    <w:rsid w:val="50B05655"/>
    <w:rsid w:val="50BD049E"/>
    <w:rsid w:val="50E61077"/>
    <w:rsid w:val="50F10148"/>
    <w:rsid w:val="50FF6584"/>
    <w:rsid w:val="510F3621"/>
    <w:rsid w:val="51256043"/>
    <w:rsid w:val="513E0EB3"/>
    <w:rsid w:val="514C35D0"/>
    <w:rsid w:val="51791EEB"/>
    <w:rsid w:val="517B5C63"/>
    <w:rsid w:val="51874D64"/>
    <w:rsid w:val="51894824"/>
    <w:rsid w:val="518965D2"/>
    <w:rsid w:val="518F5BE6"/>
    <w:rsid w:val="51AD364F"/>
    <w:rsid w:val="51C770FB"/>
    <w:rsid w:val="51CE2237"/>
    <w:rsid w:val="51E23F34"/>
    <w:rsid w:val="51E7154B"/>
    <w:rsid w:val="51EB103B"/>
    <w:rsid w:val="51F6353C"/>
    <w:rsid w:val="521955A8"/>
    <w:rsid w:val="52362D4C"/>
    <w:rsid w:val="52412A09"/>
    <w:rsid w:val="52426781"/>
    <w:rsid w:val="52642B9B"/>
    <w:rsid w:val="52661111"/>
    <w:rsid w:val="527252B8"/>
    <w:rsid w:val="52750905"/>
    <w:rsid w:val="527636D4"/>
    <w:rsid w:val="527D06EB"/>
    <w:rsid w:val="529A1C65"/>
    <w:rsid w:val="52A511EA"/>
    <w:rsid w:val="52C13B4A"/>
    <w:rsid w:val="52CB7B77"/>
    <w:rsid w:val="52FD1026"/>
    <w:rsid w:val="52FE08FA"/>
    <w:rsid w:val="53045506"/>
    <w:rsid w:val="536F35A6"/>
    <w:rsid w:val="53764934"/>
    <w:rsid w:val="53764B29"/>
    <w:rsid w:val="53774B27"/>
    <w:rsid w:val="539D3513"/>
    <w:rsid w:val="53AB0A82"/>
    <w:rsid w:val="53B13D69"/>
    <w:rsid w:val="53E35FEF"/>
    <w:rsid w:val="53F046E7"/>
    <w:rsid w:val="53F54ADB"/>
    <w:rsid w:val="540D641D"/>
    <w:rsid w:val="54290643"/>
    <w:rsid w:val="543D5452"/>
    <w:rsid w:val="544B5DC1"/>
    <w:rsid w:val="54501629"/>
    <w:rsid w:val="545D7C33"/>
    <w:rsid w:val="54613836"/>
    <w:rsid w:val="547904E1"/>
    <w:rsid w:val="548117E3"/>
    <w:rsid w:val="54921216"/>
    <w:rsid w:val="54DA0EF3"/>
    <w:rsid w:val="54E83610"/>
    <w:rsid w:val="54EB079A"/>
    <w:rsid w:val="551408A9"/>
    <w:rsid w:val="552C446C"/>
    <w:rsid w:val="554C3B9F"/>
    <w:rsid w:val="557D644E"/>
    <w:rsid w:val="55883949"/>
    <w:rsid w:val="559B1C90"/>
    <w:rsid w:val="55A35789"/>
    <w:rsid w:val="55A57753"/>
    <w:rsid w:val="55AB6874"/>
    <w:rsid w:val="55AC7A04"/>
    <w:rsid w:val="55AF5E87"/>
    <w:rsid w:val="55B17635"/>
    <w:rsid w:val="55B33C1E"/>
    <w:rsid w:val="55E555E3"/>
    <w:rsid w:val="55E71B19"/>
    <w:rsid w:val="55EB4BDB"/>
    <w:rsid w:val="56026953"/>
    <w:rsid w:val="56293EE0"/>
    <w:rsid w:val="56383BE0"/>
    <w:rsid w:val="564B20A8"/>
    <w:rsid w:val="56633896"/>
    <w:rsid w:val="56982E14"/>
    <w:rsid w:val="569869C4"/>
    <w:rsid w:val="56A417B8"/>
    <w:rsid w:val="56A77D1E"/>
    <w:rsid w:val="56CF6D45"/>
    <w:rsid w:val="56F42740"/>
    <w:rsid w:val="57077FCE"/>
    <w:rsid w:val="572140E8"/>
    <w:rsid w:val="57361164"/>
    <w:rsid w:val="573F511C"/>
    <w:rsid w:val="57476D14"/>
    <w:rsid w:val="574865E8"/>
    <w:rsid w:val="57723665"/>
    <w:rsid w:val="57790E97"/>
    <w:rsid w:val="577D3A3B"/>
    <w:rsid w:val="57853398"/>
    <w:rsid w:val="578A21C3"/>
    <w:rsid w:val="579334D4"/>
    <w:rsid w:val="57996E43"/>
    <w:rsid w:val="57DD31D4"/>
    <w:rsid w:val="57DF519E"/>
    <w:rsid w:val="57E657BC"/>
    <w:rsid w:val="57E86150"/>
    <w:rsid w:val="57EC1669"/>
    <w:rsid w:val="57EF1159"/>
    <w:rsid w:val="582901C7"/>
    <w:rsid w:val="58366D88"/>
    <w:rsid w:val="583E16A2"/>
    <w:rsid w:val="58496ABB"/>
    <w:rsid w:val="5853793A"/>
    <w:rsid w:val="586F19B8"/>
    <w:rsid w:val="588418A2"/>
    <w:rsid w:val="588E15E9"/>
    <w:rsid w:val="58971446"/>
    <w:rsid w:val="58BE3005"/>
    <w:rsid w:val="58C3061C"/>
    <w:rsid w:val="58C44394"/>
    <w:rsid w:val="590B5B1F"/>
    <w:rsid w:val="592E180D"/>
    <w:rsid w:val="5932754F"/>
    <w:rsid w:val="594A4899"/>
    <w:rsid w:val="59657925"/>
    <w:rsid w:val="5968741C"/>
    <w:rsid w:val="596F2552"/>
    <w:rsid w:val="597D2620"/>
    <w:rsid w:val="598633F7"/>
    <w:rsid w:val="59BE0DE3"/>
    <w:rsid w:val="59C56616"/>
    <w:rsid w:val="59E20F76"/>
    <w:rsid w:val="5A0F53FB"/>
    <w:rsid w:val="5A1D3D5C"/>
    <w:rsid w:val="5A1E282B"/>
    <w:rsid w:val="5A274BDA"/>
    <w:rsid w:val="5A3B68D8"/>
    <w:rsid w:val="5A551748"/>
    <w:rsid w:val="5A706581"/>
    <w:rsid w:val="5A8115B2"/>
    <w:rsid w:val="5A8913F1"/>
    <w:rsid w:val="5AAD7F48"/>
    <w:rsid w:val="5AC643F3"/>
    <w:rsid w:val="5AD05B09"/>
    <w:rsid w:val="5AE605F2"/>
    <w:rsid w:val="5AE64A95"/>
    <w:rsid w:val="5B163769"/>
    <w:rsid w:val="5B20448E"/>
    <w:rsid w:val="5B6854AA"/>
    <w:rsid w:val="5B6D2AC1"/>
    <w:rsid w:val="5B991B08"/>
    <w:rsid w:val="5B9D1601"/>
    <w:rsid w:val="5BB13D97"/>
    <w:rsid w:val="5BB22BCA"/>
    <w:rsid w:val="5BB97AB4"/>
    <w:rsid w:val="5BC70423"/>
    <w:rsid w:val="5BCD272B"/>
    <w:rsid w:val="5BF94355"/>
    <w:rsid w:val="5C2F7D76"/>
    <w:rsid w:val="5C3664B6"/>
    <w:rsid w:val="5C3A7725"/>
    <w:rsid w:val="5C4C6B7A"/>
    <w:rsid w:val="5C8271B2"/>
    <w:rsid w:val="5CA16EC6"/>
    <w:rsid w:val="5CA40764"/>
    <w:rsid w:val="5CAC022B"/>
    <w:rsid w:val="5CD050B5"/>
    <w:rsid w:val="5CD54DC2"/>
    <w:rsid w:val="5CD66444"/>
    <w:rsid w:val="5CEC5C67"/>
    <w:rsid w:val="5CFA0384"/>
    <w:rsid w:val="5CFC40FC"/>
    <w:rsid w:val="5D1C1707"/>
    <w:rsid w:val="5D302C9F"/>
    <w:rsid w:val="5D380EAD"/>
    <w:rsid w:val="5D537401"/>
    <w:rsid w:val="5D641CA2"/>
    <w:rsid w:val="5DD24E5D"/>
    <w:rsid w:val="5DDE6DED"/>
    <w:rsid w:val="5DEF0049"/>
    <w:rsid w:val="5DF41277"/>
    <w:rsid w:val="5E090206"/>
    <w:rsid w:val="5E127950"/>
    <w:rsid w:val="5E20206C"/>
    <w:rsid w:val="5E5E4943"/>
    <w:rsid w:val="5E622685"/>
    <w:rsid w:val="5E7128C8"/>
    <w:rsid w:val="5E866D7C"/>
    <w:rsid w:val="5E9F5687"/>
    <w:rsid w:val="5EA06D09"/>
    <w:rsid w:val="5EA762EA"/>
    <w:rsid w:val="5EF01A3F"/>
    <w:rsid w:val="5F122FE2"/>
    <w:rsid w:val="5F230066"/>
    <w:rsid w:val="5F245B8C"/>
    <w:rsid w:val="5F27742B"/>
    <w:rsid w:val="5F5521EA"/>
    <w:rsid w:val="5F6661A5"/>
    <w:rsid w:val="5F675F94"/>
    <w:rsid w:val="5F6E19BB"/>
    <w:rsid w:val="5F7F5C2E"/>
    <w:rsid w:val="5F9214D0"/>
    <w:rsid w:val="5F9525E6"/>
    <w:rsid w:val="5F9C5723"/>
    <w:rsid w:val="5FA10F8B"/>
    <w:rsid w:val="5FD0361E"/>
    <w:rsid w:val="5FD650D9"/>
    <w:rsid w:val="5FDE3F8D"/>
    <w:rsid w:val="5FE179D3"/>
    <w:rsid w:val="5FF8416B"/>
    <w:rsid w:val="60123C37"/>
    <w:rsid w:val="602A0F80"/>
    <w:rsid w:val="60561D75"/>
    <w:rsid w:val="606E3563"/>
    <w:rsid w:val="607335F0"/>
    <w:rsid w:val="608A1A1F"/>
    <w:rsid w:val="60987321"/>
    <w:rsid w:val="60997EB4"/>
    <w:rsid w:val="60A501AC"/>
    <w:rsid w:val="60A54AAB"/>
    <w:rsid w:val="60B91793"/>
    <w:rsid w:val="60CC6E5E"/>
    <w:rsid w:val="60D04F20"/>
    <w:rsid w:val="60D333C6"/>
    <w:rsid w:val="610A59CE"/>
    <w:rsid w:val="611A0FF5"/>
    <w:rsid w:val="612E684E"/>
    <w:rsid w:val="613A3445"/>
    <w:rsid w:val="61406582"/>
    <w:rsid w:val="61565DA5"/>
    <w:rsid w:val="618D5C6B"/>
    <w:rsid w:val="619F14FA"/>
    <w:rsid w:val="61A62889"/>
    <w:rsid w:val="61D90EB0"/>
    <w:rsid w:val="61E47922"/>
    <w:rsid w:val="62085D63"/>
    <w:rsid w:val="620B6B90"/>
    <w:rsid w:val="62195750"/>
    <w:rsid w:val="62245412"/>
    <w:rsid w:val="62305DCE"/>
    <w:rsid w:val="623954AB"/>
    <w:rsid w:val="629141A2"/>
    <w:rsid w:val="629D1EDE"/>
    <w:rsid w:val="62C25536"/>
    <w:rsid w:val="62C84A81"/>
    <w:rsid w:val="62F57081"/>
    <w:rsid w:val="63021D41"/>
    <w:rsid w:val="63031BB8"/>
    <w:rsid w:val="632D7CE3"/>
    <w:rsid w:val="63316ACA"/>
    <w:rsid w:val="63347A87"/>
    <w:rsid w:val="633A597E"/>
    <w:rsid w:val="635602DE"/>
    <w:rsid w:val="63666773"/>
    <w:rsid w:val="6396650A"/>
    <w:rsid w:val="63A42434"/>
    <w:rsid w:val="63FA6EBC"/>
    <w:rsid w:val="64202DC6"/>
    <w:rsid w:val="64234664"/>
    <w:rsid w:val="64357EF4"/>
    <w:rsid w:val="64553A02"/>
    <w:rsid w:val="646031C3"/>
    <w:rsid w:val="64803865"/>
    <w:rsid w:val="64836EB1"/>
    <w:rsid w:val="64893502"/>
    <w:rsid w:val="649E3CEB"/>
    <w:rsid w:val="64B11C70"/>
    <w:rsid w:val="64BB489D"/>
    <w:rsid w:val="64CA0F84"/>
    <w:rsid w:val="64D37E39"/>
    <w:rsid w:val="650C6EA7"/>
    <w:rsid w:val="65206DF6"/>
    <w:rsid w:val="653F54CE"/>
    <w:rsid w:val="65461F87"/>
    <w:rsid w:val="65556AA0"/>
    <w:rsid w:val="657607C4"/>
    <w:rsid w:val="657626FA"/>
    <w:rsid w:val="65AA2625"/>
    <w:rsid w:val="65AB66C0"/>
    <w:rsid w:val="65B07B14"/>
    <w:rsid w:val="65CE6852"/>
    <w:rsid w:val="65D5198E"/>
    <w:rsid w:val="65E73470"/>
    <w:rsid w:val="66042274"/>
    <w:rsid w:val="661204C6"/>
    <w:rsid w:val="662F72F1"/>
    <w:rsid w:val="663366B5"/>
    <w:rsid w:val="664803B2"/>
    <w:rsid w:val="66482160"/>
    <w:rsid w:val="664927DE"/>
    <w:rsid w:val="665E10CA"/>
    <w:rsid w:val="66961D05"/>
    <w:rsid w:val="66A23F66"/>
    <w:rsid w:val="66BC2B4E"/>
    <w:rsid w:val="66C76706"/>
    <w:rsid w:val="66CA0DC7"/>
    <w:rsid w:val="66D9725C"/>
    <w:rsid w:val="66DC0AFB"/>
    <w:rsid w:val="66DD401D"/>
    <w:rsid w:val="66E4436D"/>
    <w:rsid w:val="66E520A5"/>
    <w:rsid w:val="67260AA0"/>
    <w:rsid w:val="672A6F03"/>
    <w:rsid w:val="673F63B1"/>
    <w:rsid w:val="676C6322"/>
    <w:rsid w:val="67B92249"/>
    <w:rsid w:val="67BE6BBA"/>
    <w:rsid w:val="67E63628"/>
    <w:rsid w:val="67F500C6"/>
    <w:rsid w:val="681F5143"/>
    <w:rsid w:val="6832131A"/>
    <w:rsid w:val="68691144"/>
    <w:rsid w:val="68751207"/>
    <w:rsid w:val="68A1024E"/>
    <w:rsid w:val="68A65864"/>
    <w:rsid w:val="68BC6E36"/>
    <w:rsid w:val="68E432FE"/>
    <w:rsid w:val="68ED5241"/>
    <w:rsid w:val="690507DD"/>
    <w:rsid w:val="69083E29"/>
    <w:rsid w:val="692B230E"/>
    <w:rsid w:val="69562DE6"/>
    <w:rsid w:val="69763488"/>
    <w:rsid w:val="69956D79"/>
    <w:rsid w:val="699F653B"/>
    <w:rsid w:val="69EE74C3"/>
    <w:rsid w:val="69F7667E"/>
    <w:rsid w:val="6A050368"/>
    <w:rsid w:val="6A1B12F2"/>
    <w:rsid w:val="6A220F1A"/>
    <w:rsid w:val="6A3D7B02"/>
    <w:rsid w:val="6A5F3F1C"/>
    <w:rsid w:val="6A7A6FA8"/>
    <w:rsid w:val="6ADE12E5"/>
    <w:rsid w:val="6AE76BE9"/>
    <w:rsid w:val="6B18138F"/>
    <w:rsid w:val="6B347157"/>
    <w:rsid w:val="6B3E5AAF"/>
    <w:rsid w:val="6B421874"/>
    <w:rsid w:val="6B4355EC"/>
    <w:rsid w:val="6B4E739B"/>
    <w:rsid w:val="6B625A72"/>
    <w:rsid w:val="6B686E01"/>
    <w:rsid w:val="6B6F018F"/>
    <w:rsid w:val="6B722607"/>
    <w:rsid w:val="6B7457A6"/>
    <w:rsid w:val="6B87197D"/>
    <w:rsid w:val="6B8C2FF8"/>
    <w:rsid w:val="6B8C6F93"/>
    <w:rsid w:val="6BA22313"/>
    <w:rsid w:val="6BC56001"/>
    <w:rsid w:val="6C103720"/>
    <w:rsid w:val="6C111246"/>
    <w:rsid w:val="6C120F77"/>
    <w:rsid w:val="6C1F3963"/>
    <w:rsid w:val="6C4909E0"/>
    <w:rsid w:val="6C4D00E5"/>
    <w:rsid w:val="6C705C27"/>
    <w:rsid w:val="6CA83FFB"/>
    <w:rsid w:val="6CB239D6"/>
    <w:rsid w:val="6CBE317C"/>
    <w:rsid w:val="6CCB3AEB"/>
    <w:rsid w:val="6CCD7863"/>
    <w:rsid w:val="6CD654FA"/>
    <w:rsid w:val="6CF90658"/>
    <w:rsid w:val="6D0B3EE8"/>
    <w:rsid w:val="6D277AC2"/>
    <w:rsid w:val="6D401D28"/>
    <w:rsid w:val="6D4A0EB4"/>
    <w:rsid w:val="6D6505F9"/>
    <w:rsid w:val="6D6F091A"/>
    <w:rsid w:val="6D80534B"/>
    <w:rsid w:val="6D887519"/>
    <w:rsid w:val="6D934609"/>
    <w:rsid w:val="6DAE1B10"/>
    <w:rsid w:val="6DC02F24"/>
    <w:rsid w:val="6DF5743A"/>
    <w:rsid w:val="6DF826BE"/>
    <w:rsid w:val="6DFE6C28"/>
    <w:rsid w:val="6E072901"/>
    <w:rsid w:val="6E0948CB"/>
    <w:rsid w:val="6E2434B3"/>
    <w:rsid w:val="6E3B6A4F"/>
    <w:rsid w:val="6E5B49FB"/>
    <w:rsid w:val="6E5E54B4"/>
    <w:rsid w:val="6E804461"/>
    <w:rsid w:val="6E81204A"/>
    <w:rsid w:val="6E8251B0"/>
    <w:rsid w:val="6E851A78"/>
    <w:rsid w:val="6EAE5472"/>
    <w:rsid w:val="6EBA2FB4"/>
    <w:rsid w:val="6EC42DE0"/>
    <w:rsid w:val="6ECA6C5B"/>
    <w:rsid w:val="6ECB1B80"/>
    <w:rsid w:val="6ED702DC"/>
    <w:rsid w:val="6EED5F9B"/>
    <w:rsid w:val="6EF03395"/>
    <w:rsid w:val="6F2319BD"/>
    <w:rsid w:val="6F394D3C"/>
    <w:rsid w:val="6F4B2EEF"/>
    <w:rsid w:val="6F514D4A"/>
    <w:rsid w:val="6F524050"/>
    <w:rsid w:val="6F60051B"/>
    <w:rsid w:val="6F7915DC"/>
    <w:rsid w:val="6F944668"/>
    <w:rsid w:val="6FA80114"/>
    <w:rsid w:val="6FC7059A"/>
    <w:rsid w:val="701F03D6"/>
    <w:rsid w:val="70213C3F"/>
    <w:rsid w:val="70293003"/>
    <w:rsid w:val="70333E81"/>
    <w:rsid w:val="70447E3C"/>
    <w:rsid w:val="7055578D"/>
    <w:rsid w:val="706D1B66"/>
    <w:rsid w:val="70717E50"/>
    <w:rsid w:val="70777C97"/>
    <w:rsid w:val="708E730A"/>
    <w:rsid w:val="70AB1C6A"/>
    <w:rsid w:val="70B2124A"/>
    <w:rsid w:val="70BA00FF"/>
    <w:rsid w:val="70BA3C3B"/>
    <w:rsid w:val="70C1148D"/>
    <w:rsid w:val="70F03B20"/>
    <w:rsid w:val="71110CB3"/>
    <w:rsid w:val="712B6B02"/>
    <w:rsid w:val="712E256A"/>
    <w:rsid w:val="7144715D"/>
    <w:rsid w:val="714B0D57"/>
    <w:rsid w:val="714D4ACF"/>
    <w:rsid w:val="71503AC8"/>
    <w:rsid w:val="718422C6"/>
    <w:rsid w:val="718801FD"/>
    <w:rsid w:val="718F50E7"/>
    <w:rsid w:val="71A8786A"/>
    <w:rsid w:val="71CD79BE"/>
    <w:rsid w:val="71E07AA2"/>
    <w:rsid w:val="71EB5F1B"/>
    <w:rsid w:val="71F811EE"/>
    <w:rsid w:val="72192C03"/>
    <w:rsid w:val="721D7D74"/>
    <w:rsid w:val="72293E38"/>
    <w:rsid w:val="72357E7A"/>
    <w:rsid w:val="724265FE"/>
    <w:rsid w:val="726A345E"/>
    <w:rsid w:val="728D32E8"/>
    <w:rsid w:val="72A050D2"/>
    <w:rsid w:val="72A76F5F"/>
    <w:rsid w:val="72A848BE"/>
    <w:rsid w:val="72AC3A77"/>
    <w:rsid w:val="72B33057"/>
    <w:rsid w:val="72B34E05"/>
    <w:rsid w:val="730049E1"/>
    <w:rsid w:val="73051C88"/>
    <w:rsid w:val="732D105C"/>
    <w:rsid w:val="7330511B"/>
    <w:rsid w:val="73306456"/>
    <w:rsid w:val="73360166"/>
    <w:rsid w:val="734B4066"/>
    <w:rsid w:val="735635E4"/>
    <w:rsid w:val="73577E87"/>
    <w:rsid w:val="735A7977"/>
    <w:rsid w:val="735C36EF"/>
    <w:rsid w:val="738D5656"/>
    <w:rsid w:val="738E13CF"/>
    <w:rsid w:val="73925C3E"/>
    <w:rsid w:val="73BE7F06"/>
    <w:rsid w:val="73CF3EC1"/>
    <w:rsid w:val="73E86D31"/>
    <w:rsid w:val="73EF3525"/>
    <w:rsid w:val="740D5A1F"/>
    <w:rsid w:val="742A10F7"/>
    <w:rsid w:val="744A1799"/>
    <w:rsid w:val="747806F6"/>
    <w:rsid w:val="747D1B6F"/>
    <w:rsid w:val="749874CC"/>
    <w:rsid w:val="74CC4B6C"/>
    <w:rsid w:val="74EA6C0F"/>
    <w:rsid w:val="74F811F5"/>
    <w:rsid w:val="74FA31C0"/>
    <w:rsid w:val="7505015D"/>
    <w:rsid w:val="751678CE"/>
    <w:rsid w:val="75324707"/>
    <w:rsid w:val="754B57C9"/>
    <w:rsid w:val="7553467E"/>
    <w:rsid w:val="756643B1"/>
    <w:rsid w:val="756B7C19"/>
    <w:rsid w:val="75A66EA3"/>
    <w:rsid w:val="75AB44BA"/>
    <w:rsid w:val="75BD46DB"/>
    <w:rsid w:val="75C21E68"/>
    <w:rsid w:val="75C567D4"/>
    <w:rsid w:val="75C94940"/>
    <w:rsid w:val="75D73BB2"/>
    <w:rsid w:val="75F75951"/>
    <w:rsid w:val="760140DA"/>
    <w:rsid w:val="7610431D"/>
    <w:rsid w:val="762A44F2"/>
    <w:rsid w:val="763C3364"/>
    <w:rsid w:val="76400D44"/>
    <w:rsid w:val="76406B64"/>
    <w:rsid w:val="764F3097"/>
    <w:rsid w:val="765B1A3C"/>
    <w:rsid w:val="765C57B4"/>
    <w:rsid w:val="76650B0D"/>
    <w:rsid w:val="76720632"/>
    <w:rsid w:val="767E572A"/>
    <w:rsid w:val="76B80C3C"/>
    <w:rsid w:val="76CC46E8"/>
    <w:rsid w:val="76D90BB3"/>
    <w:rsid w:val="76F459ED"/>
    <w:rsid w:val="77162DE5"/>
    <w:rsid w:val="771F0CBB"/>
    <w:rsid w:val="7744543A"/>
    <w:rsid w:val="777C7EBC"/>
    <w:rsid w:val="77905715"/>
    <w:rsid w:val="779A0D24"/>
    <w:rsid w:val="77D80032"/>
    <w:rsid w:val="77DC4DFE"/>
    <w:rsid w:val="77F55EC0"/>
    <w:rsid w:val="77F622BE"/>
    <w:rsid w:val="78055644"/>
    <w:rsid w:val="780F5737"/>
    <w:rsid w:val="784529A4"/>
    <w:rsid w:val="785506C7"/>
    <w:rsid w:val="7856695F"/>
    <w:rsid w:val="78743289"/>
    <w:rsid w:val="78A23952"/>
    <w:rsid w:val="78B0254F"/>
    <w:rsid w:val="78B43685"/>
    <w:rsid w:val="78D87374"/>
    <w:rsid w:val="78F16688"/>
    <w:rsid w:val="78F9378E"/>
    <w:rsid w:val="790243F1"/>
    <w:rsid w:val="79183C14"/>
    <w:rsid w:val="79200D1B"/>
    <w:rsid w:val="79404F19"/>
    <w:rsid w:val="798D7582"/>
    <w:rsid w:val="79B24069"/>
    <w:rsid w:val="79EE5FFB"/>
    <w:rsid w:val="7A146AD1"/>
    <w:rsid w:val="7A1A1C0E"/>
    <w:rsid w:val="7A1E525A"/>
    <w:rsid w:val="7A223E67"/>
    <w:rsid w:val="7A356A48"/>
    <w:rsid w:val="7A5213A8"/>
    <w:rsid w:val="7A560E98"/>
    <w:rsid w:val="7A5A025C"/>
    <w:rsid w:val="7A655C6F"/>
    <w:rsid w:val="7A6F5AB6"/>
    <w:rsid w:val="7A8D23E0"/>
    <w:rsid w:val="7A990D85"/>
    <w:rsid w:val="7A9B2D4F"/>
    <w:rsid w:val="7AA716F4"/>
    <w:rsid w:val="7AA76C4E"/>
    <w:rsid w:val="7AB11A95"/>
    <w:rsid w:val="7AE361A2"/>
    <w:rsid w:val="7AEC35AA"/>
    <w:rsid w:val="7AF051B4"/>
    <w:rsid w:val="7B083579"/>
    <w:rsid w:val="7B1B79EC"/>
    <w:rsid w:val="7B2E3BC3"/>
    <w:rsid w:val="7B5267CA"/>
    <w:rsid w:val="7B5A6766"/>
    <w:rsid w:val="7B5B68D6"/>
    <w:rsid w:val="7B65510B"/>
    <w:rsid w:val="7B6B2715"/>
    <w:rsid w:val="7B9A4DB4"/>
    <w:rsid w:val="7BB0282A"/>
    <w:rsid w:val="7BB94329"/>
    <w:rsid w:val="7BF5023D"/>
    <w:rsid w:val="7C0D1A2A"/>
    <w:rsid w:val="7C1F350C"/>
    <w:rsid w:val="7C217284"/>
    <w:rsid w:val="7C405FE4"/>
    <w:rsid w:val="7C455C66"/>
    <w:rsid w:val="7C541407"/>
    <w:rsid w:val="7C613B24"/>
    <w:rsid w:val="7C63789C"/>
    <w:rsid w:val="7C662EE9"/>
    <w:rsid w:val="7C743857"/>
    <w:rsid w:val="7C8021FC"/>
    <w:rsid w:val="7C907F65"/>
    <w:rsid w:val="7C9537CE"/>
    <w:rsid w:val="7CA35BF0"/>
    <w:rsid w:val="7CA53A11"/>
    <w:rsid w:val="7CB71996"/>
    <w:rsid w:val="7CBB1486"/>
    <w:rsid w:val="7CE0081C"/>
    <w:rsid w:val="7CF76237"/>
    <w:rsid w:val="7D0D2590"/>
    <w:rsid w:val="7D0D7808"/>
    <w:rsid w:val="7D11554A"/>
    <w:rsid w:val="7D2C7435"/>
    <w:rsid w:val="7D344D95"/>
    <w:rsid w:val="7D425118"/>
    <w:rsid w:val="7D474AC8"/>
    <w:rsid w:val="7D6E02A7"/>
    <w:rsid w:val="7D8555F0"/>
    <w:rsid w:val="7D943A85"/>
    <w:rsid w:val="7D9D293A"/>
    <w:rsid w:val="7D9F7D82"/>
    <w:rsid w:val="7DB82458"/>
    <w:rsid w:val="7DF10ED8"/>
    <w:rsid w:val="7DF2712A"/>
    <w:rsid w:val="7E1D1CCD"/>
    <w:rsid w:val="7E301A00"/>
    <w:rsid w:val="7E325778"/>
    <w:rsid w:val="7E370778"/>
    <w:rsid w:val="7E4E00D8"/>
    <w:rsid w:val="7E665422"/>
    <w:rsid w:val="7E696CC0"/>
    <w:rsid w:val="7E6F077A"/>
    <w:rsid w:val="7E83198C"/>
    <w:rsid w:val="7E8B30DA"/>
    <w:rsid w:val="7E9975A5"/>
    <w:rsid w:val="7E9E4BBC"/>
    <w:rsid w:val="7ECA3C03"/>
    <w:rsid w:val="7ECB71CF"/>
    <w:rsid w:val="7F0C1E16"/>
    <w:rsid w:val="7F3177DE"/>
    <w:rsid w:val="7F3217A8"/>
    <w:rsid w:val="7F323556"/>
    <w:rsid w:val="7F405C73"/>
    <w:rsid w:val="7F743BAB"/>
    <w:rsid w:val="7F7E49ED"/>
    <w:rsid w:val="7F7E679B"/>
    <w:rsid w:val="7F820039"/>
    <w:rsid w:val="7F914720"/>
    <w:rsid w:val="7FB0104A"/>
    <w:rsid w:val="7FF5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SimSun" w:cs="Times New Roman"/>
      <w:sz w:val="20"/>
      <w:szCs w:val="20"/>
    </w:rPr>
  </w:style>
  <w:style w:type="character" w:customStyle="1" w:styleId="10">
    <w:name w:val="Heading 2 Char"/>
    <w:link w:val="3"/>
    <w:qFormat/>
    <w:uiPriority w:val="0"/>
    <w:rPr>
      <w:b/>
      <w:bCs/>
      <w:sz w:val="32"/>
      <w:szCs w:val="32"/>
    </w:rPr>
  </w:style>
  <w:style w:type="character" w:customStyle="1" w:styleId="11">
    <w:name w:val="Heading 1 Char"/>
    <w:link w:val="2"/>
    <w:qFormat/>
    <w:uiPriority w:val="0"/>
    <w:rPr>
      <w:b/>
      <w:bCs/>
      <w:kern w:val="44"/>
      <w:sz w:val="44"/>
      <w:szCs w:val="44"/>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hyperlink" Target="..\Reports\index.html" TargetMode="External"/><Relationship Id="rId14" Type="http://schemas.openxmlformats.org/officeDocument/2006/relationships/image" Target="media/image8.png"/><Relationship Id="rId13" Type="http://schemas.openxmlformats.org/officeDocument/2006/relationships/hyperlink" Target="Test_plan.xls" TargetMode="External"/><Relationship Id="rId12" Type="http://schemas.openxmlformats.org/officeDocument/2006/relationships/image" Target="media/image7.emf"/><Relationship Id="rId11" Type="http://schemas.openxmlformats.org/officeDocument/2006/relationships/oleObject" Target="embeddings/oleObject2.bin"/><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7e315eb-dfa2-441e-9b3f-922b59fa2336}"/>
        <w:style w:val=""/>
        <w:category>
          <w:name w:val="General"/>
          <w:gallery w:val="placeholder"/>
        </w:category>
        <w:types>
          <w:type w:val="bbPlcHdr"/>
        </w:types>
        <w:behaviors>
          <w:behavior w:val="content"/>
        </w:behaviors>
        <w:description w:val=""/>
        <w:guid w:val="{07e315eb-dfa2-441e-9b3f-922b59fa2336}"/>
      </w:docPartPr>
      <w:docPartBody>
        <w:p>
          <w:r>
            <w:rPr>
              <w:color w:val="808080"/>
            </w:rPr>
            <w:t>Click here to enter text.</w:t>
          </w:r>
        </w:p>
      </w:docPartBody>
    </w:docPart>
    <w:docPart>
      <w:docPartPr>
        <w:name w:val="{106c0574-f5d7-4524-afe7-b5753487d0e0}"/>
        <w:style w:val=""/>
        <w:category>
          <w:name w:val="General"/>
          <w:gallery w:val="placeholder"/>
        </w:category>
        <w:types>
          <w:type w:val="bbPlcHdr"/>
        </w:types>
        <w:behaviors>
          <w:behavior w:val="content"/>
        </w:behaviors>
        <w:description w:val=""/>
        <w:guid w:val="{106c0574-f5d7-4524-afe7-b5753487d0e0}"/>
      </w:docPartPr>
      <w:docPartBody>
        <w:p>
          <w:r>
            <w:rPr>
              <w:color w:val="808080"/>
            </w:rPr>
            <w:t>Click here to enter text.</w:t>
          </w:r>
        </w:p>
      </w:docPartBody>
    </w:docPart>
    <w:docPart>
      <w:docPartPr>
        <w:name w:val="{4425384b-f462-4456-b7d9-3815c24035b2}"/>
        <w:style w:val=""/>
        <w:category>
          <w:name w:val="General"/>
          <w:gallery w:val="placeholder"/>
        </w:category>
        <w:types>
          <w:type w:val="bbPlcHdr"/>
        </w:types>
        <w:behaviors>
          <w:behavior w:val="content"/>
        </w:behaviors>
        <w:description w:val=""/>
        <w:guid w:val="{4425384b-f462-4456-b7d9-3815c24035b2}"/>
      </w:docPartPr>
      <w:docPartBody>
        <w:p>
          <w:r>
            <w:rPr>
              <w:color w:val="808080"/>
            </w:rPr>
            <w:t>Click here to enter text.</w:t>
          </w:r>
        </w:p>
      </w:docPartBody>
    </w:docPart>
    <w:docPart>
      <w:docPartPr>
        <w:name w:val="{2c5df2bb-ce88-45c7-a9ec-9c983828d91f}"/>
        <w:style w:val=""/>
        <w:category>
          <w:name w:val="General"/>
          <w:gallery w:val="placeholder"/>
        </w:category>
        <w:types>
          <w:type w:val="bbPlcHdr"/>
        </w:types>
        <w:behaviors>
          <w:behavior w:val="content"/>
        </w:behaviors>
        <w:description w:val=""/>
        <w:guid w:val="{2c5df2bb-ce88-45c7-a9ec-9c983828d91f}"/>
      </w:docPartPr>
      <w:docPartBody>
        <w:p>
          <w:r>
            <w:rPr>
              <w:color w:val="808080"/>
            </w:rPr>
            <w:t>Click here to enter text.</w:t>
          </w:r>
        </w:p>
      </w:docPartBody>
    </w:docPart>
    <w:docPart>
      <w:docPartPr>
        <w:name w:val="{8693d26f-bc33-4f77-905f-8420631a23bb}"/>
        <w:style w:val=""/>
        <w:category>
          <w:name w:val="General"/>
          <w:gallery w:val="placeholder"/>
        </w:category>
        <w:types>
          <w:type w:val="bbPlcHdr"/>
        </w:types>
        <w:behaviors>
          <w:behavior w:val="content"/>
        </w:behaviors>
        <w:description w:val=""/>
        <w:guid w:val="{8693d26f-bc33-4f77-905f-8420631a23bb}"/>
      </w:docPartPr>
      <w:docPartBody>
        <w:p>
          <w:r>
            <w:rPr>
              <w:color w:val="808080"/>
            </w:rPr>
            <w:t>Click here to enter text.</w:t>
          </w:r>
        </w:p>
      </w:docPartBody>
    </w:docPart>
    <w:docPart>
      <w:docPartPr>
        <w:name w:val="{5f864795-3e63-45af-aacf-9759cbd39e24}"/>
        <w:style w:val=""/>
        <w:category>
          <w:name w:val="General"/>
          <w:gallery w:val="placeholder"/>
        </w:category>
        <w:types>
          <w:type w:val="bbPlcHdr"/>
        </w:types>
        <w:behaviors>
          <w:behavior w:val="content"/>
        </w:behaviors>
        <w:description w:val=""/>
        <w:guid w:val="{5f864795-3e63-45af-aacf-9759cbd39e24}"/>
      </w:docPartPr>
      <w:docPartBody>
        <w:p>
          <w:r>
            <w:rPr>
              <w:color w:val="808080"/>
            </w:rPr>
            <w:t>Click here to enter text.</w:t>
          </w:r>
        </w:p>
      </w:docPartBody>
    </w:docPart>
    <w:docPart>
      <w:docPartPr>
        <w:name w:val="{8b7354f0-8d95-4c46-a4b7-0cdf3e5e1acb}"/>
        <w:style w:val=""/>
        <w:category>
          <w:name w:val="General"/>
          <w:gallery w:val="placeholder"/>
        </w:category>
        <w:types>
          <w:type w:val="bbPlcHdr"/>
        </w:types>
        <w:behaviors>
          <w:behavior w:val="content"/>
        </w:behaviors>
        <w:description w:val=""/>
        <w:guid w:val="{8b7354f0-8d95-4c46-a4b7-0cdf3e5e1acb}"/>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2022-09-07T14:20:00Z</dcterms:created>
  <dc:creator>ADHM</dc:creator>
  <cp:lastModifiedBy>Adham Mohamed</cp:lastModifiedBy>
  <dcterms:modified xsi:type="dcterms:W3CDTF">2023-04-20T15:33:36Z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8ABCF603C0C44A0AB6312C70A1706D17</vt:lpwstr>
  </property>
</Properties>
</file>