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BA" w:rsidRDefault="009A0E0E" w:rsidP="009A0E0E">
      <w:pPr>
        <w:spacing w:after="0" w:line="240" w:lineRule="auto"/>
      </w:pPr>
      <w:r>
        <w:t xml:space="preserve">Crosstab: Overall, how satisfied are you with </w:t>
      </w:r>
      <w:proofErr w:type="spellStart"/>
      <w:r>
        <w:t>MarketVolume</w:t>
      </w:r>
      <w:proofErr w:type="spellEnd"/>
      <w:r>
        <w:t>?</w:t>
      </w:r>
    </w:p>
    <w:p w:rsidR="009A0E0E" w:rsidRDefault="009A0E0E" w:rsidP="009A0E0E">
      <w:pPr>
        <w:spacing w:after="0" w:line="240" w:lineRule="auto"/>
      </w:pPr>
      <w:r>
        <w:tab/>
      </w:r>
      <w:r>
        <w:tab/>
      </w:r>
      <w:proofErr w:type="gramStart"/>
      <w:r>
        <w:t>With…</w:t>
      </w:r>
      <w:proofErr w:type="gramEnd"/>
    </w:p>
    <w:p w:rsidR="009A0E0E" w:rsidRDefault="009A0E0E" w:rsidP="009A0E0E">
      <w:pPr>
        <w:spacing w:after="0" w:line="240" w:lineRule="auto"/>
      </w:pPr>
      <w:r>
        <w:tab/>
        <w:t xml:space="preserve">  </w:t>
      </w:r>
      <w:r>
        <w:tab/>
      </w:r>
      <w:r>
        <w:tab/>
        <w:t>Pricing plans are reasonable</w:t>
      </w:r>
    </w:p>
    <w:p w:rsidR="009A0E0E" w:rsidRDefault="009A0E0E" w:rsidP="009A0E0E">
      <w:pPr>
        <w:spacing w:after="0" w:line="240" w:lineRule="auto"/>
      </w:pPr>
    </w:p>
    <w:p w:rsidR="009A0E0E" w:rsidRDefault="009A0E0E" w:rsidP="009A0E0E">
      <w:pPr>
        <w:spacing w:after="0" w:line="240" w:lineRule="auto"/>
      </w:pPr>
      <w:r>
        <w:t>Conclusion:  5</w:t>
      </w:r>
      <w:r w:rsidR="00EE0C00">
        <w:t>7</w:t>
      </w:r>
      <w:r>
        <w:t xml:space="preserve"> respondents who are satisfied with the </w:t>
      </w:r>
      <w:proofErr w:type="spellStart"/>
      <w:r>
        <w:t>MarketVolume</w:t>
      </w:r>
      <w:proofErr w:type="spellEnd"/>
      <w:r>
        <w:t xml:space="preserve"> agree that the pricing plans are reasonable.</w:t>
      </w:r>
      <w:r w:rsidR="00EE0C00">
        <w:t xml:space="preserve">  This means that 57 respondents are satisfied with </w:t>
      </w:r>
      <w:proofErr w:type="spellStart"/>
      <w:r w:rsidR="00EE0C00">
        <w:t>MarketVolume</w:t>
      </w:r>
      <w:proofErr w:type="spellEnd"/>
      <w:r w:rsidR="00EE0C00">
        <w:t xml:space="preserve"> and think that the pricing plans are reasonable.</w:t>
      </w:r>
      <w:r>
        <w:t xml:space="preserve">  There are 47 respondents who are neutral when it comes to reasonable </w:t>
      </w:r>
      <w:r w:rsidR="00D26B59">
        <w:t xml:space="preserve">pricing, and as well, they are satisfied with </w:t>
      </w:r>
      <w:proofErr w:type="spellStart"/>
      <w:r w:rsidR="00D26B59">
        <w:t>MarketVolume</w:t>
      </w:r>
      <w:proofErr w:type="spellEnd"/>
      <w:r w:rsidR="00D26B59">
        <w:t>.</w:t>
      </w:r>
    </w:p>
    <w:p w:rsidR="00D26B59" w:rsidRDefault="00D26B59" w:rsidP="009A0E0E">
      <w:pPr>
        <w:spacing w:after="0" w:line="240" w:lineRule="auto"/>
      </w:pPr>
    </w:p>
    <w:p w:rsidR="009A0E0E" w:rsidRDefault="00D26B59" w:rsidP="009A0E0E">
      <w:pPr>
        <w:spacing w:after="0" w:line="240" w:lineRule="auto"/>
      </w:pPr>
      <w:r>
        <w:t xml:space="preserve">Recommendations: </w:t>
      </w:r>
      <w:r w:rsidR="002717E8">
        <w:t xml:space="preserve"> I would not recommend altering the prices.  It seems that over half the respondents are satisfied with </w:t>
      </w:r>
      <w:proofErr w:type="spellStart"/>
      <w:r w:rsidR="002717E8">
        <w:t>MarketVolume</w:t>
      </w:r>
      <w:proofErr w:type="spellEnd"/>
      <w:r w:rsidR="002717E8">
        <w:t xml:space="preserve"> and agree that the pricing plans are reasonable.  If there were too be an alteration in price plans, perhaps it would be a good idea to lower them a tad.  </w:t>
      </w:r>
    </w:p>
    <w:p w:rsidR="009A0E0E" w:rsidRDefault="009A0E0E" w:rsidP="009A0E0E">
      <w:pPr>
        <w:spacing w:after="0" w:line="240" w:lineRule="auto"/>
      </w:pPr>
    </w:p>
    <w:p w:rsidR="009A0E0E" w:rsidRDefault="009A0E0E" w:rsidP="009A0E0E">
      <w:pPr>
        <w:spacing w:after="0" w:line="240" w:lineRule="auto"/>
      </w:pPr>
    </w:p>
    <w:p w:rsidR="009A0E0E" w:rsidRDefault="009A0E0E" w:rsidP="009A0E0E">
      <w:pPr>
        <w:spacing w:after="0" w:line="240" w:lineRule="auto"/>
      </w:pPr>
    </w:p>
    <w:tbl>
      <w:tblPr>
        <w:tblW w:w="11135" w:type="dxa"/>
        <w:tblInd w:w="-878" w:type="dxa"/>
        <w:tblLayout w:type="fixed"/>
        <w:tblLook w:val="04A0"/>
      </w:tblPr>
      <w:tblGrid>
        <w:gridCol w:w="2802"/>
        <w:gridCol w:w="1375"/>
        <w:gridCol w:w="781"/>
        <w:gridCol w:w="877"/>
        <w:gridCol w:w="1000"/>
        <w:gridCol w:w="1594"/>
        <w:gridCol w:w="1203"/>
        <w:gridCol w:w="1503"/>
      </w:tblGrid>
      <w:tr w:rsidR="009A0E0E" w:rsidRPr="009A0E0E" w:rsidTr="009A0E0E">
        <w:trPr>
          <w:gridAfter w:val="1"/>
          <w:wAfter w:w="1503" w:type="dxa"/>
          <w:trHeight w:val="330"/>
        </w:trPr>
        <w:tc>
          <w:tcPr>
            <w:tcW w:w="280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 Frequencies</w:t>
            </w:r>
          </w:p>
        </w:tc>
        <w:tc>
          <w:tcPr>
            <w:tcW w:w="137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8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7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9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A0E0E" w:rsidRPr="009A0E0E" w:rsidTr="009A0E0E">
        <w:trPr>
          <w:trHeight w:val="315"/>
        </w:trPr>
        <w:tc>
          <w:tcPr>
            <w:tcW w:w="280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Strongly Agree</w:t>
            </w:r>
          </w:p>
        </w:tc>
        <w:tc>
          <w:tcPr>
            <w:tcW w:w="7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Agr</w:t>
            </w: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ee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Neutral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Disagree</w:t>
            </w: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Strongly Disagree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Don't Know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</w:tr>
      <w:tr w:rsidR="009A0E0E" w:rsidRPr="009A0E0E" w:rsidTr="009A0E0E">
        <w:trPr>
          <w:trHeight w:val="31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Very Satisfied</w:t>
            </w:r>
          </w:p>
        </w:tc>
        <w:tc>
          <w:tcPr>
            <w:tcW w:w="13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9A0E0E" w:rsidRPr="009A0E0E" w:rsidTr="009A0E0E">
        <w:trPr>
          <w:trHeight w:val="330"/>
        </w:trPr>
        <w:tc>
          <w:tcPr>
            <w:tcW w:w="280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Satisfied</w:t>
            </w:r>
          </w:p>
        </w:tc>
        <w:tc>
          <w:tcPr>
            <w:tcW w:w="13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9A0E0E" w:rsidRPr="009A0E0E" w:rsidTr="009A0E0E">
        <w:trPr>
          <w:trHeight w:val="315"/>
        </w:trPr>
        <w:tc>
          <w:tcPr>
            <w:tcW w:w="280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Neither Satisfied nor Dissatisfied</w:t>
            </w:r>
          </w:p>
        </w:tc>
        <w:tc>
          <w:tcPr>
            <w:tcW w:w="13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9A0E0E" w:rsidRPr="009A0E0E" w:rsidTr="009A0E0E">
        <w:trPr>
          <w:trHeight w:val="315"/>
        </w:trPr>
        <w:tc>
          <w:tcPr>
            <w:tcW w:w="280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Dissatisfied</w:t>
            </w:r>
          </w:p>
        </w:tc>
        <w:tc>
          <w:tcPr>
            <w:tcW w:w="13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0E0E" w:rsidRPr="009A0E0E" w:rsidTr="009A0E0E">
        <w:trPr>
          <w:trHeight w:val="315"/>
        </w:trPr>
        <w:tc>
          <w:tcPr>
            <w:tcW w:w="280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Very Dissatisfied</w:t>
            </w:r>
          </w:p>
        </w:tc>
        <w:tc>
          <w:tcPr>
            <w:tcW w:w="13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A0E0E" w:rsidRPr="009A0E0E" w:rsidTr="009A0E0E">
        <w:trPr>
          <w:trHeight w:val="315"/>
        </w:trPr>
        <w:tc>
          <w:tcPr>
            <w:tcW w:w="280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0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Don't Know</w:t>
            </w:r>
          </w:p>
        </w:tc>
        <w:tc>
          <w:tcPr>
            <w:tcW w:w="13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0E0E" w:rsidRPr="009A0E0E" w:rsidTr="009A0E0E">
        <w:trPr>
          <w:trHeight w:val="330"/>
        </w:trPr>
        <w:tc>
          <w:tcPr>
            <w:tcW w:w="280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37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7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9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A0E0E" w:rsidRPr="009A0E0E" w:rsidRDefault="009A0E0E" w:rsidP="009A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0E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</w:tr>
    </w:tbl>
    <w:p w:rsidR="009A0E0E" w:rsidRDefault="009A0E0E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p w:rsidR="00EE0C00" w:rsidRDefault="00EE0C00" w:rsidP="009A0E0E">
      <w:pPr>
        <w:spacing w:after="0" w:line="240" w:lineRule="auto"/>
      </w:pPr>
    </w:p>
    <w:sectPr w:rsidR="00EE0C00" w:rsidSect="00EF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E0E"/>
    <w:rsid w:val="002717E8"/>
    <w:rsid w:val="00295EB7"/>
    <w:rsid w:val="009A0E0E"/>
    <w:rsid w:val="00D26B59"/>
    <w:rsid w:val="00EE0C00"/>
    <w:rsid w:val="00EF0BBA"/>
    <w:rsid w:val="00F8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</dc:creator>
  <cp:lastModifiedBy>mitesh</cp:lastModifiedBy>
  <cp:revision>3</cp:revision>
  <dcterms:created xsi:type="dcterms:W3CDTF">2009-12-04T05:51:00Z</dcterms:created>
  <dcterms:modified xsi:type="dcterms:W3CDTF">2009-12-04T07:35:00Z</dcterms:modified>
</cp:coreProperties>
</file>