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p6eexinlt5yw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U.S. Short-Term Scholar Program (J-1 Visa)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3oeazpdjh9q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This program allows researchers and professors from outside the United States to participate in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short-term academic activities</w:t>
      </w:r>
      <w:r w:rsidDel="00000000" w:rsidR="00000000" w:rsidRPr="00000000">
        <w:rPr>
          <w:color w:val="1b1c1d"/>
          <w:rtl w:val="0"/>
        </w:rPr>
        <w:t xml:space="preserve">. It is suitable for quick academic visits such as a semester lecture, a workshop, or a brief research project. The program cannot be extended beyond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6 months</w:t>
      </w:r>
      <w:r w:rsidDel="00000000" w:rsidR="00000000" w:rsidRPr="00000000">
        <w:rPr>
          <w:color w:val="1b1c1d"/>
          <w:rtl w:val="0"/>
        </w:rPr>
        <w:t xml:space="preserve">, and participants cannot change their category to a long-term Research Scholar.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srspzs1llk9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Permitted Activities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Delivering lectures or teaching for a short academic term.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Participating in time-limited research projects.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Providing academic or professional consultations.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Participating in workshops or scientific seminars.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Training or demonstrating specialized skills at an academic or research institution.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7xtec7kfrel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Program Duration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Minimum:</w:t>
      </w:r>
      <w:r w:rsidDel="00000000" w:rsidR="00000000" w:rsidRPr="00000000">
        <w:rPr>
          <w:color w:val="1b1c1d"/>
          <w:rtl w:val="0"/>
        </w:rPr>
        <w:t xml:space="preserve"> One day.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Maximum: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6 months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No extensions</w:t>
      </w:r>
      <w:r w:rsidDel="00000000" w:rsidR="00000000" w:rsidRPr="00000000">
        <w:rPr>
          <w:color w:val="1b1c1d"/>
          <w:rtl w:val="0"/>
        </w:rPr>
        <w:t xml:space="preserve"> are permitted after the duration limit.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g6oyt1rj1b7v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Essential Requirements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applicant must be a university professor, researcher, or expert in an academic or professional field.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Must obtain an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official invitation</w:t>
      </w:r>
      <w:r w:rsidDel="00000000" w:rsidR="00000000" w:rsidRPr="00000000">
        <w:rPr>
          <w:color w:val="1b1c1d"/>
          <w:rtl w:val="0"/>
        </w:rPr>
        <w:t xml:space="preserve"> from an accredited American university or institution.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purpose must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color w:val="1b1c1d"/>
          <w:rtl w:val="0"/>
        </w:rPr>
        <w:t xml:space="preserve"> be to fill a permanent or long-term employment position.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Proficiency in English at a level enabling academic communication.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 valid passport.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wbcm22xjma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Application Steps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Obtain an invitation from an American academic or research institution.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Receive Form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DS-2019</w:t>
      </w:r>
      <w:r w:rsidDel="00000000" w:rsidR="00000000" w:rsidRPr="00000000">
        <w:rPr>
          <w:color w:val="1b1c1d"/>
          <w:rtl w:val="0"/>
        </w:rPr>
        <w:t xml:space="preserve"> from the sponsoring organization.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Pay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SEVIS I-901 fee</w:t>
      </w:r>
      <w:r w:rsidDel="00000000" w:rsidR="00000000" w:rsidRPr="00000000">
        <w:rPr>
          <w:color w:val="1b1c1d"/>
          <w:rtl w:val="0"/>
        </w:rPr>
        <w:t xml:space="preserve">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$220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Complete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DS-160</w:t>
      </w:r>
      <w:r w:rsidDel="00000000" w:rsidR="00000000" w:rsidRPr="00000000">
        <w:rPr>
          <w:color w:val="1b1c1d"/>
          <w:rtl w:val="0"/>
        </w:rPr>
        <w:t xml:space="preserve"> online application form.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Pay the visa fee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$185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Book an appointment at the U.S. Embassy.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Attend the interview and submit documents.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Travel to the United States and participate in the program.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c328y13szzz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Required Documents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Visa Application Form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DS-160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Form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DS-2019</w:t>
      </w:r>
      <w:r w:rsidDel="00000000" w:rsidR="00000000" w:rsidRPr="00000000">
        <w:rPr>
          <w:color w:val="1b1c1d"/>
          <w:rtl w:val="0"/>
        </w:rPr>
        <w:t xml:space="preserve"> issued by the sponsoring organization.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Visa Fee Receipt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$185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SEVIS I-901 Fee Receipt (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$220 USD</w:t>
      </w:r>
      <w:r w:rsidDel="00000000" w:rsidR="00000000" w:rsidRPr="00000000">
        <w:rPr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Recent personal photo (5x5 cm, white background).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Valid Passport.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Official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Invitation/Acceptance Letter</w:t>
      </w:r>
      <w:r w:rsidDel="00000000" w:rsidR="00000000" w:rsidRPr="00000000">
        <w:rPr>
          <w:color w:val="1b1c1d"/>
          <w:rtl w:val="0"/>
        </w:rPr>
        <w:t xml:space="preserve"> from the American institution.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Costs and Fees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Visa Fee:</w:t>
      </w:r>
      <w:r w:rsidDel="00000000" w:rsidR="00000000" w:rsidRPr="00000000">
        <w:rPr>
          <w:color w:val="1b1c1d"/>
          <w:rtl w:val="0"/>
        </w:rPr>
        <w:t xml:space="preserve"> USD 185.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SEVIS I-901 Fee:</w:t>
      </w:r>
      <w:r w:rsidDel="00000000" w:rsidR="00000000" w:rsidRPr="00000000">
        <w:rPr>
          <w:color w:val="1b1c1d"/>
          <w:rtl w:val="0"/>
        </w:rPr>
        <w:t xml:space="preserve"> USD 220.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Potential Additional Fees: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Document translation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Paperwork shipping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Mandatory health insurance (USD 600–1,200 annually)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lczu9ubl120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Program Objectives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Enhancing academic exchange between international and American researchers.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Enriching scientific research through short-term projects.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Exchanging expertise in education and research fields.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Building professional networks between academic institutions.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7kd8gl8dw06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Benefits for Participants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Opportunity to collaborate with prestigious American universities and research centers.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Enhancing the CV with international academic experience.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Building a professional and academic network.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 rich cultural experience through residing in the United States.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gy6hmu34t3l9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What Kaya Offers You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Assisting you in professionally preparing your academic file.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Drafting your letters and CV to meet the requirements of American universities.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Following</w:t>
      </w:r>
      <w:r w:rsidDel="00000000" w:rsidR="00000000" w:rsidRPr="00000000">
        <w:rPr>
          <w:color w:val="1b1c1d"/>
          <w:rtl w:val="0"/>
        </w:rPr>
        <w:t xml:space="preserve"> up on all application steps until the visa is issued.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Training you for the consular interview to ensure you pass with confidence.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With Kaya, let your research reach the global stage — Enroll now in the J-1 Short-Term Scholar program and share your academic expertise from the heart of the United States.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