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7A4826"/>
          <w:spacing w:val="60"/>
          <w:sz w:val="20"/>
          <w:szCs w:val="20"/>
        </w:rPr>
        <w:t xml:space="preserve">THE WAVE · NEW CAIRO MALL</w:t>
      </w:r>
    </w:p>
    <w:p>
      <w:pPr>
        <w:pStyle w:val="Title"/>
        <w:spacing w:after="200"/>
      </w:pPr>
      <w:r>
        <w:rPr>
          <w:rFonts w:ascii="Georgia" w:cs="Georgia" w:eastAsia="Georgia" w:hAnsi="Georgia"/>
          <w:color w:val="1D3A2E"/>
          <w:sz w:val="64"/>
          <w:szCs w:val="64"/>
        </w:rPr>
        <w:t xml:space="preserve">Instagram Content, Set 2</w:t>
      </w:r>
    </w:p>
    <w:p>
      <w:pPr>
        <w:spacing w:after="400"/>
      </w:pPr>
      <w:r>
        <w:rPr>
          <w:color w:val="6F6A60"/>
          <w:sz w:val="24"/>
          <w:szCs w:val="24"/>
        </w:rPr>
        <w:t xml:space="preserve">Posts 07–12: on-visual copy, captions in English and Arabic, visual direction and goals</w:t>
      </w:r>
    </w:p>
    <w:p>
      <w:pPr>
        <w:spacing w:after="60" w:before="200"/>
      </w:pPr>
      <w:r>
        <w:rPr>
          <w:b/>
          <w:bCs/>
          <w:color w:val="7A4826"/>
          <w:spacing w:val="40"/>
          <w:sz w:val="17"/>
          <w:szCs w:val="17"/>
        </w:rPr>
        <w:t xml:space="preserve">FORMAT</w:t>
      </w:r>
    </w:p>
    <w:p>
      <w:pPr>
        <w:spacing w:after="80" w:line="300"/>
      </w:pPr>
      <w:r>
        <w:rPr>
          <w:sz w:val="21"/>
          <w:szCs w:val="21"/>
        </w:rPr>
        <w:t xml:space="preserve">1080 × 1350 px (4:5). The image files are named 07–12 to match the posts below.</w:t>
      </w:r>
    </w:p>
    <w:p>
      <w:pPr>
        <w:spacing w:after="60" w:before="200"/>
      </w:pPr>
      <w:r>
        <w:rPr>
          <w:b/>
          <w:bCs/>
          <w:color w:val="7A4826"/>
          <w:spacing w:val="40"/>
          <w:sz w:val="17"/>
          <w:szCs w:val="17"/>
        </w:rPr>
        <w:t xml:space="preserve">BRAND LINE</w:t>
      </w:r>
    </w:p>
    <w:p>
      <w:pPr>
        <w:spacing w:after="80" w:line="300"/>
      </w:pPr>
      <w:r>
        <w:rPr>
          <w:i/>
          <w:iCs/>
          <w:sz w:val="21"/>
          <w:szCs w:val="21"/>
        </w:rPr>
        <w:t xml:space="preserve">More than a destination.</w:t>
      </w:r>
    </w:p>
    <w:p>
      <w:pPr>
        <w:spacing w:after="60" w:before="200"/>
      </w:pPr>
      <w:r>
        <w:rPr>
          <w:b/>
          <w:bCs/>
          <w:color w:val="7A4826"/>
          <w:spacing w:val="40"/>
          <w:sz w:val="17"/>
          <w:szCs w:val="17"/>
        </w:rPr>
        <w:t xml:space="preserve">HASHTAGS (5–8 PER POST)</w:t>
      </w:r>
    </w:p>
    <w:p>
      <w:pPr>
        <w:spacing w:after="80" w:line="300"/>
      </w:pPr>
      <w:r>
        <w:rPr>
          <w:sz w:val="21"/>
          <w:szCs w:val="21"/>
        </w:rPr>
        <w:t xml:space="preserve">#TheWave #TheWaveMall #NewCairo #MoreThanADestination #NewCairoMall #ذا_ويف #القاهرة_الجديدة</w:t>
      </w:r>
    </w:p>
    <w:p>
      <w:pPr>
        <w:spacing w:after="60" w:before="200"/>
      </w:pPr>
      <w:r>
        <w:rPr>
          <w:b/>
          <w:bCs/>
          <w:color w:val="7A4826"/>
          <w:spacing w:val="40"/>
          <w:sz w:val="17"/>
          <w:szCs w:val="17"/>
        </w:rPr>
        <w:t xml:space="preserve">BEFORE POSTING</w:t>
      </w:r>
    </w:p>
    <w:p>
      <w:pPr>
        <w:pStyle w:val="ListParagraph"/>
        <w:numPr>
          <w:ilvl w:val="0"/>
          <w:numId w:val="2"/>
        </w:numPr>
        <w:spacing w:after="40"/>
      </w:pPr>
      <w:r>
        <w:rPr>
          <w:sz w:val="21"/>
          <w:szCs w:val="21"/>
        </w:rPr>
        <w:t xml:space="preserve">The Arabic captions are drafts and need a native copywriter’s review.</w:t>
      </w:r>
    </w:p>
    <w:p>
      <w:pPr>
        <w:pStyle w:val="ListParagraph"/>
        <w:numPr>
          <w:ilvl w:val="0"/>
          <w:numId w:val="2"/>
        </w:numPr>
        <w:spacing w:after="40"/>
      </w:pPr>
      <w:r>
        <w:rPr>
          <w:sz w:val="21"/>
          <w:szCs w:val="21"/>
        </w:rPr>
        <w:t xml:space="preserve">Post 10 uses illustrative times. Check them against real opening hours.</w:t>
      </w:r>
    </w:p>
    <w:p>
      <w:pPr>
        <w:pStyle w:val="ListParagraph"/>
        <w:numPr>
          <w:ilvl w:val="0"/>
          <w:numId w:val="2"/>
        </w:numPr>
        <w:spacing w:after="40"/>
      </w:pPr>
      <w:r>
        <w:rPr>
          <w:sz w:val="21"/>
          <w:szCs w:val="21"/>
        </w:rPr>
        <w:t xml:space="preserve">Posts 07 and 11 use AI photography made with Higgsfield. Posts 08, 09, 10 and 12 are designed posts built from the logo and palette.</w:t>
      </w:r>
    </w:p>
    <w:p>
      <w:r>
        <w:br w:type="page"/>
      </w:r>
    </w:p>
    <w:p>
      <w:pPr>
        <w:spacing w:after="40"/>
      </w:pPr>
      <w:r>
        <w:rPr>
          <w:b/>
          <w:bCs/>
          <w:color w:val="7A4826"/>
          <w:spacing w:val="50"/>
          <w:sz w:val="18"/>
          <w:szCs w:val="18"/>
        </w:rPr>
        <w:t xml:space="preserve">POST 07 · FASHION · CAROUSEL COVER</w:t>
      </w:r>
    </w:p>
    <w:p>
      <w:pPr>
        <w:pStyle w:val="Heading1"/>
        <w:spacing w:after="160"/>
      </w:pPr>
      <w:r>
        <w:rPr>
          <w:rFonts w:ascii="Georgia" w:cs="Georgia" w:eastAsia="Georgia" w:hAnsi="Georgia"/>
          <w:color w:val="1D3A2E"/>
          <w:sz w:val="44"/>
          <w:szCs w:val="44"/>
        </w:rPr>
        <w:t xml:space="preserve">The Autumn Edit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r>
              <w:drawing>
                <wp:inline distT="0" distB="0" distL="0" distR="0">
                  <wp:extent cx="2057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2571750"/>
                          </a:xfrm>
                          <a:prstGeom prst="rect">
                            <a:avLst/>
                          </a:prstGeom>
                        </pic:spPr>
                      </pic:pic>
                    </a:graphicData>
                  </a:graphic>
                </wp:inline>
              </w:drawing>
            </w:r>
          </w:p>
        </w:tc>
        <w:tc>
          <w:tcPr>
            <w:tcW w:type="dxa" w:w="5626"/>
            <w:tcBorders>
              <w:top w:val="none" w:color="FFFFFF" w:sz="0"/>
              <w:left w:val="none" w:color="FFFFFF" w:sz="0"/>
              <w:bottom w:val="none" w:color="FFFFFF" w:sz="0"/>
              <w:right w:val="none" w:color="FFFFFF" w:sz="0"/>
            </w:tcBorders>
            <w:tcMar>
              <w:left w:type="dxa" w:w="200"/>
            </w:tcMar>
          </w:tcPr>
          <w:p>
            <w:pPr>
              <w:spacing w:after="60" w:before="200"/>
            </w:pPr>
            <w:r>
              <w:rPr>
                <w:b/>
                <w:bCs/>
                <w:color w:val="7A4826"/>
                <w:spacing w:val="40"/>
                <w:sz w:val="17"/>
                <w:szCs w:val="17"/>
              </w:rPr>
              <w:t xml:space="preserve">VISUAL</w:t>
            </w:r>
          </w:p>
          <w:p>
            <w:pPr>
              <w:spacing w:after="80" w:line="300"/>
            </w:pPr>
            <w:r>
              <w:rPr>
                <w:sz w:val="21"/>
                <w:szCs w:val="21"/>
              </w:rPr>
              <w:t xml:space="preserve">Magazine-cover style. The top 70% is a photo of hands carrying a cream shopping bag with green ribbon handles and a green leather bag, walking down stone steps at golden hour. Below is a cream panel with cocoa text, a small logo top left and "VOL. 01" top right.</w:t>
            </w:r>
          </w:p>
          <w:p>
            <w:pPr>
              <w:spacing w:after="60" w:before="200"/>
            </w:pPr>
            <w:r>
              <w:rPr>
                <w:b/>
                <w:bCs/>
                <w:color w:val="7A4826"/>
                <w:spacing w:val="40"/>
                <w:sz w:val="17"/>
                <w:szCs w:val="17"/>
              </w:rPr>
              <w:t xml:space="preserve">ON THE POST</w:t>
            </w:r>
          </w:p>
          <w:p>
            <w:pPr>
              <w:pStyle w:val="ListParagraph"/>
              <w:numPr>
                <w:ilvl w:val="0"/>
                <w:numId w:val="2"/>
              </w:numPr>
              <w:spacing w:after="40"/>
            </w:pPr>
            <w:r>
              <w:rPr>
                <w:sz w:val="21"/>
                <w:szCs w:val="21"/>
              </w:rPr>
              <w:t xml:space="preserve">the AUTUMN EDIT</w:t>
            </w:r>
          </w:p>
          <w:p>
            <w:pPr>
              <w:pStyle w:val="ListParagraph"/>
              <w:numPr>
                <w:ilvl w:val="0"/>
                <w:numId w:val="2"/>
              </w:numPr>
              <w:spacing w:after="40"/>
            </w:pPr>
            <w:r>
              <w:rPr>
                <w:sz w:val="21"/>
                <w:szCs w:val="21"/>
              </w:rPr>
              <w:t xml:space="preserve">CAMEL, CREAM AND A TOUCH OF GREEN.</w:t>
            </w:r>
          </w:p>
          <w:p>
            <w:pPr>
              <w:pStyle w:val="ListParagraph"/>
              <w:numPr>
                <w:ilvl w:val="0"/>
                <w:numId w:val="2"/>
              </w:numPr>
              <w:spacing w:after="40"/>
            </w:pPr>
            <w:r>
              <w:rPr>
                <w:sz w:val="21"/>
                <w:szCs w:val="21"/>
              </w:rPr>
              <w:t xml:space="preserve">SWIPE →</w:t>
            </w:r>
          </w:p>
        </w:tc>
      </w:tr>
    </w:tbl>
    <w:p>
      <w:pPr>
        <w:pBdr>
          <w:bottom w:val="single" w:color="D9D2C3" w:sz="6" w:space="1"/>
        </w:pBdr>
        <w:spacing w:after="120" w:before="120"/>
      </w:pPr>
    </w:p>
    <w:p>
      <w:pPr>
        <w:spacing w:after="60" w:before="200"/>
      </w:pPr>
      <w:r>
        <w:rPr>
          <w:b/>
          <w:bCs/>
          <w:color w:val="7A4826"/>
          <w:spacing w:val="40"/>
          <w:sz w:val="17"/>
          <w:szCs w:val="17"/>
        </w:rPr>
        <w:t xml:space="preserve">CAPTION (ENGLISH)</w:t>
      </w:r>
    </w:p>
    <w:p>
      <w:pPr>
        <w:spacing w:after="80" w:line="300"/>
      </w:pPr>
      <w:r>
        <w:rPr>
          <w:b/>
          <w:bCs/>
          <w:sz w:val="21"/>
          <w:szCs w:val="21"/>
        </w:rPr>
        <w:t xml:space="preserve">The Autumn Edit, Vol. 01.</w:t>
      </w:r>
    </w:p>
    <w:p>
      <w:pPr>
        <w:spacing w:after="80" w:line="300"/>
      </w:pPr>
      <w:r>
        <w:rPr>
          <w:sz w:val="21"/>
          <w:szCs w:val="21"/>
        </w:rPr>
        <w:t xml:space="preserve">Camel, cream and a touch of green: the colours of the season, and of The Wave. Swipe for the pieces we're loving now.</w:t>
      </w:r>
    </w:p>
    <w:p>
      <w:pPr>
        <w:spacing w:after="60" w:before="200"/>
      </w:pPr>
      <w:r>
        <w:rPr>
          <w:b/>
          <w:bCs/>
          <w:color w:val="7A4826"/>
          <w:spacing w:val="40"/>
          <w:sz w:val="17"/>
          <w:szCs w:val="17"/>
        </w:rPr>
        <w:t xml:space="preserve">CAPTION (ARABIC)</w:t>
      </w:r>
    </w:p>
    <w:p>
      <w:pPr>
        <w:bidi/>
        <w:spacing w:after="80" w:line="320"/>
        <w:jc w:val="right"/>
      </w:pPr>
      <w:r>
        <w:rPr>
          <w:rFonts w:ascii="Arial" w:cs="Arial"/>
          <w:sz w:val="23"/>
          <w:szCs w:val="23"/>
          <w:rtl/>
        </w:rPr>
        <w:t xml:space="preserve">مختارات الخريف، العدد الأول.</w:t>
      </w:r>
    </w:p>
    <w:p>
      <w:pPr>
        <w:bidi/>
        <w:spacing w:after="80" w:line="320"/>
        <w:jc w:val="right"/>
      </w:pPr>
      <w:r>
        <w:rPr>
          <w:rFonts w:ascii="Arial" w:cs="Arial"/>
          <w:sz w:val="23"/>
          <w:szCs w:val="23"/>
          <w:rtl/>
        </w:rPr>
        <w:t xml:space="preserve">درجات الكاميل والكريمي ولمسة من الأخضر، ألوان الموسم وألوان ذا ويف. اسحب لترى القطع المفضلة لدينا.</w:t>
      </w:r>
    </w:p>
    <w:p>
      <w:pPr>
        <w:spacing w:after="60" w:before="200"/>
      </w:pPr>
      <w:r>
        <w:rPr>
          <w:b/>
          <w:bCs/>
          <w:color w:val="7A4826"/>
          <w:spacing w:val="40"/>
          <w:sz w:val="17"/>
          <w:szCs w:val="17"/>
        </w:rPr>
        <w:t xml:space="preserve">CAROUSEL SLIDES 2–5</w:t>
      </w:r>
    </w:p>
    <w:p>
      <w:pPr>
        <w:spacing w:after="80" w:line="300"/>
      </w:pPr>
      <w:r>
        <w:rPr>
          <w:sz w:val="21"/>
          <w:szCs w:val="21"/>
        </w:rPr>
        <w:t xml:space="preserve">One look or product per slide from a tenant, tagged with their handle.</w:t>
      </w:r>
    </w:p>
    <w:p>
      <w:pPr>
        <w:spacing w:after="60" w:before="200"/>
      </w:pPr>
      <w:r>
        <w:rPr>
          <w:b/>
          <w:bCs/>
          <w:color w:val="7A4826"/>
          <w:spacing w:val="40"/>
          <w:sz w:val="17"/>
          <w:szCs w:val="17"/>
        </w:rPr>
        <w:t xml:space="preserve">GOAL</w:t>
      </w:r>
    </w:p>
    <w:p>
      <w:pPr>
        <w:spacing w:after="80" w:line="300"/>
      </w:pPr>
      <w:r>
        <w:rPr>
          <w:sz w:val="21"/>
          <w:szCs w:val="21"/>
        </w:rPr>
        <w:t xml:space="preserve">Fashion authority and tenant promotion, aiming for saves and shares.</w:t>
      </w:r>
    </w:p>
    <w:p>
      <w:r>
        <w:br w:type="page"/>
      </w:r>
    </w:p>
    <w:p>
      <w:pPr>
        <w:spacing w:after="40"/>
      </w:pPr>
      <w:r>
        <w:rPr>
          <w:b/>
          <w:bCs/>
          <w:color w:val="7A4826"/>
          <w:spacing w:val="50"/>
          <w:sz w:val="18"/>
          <w:szCs w:val="18"/>
        </w:rPr>
        <w:t xml:space="preserve">POST 08 · BRAND STORY</w:t>
      </w:r>
    </w:p>
    <w:p>
      <w:pPr>
        <w:pStyle w:val="Heading1"/>
        <w:spacing w:after="160"/>
      </w:pPr>
      <w:r>
        <w:rPr>
          <w:rFonts w:ascii="Georgia" w:cs="Georgia" w:eastAsia="Georgia" w:hAnsi="Georgia"/>
          <w:color w:val="1D3A2E"/>
          <w:sz w:val="44"/>
          <w:szCs w:val="44"/>
        </w:rPr>
        <w:t xml:space="preserve">The Story Behind Our Mark</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r>
              <w:drawing>
                <wp:inline distT="0" distB="0" distL="0" distR="0">
                  <wp:extent cx="2057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57400" cy="2571750"/>
                          </a:xfrm>
                          <a:prstGeom prst="rect">
                            <a:avLst/>
                          </a:prstGeom>
                        </pic:spPr>
                      </pic:pic>
                    </a:graphicData>
                  </a:graphic>
                </wp:inline>
              </w:drawing>
            </w:r>
          </w:p>
        </w:tc>
        <w:tc>
          <w:tcPr>
            <w:tcW w:type="dxa" w:w="5626"/>
            <w:tcBorders>
              <w:top w:val="none" w:color="FFFFFF" w:sz="0"/>
              <w:left w:val="none" w:color="FFFFFF" w:sz="0"/>
              <w:bottom w:val="none" w:color="FFFFFF" w:sz="0"/>
              <w:right w:val="none" w:color="FFFFFF" w:sz="0"/>
            </w:tcBorders>
            <w:tcMar>
              <w:left w:type="dxa" w:w="200"/>
            </w:tcMar>
          </w:tcPr>
          <w:p>
            <w:pPr>
              <w:spacing w:after="60" w:before="200"/>
            </w:pPr>
            <w:r>
              <w:rPr>
                <w:b/>
                <w:bCs/>
                <w:color w:val="7A4826"/>
                <w:spacing w:val="40"/>
                <w:sz w:val="17"/>
                <w:szCs w:val="17"/>
              </w:rPr>
              <w:t xml:space="preserve">VISUAL</w:t>
            </w:r>
          </w:p>
          <w:p>
            <w:pPr>
              <w:spacing w:after="80" w:line="300"/>
            </w:pPr>
            <w:r>
              <w:rPr>
                <w:sz w:val="21"/>
                <w:szCs w:val="21"/>
              </w:rPr>
              <w:t xml:space="preserve">A gold-foil close-up of the A–V curve from the logo on deep forest green.</w:t>
            </w:r>
          </w:p>
          <w:p>
            <w:pPr>
              <w:spacing w:after="60" w:before="200"/>
            </w:pPr>
            <w:r>
              <w:rPr>
                <w:b/>
                <w:bCs/>
                <w:color w:val="7A4826"/>
                <w:spacing w:val="40"/>
                <w:sz w:val="17"/>
                <w:szCs w:val="17"/>
              </w:rPr>
              <w:t xml:space="preserve">ON THE POST</w:t>
            </w:r>
          </w:p>
          <w:p>
            <w:pPr>
              <w:pStyle w:val="ListParagraph"/>
              <w:numPr>
                <w:ilvl w:val="0"/>
                <w:numId w:val="2"/>
              </w:numPr>
              <w:spacing w:after="40"/>
            </w:pPr>
            <w:r>
              <w:rPr>
                <w:sz w:val="21"/>
                <w:szCs w:val="21"/>
              </w:rPr>
              <w:t xml:space="preserve">THE STORY BEHIND OUR MARK</w:t>
            </w:r>
          </w:p>
          <w:p>
            <w:pPr>
              <w:pStyle w:val="ListParagraph"/>
              <w:numPr>
                <w:ilvl w:val="0"/>
                <w:numId w:val="2"/>
              </w:numPr>
              <w:spacing w:after="40"/>
            </w:pPr>
            <w:r>
              <w:rPr>
                <w:sz w:val="21"/>
                <w:szCs w:val="21"/>
              </w:rPr>
              <w:t xml:space="preserve">one stroke, TWO LETTERS, ONE WAVE.</w:t>
            </w:r>
          </w:p>
          <w:p>
            <w:pPr>
              <w:pStyle w:val="ListParagraph"/>
              <w:numPr>
                <w:ilvl w:val="0"/>
                <w:numId w:val="2"/>
              </w:numPr>
              <w:spacing w:after="40"/>
            </w:pPr>
            <w:r>
              <w:rPr>
                <w:sz w:val="21"/>
                <w:szCs w:val="21"/>
              </w:rPr>
              <w:t xml:space="preserve">Where the A meets the V, a single line rises and falls like the sea. It is the moment our name becomes a shape.</w:t>
            </w:r>
          </w:p>
        </w:tc>
      </w:tr>
    </w:tbl>
    <w:p>
      <w:pPr>
        <w:pBdr>
          <w:bottom w:val="single" w:color="D9D2C3" w:sz="6" w:space="1"/>
        </w:pBdr>
        <w:spacing w:after="120" w:before="120"/>
      </w:pPr>
    </w:p>
    <w:p>
      <w:pPr>
        <w:spacing w:after="60" w:before="200"/>
      </w:pPr>
      <w:r>
        <w:rPr>
          <w:b/>
          <w:bCs/>
          <w:color w:val="7A4826"/>
          <w:spacing w:val="40"/>
          <w:sz w:val="17"/>
          <w:szCs w:val="17"/>
        </w:rPr>
        <w:t xml:space="preserve">CAPTION (ENGLISH)</w:t>
      </w:r>
    </w:p>
    <w:p>
      <w:pPr>
        <w:spacing w:after="80" w:line="300"/>
      </w:pPr>
      <w:r>
        <w:rPr>
          <w:b/>
          <w:bCs/>
          <w:sz w:val="21"/>
          <w:szCs w:val="21"/>
        </w:rPr>
        <w:t xml:space="preserve">One stroke, two letters, one wave.</w:t>
      </w:r>
    </w:p>
    <w:p>
      <w:pPr>
        <w:spacing w:after="80" w:line="300"/>
      </w:pPr>
      <w:r>
        <w:rPr>
          <w:sz w:val="21"/>
          <w:szCs w:val="21"/>
        </w:rPr>
        <w:t xml:space="preserve">Look closely at our logo: where the A meets the V, a single line rises and falls like the sea. That curve is the whole idea of The Wave, a place that flows.</w:t>
      </w:r>
    </w:p>
    <w:p>
      <w:pPr>
        <w:spacing w:after="60" w:before="200"/>
      </w:pPr>
      <w:r>
        <w:rPr>
          <w:b/>
          <w:bCs/>
          <w:color w:val="7A4826"/>
          <w:spacing w:val="40"/>
          <w:sz w:val="17"/>
          <w:szCs w:val="17"/>
        </w:rPr>
        <w:t xml:space="preserve">CAPTION (ARABIC)</w:t>
      </w:r>
    </w:p>
    <w:p>
      <w:pPr>
        <w:bidi/>
        <w:spacing w:after="80" w:line="320"/>
        <w:jc w:val="right"/>
      </w:pPr>
      <w:r>
        <w:rPr>
          <w:rFonts w:ascii="Arial" w:cs="Arial"/>
          <w:sz w:val="23"/>
          <w:szCs w:val="23"/>
          <w:rtl/>
        </w:rPr>
        <w:t xml:space="preserve">ضربة واحدة، حرفان، موجة واحدة.</w:t>
      </w:r>
    </w:p>
    <w:p>
      <w:pPr>
        <w:bidi/>
        <w:spacing w:after="80" w:line="320"/>
        <w:jc w:val="right"/>
      </w:pPr>
      <w:r>
        <w:rPr>
          <w:rFonts w:ascii="Arial" w:cs="Arial"/>
          <w:sz w:val="23"/>
          <w:szCs w:val="23"/>
          <w:rtl/>
        </w:rPr>
        <w:t xml:space="preserve">انظر عن قرب إلى شعارنا: حيث يلتقي حرف A بحرف V، يرتفع خط واحد وينخفض مثل البحر. هذا المنحنى هو فكرة ذا ويف كلها، مكان ينساب.</w:t>
      </w:r>
    </w:p>
    <w:p>
      <w:pPr>
        <w:spacing w:after="60" w:before="200"/>
      </w:pPr>
      <w:r>
        <w:rPr>
          <w:b/>
          <w:bCs/>
          <w:color w:val="7A4826"/>
          <w:spacing w:val="40"/>
          <w:sz w:val="17"/>
          <w:szCs w:val="17"/>
        </w:rPr>
        <w:t xml:space="preserve">REEL IDEA</w:t>
      </w:r>
    </w:p>
    <w:p>
      <w:pPr>
        <w:spacing w:after="80" w:line="300"/>
      </w:pPr>
      <w:r>
        <w:rPr>
          <w:sz w:val="21"/>
          <w:szCs w:val="21"/>
        </w:rPr>
        <w:t xml:space="preserve">A slow camera pan across the gold foil, ending on the full logo.</w:t>
      </w:r>
    </w:p>
    <w:p>
      <w:pPr>
        <w:spacing w:after="60" w:before="200"/>
      </w:pPr>
      <w:r>
        <w:rPr>
          <w:b/>
          <w:bCs/>
          <w:color w:val="7A4826"/>
          <w:spacing w:val="40"/>
          <w:sz w:val="17"/>
          <w:szCs w:val="17"/>
        </w:rPr>
        <w:t xml:space="preserve">GOAL</w:t>
      </w:r>
    </w:p>
    <w:p>
      <w:pPr>
        <w:spacing w:after="80" w:line="300"/>
      </w:pPr>
      <w:r>
        <w:rPr>
          <w:sz w:val="21"/>
          <w:szCs w:val="21"/>
        </w:rPr>
        <w:t xml:space="preserve">Give the new logo a meaning people remember and repeat.</w:t>
      </w:r>
    </w:p>
    <w:p>
      <w:r>
        <w:br w:type="page"/>
      </w:r>
    </w:p>
    <w:p>
      <w:pPr>
        <w:spacing w:after="40"/>
      </w:pPr>
      <w:r>
        <w:rPr>
          <w:b/>
          <w:bCs/>
          <w:color w:val="7A4826"/>
          <w:spacing w:val="50"/>
          <w:sz w:val="18"/>
          <w:szCs w:val="18"/>
        </w:rPr>
        <w:t xml:space="preserve">POST 09 · IDENTITY</w:t>
      </w:r>
    </w:p>
    <w:p>
      <w:pPr>
        <w:pStyle w:val="Heading1"/>
        <w:spacing w:after="160"/>
      </w:pPr>
      <w:r>
        <w:rPr>
          <w:rFonts w:ascii="Georgia" w:cs="Georgia" w:eastAsia="Georgia" w:hAnsi="Georgia"/>
          <w:color w:val="1D3A2E"/>
          <w:sz w:val="44"/>
          <w:szCs w:val="44"/>
        </w:rPr>
        <w:t xml:space="preserve">Colours of The Wave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r>
              <w:drawing>
                <wp:inline distT="0" distB="0" distL="0" distR="0">
                  <wp:extent cx="2057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57400" cy="2571750"/>
                          </a:xfrm>
                          <a:prstGeom prst="rect">
                            <a:avLst/>
                          </a:prstGeom>
                        </pic:spPr>
                      </pic:pic>
                    </a:graphicData>
                  </a:graphic>
                </wp:inline>
              </w:drawing>
            </w:r>
          </w:p>
        </w:tc>
        <w:tc>
          <w:tcPr>
            <w:tcW w:type="dxa" w:w="5626"/>
            <w:tcBorders>
              <w:top w:val="none" w:color="FFFFFF" w:sz="0"/>
              <w:left w:val="none" w:color="FFFFFF" w:sz="0"/>
              <w:bottom w:val="none" w:color="FFFFFF" w:sz="0"/>
              <w:right w:val="none" w:color="FFFFFF" w:sz="0"/>
            </w:tcBorders>
            <w:tcMar>
              <w:left w:type="dxa" w:w="200"/>
            </w:tcMar>
          </w:tcPr>
          <w:p>
            <w:pPr>
              <w:spacing w:after="60" w:before="200"/>
            </w:pPr>
            <w:r>
              <w:rPr>
                <w:b/>
                <w:bCs/>
                <w:color w:val="7A4826"/>
                <w:spacing w:val="40"/>
                <w:sz w:val="17"/>
                <w:szCs w:val="17"/>
              </w:rPr>
              <w:t xml:space="preserve">VISUAL</w:t>
            </w:r>
          </w:p>
          <w:p>
            <w:pPr>
              <w:spacing w:after="80" w:line="300"/>
            </w:pPr>
            <w:r>
              <w:rPr>
                <w:sz w:val="21"/>
                <w:szCs w:val="21"/>
              </w:rPr>
              <w:t xml:space="preserve">Cream background with six arch-shaped swatches (the arches echo the building's curves). Each swatch has a name and colour code.</w:t>
            </w:r>
          </w:p>
          <w:p>
            <w:pPr>
              <w:spacing w:after="60" w:before="200"/>
            </w:pPr>
            <w:r>
              <w:rPr>
                <w:b/>
                <w:bCs/>
                <w:color w:val="7A4826"/>
                <w:spacing w:val="40"/>
                <w:sz w:val="17"/>
                <w:szCs w:val="17"/>
              </w:rPr>
              <w:t xml:space="preserve">ON THE POST</w:t>
            </w:r>
          </w:p>
          <w:p>
            <w:pPr>
              <w:pStyle w:val="ListParagraph"/>
              <w:numPr>
                <w:ilvl w:val="0"/>
                <w:numId w:val="2"/>
              </w:numPr>
              <w:spacing w:after="40"/>
            </w:pPr>
            <w:r>
              <w:rPr>
                <w:sz w:val="21"/>
                <w:szCs w:val="21"/>
              </w:rPr>
              <w:t xml:space="preserve">COLOURS OF The Wave</w:t>
            </w:r>
          </w:p>
          <w:p>
            <w:pPr>
              <w:pStyle w:val="ListParagraph"/>
              <w:numPr>
                <w:ilvl w:val="0"/>
                <w:numId w:val="2"/>
              </w:numPr>
              <w:spacing w:after="40"/>
            </w:pPr>
            <w:r>
              <w:rPr>
                <w:sz w:val="21"/>
                <w:szCs w:val="21"/>
              </w:rPr>
              <w:t xml:space="preserve">Sea Glass #B3DCCF</w:t>
            </w:r>
          </w:p>
          <w:p>
            <w:pPr>
              <w:pStyle w:val="ListParagraph"/>
              <w:numPr>
                <w:ilvl w:val="0"/>
                <w:numId w:val="2"/>
              </w:numPr>
              <w:spacing w:after="40"/>
            </w:pPr>
            <w:r>
              <w:rPr>
                <w:sz w:val="21"/>
                <w:szCs w:val="21"/>
              </w:rPr>
              <w:t xml:space="preserve">Cocoa #5A3B22</w:t>
            </w:r>
          </w:p>
          <w:p>
            <w:pPr>
              <w:pStyle w:val="ListParagraph"/>
              <w:numPr>
                <w:ilvl w:val="0"/>
                <w:numId w:val="2"/>
              </w:numPr>
              <w:spacing w:after="40"/>
            </w:pPr>
            <w:r>
              <w:rPr>
                <w:sz w:val="21"/>
                <w:szCs w:val="21"/>
              </w:rPr>
              <w:t xml:space="preserve">Caramel #7A4826</w:t>
            </w:r>
          </w:p>
          <w:p>
            <w:pPr>
              <w:pStyle w:val="ListParagraph"/>
              <w:numPr>
                <w:ilvl w:val="0"/>
                <w:numId w:val="2"/>
              </w:numPr>
              <w:spacing w:after="40"/>
            </w:pPr>
            <w:r>
              <w:rPr>
                <w:sz w:val="21"/>
                <w:szCs w:val="21"/>
              </w:rPr>
              <w:t xml:space="preserve">Desert Sand #BBA286</w:t>
            </w:r>
          </w:p>
          <w:p>
            <w:pPr>
              <w:pStyle w:val="ListParagraph"/>
              <w:numPr>
                <w:ilvl w:val="0"/>
                <w:numId w:val="2"/>
              </w:numPr>
              <w:spacing w:after="40"/>
            </w:pPr>
            <w:r>
              <w:rPr>
                <w:sz w:val="21"/>
                <w:szCs w:val="21"/>
              </w:rPr>
              <w:t xml:space="preserve">Palm Forest #1D3A2E</w:t>
            </w:r>
          </w:p>
          <w:p>
            <w:pPr>
              <w:pStyle w:val="ListParagraph"/>
              <w:numPr>
                <w:ilvl w:val="0"/>
                <w:numId w:val="2"/>
              </w:numPr>
              <w:spacing w:after="40"/>
            </w:pPr>
            <w:r>
              <w:rPr>
                <w:sz w:val="21"/>
                <w:szCs w:val="21"/>
              </w:rPr>
              <w:t xml:space="preserve">Gold Hour (foil)</w:t>
            </w:r>
          </w:p>
        </w:tc>
      </w:tr>
    </w:tbl>
    <w:p>
      <w:pPr>
        <w:pBdr>
          <w:bottom w:val="single" w:color="D9D2C3" w:sz="6" w:space="1"/>
        </w:pBdr>
        <w:spacing w:after="120" w:before="120"/>
      </w:pPr>
    </w:p>
    <w:p>
      <w:pPr>
        <w:spacing w:after="60" w:before="200"/>
      </w:pPr>
      <w:r>
        <w:rPr>
          <w:b/>
          <w:bCs/>
          <w:color w:val="7A4826"/>
          <w:spacing w:val="40"/>
          <w:sz w:val="17"/>
          <w:szCs w:val="17"/>
        </w:rPr>
        <w:t xml:space="preserve">CAPTION (ENGLISH)</w:t>
      </w:r>
    </w:p>
    <w:p>
      <w:pPr>
        <w:spacing w:after="80" w:line="300"/>
      </w:pPr>
      <w:r>
        <w:rPr>
          <w:b/>
          <w:bCs/>
          <w:sz w:val="21"/>
          <w:szCs w:val="21"/>
        </w:rPr>
        <w:t xml:space="preserve">The colours of The Wave.</w:t>
      </w:r>
    </w:p>
    <w:p>
      <w:pPr>
        <w:spacing w:after="80" w:line="300"/>
      </w:pPr>
      <w:r>
        <w:rPr>
          <w:sz w:val="21"/>
          <w:szCs w:val="21"/>
        </w:rPr>
        <w:t xml:space="preserve">Sea Glass, Cocoa, Caramel, Desert Sand, Palm Forest and Gold Hour: six shades taken from the sea, the desert and the light of New Cairo. Which one is yours?</w:t>
      </w:r>
    </w:p>
    <w:p>
      <w:pPr>
        <w:spacing w:after="60" w:before="200"/>
      </w:pPr>
      <w:r>
        <w:rPr>
          <w:b/>
          <w:bCs/>
          <w:color w:val="7A4826"/>
          <w:spacing w:val="40"/>
          <w:sz w:val="17"/>
          <w:szCs w:val="17"/>
        </w:rPr>
        <w:t xml:space="preserve">CAPTION (ARABIC)</w:t>
      </w:r>
    </w:p>
    <w:p>
      <w:pPr>
        <w:bidi/>
        <w:spacing w:after="80" w:line="320"/>
        <w:jc w:val="right"/>
      </w:pPr>
      <w:r>
        <w:rPr>
          <w:rFonts w:ascii="Arial" w:cs="Arial"/>
          <w:sz w:val="23"/>
          <w:szCs w:val="23"/>
          <w:rtl/>
        </w:rPr>
        <w:t xml:space="preserve">ألوان ذا ويف.</w:t>
      </w:r>
    </w:p>
    <w:p>
      <w:pPr>
        <w:bidi/>
        <w:spacing w:after="80" w:line="320"/>
        <w:jc w:val="right"/>
      </w:pPr>
      <w:r>
        <w:rPr>
          <w:rFonts w:ascii="Arial" w:cs="Arial"/>
          <w:sz w:val="23"/>
          <w:szCs w:val="23"/>
          <w:rtl/>
        </w:rPr>
        <w:t xml:space="preserve">زجاج البحر، الكاكاو، الكراميل، رمال الصحراء، غابة النخيل، والساعة الذهبية: ستة ألوان مستوحاة من البحر والصحراء وضوء القاهرة الجديدة. أي لون يشبهك؟</w:t>
      </w:r>
    </w:p>
    <w:p>
      <w:pPr>
        <w:spacing w:after="60" w:before="200"/>
      </w:pPr>
      <w:r>
        <w:rPr>
          <w:b/>
          <w:bCs/>
          <w:color w:val="7A4826"/>
          <w:spacing w:val="40"/>
          <w:sz w:val="17"/>
          <w:szCs w:val="17"/>
        </w:rPr>
        <w:t xml:space="preserve">GOAL</w:t>
      </w:r>
    </w:p>
    <w:p>
      <w:pPr>
        <w:spacing w:after="80" w:line="300"/>
      </w:pPr>
      <w:r>
        <w:rPr>
          <w:sz w:val="21"/>
          <w:szCs w:val="21"/>
        </w:rPr>
        <w:t xml:space="preserve">Comments and recall of the new identity. The palette also works as a guide for tenants and content creators.</w:t>
      </w:r>
    </w:p>
    <w:p>
      <w:r>
        <w:br w:type="page"/>
      </w:r>
    </w:p>
    <w:p>
      <w:pPr>
        <w:spacing w:after="40"/>
      </w:pPr>
      <w:r>
        <w:rPr>
          <w:b/>
          <w:bCs/>
          <w:color w:val="7A4826"/>
          <w:spacing w:val="50"/>
          <w:sz w:val="18"/>
          <w:szCs w:val="18"/>
        </w:rPr>
        <w:t xml:space="preserve">POST 10 · LIFESTYLE ITINERARY</w:t>
      </w:r>
    </w:p>
    <w:p>
      <w:pPr>
        <w:pStyle w:val="Heading1"/>
        <w:spacing w:after="160"/>
      </w:pPr>
      <w:r>
        <w:rPr>
          <w:rFonts w:ascii="Georgia" w:cs="Georgia" w:eastAsia="Georgia" w:hAnsi="Georgia"/>
          <w:color w:val="1D3A2E"/>
          <w:sz w:val="44"/>
          <w:szCs w:val="44"/>
        </w:rPr>
        <w:t xml:space="preserve">A Day at The Wave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r>
              <w:drawing>
                <wp:inline distT="0" distB="0" distL="0" distR="0">
                  <wp:extent cx="2057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57400" cy="2571750"/>
                          </a:xfrm>
                          <a:prstGeom prst="rect">
                            <a:avLst/>
                          </a:prstGeom>
                        </pic:spPr>
                      </pic:pic>
                    </a:graphicData>
                  </a:graphic>
                </wp:inline>
              </w:drawing>
            </w:r>
          </w:p>
        </w:tc>
        <w:tc>
          <w:tcPr>
            <w:tcW w:type="dxa" w:w="5626"/>
            <w:tcBorders>
              <w:top w:val="none" w:color="FFFFFF" w:sz="0"/>
              <w:left w:val="none" w:color="FFFFFF" w:sz="0"/>
              <w:bottom w:val="none" w:color="FFFFFF" w:sz="0"/>
              <w:right w:val="none" w:color="FFFFFF" w:sz="0"/>
            </w:tcBorders>
            <w:tcMar>
              <w:left w:type="dxa" w:w="200"/>
            </w:tcMar>
          </w:tcPr>
          <w:p>
            <w:pPr>
              <w:spacing w:after="60" w:before="200"/>
            </w:pPr>
            <w:r>
              <w:rPr>
                <w:b/>
                <w:bCs/>
                <w:color w:val="7A4826"/>
                <w:spacing w:val="40"/>
                <w:sz w:val="17"/>
                <w:szCs w:val="17"/>
              </w:rPr>
              <w:t xml:space="preserve">VISUAL</w:t>
            </w:r>
          </w:p>
          <w:p>
            <w:pPr>
              <w:spacing w:after="80" w:line="300"/>
            </w:pPr>
            <w:r>
              <w:rPr>
                <w:sz w:val="21"/>
                <w:szCs w:val="21"/>
              </w:rPr>
              <w:t xml:space="preserve">Warm sand background with a timeline. Times are in an elegant italic serif and activities in capitals, separated by fine lines.</w:t>
            </w:r>
          </w:p>
          <w:p>
            <w:pPr>
              <w:spacing w:after="60" w:before="200"/>
            </w:pPr>
            <w:r>
              <w:rPr>
                <w:b/>
                <w:bCs/>
                <w:color w:val="7A4826"/>
                <w:spacing w:val="40"/>
                <w:sz w:val="17"/>
                <w:szCs w:val="17"/>
              </w:rPr>
              <w:t xml:space="preserve">ON THE POST</w:t>
            </w:r>
          </w:p>
          <w:p>
            <w:pPr>
              <w:pStyle w:val="ListParagraph"/>
              <w:numPr>
                <w:ilvl w:val="0"/>
                <w:numId w:val="2"/>
              </w:numPr>
              <w:spacing w:after="40"/>
            </w:pPr>
            <w:r>
              <w:rPr>
                <w:sz w:val="21"/>
                <w:szCs w:val="21"/>
              </w:rPr>
              <w:t xml:space="preserve">a day at THE WAVE</w:t>
            </w:r>
          </w:p>
          <w:p>
            <w:pPr>
              <w:pStyle w:val="ListParagraph"/>
              <w:numPr>
                <w:ilvl w:val="0"/>
                <w:numId w:val="2"/>
              </w:numPr>
              <w:spacing w:after="40"/>
            </w:pPr>
            <w:r>
              <w:rPr>
                <w:sz w:val="21"/>
                <w:szCs w:val="21"/>
              </w:rPr>
              <w:t xml:space="preserve">10:00 COFFEE ON THE TERRACE</w:t>
            </w:r>
          </w:p>
          <w:p>
            <w:pPr>
              <w:pStyle w:val="ListParagraph"/>
              <w:numPr>
                <w:ilvl w:val="0"/>
                <w:numId w:val="2"/>
              </w:numPr>
              <w:spacing w:after="40"/>
            </w:pPr>
            <w:r>
              <w:rPr>
                <w:sz w:val="21"/>
                <w:szCs w:val="21"/>
              </w:rPr>
              <w:t xml:space="preserve">12:30 THE STYLE EDIT</w:t>
            </w:r>
          </w:p>
          <w:p>
            <w:pPr>
              <w:pStyle w:val="ListParagraph"/>
              <w:numPr>
                <w:ilvl w:val="0"/>
                <w:numId w:val="2"/>
              </w:numPr>
              <w:spacing w:after="40"/>
            </w:pPr>
            <w:r>
              <w:rPr>
                <w:sz w:val="21"/>
                <w:szCs w:val="21"/>
              </w:rPr>
              <w:t xml:space="preserve">17:00 GOLDEN HOUR ON THE STEPS</w:t>
            </w:r>
          </w:p>
          <w:p>
            <w:pPr>
              <w:pStyle w:val="ListParagraph"/>
              <w:numPr>
                <w:ilvl w:val="0"/>
                <w:numId w:val="2"/>
              </w:numPr>
              <w:spacing w:after="40"/>
            </w:pPr>
            <w:r>
              <w:rPr>
                <w:sz w:val="21"/>
                <w:szCs w:val="21"/>
              </w:rPr>
              <w:t xml:space="preserve">20:30 DINNER UNDER THE LIGHTS</w:t>
            </w:r>
          </w:p>
          <w:p>
            <w:pPr>
              <w:pStyle w:val="ListParagraph"/>
              <w:numPr>
                <w:ilvl w:val="0"/>
                <w:numId w:val="2"/>
              </w:numPr>
              <w:spacing w:after="40"/>
            </w:pPr>
            <w:r>
              <w:rPr>
                <w:sz w:val="21"/>
                <w:szCs w:val="21"/>
              </w:rPr>
              <w:t xml:space="preserve">SAVE THIS FOR YOUR WEEKEND</w:t>
            </w:r>
          </w:p>
        </w:tc>
      </w:tr>
    </w:tbl>
    <w:p>
      <w:pPr>
        <w:pBdr>
          <w:bottom w:val="single" w:color="D9D2C3" w:sz="6" w:space="1"/>
        </w:pBdr>
        <w:spacing w:after="120" w:before="120"/>
      </w:pPr>
    </w:p>
    <w:p>
      <w:pPr>
        <w:spacing w:after="60" w:before="200"/>
      </w:pPr>
      <w:r>
        <w:rPr>
          <w:b/>
          <w:bCs/>
          <w:color w:val="7A4826"/>
          <w:spacing w:val="40"/>
          <w:sz w:val="17"/>
          <w:szCs w:val="17"/>
        </w:rPr>
        <w:t xml:space="preserve">CAPTION (ENGLISH)</w:t>
      </w:r>
    </w:p>
    <w:p>
      <w:pPr>
        <w:spacing w:after="80" w:line="300"/>
      </w:pPr>
      <w:r>
        <w:rPr>
          <w:b/>
          <w:bCs/>
          <w:sz w:val="21"/>
          <w:szCs w:val="21"/>
        </w:rPr>
        <w:t xml:space="preserve">A day at The Wave.</w:t>
      </w:r>
    </w:p>
    <w:p>
      <w:pPr>
        <w:spacing w:after="80" w:line="300"/>
      </w:pPr>
      <w:r>
        <w:rPr>
          <w:sz w:val="21"/>
          <w:szCs w:val="21"/>
        </w:rPr>
        <w:t xml:space="preserve">Coffee on the terrace at ten, the style edit at half past twelve, golden hour on the steps at five, dinner under the lights at half past eight. Save this for your weekend.</w:t>
      </w:r>
    </w:p>
    <w:p>
      <w:pPr>
        <w:spacing w:after="60" w:before="200"/>
      </w:pPr>
      <w:r>
        <w:rPr>
          <w:b/>
          <w:bCs/>
          <w:color w:val="7A4826"/>
          <w:spacing w:val="40"/>
          <w:sz w:val="17"/>
          <w:szCs w:val="17"/>
        </w:rPr>
        <w:t xml:space="preserve">CAPTION (ARABIC)</w:t>
      </w:r>
    </w:p>
    <w:p>
      <w:pPr>
        <w:bidi/>
        <w:spacing w:after="80" w:line="320"/>
        <w:jc w:val="right"/>
      </w:pPr>
      <w:r>
        <w:rPr>
          <w:rFonts w:ascii="Arial" w:cs="Arial"/>
          <w:sz w:val="23"/>
          <w:szCs w:val="23"/>
          <w:rtl/>
        </w:rPr>
        <w:t xml:space="preserve">يوم في ذا ويف.</w:t>
      </w:r>
    </w:p>
    <w:p>
      <w:pPr>
        <w:bidi/>
        <w:spacing w:after="80" w:line="320"/>
        <w:jc w:val="right"/>
      </w:pPr>
      <w:r>
        <w:rPr>
          <w:rFonts w:ascii="Arial" w:cs="Arial"/>
          <w:sz w:val="23"/>
          <w:szCs w:val="23"/>
          <w:rtl/>
        </w:rPr>
        <w:t xml:space="preserve">قهوة على التراس في العاشرة، جولة تسوق في الثانية عشرة والنصف، الساعة الذهبية على الدرج في الخامسة، وعشاء تحت الأضواء في الثامنة والنصف. احفظ المنشور لعطلة نهاية الأسبوع.</w:t>
      </w:r>
    </w:p>
    <w:p>
      <w:pPr>
        <w:spacing w:after="60" w:before="200"/>
      </w:pPr>
      <w:r>
        <w:rPr>
          <w:b/>
          <w:bCs/>
          <w:color w:val="7A4826"/>
          <w:spacing w:val="40"/>
          <w:sz w:val="17"/>
          <w:szCs w:val="17"/>
        </w:rPr>
        <w:t xml:space="preserve">STORY IDEA</w:t>
      </w:r>
    </w:p>
    <w:p>
      <w:pPr>
        <w:spacing w:after="80" w:line="300"/>
      </w:pPr>
      <w:r>
        <w:rPr>
          <w:sz w:val="21"/>
          <w:szCs w:val="21"/>
        </w:rPr>
        <w:t xml:space="preserve">Four story frames, one per time, each tagging a real tenant.</w:t>
      </w:r>
    </w:p>
    <w:p>
      <w:pPr>
        <w:spacing w:after="60" w:before="200"/>
      </w:pPr>
      <w:r>
        <w:rPr>
          <w:b/>
          <w:bCs/>
          <w:color w:val="7A4826"/>
          <w:spacing w:val="40"/>
          <w:sz w:val="17"/>
          <w:szCs w:val="17"/>
        </w:rPr>
        <w:t xml:space="preserve">NOTE</w:t>
      </w:r>
    </w:p>
    <w:p>
      <w:pPr>
        <w:spacing w:after="80" w:line="300"/>
      </w:pPr>
      <w:r>
        <w:rPr>
          <w:sz w:val="21"/>
          <w:szCs w:val="21"/>
        </w:rPr>
        <w:t xml:space="preserve">The times are illustrative. Check them against real opening hours before posting.</w:t>
      </w:r>
    </w:p>
    <w:p>
      <w:pPr>
        <w:spacing w:after="60" w:before="200"/>
      </w:pPr>
      <w:r>
        <w:rPr>
          <w:b/>
          <w:bCs/>
          <w:color w:val="7A4826"/>
          <w:spacing w:val="40"/>
          <w:sz w:val="17"/>
          <w:szCs w:val="17"/>
        </w:rPr>
        <w:t xml:space="preserve">GOAL</w:t>
      </w:r>
    </w:p>
    <w:p>
      <w:pPr>
        <w:spacing w:after="80" w:line="300"/>
      </w:pPr>
      <w:r>
        <w:rPr>
          <w:sz w:val="21"/>
          <w:szCs w:val="21"/>
        </w:rPr>
        <w:t xml:space="preserve">Saves and planned visits.</w:t>
      </w:r>
    </w:p>
    <w:p>
      <w:r>
        <w:br w:type="page"/>
      </w:r>
    </w:p>
    <w:p>
      <w:pPr>
        <w:spacing w:after="40"/>
      </w:pPr>
      <w:r>
        <w:rPr>
          <w:b/>
          <w:bCs/>
          <w:color w:val="7A4826"/>
          <w:spacing w:val="50"/>
          <w:sz w:val="18"/>
          <w:szCs w:val="18"/>
        </w:rPr>
        <w:t xml:space="preserve">POST 11 · ARCHITECTURE AT NIGHT</w:t>
      </w:r>
    </w:p>
    <w:p>
      <w:pPr>
        <w:pStyle w:val="Heading1"/>
        <w:spacing w:after="160"/>
      </w:pPr>
      <w:r>
        <w:rPr>
          <w:rFonts w:ascii="Georgia" w:cs="Georgia" w:eastAsia="Georgia" w:hAnsi="Georgia"/>
          <w:color w:val="1D3A2E"/>
          <w:sz w:val="44"/>
          <w:szCs w:val="44"/>
        </w:rPr>
        <w:t xml:space="preserve">After Dark</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r>
              <w:drawing>
                <wp:inline distT="0" distB="0" distL="0" distR="0">
                  <wp:extent cx="2057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57400" cy="2571750"/>
                          </a:xfrm>
                          <a:prstGeom prst="rect">
                            <a:avLst/>
                          </a:prstGeom>
                        </pic:spPr>
                      </pic:pic>
                    </a:graphicData>
                  </a:graphic>
                </wp:inline>
              </w:drawing>
            </w:r>
          </w:p>
        </w:tc>
        <w:tc>
          <w:tcPr>
            <w:tcW w:type="dxa" w:w="5626"/>
            <w:tcBorders>
              <w:top w:val="none" w:color="FFFFFF" w:sz="0"/>
              <w:left w:val="none" w:color="FFFFFF" w:sz="0"/>
              <w:bottom w:val="none" w:color="FFFFFF" w:sz="0"/>
              <w:right w:val="none" w:color="FFFFFF" w:sz="0"/>
            </w:tcBorders>
            <w:tcMar>
              <w:left w:type="dxa" w:w="200"/>
            </w:tcMar>
          </w:tcPr>
          <w:p>
            <w:pPr>
              <w:spacing w:after="60" w:before="200"/>
            </w:pPr>
            <w:r>
              <w:rPr>
                <w:b/>
                <w:bCs/>
                <w:color w:val="7A4826"/>
                <w:spacing w:val="40"/>
                <w:sz w:val="17"/>
                <w:szCs w:val="17"/>
              </w:rPr>
              <w:t xml:space="preserve">VISUAL</w:t>
            </w:r>
          </w:p>
          <w:p>
            <w:pPr>
              <w:spacing w:after="80" w:line="300"/>
            </w:pPr>
            <w:r>
              <w:rPr>
                <w:sz w:val="21"/>
                <w:szCs w:val="21"/>
              </w:rPr>
              <w:t xml:space="preserve">The building's curved balconies traced by warm LED lines against a deep night sky, with blurred figures on the wet plaza and no signage.</w:t>
            </w:r>
          </w:p>
          <w:p>
            <w:pPr>
              <w:spacing w:after="60" w:before="200"/>
            </w:pPr>
            <w:r>
              <w:rPr>
                <w:b/>
                <w:bCs/>
                <w:color w:val="7A4826"/>
                <w:spacing w:val="40"/>
                <w:sz w:val="17"/>
                <w:szCs w:val="17"/>
              </w:rPr>
              <w:t xml:space="preserve">ON THE POST</w:t>
            </w:r>
          </w:p>
          <w:p>
            <w:pPr>
              <w:pStyle w:val="ListParagraph"/>
              <w:numPr>
                <w:ilvl w:val="0"/>
                <w:numId w:val="2"/>
              </w:numPr>
              <w:spacing w:after="40"/>
            </w:pPr>
            <w:r>
              <w:rPr>
                <w:sz w:val="21"/>
                <w:szCs w:val="21"/>
              </w:rPr>
              <w:t xml:space="preserve">AFTER DARK, the wave glows.</w:t>
            </w:r>
          </w:p>
        </w:tc>
      </w:tr>
    </w:tbl>
    <w:p>
      <w:pPr>
        <w:pBdr>
          <w:bottom w:val="single" w:color="D9D2C3" w:sz="6" w:space="1"/>
        </w:pBdr>
        <w:spacing w:after="120" w:before="120"/>
      </w:pPr>
    </w:p>
    <w:p>
      <w:pPr>
        <w:spacing w:after="60" w:before="200"/>
      </w:pPr>
      <w:r>
        <w:rPr>
          <w:b/>
          <w:bCs/>
          <w:color w:val="7A4826"/>
          <w:spacing w:val="40"/>
          <w:sz w:val="17"/>
          <w:szCs w:val="17"/>
        </w:rPr>
        <w:t xml:space="preserve">CAPTION (ENGLISH)</w:t>
      </w:r>
    </w:p>
    <w:p>
      <w:pPr>
        <w:spacing w:after="80" w:line="300"/>
      </w:pPr>
      <w:r>
        <w:rPr>
          <w:b/>
          <w:bCs/>
          <w:sz w:val="21"/>
          <w:szCs w:val="21"/>
        </w:rPr>
        <w:t xml:space="preserve">After dark, The Wave glows.</w:t>
      </w:r>
    </w:p>
    <w:p>
      <w:pPr>
        <w:spacing w:after="80" w:line="300"/>
      </w:pPr>
      <w:r>
        <w:rPr>
          <w:sz w:val="21"/>
          <w:szCs w:val="21"/>
        </w:rPr>
        <w:t xml:space="preserve">The curves turn into lines of light, and the evening begins.</w:t>
      </w:r>
    </w:p>
    <w:p>
      <w:pPr>
        <w:spacing w:after="60" w:before="200"/>
      </w:pPr>
      <w:r>
        <w:rPr>
          <w:b/>
          <w:bCs/>
          <w:color w:val="7A4826"/>
          <w:spacing w:val="40"/>
          <w:sz w:val="17"/>
          <w:szCs w:val="17"/>
        </w:rPr>
        <w:t xml:space="preserve">CAPTION (ARABIC)</w:t>
      </w:r>
    </w:p>
    <w:p>
      <w:pPr>
        <w:bidi/>
        <w:spacing w:after="80" w:line="320"/>
        <w:jc w:val="right"/>
      </w:pPr>
      <w:r>
        <w:rPr>
          <w:rFonts w:ascii="Arial" w:cs="Arial"/>
          <w:sz w:val="23"/>
          <w:szCs w:val="23"/>
          <w:rtl/>
        </w:rPr>
        <w:t xml:space="preserve">بعد الغروب، تتوهج ذا ويف.</w:t>
      </w:r>
    </w:p>
    <w:p>
      <w:pPr>
        <w:bidi/>
        <w:spacing w:after="80" w:line="320"/>
        <w:jc w:val="right"/>
      </w:pPr>
      <w:r>
        <w:rPr>
          <w:rFonts w:ascii="Arial" w:cs="Arial"/>
          <w:sz w:val="23"/>
          <w:szCs w:val="23"/>
          <w:rtl/>
        </w:rPr>
        <w:t xml:space="preserve">تتحول المنحنيات إلى خطوط من الضوء، وتبدأ الأمسية.</w:t>
      </w:r>
    </w:p>
    <w:p>
      <w:pPr>
        <w:spacing w:after="60" w:before="200"/>
      </w:pPr>
      <w:r>
        <w:rPr>
          <w:b/>
          <w:bCs/>
          <w:color w:val="7A4826"/>
          <w:spacing w:val="40"/>
          <w:sz w:val="17"/>
          <w:szCs w:val="17"/>
        </w:rPr>
        <w:t xml:space="preserve">REEL IDEA</w:t>
      </w:r>
    </w:p>
    <w:p>
      <w:pPr>
        <w:spacing w:after="80" w:line="300"/>
      </w:pPr>
      <w:r>
        <w:rPr>
          <w:sz w:val="21"/>
          <w:szCs w:val="21"/>
        </w:rPr>
        <w:t xml:space="preserve">A time-lapse of the LED lines switching on at dusk.</w:t>
      </w:r>
    </w:p>
    <w:p>
      <w:pPr>
        <w:spacing w:after="60" w:before="200"/>
      </w:pPr>
      <w:r>
        <w:rPr>
          <w:b/>
          <w:bCs/>
          <w:color w:val="7A4826"/>
          <w:spacing w:val="40"/>
          <w:sz w:val="17"/>
          <w:szCs w:val="17"/>
        </w:rPr>
        <w:t xml:space="preserve">GOAL</w:t>
      </w:r>
    </w:p>
    <w:p>
      <w:pPr>
        <w:spacing w:after="80" w:line="300"/>
      </w:pPr>
      <w:r>
        <w:rPr>
          <w:sz w:val="21"/>
          <w:szCs w:val="21"/>
        </w:rPr>
        <w:t xml:space="preserve">Position The Wave as an evening destination for dining and nights out.</w:t>
      </w:r>
    </w:p>
    <w:p>
      <w:r>
        <w:br w:type="page"/>
      </w:r>
    </w:p>
    <w:p>
      <w:pPr>
        <w:spacing w:after="40"/>
      </w:pPr>
      <w:r>
        <w:rPr>
          <w:b/>
          <w:bCs/>
          <w:color w:val="7A4826"/>
          <w:spacing w:val="50"/>
          <w:sz w:val="18"/>
          <w:szCs w:val="18"/>
        </w:rPr>
        <w:t xml:space="preserve">POST 12 · ENGAGEMENT</w:t>
      </w:r>
    </w:p>
    <w:p>
      <w:pPr>
        <w:pStyle w:val="Heading1"/>
        <w:spacing w:after="160"/>
      </w:pPr>
      <w:r>
        <w:rPr>
          <w:rFonts w:ascii="Georgia" w:cs="Georgia" w:eastAsia="Georgia" w:hAnsi="Georgia"/>
          <w:color w:val="1D3A2E"/>
          <w:sz w:val="44"/>
          <w:szCs w:val="44"/>
        </w:rPr>
        <w:t xml:space="preserve">Which Wave Are You?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400"/>
        <w:gridCol w:w="5626"/>
      </w:tblGrid>
      <w:tr>
        <w:tc>
          <w:tcPr>
            <w:tcW w:type="dxa" w:w="3400"/>
            <w:tcBorders>
              <w:top w:val="none" w:color="FFFFFF" w:sz="0"/>
              <w:left w:val="none" w:color="FFFFFF" w:sz="0"/>
              <w:bottom w:val="none" w:color="FFFFFF" w:sz="0"/>
              <w:right w:val="none" w:color="FFFFFF" w:sz="0"/>
            </w:tcBorders>
            <w:vAlign w:val="top"/>
          </w:tcPr>
          <w:p>
            <w:r>
              <w:drawing>
                <wp:inline distT="0" distB="0" distL="0" distR="0">
                  <wp:extent cx="2057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57400" cy="2571750"/>
                          </a:xfrm>
                          <a:prstGeom prst="rect">
                            <a:avLst/>
                          </a:prstGeom>
                        </pic:spPr>
                      </pic:pic>
                    </a:graphicData>
                  </a:graphic>
                </wp:inline>
              </w:drawing>
            </w:r>
          </w:p>
        </w:tc>
        <w:tc>
          <w:tcPr>
            <w:tcW w:type="dxa" w:w="5626"/>
            <w:tcBorders>
              <w:top w:val="none" w:color="FFFFFF" w:sz="0"/>
              <w:left w:val="none" w:color="FFFFFF" w:sz="0"/>
              <w:bottom w:val="none" w:color="FFFFFF" w:sz="0"/>
              <w:right w:val="none" w:color="FFFFFF" w:sz="0"/>
            </w:tcBorders>
            <w:tcMar>
              <w:left w:type="dxa" w:w="200"/>
            </w:tcMar>
          </w:tcPr>
          <w:p>
            <w:pPr>
              <w:spacing w:after="60" w:before="200"/>
            </w:pPr>
            <w:r>
              <w:rPr>
                <w:b/>
                <w:bCs/>
                <w:color w:val="7A4826"/>
                <w:spacing w:val="40"/>
                <w:sz w:val="17"/>
                <w:szCs w:val="17"/>
              </w:rPr>
              <w:t xml:space="preserve">VISUAL</w:t>
            </w:r>
          </w:p>
          <w:p>
            <w:pPr>
              <w:spacing w:after="80" w:line="300"/>
            </w:pPr>
            <w:r>
              <w:rPr>
                <w:sz w:val="21"/>
                <w:szCs w:val="21"/>
              </w:rPr>
              <w:t xml:space="preserve">Forest-green stripes with a cream arch-shaped card holding four lettered options.</w:t>
            </w:r>
          </w:p>
          <w:p>
            <w:pPr>
              <w:spacing w:after="60" w:before="200"/>
            </w:pPr>
            <w:r>
              <w:rPr>
                <w:b/>
                <w:bCs/>
                <w:color w:val="7A4826"/>
                <w:spacing w:val="40"/>
                <w:sz w:val="17"/>
                <w:szCs w:val="17"/>
              </w:rPr>
              <w:t xml:space="preserve">ON THE POST</w:t>
            </w:r>
          </w:p>
          <w:p>
            <w:pPr>
              <w:pStyle w:val="ListParagraph"/>
              <w:numPr>
                <w:ilvl w:val="0"/>
                <w:numId w:val="2"/>
              </w:numPr>
              <w:spacing w:after="40"/>
            </w:pPr>
            <w:r>
              <w:rPr>
                <w:sz w:val="21"/>
                <w:szCs w:val="21"/>
              </w:rPr>
              <w:t xml:space="preserve">WHICH WAVE are you?</w:t>
            </w:r>
          </w:p>
          <w:p>
            <w:pPr>
              <w:pStyle w:val="ListParagraph"/>
              <w:numPr>
                <w:ilvl w:val="0"/>
                <w:numId w:val="2"/>
              </w:numPr>
              <w:spacing w:after="40"/>
            </w:pPr>
            <w:r>
              <w:rPr>
                <w:sz w:val="21"/>
                <w:szCs w:val="21"/>
              </w:rPr>
              <w:t xml:space="preserve">A · THE MORNING WAVE, coffee and calm</w:t>
            </w:r>
          </w:p>
          <w:p>
            <w:pPr>
              <w:pStyle w:val="ListParagraph"/>
              <w:numPr>
                <w:ilvl w:val="0"/>
                <w:numId w:val="2"/>
              </w:numPr>
              <w:spacing w:after="40"/>
            </w:pPr>
            <w:r>
              <w:rPr>
                <w:sz w:val="21"/>
                <w:szCs w:val="21"/>
              </w:rPr>
              <w:t xml:space="preserve">B · THE STYLE WAVE, new season, new looks</w:t>
            </w:r>
          </w:p>
          <w:p>
            <w:pPr>
              <w:pStyle w:val="ListParagraph"/>
              <w:numPr>
                <w:ilvl w:val="0"/>
                <w:numId w:val="2"/>
              </w:numPr>
              <w:spacing w:after="40"/>
            </w:pPr>
            <w:r>
              <w:rPr>
                <w:sz w:val="21"/>
                <w:szCs w:val="21"/>
              </w:rPr>
              <w:t xml:space="preserve">C · THE GOLDEN WAVE, sunset on the terrace</w:t>
            </w:r>
          </w:p>
          <w:p>
            <w:pPr>
              <w:pStyle w:val="ListParagraph"/>
              <w:numPr>
                <w:ilvl w:val="0"/>
                <w:numId w:val="2"/>
              </w:numPr>
              <w:spacing w:after="40"/>
            </w:pPr>
            <w:r>
              <w:rPr>
                <w:sz w:val="21"/>
                <w:szCs w:val="21"/>
              </w:rPr>
              <w:t xml:space="preserve">D · THE NIGHT WAVE, dinner and city lights</w:t>
            </w:r>
          </w:p>
          <w:p>
            <w:pPr>
              <w:pStyle w:val="ListParagraph"/>
              <w:numPr>
                <w:ilvl w:val="0"/>
                <w:numId w:val="2"/>
              </w:numPr>
              <w:spacing w:after="40"/>
            </w:pPr>
            <w:r>
              <w:rPr>
                <w:sz w:val="21"/>
                <w:szCs w:val="21"/>
              </w:rPr>
              <w:t xml:space="preserve">TELL US YOUR LETTER IN THE COMMENTS</w:t>
            </w:r>
          </w:p>
        </w:tc>
      </w:tr>
    </w:tbl>
    <w:p>
      <w:pPr>
        <w:pBdr>
          <w:bottom w:val="single" w:color="D9D2C3" w:sz="6" w:space="1"/>
        </w:pBdr>
        <w:spacing w:after="120" w:before="120"/>
      </w:pPr>
    </w:p>
    <w:p>
      <w:pPr>
        <w:spacing w:after="60" w:before="200"/>
      </w:pPr>
      <w:r>
        <w:rPr>
          <w:b/>
          <w:bCs/>
          <w:color w:val="7A4826"/>
          <w:spacing w:val="40"/>
          <w:sz w:val="17"/>
          <w:szCs w:val="17"/>
        </w:rPr>
        <w:t xml:space="preserve">CAPTION (ENGLISH)</w:t>
      </w:r>
    </w:p>
    <w:p>
      <w:pPr>
        <w:spacing w:after="80" w:line="300"/>
      </w:pPr>
      <w:r>
        <w:rPr>
          <w:b/>
          <w:bCs/>
          <w:sz w:val="21"/>
          <w:szCs w:val="21"/>
        </w:rPr>
        <w:t xml:space="preserve">Which wave are you? A, B, C or D?</w:t>
      </w:r>
    </w:p>
    <w:p>
      <w:pPr>
        <w:spacing w:after="80" w:line="300"/>
      </w:pPr>
      <w:r>
        <w:rPr>
          <w:sz w:val="21"/>
          <w:szCs w:val="21"/>
        </w:rPr>
        <w:t xml:space="preserve">Tell us your letter in the comments and tag the friend who shares your wave.</w:t>
      </w:r>
    </w:p>
    <w:p>
      <w:pPr>
        <w:spacing w:after="60" w:before="200"/>
      </w:pPr>
      <w:r>
        <w:rPr>
          <w:b/>
          <w:bCs/>
          <w:color w:val="7A4826"/>
          <w:spacing w:val="40"/>
          <w:sz w:val="17"/>
          <w:szCs w:val="17"/>
        </w:rPr>
        <w:t xml:space="preserve">CAPTION (ARABIC)</w:t>
      </w:r>
    </w:p>
    <w:p>
      <w:pPr>
        <w:bidi/>
        <w:spacing w:after="80" w:line="320"/>
        <w:jc w:val="right"/>
      </w:pPr>
      <w:r>
        <w:rPr>
          <w:rFonts w:ascii="Arial" w:cs="Arial"/>
          <w:sz w:val="23"/>
          <w:szCs w:val="23"/>
          <w:rtl/>
        </w:rPr>
        <w:t xml:space="preserve">أي موجة أنت؟</w:t>
      </w:r>
    </w:p>
    <w:p>
      <w:pPr>
        <w:bidi/>
        <w:spacing w:after="80" w:line="320"/>
        <w:jc w:val="right"/>
      </w:pPr>
      <w:r>
        <w:rPr>
          <w:rFonts w:ascii="Arial" w:cs="Arial"/>
          <w:sz w:val="23"/>
          <w:szCs w:val="23"/>
          <w:rtl/>
        </w:rPr>
        <w:t xml:space="preserve">أ: موجة الصباح، قهوة وهدوء.</w:t>
      </w:r>
    </w:p>
    <w:p>
      <w:pPr>
        <w:bidi/>
        <w:spacing w:after="80" w:line="320"/>
        <w:jc w:val="right"/>
      </w:pPr>
      <w:r>
        <w:rPr>
          <w:rFonts w:ascii="Arial" w:cs="Arial"/>
          <w:sz w:val="23"/>
          <w:szCs w:val="23"/>
          <w:rtl/>
        </w:rPr>
        <w:t xml:space="preserve">ب: موجة الأناقة، موسم جديد وإطلالات جديدة.</w:t>
      </w:r>
    </w:p>
    <w:p>
      <w:pPr>
        <w:bidi/>
        <w:spacing w:after="80" w:line="320"/>
        <w:jc w:val="right"/>
      </w:pPr>
      <w:r>
        <w:rPr>
          <w:rFonts w:ascii="Arial" w:cs="Arial"/>
          <w:sz w:val="23"/>
          <w:szCs w:val="23"/>
          <w:rtl/>
        </w:rPr>
        <w:t xml:space="preserve">ج: الموجة الذهبية، غروب على التراس.</w:t>
      </w:r>
    </w:p>
    <w:p>
      <w:pPr>
        <w:bidi/>
        <w:spacing w:after="80" w:line="320"/>
        <w:jc w:val="right"/>
      </w:pPr>
      <w:r>
        <w:rPr>
          <w:rFonts w:ascii="Arial" w:cs="Arial"/>
          <w:sz w:val="23"/>
          <w:szCs w:val="23"/>
          <w:rtl/>
        </w:rPr>
        <w:t xml:space="preserve">د: موجة الليل، عشاء وأضواء المدينة.</w:t>
      </w:r>
    </w:p>
    <w:p>
      <w:pPr>
        <w:bidi/>
        <w:spacing w:after="80" w:line="320"/>
        <w:jc w:val="right"/>
      </w:pPr>
      <w:r>
        <w:rPr>
          <w:rFonts w:ascii="Arial" w:cs="Arial"/>
          <w:sz w:val="23"/>
          <w:szCs w:val="23"/>
          <w:rtl/>
        </w:rPr>
        <w:t xml:space="preserve">اكتب حرفك في التعليقات وشارك صديقاً يشبهك.</w:t>
      </w:r>
    </w:p>
    <w:p>
      <w:pPr>
        <w:spacing w:after="60" w:before="200"/>
      </w:pPr>
      <w:r>
        <w:rPr>
          <w:b/>
          <w:bCs/>
          <w:color w:val="7A4826"/>
          <w:spacing w:val="40"/>
          <w:sz w:val="17"/>
          <w:szCs w:val="17"/>
        </w:rPr>
        <w:t xml:space="preserve">FOLLOW-UP</w:t>
      </w:r>
    </w:p>
    <w:p>
      <w:pPr>
        <w:spacing w:after="80" w:line="300"/>
      </w:pPr>
      <w:r>
        <w:rPr>
          <w:sz w:val="21"/>
          <w:szCs w:val="21"/>
        </w:rPr>
        <w:t xml:space="preserve">Reply to each comment with a matching tenant recommendation, and run a story poll with the same four options.</w:t>
      </w:r>
    </w:p>
    <w:p>
      <w:pPr>
        <w:spacing w:after="60" w:before="200"/>
      </w:pPr>
      <w:r>
        <w:rPr>
          <w:b/>
          <w:bCs/>
          <w:color w:val="7A4826"/>
          <w:spacing w:val="40"/>
          <w:sz w:val="17"/>
          <w:szCs w:val="17"/>
        </w:rPr>
        <w:t xml:space="preserve">GOAL</w:t>
      </w:r>
    </w:p>
    <w:p>
      <w:pPr>
        <w:spacing w:after="80" w:line="300"/>
      </w:pPr>
      <w:r>
        <w:rPr>
          <w:sz w:val="21"/>
          <w:szCs w:val="21"/>
        </w:rPr>
        <w:t xml:space="preserve">Comments, tags and reach.</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F6A60"/>
        <w:sz w:val="16"/>
        <w:szCs w:val="16"/>
      </w:rPr>
      <w:t xml:space="preserve">The Wave · Instagram content, set 2 · </w:t>
    </w:r>
    <w:r>
      <w:rPr>
        <w:color w:val="6F6A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A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90006f8a8d7257afca18d4ee34caa6d022635c.jpg"/><Relationship Id="rId9" Type="http://schemas.openxmlformats.org/officeDocument/2006/relationships/image" Target="media/446a1c7294508963fe1e355d067dd72b2c4f8896.jpg"/><Relationship Id="rId10" Type="http://schemas.openxmlformats.org/officeDocument/2006/relationships/image" Target="media/4795d9f1bb5e8e2918a0345ed6b328400df66824.jpg"/><Relationship Id="rId11" Type="http://schemas.openxmlformats.org/officeDocument/2006/relationships/image" Target="media/fea6e87a7e2bd3103a9a3367002ac5489ee45d0b.jpg"/><Relationship Id="rId12" Type="http://schemas.openxmlformats.org/officeDocument/2006/relationships/image" Target="media/f4a48d49b18e75a0d5b1417cfa15b9dd32d09c23.jpg"/><Relationship Id="rId13" Type="http://schemas.openxmlformats.org/officeDocument/2006/relationships/image" Target="media/30c55865a3e87c8566153cced61716000f41b272.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Wave · Instagram Content, Set 2</dc:title>
  <dc:creator>NAJ</dc:creator>
  <cp:lastModifiedBy>Un-named</cp:lastModifiedBy>
  <cp:revision>1</cp:revision>
  <dcterms:created xsi:type="dcterms:W3CDTF">2026-10-24T11:51:59.372Z</dcterms:created>
  <dcterms:modified xsi:type="dcterms:W3CDTF">2026-10-24T11:51:59.377Z</dcterms:modified>
</cp:coreProperties>
</file>

<file path=docProps/custom.xml><?xml version="1.0" encoding="utf-8"?>
<Properties xmlns="http://schemas.openxmlformats.org/officeDocument/2006/custom-properties" xmlns:vt="http://schemas.openxmlformats.org/officeDocument/2006/docPropsVTypes"/>
</file>