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2662D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Date: November 5, 2024</w:t>
      </w:r>
      <w:r w:rsidRPr="00F73FC2">
        <w:rPr>
          <w:b/>
          <w:bCs/>
        </w:rPr>
        <w:br/>
        <w:t>Deadline: November 17, 2024</w:t>
      </w:r>
      <w:r w:rsidRPr="00F73FC2">
        <w:rPr>
          <w:b/>
          <w:bCs/>
        </w:rPr>
        <w:br/>
        <w:t>Course: SW312 – Software Engineering</w:t>
      </w:r>
    </w:p>
    <w:p w14:paraId="05368466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pict w14:anchorId="6A8658DB">
          <v:rect id="_x0000_i1263" style="width:0;height:1.5pt" o:hralign="center" o:hrstd="t" o:hr="t" fillcolor="#a0a0a0" stroked="f"/>
        </w:pict>
      </w:r>
    </w:p>
    <w:p w14:paraId="1781EB70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Executive Summary</w:t>
      </w:r>
    </w:p>
    <w:p w14:paraId="6E31EBDF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This report explains the user stories and use cases created for the Healthcare Management System project. The work includes two main parts:</w:t>
      </w:r>
    </w:p>
    <w:p w14:paraId="0C32AF18" w14:textId="77777777" w:rsidR="00F73FC2" w:rsidRPr="00F73FC2" w:rsidRDefault="00F73FC2" w:rsidP="00F73FC2">
      <w:pPr>
        <w:numPr>
          <w:ilvl w:val="0"/>
          <w:numId w:val="24"/>
        </w:numPr>
        <w:rPr>
          <w:b/>
          <w:bCs/>
        </w:rPr>
      </w:pPr>
      <w:r w:rsidRPr="00F73FC2">
        <w:rPr>
          <w:b/>
          <w:bCs/>
        </w:rPr>
        <w:t>User Stories – Written using a standard format with acceptance criteria.</w:t>
      </w:r>
    </w:p>
    <w:p w14:paraId="0F73E08C" w14:textId="77777777" w:rsidR="00F73FC2" w:rsidRPr="00F73FC2" w:rsidRDefault="00F73FC2" w:rsidP="00F73FC2">
      <w:pPr>
        <w:numPr>
          <w:ilvl w:val="0"/>
          <w:numId w:val="24"/>
        </w:numPr>
        <w:rPr>
          <w:b/>
          <w:bCs/>
        </w:rPr>
      </w:pPr>
      <w:r w:rsidRPr="00F73FC2">
        <w:rPr>
          <w:b/>
          <w:bCs/>
        </w:rPr>
        <w:t>Use Cases – Identified using the Event Decomposition Technique.</w:t>
      </w:r>
    </w:p>
    <w:p w14:paraId="6B7A1081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A total of 8+ user stories were developed for different types of users, and 15 use cases were found based on external, temporal, and state events. This report shows a solid understanding of requirements engineering and helps set the groundwork for building the system.</w:t>
      </w:r>
    </w:p>
    <w:p w14:paraId="44D8272A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pict w14:anchorId="3F0BC14B">
          <v:rect id="_x0000_i1264" style="width:0;height:1.5pt" o:hralign="center" o:hrstd="t" o:hr="t" fillcolor="#a0a0a0" stroked="f"/>
        </w:pict>
      </w:r>
    </w:p>
    <w:p w14:paraId="33634B4D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1. Introduction</w:t>
      </w:r>
    </w:p>
    <w:p w14:paraId="034CA909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1.1 Project Objectives</w:t>
      </w:r>
    </w:p>
    <w:p w14:paraId="2EFD6C80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• Write clear user stories for all main users of the healthcare system.</w:t>
      </w:r>
      <w:r w:rsidRPr="00F73FC2">
        <w:rPr>
          <w:b/>
          <w:bCs/>
        </w:rPr>
        <w:br/>
        <w:t>• Use event decomposition to identify system use cases.</w:t>
      </w:r>
      <w:r w:rsidRPr="00F73FC2">
        <w:rPr>
          <w:b/>
          <w:bCs/>
        </w:rPr>
        <w:br/>
        <w:t>• Create accurate UML use case diagrams.</w:t>
      </w:r>
      <w:r w:rsidRPr="00F73FC2">
        <w:rPr>
          <w:b/>
          <w:bCs/>
        </w:rPr>
        <w:br/>
        <w:t>• Build clear documentation for future development.</w:t>
      </w:r>
    </w:p>
    <w:p w14:paraId="4B38471D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1.2 Methodology Overview</w:t>
      </w:r>
    </w:p>
    <w:p w14:paraId="490D017F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The team was split into two groups:</w:t>
      </w:r>
    </w:p>
    <w:p w14:paraId="12FF3670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• System Analysts – Worked on technical analysis and modeling.</w:t>
      </w:r>
      <w:r w:rsidRPr="00F73FC2">
        <w:rPr>
          <w:b/>
          <w:bCs/>
        </w:rPr>
        <w:br/>
        <w:t>• Users/Stakeholders – Provided real-world knowledge and feedback.</w:t>
      </w:r>
    </w:p>
    <w:p w14:paraId="63D81D3C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pict w14:anchorId="41033E20">
          <v:rect id="_x0000_i1265" style="width:0;height:1.5pt" o:hralign="center" o:hrstd="t" o:hr="t" fillcolor="#a0a0a0" stroked="f"/>
        </w:pict>
      </w:r>
    </w:p>
    <w:p w14:paraId="74E669A0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2. Part I: User Stories Analysis</w:t>
      </w:r>
    </w:p>
    <w:p w14:paraId="466F0F5E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2.1 Approach</w:t>
      </w:r>
    </w:p>
    <w:p w14:paraId="2DAD66E3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User stories followed this structure:</w:t>
      </w:r>
      <w:r w:rsidRPr="00F73FC2">
        <w:rPr>
          <w:b/>
          <w:bCs/>
        </w:rPr>
        <w:br/>
        <w:t>As a &lt;role&gt;, I want &lt;goal&gt;, so that &lt;benefit&gt;.</w:t>
      </w:r>
    </w:p>
    <w:p w14:paraId="7050CEDB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lastRenderedPageBreak/>
        <w:t>Steps included identifying stakeholders, analyzing their goals, writing the stories, creating acceptance criteria (Given–When–Then), and checking clarity.</w:t>
      </w:r>
    </w:p>
    <w:p w14:paraId="671C90D5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2.2 Stakeholder Coverage</w:t>
      </w:r>
    </w:p>
    <w:p w14:paraId="4DED1D29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Stories were created for:</w:t>
      </w:r>
    </w:p>
    <w:p w14:paraId="1C84894F" w14:textId="77777777" w:rsidR="00F73FC2" w:rsidRPr="00F73FC2" w:rsidRDefault="00F73FC2" w:rsidP="00F73FC2">
      <w:pPr>
        <w:numPr>
          <w:ilvl w:val="0"/>
          <w:numId w:val="25"/>
        </w:numPr>
        <w:rPr>
          <w:b/>
          <w:bCs/>
        </w:rPr>
      </w:pPr>
      <w:r w:rsidRPr="00F73FC2">
        <w:rPr>
          <w:b/>
          <w:bCs/>
        </w:rPr>
        <w:t>Healthcare Providers (doctors, nurses)</w:t>
      </w:r>
    </w:p>
    <w:p w14:paraId="23946641" w14:textId="77777777" w:rsidR="00F73FC2" w:rsidRPr="00F73FC2" w:rsidRDefault="00F73FC2" w:rsidP="00F73FC2">
      <w:pPr>
        <w:numPr>
          <w:ilvl w:val="0"/>
          <w:numId w:val="25"/>
        </w:numPr>
        <w:rPr>
          <w:b/>
          <w:bCs/>
        </w:rPr>
      </w:pPr>
      <w:r w:rsidRPr="00F73FC2">
        <w:rPr>
          <w:b/>
          <w:bCs/>
        </w:rPr>
        <w:t>Administrative Staff</w:t>
      </w:r>
    </w:p>
    <w:p w14:paraId="0F239B31" w14:textId="77777777" w:rsidR="00F73FC2" w:rsidRPr="00F73FC2" w:rsidRDefault="00F73FC2" w:rsidP="00F73FC2">
      <w:pPr>
        <w:numPr>
          <w:ilvl w:val="0"/>
          <w:numId w:val="25"/>
        </w:numPr>
        <w:rPr>
          <w:b/>
          <w:bCs/>
        </w:rPr>
      </w:pPr>
      <w:r w:rsidRPr="00F73FC2">
        <w:rPr>
          <w:b/>
          <w:bCs/>
        </w:rPr>
        <w:t>System/Technical Users</w:t>
      </w:r>
    </w:p>
    <w:p w14:paraId="64055687" w14:textId="77777777" w:rsidR="00F73FC2" w:rsidRPr="00F73FC2" w:rsidRDefault="00F73FC2" w:rsidP="00F73FC2">
      <w:pPr>
        <w:numPr>
          <w:ilvl w:val="0"/>
          <w:numId w:val="25"/>
        </w:numPr>
        <w:rPr>
          <w:b/>
          <w:bCs/>
        </w:rPr>
      </w:pPr>
      <w:r w:rsidRPr="00F73FC2">
        <w:rPr>
          <w:b/>
          <w:bCs/>
        </w:rPr>
        <w:t>Special Departments (pharmacy, reporting)</w:t>
      </w:r>
    </w:p>
    <w:p w14:paraId="3BD56DEF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2.3 User Story Summary</w:t>
      </w:r>
    </w:p>
    <w:p w14:paraId="05E72B17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Eight user story documents were developed, covering:</w:t>
      </w:r>
    </w:p>
    <w:p w14:paraId="106CCCDA" w14:textId="77777777" w:rsidR="00F73FC2" w:rsidRPr="00F73FC2" w:rsidRDefault="00F73FC2" w:rsidP="00F73FC2">
      <w:pPr>
        <w:numPr>
          <w:ilvl w:val="0"/>
          <w:numId w:val="26"/>
        </w:numPr>
        <w:rPr>
          <w:b/>
          <w:bCs/>
        </w:rPr>
      </w:pPr>
      <w:r w:rsidRPr="00F73FC2">
        <w:rPr>
          <w:b/>
          <w:bCs/>
        </w:rPr>
        <w:t>Patient Management</w:t>
      </w:r>
    </w:p>
    <w:p w14:paraId="38FB8337" w14:textId="77777777" w:rsidR="00F73FC2" w:rsidRPr="00F73FC2" w:rsidRDefault="00F73FC2" w:rsidP="00F73FC2">
      <w:pPr>
        <w:numPr>
          <w:ilvl w:val="0"/>
          <w:numId w:val="26"/>
        </w:numPr>
        <w:rPr>
          <w:b/>
          <w:bCs/>
        </w:rPr>
      </w:pPr>
      <w:r w:rsidRPr="00F73FC2">
        <w:rPr>
          <w:b/>
          <w:bCs/>
        </w:rPr>
        <w:t>Doctor &amp; Staff Management</w:t>
      </w:r>
    </w:p>
    <w:p w14:paraId="23E59B6A" w14:textId="77777777" w:rsidR="00F73FC2" w:rsidRPr="00F73FC2" w:rsidRDefault="00F73FC2" w:rsidP="00F73FC2">
      <w:pPr>
        <w:numPr>
          <w:ilvl w:val="0"/>
          <w:numId w:val="26"/>
        </w:numPr>
        <w:rPr>
          <w:b/>
          <w:bCs/>
        </w:rPr>
      </w:pPr>
      <w:r w:rsidRPr="00F73FC2">
        <w:rPr>
          <w:b/>
          <w:bCs/>
        </w:rPr>
        <w:t>Appointment Scheduling</w:t>
      </w:r>
    </w:p>
    <w:p w14:paraId="3A880175" w14:textId="77777777" w:rsidR="00F73FC2" w:rsidRPr="00F73FC2" w:rsidRDefault="00F73FC2" w:rsidP="00F73FC2">
      <w:pPr>
        <w:numPr>
          <w:ilvl w:val="0"/>
          <w:numId w:val="26"/>
        </w:numPr>
        <w:rPr>
          <w:b/>
          <w:bCs/>
        </w:rPr>
      </w:pPr>
      <w:r w:rsidRPr="00F73FC2">
        <w:rPr>
          <w:b/>
          <w:bCs/>
        </w:rPr>
        <w:t>Billing</w:t>
      </w:r>
    </w:p>
    <w:p w14:paraId="0EACB814" w14:textId="77777777" w:rsidR="00F73FC2" w:rsidRPr="00F73FC2" w:rsidRDefault="00F73FC2" w:rsidP="00F73FC2">
      <w:pPr>
        <w:numPr>
          <w:ilvl w:val="0"/>
          <w:numId w:val="26"/>
        </w:numPr>
        <w:rPr>
          <w:b/>
          <w:bCs/>
        </w:rPr>
      </w:pPr>
      <w:r w:rsidRPr="00F73FC2">
        <w:rPr>
          <w:b/>
          <w:bCs/>
        </w:rPr>
        <w:t>Authentication &amp; Authorization</w:t>
      </w:r>
    </w:p>
    <w:p w14:paraId="131E9130" w14:textId="77777777" w:rsidR="00F73FC2" w:rsidRPr="00F73FC2" w:rsidRDefault="00F73FC2" w:rsidP="00F73FC2">
      <w:pPr>
        <w:numPr>
          <w:ilvl w:val="0"/>
          <w:numId w:val="26"/>
        </w:numPr>
        <w:rPr>
          <w:b/>
          <w:bCs/>
        </w:rPr>
      </w:pPr>
      <w:r w:rsidRPr="00F73FC2">
        <w:rPr>
          <w:b/>
          <w:bCs/>
        </w:rPr>
        <w:t>Database Management</w:t>
      </w:r>
    </w:p>
    <w:p w14:paraId="16B4A193" w14:textId="77777777" w:rsidR="00F73FC2" w:rsidRPr="00F73FC2" w:rsidRDefault="00F73FC2" w:rsidP="00F73FC2">
      <w:pPr>
        <w:numPr>
          <w:ilvl w:val="0"/>
          <w:numId w:val="26"/>
        </w:numPr>
        <w:rPr>
          <w:b/>
          <w:bCs/>
        </w:rPr>
      </w:pPr>
      <w:r w:rsidRPr="00F73FC2">
        <w:rPr>
          <w:b/>
          <w:bCs/>
        </w:rPr>
        <w:t>Pharmacy</w:t>
      </w:r>
    </w:p>
    <w:p w14:paraId="2AA754A7" w14:textId="77777777" w:rsidR="00F73FC2" w:rsidRPr="00F73FC2" w:rsidRDefault="00F73FC2" w:rsidP="00F73FC2">
      <w:pPr>
        <w:numPr>
          <w:ilvl w:val="0"/>
          <w:numId w:val="26"/>
        </w:numPr>
        <w:rPr>
          <w:b/>
          <w:bCs/>
        </w:rPr>
      </w:pPr>
      <w:r w:rsidRPr="00F73FC2">
        <w:rPr>
          <w:b/>
          <w:bCs/>
        </w:rPr>
        <w:t>Report Generation</w:t>
      </w:r>
    </w:p>
    <w:p w14:paraId="706752BF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Each story included acceptance criteria and a clear role-goal-benefit statement.</w:t>
      </w:r>
    </w:p>
    <w:p w14:paraId="46DE5F8C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2.4 Acceptance Criteria</w:t>
      </w:r>
    </w:p>
    <w:p w14:paraId="5C0468EE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All stories use the Given–When–Then method to define measurable conditions:</w:t>
      </w:r>
    </w:p>
    <w:p w14:paraId="303A61F5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• Given – Starting conditions</w:t>
      </w:r>
      <w:r w:rsidRPr="00F73FC2">
        <w:rPr>
          <w:b/>
          <w:bCs/>
        </w:rPr>
        <w:br/>
        <w:t>• When – Action happens</w:t>
      </w:r>
      <w:r w:rsidRPr="00F73FC2">
        <w:rPr>
          <w:b/>
          <w:bCs/>
        </w:rPr>
        <w:br/>
        <w:t>• Then – System response</w:t>
      </w:r>
    </w:p>
    <w:p w14:paraId="4ACCB245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This ensures each story can translate to system requirements.</w:t>
      </w:r>
    </w:p>
    <w:p w14:paraId="29DFD8BC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pict w14:anchorId="34733056">
          <v:rect id="_x0000_i1266" style="width:0;height:1.5pt" o:hralign="center" o:hrstd="t" o:hr="t" fillcolor="#a0a0a0" stroked="f"/>
        </w:pict>
      </w:r>
    </w:p>
    <w:p w14:paraId="0B8A6BB5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3. Part II: Use Cases – Event Decomposition Technique</w:t>
      </w:r>
    </w:p>
    <w:p w14:paraId="5852B633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lastRenderedPageBreak/>
        <w:t>3.1 Methodology</w:t>
      </w:r>
    </w:p>
    <w:p w14:paraId="7824AC40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Use cases were found by analyzing:</w:t>
      </w:r>
    </w:p>
    <w:p w14:paraId="31F0F868" w14:textId="77777777" w:rsidR="00F73FC2" w:rsidRPr="00F73FC2" w:rsidRDefault="00F73FC2" w:rsidP="00F73FC2">
      <w:pPr>
        <w:numPr>
          <w:ilvl w:val="0"/>
          <w:numId w:val="27"/>
        </w:numPr>
        <w:rPr>
          <w:b/>
          <w:bCs/>
        </w:rPr>
      </w:pPr>
      <w:r w:rsidRPr="00F73FC2">
        <w:rPr>
          <w:b/>
          <w:bCs/>
        </w:rPr>
        <w:t>External events – Actions triggered by users or systems</w:t>
      </w:r>
    </w:p>
    <w:p w14:paraId="047669A7" w14:textId="77777777" w:rsidR="00F73FC2" w:rsidRPr="00F73FC2" w:rsidRDefault="00F73FC2" w:rsidP="00F73FC2">
      <w:pPr>
        <w:numPr>
          <w:ilvl w:val="0"/>
          <w:numId w:val="27"/>
        </w:numPr>
        <w:rPr>
          <w:b/>
          <w:bCs/>
        </w:rPr>
      </w:pPr>
      <w:r w:rsidRPr="00F73FC2">
        <w:rPr>
          <w:b/>
          <w:bCs/>
        </w:rPr>
        <w:t>Temporal events – Time-based triggers</w:t>
      </w:r>
    </w:p>
    <w:p w14:paraId="4DBFE42A" w14:textId="77777777" w:rsidR="00F73FC2" w:rsidRPr="00F73FC2" w:rsidRDefault="00F73FC2" w:rsidP="00F73FC2">
      <w:pPr>
        <w:numPr>
          <w:ilvl w:val="0"/>
          <w:numId w:val="27"/>
        </w:numPr>
        <w:rPr>
          <w:b/>
          <w:bCs/>
        </w:rPr>
      </w:pPr>
      <w:r w:rsidRPr="00F73FC2">
        <w:rPr>
          <w:b/>
          <w:bCs/>
        </w:rPr>
        <w:t>State events – Changes inside the system</w:t>
      </w:r>
    </w:p>
    <w:p w14:paraId="55A0F773" w14:textId="77777777" w:rsidR="00F73FC2" w:rsidRPr="00F73FC2" w:rsidRDefault="00F73FC2" w:rsidP="00F73FC2">
      <w:pPr>
        <w:numPr>
          <w:ilvl w:val="0"/>
          <w:numId w:val="27"/>
        </w:numPr>
        <w:rPr>
          <w:b/>
          <w:bCs/>
        </w:rPr>
      </w:pPr>
      <w:r w:rsidRPr="00F73FC2">
        <w:rPr>
          <w:b/>
          <w:bCs/>
        </w:rPr>
        <w:t>Assuming “perfect technology” (ignoring tasks like login/logout)</w:t>
      </w:r>
    </w:p>
    <w:p w14:paraId="1B41C89A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pict w14:anchorId="42121D7F">
          <v:rect id="_x0000_i1267" style="width:0;height:1.5pt" o:hralign="center" o:hrstd="t" o:hr="t" fillcolor="#a0a0a0" stroked="f"/>
        </w:pict>
      </w:r>
    </w:p>
    <w:p w14:paraId="45B97CE8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3.2 External Events (8 Use Cases)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2574"/>
        <w:gridCol w:w="2440"/>
      </w:tblGrid>
      <w:tr w:rsidR="00F73FC2" w:rsidRPr="00F73FC2" w14:paraId="152708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9BCA0" w14:textId="77777777" w:rsidR="00F73FC2" w:rsidRPr="00F73FC2" w:rsidRDefault="00F73FC2" w:rsidP="00F73FC2">
            <w:pPr>
              <w:rPr>
                <w:b/>
                <w:bCs/>
              </w:rPr>
            </w:pPr>
            <w:r w:rsidRPr="00F73FC2">
              <w:rPr>
                <w:b/>
                <w:bCs/>
              </w:rPr>
              <w:t>External Event</w:t>
            </w:r>
          </w:p>
        </w:tc>
        <w:tc>
          <w:tcPr>
            <w:tcW w:w="0" w:type="auto"/>
            <w:vAlign w:val="center"/>
            <w:hideMark/>
          </w:tcPr>
          <w:p w14:paraId="42C638FD" w14:textId="77777777" w:rsidR="00F73FC2" w:rsidRPr="00F73FC2" w:rsidRDefault="00F73FC2" w:rsidP="00F73FC2">
            <w:pPr>
              <w:rPr>
                <w:b/>
                <w:bCs/>
              </w:rPr>
            </w:pPr>
            <w:r w:rsidRPr="00F73FC2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9852D48" w14:textId="77777777" w:rsidR="00F73FC2" w:rsidRPr="00F73FC2" w:rsidRDefault="00F73FC2" w:rsidP="00F73FC2">
            <w:pPr>
              <w:rPr>
                <w:b/>
                <w:bCs/>
              </w:rPr>
            </w:pPr>
            <w:r w:rsidRPr="00F73FC2">
              <w:rPr>
                <w:b/>
                <w:bCs/>
              </w:rPr>
              <w:t>Stakeholders</w:t>
            </w:r>
          </w:p>
        </w:tc>
      </w:tr>
      <w:tr w:rsidR="00F73FC2" w:rsidRPr="00F73FC2" w14:paraId="77F0C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0E10B" w14:textId="77777777" w:rsidR="00F73FC2" w:rsidRPr="00F73FC2" w:rsidRDefault="00F73FC2" w:rsidP="00F73FC2">
            <w:pPr>
              <w:rPr>
                <w:b/>
                <w:bCs/>
              </w:rPr>
            </w:pPr>
            <w:r w:rsidRPr="00F73FC2">
              <w:rPr>
                <w:b/>
                <w:bCs/>
              </w:rPr>
              <w:t>Patient registration</w:t>
            </w:r>
          </w:p>
        </w:tc>
        <w:tc>
          <w:tcPr>
            <w:tcW w:w="0" w:type="auto"/>
            <w:vAlign w:val="center"/>
            <w:hideMark/>
          </w:tcPr>
          <w:p w14:paraId="267615CD" w14:textId="77777777" w:rsidR="00F73FC2" w:rsidRPr="00F73FC2" w:rsidRDefault="00F73FC2" w:rsidP="00F73FC2">
            <w:pPr>
              <w:rPr>
                <w:b/>
                <w:bCs/>
              </w:rPr>
            </w:pPr>
            <w:proofErr w:type="gramStart"/>
            <w:r w:rsidRPr="00F73FC2">
              <w:rPr>
                <w:b/>
                <w:bCs/>
              </w:rPr>
              <w:t>Register</w:t>
            </w:r>
            <w:proofErr w:type="gramEnd"/>
            <w:r w:rsidRPr="00F73FC2">
              <w:rPr>
                <w:b/>
                <w:bCs/>
              </w:rPr>
              <w:t xml:space="preserve"> New Patient</w:t>
            </w:r>
          </w:p>
        </w:tc>
        <w:tc>
          <w:tcPr>
            <w:tcW w:w="0" w:type="auto"/>
            <w:vAlign w:val="center"/>
            <w:hideMark/>
          </w:tcPr>
          <w:p w14:paraId="1B2F12CC" w14:textId="77777777" w:rsidR="00F73FC2" w:rsidRPr="00F73FC2" w:rsidRDefault="00F73FC2" w:rsidP="00F73FC2">
            <w:pPr>
              <w:rPr>
                <w:b/>
                <w:bCs/>
              </w:rPr>
            </w:pPr>
            <w:r w:rsidRPr="00F73FC2">
              <w:rPr>
                <w:b/>
                <w:bCs/>
              </w:rPr>
              <w:t>Patient / Receptionist</w:t>
            </w:r>
          </w:p>
        </w:tc>
      </w:tr>
      <w:tr w:rsidR="00F73FC2" w:rsidRPr="00F73FC2" w14:paraId="13091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66223" w14:textId="77777777" w:rsidR="00F73FC2" w:rsidRPr="00F73FC2" w:rsidRDefault="00F73FC2" w:rsidP="00F73FC2">
            <w:pPr>
              <w:rPr>
                <w:b/>
                <w:bCs/>
              </w:rPr>
            </w:pPr>
            <w:r w:rsidRPr="00F73FC2">
              <w:rPr>
                <w:b/>
                <w:bCs/>
              </w:rPr>
              <w:t>Appointment booking</w:t>
            </w:r>
          </w:p>
        </w:tc>
        <w:tc>
          <w:tcPr>
            <w:tcW w:w="0" w:type="auto"/>
            <w:vAlign w:val="center"/>
            <w:hideMark/>
          </w:tcPr>
          <w:p w14:paraId="31BFC43D" w14:textId="77777777" w:rsidR="00F73FC2" w:rsidRPr="00F73FC2" w:rsidRDefault="00F73FC2" w:rsidP="00F73FC2">
            <w:pPr>
              <w:rPr>
                <w:b/>
                <w:bCs/>
              </w:rPr>
            </w:pPr>
            <w:r w:rsidRPr="00F73FC2">
              <w:rPr>
                <w:b/>
                <w:bCs/>
              </w:rPr>
              <w:t>Schedule Appointment</w:t>
            </w:r>
          </w:p>
        </w:tc>
        <w:tc>
          <w:tcPr>
            <w:tcW w:w="0" w:type="auto"/>
            <w:vAlign w:val="center"/>
            <w:hideMark/>
          </w:tcPr>
          <w:p w14:paraId="24D824D0" w14:textId="77777777" w:rsidR="00F73FC2" w:rsidRPr="00F73FC2" w:rsidRDefault="00F73FC2" w:rsidP="00F73FC2">
            <w:pPr>
              <w:rPr>
                <w:b/>
                <w:bCs/>
              </w:rPr>
            </w:pPr>
            <w:r w:rsidRPr="00F73FC2">
              <w:rPr>
                <w:b/>
                <w:bCs/>
              </w:rPr>
              <w:t>Patient / Staff</w:t>
            </w:r>
          </w:p>
        </w:tc>
      </w:tr>
      <w:tr w:rsidR="00F73FC2" w:rsidRPr="00F73FC2" w14:paraId="73EC3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5021E" w14:textId="77777777" w:rsidR="00F73FC2" w:rsidRPr="00F73FC2" w:rsidRDefault="00F73FC2" w:rsidP="00F73FC2">
            <w:pPr>
              <w:rPr>
                <w:b/>
                <w:bCs/>
              </w:rPr>
            </w:pPr>
            <w:r w:rsidRPr="00F73FC2">
              <w:rPr>
                <w:b/>
                <w:bCs/>
              </w:rPr>
              <w:t>Medical consultation</w:t>
            </w:r>
          </w:p>
        </w:tc>
        <w:tc>
          <w:tcPr>
            <w:tcW w:w="0" w:type="auto"/>
            <w:vAlign w:val="center"/>
            <w:hideMark/>
          </w:tcPr>
          <w:p w14:paraId="66FF11E9" w14:textId="77777777" w:rsidR="00F73FC2" w:rsidRPr="00F73FC2" w:rsidRDefault="00F73FC2" w:rsidP="00F73FC2">
            <w:pPr>
              <w:rPr>
                <w:b/>
                <w:bCs/>
              </w:rPr>
            </w:pPr>
            <w:r w:rsidRPr="00F73FC2">
              <w:rPr>
                <w:b/>
                <w:bCs/>
              </w:rPr>
              <w:t>Conduct Consultation</w:t>
            </w:r>
          </w:p>
        </w:tc>
        <w:tc>
          <w:tcPr>
            <w:tcW w:w="0" w:type="auto"/>
            <w:vAlign w:val="center"/>
            <w:hideMark/>
          </w:tcPr>
          <w:p w14:paraId="625F0FC1" w14:textId="77777777" w:rsidR="00F73FC2" w:rsidRPr="00F73FC2" w:rsidRDefault="00F73FC2" w:rsidP="00F73FC2">
            <w:pPr>
              <w:rPr>
                <w:b/>
                <w:bCs/>
              </w:rPr>
            </w:pPr>
            <w:r w:rsidRPr="00F73FC2">
              <w:rPr>
                <w:b/>
                <w:bCs/>
              </w:rPr>
              <w:t>Doctor / Patient</w:t>
            </w:r>
          </w:p>
        </w:tc>
      </w:tr>
      <w:tr w:rsidR="00F73FC2" w:rsidRPr="00F73FC2" w14:paraId="76889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BCF10" w14:textId="77777777" w:rsidR="00F73FC2" w:rsidRPr="00F73FC2" w:rsidRDefault="00F73FC2" w:rsidP="00F73FC2">
            <w:pPr>
              <w:rPr>
                <w:b/>
                <w:bCs/>
              </w:rPr>
            </w:pPr>
            <w:r w:rsidRPr="00F73FC2">
              <w:rPr>
                <w:b/>
                <w:bCs/>
              </w:rPr>
              <w:t>Billing request</w:t>
            </w:r>
          </w:p>
        </w:tc>
        <w:tc>
          <w:tcPr>
            <w:tcW w:w="0" w:type="auto"/>
            <w:vAlign w:val="center"/>
            <w:hideMark/>
          </w:tcPr>
          <w:p w14:paraId="7C536503" w14:textId="77777777" w:rsidR="00F73FC2" w:rsidRPr="00F73FC2" w:rsidRDefault="00F73FC2" w:rsidP="00F73FC2">
            <w:pPr>
              <w:rPr>
                <w:b/>
                <w:bCs/>
              </w:rPr>
            </w:pPr>
            <w:r w:rsidRPr="00F73FC2">
              <w:rPr>
                <w:b/>
                <w:bCs/>
              </w:rPr>
              <w:t>Process Payment</w:t>
            </w:r>
          </w:p>
        </w:tc>
        <w:tc>
          <w:tcPr>
            <w:tcW w:w="0" w:type="auto"/>
            <w:vAlign w:val="center"/>
            <w:hideMark/>
          </w:tcPr>
          <w:p w14:paraId="265719E1" w14:textId="77777777" w:rsidR="00F73FC2" w:rsidRPr="00F73FC2" w:rsidRDefault="00F73FC2" w:rsidP="00F73FC2">
            <w:pPr>
              <w:rPr>
                <w:b/>
                <w:bCs/>
              </w:rPr>
            </w:pPr>
            <w:r w:rsidRPr="00F73FC2">
              <w:rPr>
                <w:b/>
                <w:bCs/>
              </w:rPr>
              <w:t>Billing Staff / Patient</w:t>
            </w:r>
          </w:p>
        </w:tc>
      </w:tr>
      <w:tr w:rsidR="00F73FC2" w:rsidRPr="00F73FC2" w14:paraId="1DB30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4EBF5" w14:textId="77777777" w:rsidR="00F73FC2" w:rsidRPr="00F73FC2" w:rsidRDefault="00F73FC2" w:rsidP="00F73FC2">
            <w:pPr>
              <w:rPr>
                <w:b/>
                <w:bCs/>
              </w:rPr>
            </w:pPr>
            <w:r w:rsidRPr="00F73FC2">
              <w:rPr>
                <w:b/>
                <w:bCs/>
              </w:rPr>
              <w:t>Prescription request</w:t>
            </w:r>
          </w:p>
        </w:tc>
        <w:tc>
          <w:tcPr>
            <w:tcW w:w="0" w:type="auto"/>
            <w:vAlign w:val="center"/>
            <w:hideMark/>
          </w:tcPr>
          <w:p w14:paraId="4D9CFD08" w14:textId="77777777" w:rsidR="00F73FC2" w:rsidRPr="00F73FC2" w:rsidRDefault="00F73FC2" w:rsidP="00F73FC2">
            <w:pPr>
              <w:rPr>
                <w:b/>
                <w:bCs/>
              </w:rPr>
            </w:pPr>
            <w:r w:rsidRPr="00F73FC2">
              <w:rPr>
                <w:b/>
                <w:bCs/>
              </w:rPr>
              <w:t>Manage Prescription</w:t>
            </w:r>
          </w:p>
        </w:tc>
        <w:tc>
          <w:tcPr>
            <w:tcW w:w="0" w:type="auto"/>
            <w:vAlign w:val="center"/>
            <w:hideMark/>
          </w:tcPr>
          <w:p w14:paraId="1AA3EC75" w14:textId="77777777" w:rsidR="00F73FC2" w:rsidRPr="00F73FC2" w:rsidRDefault="00F73FC2" w:rsidP="00F73FC2">
            <w:pPr>
              <w:rPr>
                <w:b/>
                <w:bCs/>
              </w:rPr>
            </w:pPr>
            <w:r w:rsidRPr="00F73FC2">
              <w:rPr>
                <w:b/>
                <w:bCs/>
              </w:rPr>
              <w:t>Doctor / Pharmacist</w:t>
            </w:r>
          </w:p>
        </w:tc>
      </w:tr>
      <w:tr w:rsidR="00F73FC2" w:rsidRPr="00F73FC2" w14:paraId="64E85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43865" w14:textId="77777777" w:rsidR="00F73FC2" w:rsidRPr="00F73FC2" w:rsidRDefault="00F73FC2" w:rsidP="00F73FC2">
            <w:pPr>
              <w:rPr>
                <w:b/>
                <w:bCs/>
              </w:rPr>
            </w:pPr>
            <w:r w:rsidRPr="00F73FC2">
              <w:rPr>
                <w:b/>
                <w:bCs/>
              </w:rPr>
              <w:t>Staff assignment</w:t>
            </w:r>
          </w:p>
        </w:tc>
        <w:tc>
          <w:tcPr>
            <w:tcW w:w="0" w:type="auto"/>
            <w:vAlign w:val="center"/>
            <w:hideMark/>
          </w:tcPr>
          <w:p w14:paraId="5AD46730" w14:textId="77777777" w:rsidR="00F73FC2" w:rsidRPr="00F73FC2" w:rsidRDefault="00F73FC2" w:rsidP="00F73FC2">
            <w:pPr>
              <w:rPr>
                <w:b/>
                <w:bCs/>
              </w:rPr>
            </w:pPr>
            <w:proofErr w:type="gramStart"/>
            <w:r w:rsidRPr="00F73FC2">
              <w:rPr>
                <w:b/>
                <w:bCs/>
              </w:rPr>
              <w:t>Manage</w:t>
            </w:r>
            <w:proofErr w:type="gramEnd"/>
            <w:r w:rsidRPr="00F73FC2">
              <w:rPr>
                <w:b/>
                <w:bCs/>
              </w:rPr>
              <w:t xml:space="preserve"> Staff Schedule</w:t>
            </w:r>
          </w:p>
        </w:tc>
        <w:tc>
          <w:tcPr>
            <w:tcW w:w="0" w:type="auto"/>
            <w:vAlign w:val="center"/>
            <w:hideMark/>
          </w:tcPr>
          <w:p w14:paraId="218776E1" w14:textId="77777777" w:rsidR="00F73FC2" w:rsidRPr="00F73FC2" w:rsidRDefault="00F73FC2" w:rsidP="00F73FC2">
            <w:pPr>
              <w:rPr>
                <w:b/>
                <w:bCs/>
              </w:rPr>
            </w:pPr>
            <w:r w:rsidRPr="00F73FC2">
              <w:rPr>
                <w:b/>
                <w:bCs/>
              </w:rPr>
              <w:t>Admin</w:t>
            </w:r>
          </w:p>
        </w:tc>
      </w:tr>
      <w:tr w:rsidR="00F73FC2" w:rsidRPr="00F73FC2" w14:paraId="1114A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F24BF" w14:textId="77777777" w:rsidR="00F73FC2" w:rsidRPr="00F73FC2" w:rsidRDefault="00F73FC2" w:rsidP="00F73FC2">
            <w:pPr>
              <w:rPr>
                <w:b/>
                <w:bCs/>
              </w:rPr>
            </w:pPr>
            <w:r w:rsidRPr="00F73FC2">
              <w:rPr>
                <w:b/>
                <w:bCs/>
              </w:rPr>
              <w:t>Report request</w:t>
            </w:r>
          </w:p>
        </w:tc>
        <w:tc>
          <w:tcPr>
            <w:tcW w:w="0" w:type="auto"/>
            <w:vAlign w:val="center"/>
            <w:hideMark/>
          </w:tcPr>
          <w:p w14:paraId="3D21849C" w14:textId="77777777" w:rsidR="00F73FC2" w:rsidRPr="00F73FC2" w:rsidRDefault="00F73FC2" w:rsidP="00F73FC2">
            <w:pPr>
              <w:rPr>
                <w:b/>
                <w:bCs/>
              </w:rPr>
            </w:pPr>
            <w:r w:rsidRPr="00F73FC2">
              <w:rPr>
                <w:b/>
                <w:bCs/>
              </w:rPr>
              <w:t>Generate Reports</w:t>
            </w:r>
          </w:p>
        </w:tc>
        <w:tc>
          <w:tcPr>
            <w:tcW w:w="0" w:type="auto"/>
            <w:vAlign w:val="center"/>
            <w:hideMark/>
          </w:tcPr>
          <w:p w14:paraId="49E92A9D" w14:textId="77777777" w:rsidR="00F73FC2" w:rsidRPr="00F73FC2" w:rsidRDefault="00F73FC2" w:rsidP="00F73FC2">
            <w:pPr>
              <w:rPr>
                <w:b/>
                <w:bCs/>
              </w:rPr>
            </w:pPr>
            <w:r w:rsidRPr="00F73FC2">
              <w:rPr>
                <w:b/>
                <w:bCs/>
              </w:rPr>
              <w:t>Management / Doctor</w:t>
            </w:r>
          </w:p>
        </w:tc>
      </w:tr>
      <w:tr w:rsidR="00F73FC2" w:rsidRPr="00F73FC2" w14:paraId="33A8A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0466A" w14:textId="77777777" w:rsidR="00F73FC2" w:rsidRPr="00F73FC2" w:rsidRDefault="00F73FC2" w:rsidP="00F73FC2">
            <w:pPr>
              <w:rPr>
                <w:b/>
                <w:bCs/>
              </w:rPr>
            </w:pPr>
            <w:r w:rsidRPr="00F73FC2">
              <w:rPr>
                <w:b/>
                <w:bCs/>
              </w:rPr>
              <w:t>System setup</w:t>
            </w:r>
          </w:p>
        </w:tc>
        <w:tc>
          <w:tcPr>
            <w:tcW w:w="0" w:type="auto"/>
            <w:vAlign w:val="center"/>
            <w:hideMark/>
          </w:tcPr>
          <w:p w14:paraId="428A319D" w14:textId="77777777" w:rsidR="00F73FC2" w:rsidRPr="00F73FC2" w:rsidRDefault="00F73FC2" w:rsidP="00F73FC2">
            <w:pPr>
              <w:rPr>
                <w:b/>
                <w:bCs/>
              </w:rPr>
            </w:pPr>
            <w:r w:rsidRPr="00F73FC2">
              <w:rPr>
                <w:b/>
                <w:bCs/>
              </w:rPr>
              <w:t>Configure System</w:t>
            </w:r>
          </w:p>
        </w:tc>
        <w:tc>
          <w:tcPr>
            <w:tcW w:w="0" w:type="auto"/>
            <w:vAlign w:val="center"/>
            <w:hideMark/>
          </w:tcPr>
          <w:p w14:paraId="4A9E3D75" w14:textId="77777777" w:rsidR="00F73FC2" w:rsidRPr="00F73FC2" w:rsidRDefault="00F73FC2" w:rsidP="00F73FC2">
            <w:pPr>
              <w:rPr>
                <w:b/>
                <w:bCs/>
              </w:rPr>
            </w:pPr>
            <w:r w:rsidRPr="00F73FC2">
              <w:rPr>
                <w:b/>
                <w:bCs/>
              </w:rPr>
              <w:t>IT Admin</w:t>
            </w:r>
          </w:p>
        </w:tc>
      </w:tr>
    </w:tbl>
    <w:p w14:paraId="673AFB01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pict w14:anchorId="4C026B33">
          <v:rect id="_x0000_i1268" style="width:0;height:1.5pt" o:hralign="center" o:hrstd="t" o:hr="t" fillcolor="#a0a0a0" stroked="f"/>
        </w:pict>
      </w:r>
    </w:p>
    <w:p w14:paraId="5CBC4B26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3.3 Temporal Events (4 Use Cases)</w:t>
      </w:r>
    </w:p>
    <w:p w14:paraId="3E9BDF53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• Automatic appointment reminders</w:t>
      </w:r>
      <w:r w:rsidRPr="00F73FC2">
        <w:rPr>
          <w:b/>
          <w:bCs/>
        </w:rPr>
        <w:br/>
        <w:t>• Checking expiring prescriptions</w:t>
      </w:r>
      <w:r w:rsidRPr="00F73FC2">
        <w:rPr>
          <w:b/>
          <w:bCs/>
        </w:rPr>
        <w:br/>
        <w:t>• Generating scheduled reports</w:t>
      </w:r>
      <w:r w:rsidRPr="00F73FC2">
        <w:rPr>
          <w:b/>
          <w:bCs/>
        </w:rPr>
        <w:br/>
        <w:t>• Running system backups</w:t>
      </w:r>
    </w:p>
    <w:p w14:paraId="7CD349EA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pict w14:anchorId="13D76A1B">
          <v:rect id="_x0000_i1269" style="width:0;height:1.5pt" o:hralign="center" o:hrstd="t" o:hr="t" fillcolor="#a0a0a0" stroked="f"/>
        </w:pict>
      </w:r>
    </w:p>
    <w:p w14:paraId="50C7A33F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3.4 State Events (3 Use Cases)</w:t>
      </w:r>
    </w:p>
    <w:p w14:paraId="15CE90DD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lastRenderedPageBreak/>
        <w:t>• Detecting critical patient vitals → send emergency alert</w:t>
      </w:r>
      <w:r w:rsidRPr="00F73FC2">
        <w:rPr>
          <w:b/>
          <w:bCs/>
        </w:rPr>
        <w:br/>
        <w:t>• Detecting low inventory → send reorder alert</w:t>
      </w:r>
      <w:r w:rsidRPr="00F73FC2">
        <w:rPr>
          <w:b/>
          <w:bCs/>
        </w:rPr>
        <w:br/>
        <w:t>• No more appointment slots → activate waitlist</w:t>
      </w:r>
    </w:p>
    <w:p w14:paraId="3098341F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pict w14:anchorId="4A0E5AD6">
          <v:rect id="_x0000_i1270" style="width:0;height:1.5pt" o:hralign="center" o:hrstd="t" o:hr="t" fillcolor="#a0a0a0" stroked="f"/>
        </w:pict>
      </w:r>
    </w:p>
    <w:p w14:paraId="5A1447D3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4. Use Case Modeling</w:t>
      </w:r>
    </w:p>
    <w:p w14:paraId="57145D31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4.1 Description Structure</w:t>
      </w:r>
    </w:p>
    <w:p w14:paraId="4347FE16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Each use case includes:</w:t>
      </w:r>
    </w:p>
    <w:p w14:paraId="3BEB714D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• Name</w:t>
      </w:r>
      <w:r w:rsidRPr="00F73FC2">
        <w:rPr>
          <w:b/>
          <w:bCs/>
        </w:rPr>
        <w:br/>
        <w:t>• Actors</w:t>
      </w:r>
      <w:r w:rsidRPr="00F73FC2">
        <w:rPr>
          <w:b/>
          <w:bCs/>
        </w:rPr>
        <w:br/>
        <w:t>• Description</w:t>
      </w:r>
      <w:r w:rsidRPr="00F73FC2">
        <w:rPr>
          <w:b/>
          <w:bCs/>
        </w:rPr>
        <w:br/>
        <w:t>• Preconditions</w:t>
      </w:r>
      <w:r w:rsidRPr="00F73FC2">
        <w:rPr>
          <w:b/>
          <w:bCs/>
        </w:rPr>
        <w:br/>
        <w:t>• Postconditions</w:t>
      </w:r>
      <w:r w:rsidRPr="00F73FC2">
        <w:rPr>
          <w:b/>
          <w:bCs/>
        </w:rPr>
        <w:br/>
        <w:t>• Main steps</w:t>
      </w:r>
      <w:r w:rsidRPr="00F73FC2">
        <w:rPr>
          <w:b/>
          <w:bCs/>
        </w:rPr>
        <w:br/>
        <w:t>• Alternative scenarios</w:t>
      </w:r>
    </w:p>
    <w:p w14:paraId="5266729C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4.2 Standards</w:t>
      </w:r>
    </w:p>
    <w:p w14:paraId="3F47AA22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All use cases follow consistent terminology, clear boundaries between actors and system, and well-defined flows.</w:t>
      </w:r>
    </w:p>
    <w:p w14:paraId="3B569D90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pict w14:anchorId="23BF9318">
          <v:rect id="_x0000_i1271" style="width:0;height:1.5pt" o:hralign="center" o:hrstd="t" o:hr="t" fillcolor="#a0a0a0" stroked="f"/>
        </w:pict>
      </w:r>
    </w:p>
    <w:p w14:paraId="04E77488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5. UML Use Case Diagram</w:t>
      </w:r>
    </w:p>
    <w:p w14:paraId="3E6E495E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5.1 Diagram Overview</w:t>
      </w:r>
    </w:p>
    <w:p w14:paraId="28016B53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The UML diagram shows system boundaries, actors, use cases, relationships, and integration points.</w:t>
      </w:r>
    </w:p>
    <w:p w14:paraId="597F1044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5.2 Main Actors</w:t>
      </w:r>
    </w:p>
    <w:p w14:paraId="7A9FD49F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• Patient</w:t>
      </w:r>
      <w:r w:rsidRPr="00F73FC2">
        <w:rPr>
          <w:b/>
          <w:bCs/>
        </w:rPr>
        <w:br/>
        <w:t>• Doctor</w:t>
      </w:r>
      <w:r w:rsidRPr="00F73FC2">
        <w:rPr>
          <w:b/>
          <w:bCs/>
        </w:rPr>
        <w:br/>
        <w:t>• Nurse/Staff</w:t>
      </w:r>
      <w:r w:rsidRPr="00F73FC2">
        <w:rPr>
          <w:b/>
          <w:bCs/>
        </w:rPr>
        <w:br/>
        <w:t>• Receptionist</w:t>
      </w:r>
      <w:r w:rsidRPr="00F73FC2">
        <w:rPr>
          <w:b/>
          <w:bCs/>
        </w:rPr>
        <w:br/>
        <w:t>• Pharmacist</w:t>
      </w:r>
      <w:r w:rsidRPr="00F73FC2">
        <w:rPr>
          <w:b/>
          <w:bCs/>
        </w:rPr>
        <w:br/>
        <w:t>• Administrator</w:t>
      </w:r>
      <w:r w:rsidRPr="00F73FC2">
        <w:rPr>
          <w:b/>
          <w:bCs/>
        </w:rPr>
        <w:br/>
        <w:t>• Billing Staff</w:t>
      </w:r>
    </w:p>
    <w:p w14:paraId="60ACC262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pict w14:anchorId="077AC0E9">
          <v:rect id="_x0000_i1272" style="width:0;height:1.5pt" o:hralign="center" o:hrstd="t" o:hr="t" fillcolor="#a0a0a0" stroked="f"/>
        </w:pict>
      </w:r>
    </w:p>
    <w:p w14:paraId="5EAA15B9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lastRenderedPageBreak/>
        <w:t>6. Team Collaboration</w:t>
      </w:r>
    </w:p>
    <w:p w14:paraId="3E10382B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6.1 Roles</w:t>
      </w:r>
    </w:p>
    <w:p w14:paraId="0F479AEC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System Analysts:</w:t>
      </w:r>
      <w:r w:rsidRPr="00F73FC2">
        <w:rPr>
          <w:b/>
          <w:bCs/>
        </w:rPr>
        <w:br/>
        <w:t>• Analyzed requirements</w:t>
      </w:r>
      <w:r w:rsidRPr="00F73FC2">
        <w:rPr>
          <w:b/>
          <w:bCs/>
        </w:rPr>
        <w:br/>
        <w:t>• Built use cases</w:t>
      </w:r>
      <w:r w:rsidRPr="00F73FC2">
        <w:rPr>
          <w:b/>
          <w:bCs/>
        </w:rPr>
        <w:br/>
        <w:t>• Designed UML diagrams</w:t>
      </w:r>
    </w:p>
    <w:p w14:paraId="490F0648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Stakeholders/Users:</w:t>
      </w:r>
      <w:r w:rsidRPr="00F73FC2">
        <w:rPr>
          <w:b/>
          <w:bCs/>
        </w:rPr>
        <w:br/>
        <w:t>• Shared knowledge and needs</w:t>
      </w:r>
      <w:r w:rsidRPr="00F73FC2">
        <w:rPr>
          <w:b/>
          <w:bCs/>
        </w:rPr>
        <w:br/>
        <w:t>• Reviewed user stories</w:t>
      </w:r>
      <w:r w:rsidRPr="00F73FC2">
        <w:rPr>
          <w:b/>
          <w:bCs/>
        </w:rPr>
        <w:br/>
        <w:t>• Ensured the system fits real processes</w:t>
      </w:r>
    </w:p>
    <w:p w14:paraId="6070DAFC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6.2 Collaboration</w:t>
      </w:r>
    </w:p>
    <w:p w14:paraId="648DE5CA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The team used regular meetings, feedback cycles, and joint reviews to complete the deliverables.</w:t>
      </w:r>
    </w:p>
    <w:p w14:paraId="32B553F8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pict w14:anchorId="0B475F2C">
          <v:rect id="_x0000_i1273" style="width:0;height:1.5pt" o:hralign="center" o:hrstd="t" o:hr="t" fillcolor="#a0a0a0" stroked="f"/>
        </w:pict>
      </w:r>
    </w:p>
    <w:p w14:paraId="716325E9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7. Quality Assurance</w:t>
      </w:r>
    </w:p>
    <w:p w14:paraId="03B24D2A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7.1 User Stories</w:t>
      </w:r>
    </w:p>
    <w:p w14:paraId="6A46FEED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Each story was checked for clear roles, goals, value, and acceptance criteria.</w:t>
      </w:r>
    </w:p>
    <w:p w14:paraId="40AEAC8E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7.2 Use Cases</w:t>
      </w:r>
    </w:p>
    <w:p w14:paraId="081E90FE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Use cases were reviewed for completeness, consistency, and feasibility.</w:t>
      </w:r>
    </w:p>
    <w:p w14:paraId="17AD05BE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pict w14:anchorId="4C1ADB1F">
          <v:rect id="_x0000_i1274" style="width:0;height:1.5pt" o:hralign="center" o:hrstd="t" o:hr="t" fillcolor="#a0a0a0" stroked="f"/>
        </w:pict>
      </w:r>
    </w:p>
    <w:p w14:paraId="63C1F69B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8. Key Findings</w:t>
      </w:r>
    </w:p>
    <w:p w14:paraId="231E7512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8.1 Requirements Insights</w:t>
      </w:r>
    </w:p>
    <w:p w14:paraId="627E086E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• Event decomposition covered all main system needs.</w:t>
      </w:r>
      <w:r w:rsidRPr="00F73FC2">
        <w:rPr>
          <w:b/>
          <w:bCs/>
        </w:rPr>
        <w:br/>
        <w:t>• User stories matched real user expectations.</w:t>
      </w:r>
      <w:r w:rsidRPr="00F73FC2">
        <w:rPr>
          <w:b/>
          <w:bCs/>
        </w:rPr>
        <w:br/>
        <w:t>• Healthcare systems require handling many events and conditions.</w:t>
      </w:r>
      <w:r w:rsidRPr="00F73FC2">
        <w:rPr>
          <w:b/>
          <w:bCs/>
        </w:rPr>
        <w:br/>
        <w:t>• External integration is important.</w:t>
      </w:r>
    </w:p>
    <w:p w14:paraId="18165C73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8.2 Technical Insights</w:t>
      </w:r>
    </w:p>
    <w:p w14:paraId="2CE55E40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• Needs real-time alerts.</w:t>
      </w:r>
      <w:r w:rsidRPr="00F73FC2">
        <w:rPr>
          <w:b/>
          <w:bCs/>
        </w:rPr>
        <w:br/>
        <w:t>• Strong security and privacy measures are necessary.</w:t>
      </w:r>
      <w:r w:rsidRPr="00F73FC2">
        <w:rPr>
          <w:b/>
          <w:bCs/>
        </w:rPr>
        <w:br/>
      </w:r>
      <w:r w:rsidRPr="00F73FC2">
        <w:rPr>
          <w:b/>
          <w:bCs/>
        </w:rPr>
        <w:lastRenderedPageBreak/>
        <w:t>• System must scale to many users.</w:t>
      </w:r>
      <w:r w:rsidRPr="00F73FC2">
        <w:rPr>
          <w:b/>
          <w:bCs/>
        </w:rPr>
        <w:br/>
        <w:t>• Must follow healthcare regulations.</w:t>
      </w:r>
    </w:p>
    <w:p w14:paraId="765D991C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pict w14:anchorId="3D5520AF">
          <v:rect id="_x0000_i1275" style="width:0;height:1.5pt" o:hralign="center" o:hrstd="t" o:hr="t" fillcolor="#a0a0a0" stroked="f"/>
        </w:pict>
      </w:r>
    </w:p>
    <w:p w14:paraId="7FC7BB88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9. Recommendations</w:t>
      </w:r>
    </w:p>
    <w:p w14:paraId="2C72540F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9.1 Implementation Phases</w:t>
      </w:r>
    </w:p>
    <w:p w14:paraId="390F7C78" w14:textId="77777777" w:rsidR="00F73FC2" w:rsidRPr="00F73FC2" w:rsidRDefault="00F73FC2" w:rsidP="00F73FC2">
      <w:pPr>
        <w:numPr>
          <w:ilvl w:val="0"/>
          <w:numId w:val="28"/>
        </w:numPr>
        <w:rPr>
          <w:b/>
          <w:bCs/>
        </w:rPr>
      </w:pPr>
      <w:r w:rsidRPr="00F73FC2">
        <w:rPr>
          <w:b/>
          <w:bCs/>
        </w:rPr>
        <w:t>Patient and appointment modules</w:t>
      </w:r>
    </w:p>
    <w:p w14:paraId="2226EA34" w14:textId="77777777" w:rsidR="00F73FC2" w:rsidRPr="00F73FC2" w:rsidRDefault="00F73FC2" w:rsidP="00F73FC2">
      <w:pPr>
        <w:numPr>
          <w:ilvl w:val="0"/>
          <w:numId w:val="28"/>
        </w:numPr>
        <w:rPr>
          <w:b/>
          <w:bCs/>
        </w:rPr>
      </w:pPr>
      <w:r w:rsidRPr="00F73FC2">
        <w:rPr>
          <w:b/>
          <w:bCs/>
        </w:rPr>
        <w:t>Reports and analytics</w:t>
      </w:r>
    </w:p>
    <w:p w14:paraId="49F381DD" w14:textId="77777777" w:rsidR="00F73FC2" w:rsidRPr="00F73FC2" w:rsidRDefault="00F73FC2" w:rsidP="00F73FC2">
      <w:pPr>
        <w:numPr>
          <w:ilvl w:val="0"/>
          <w:numId w:val="28"/>
        </w:numPr>
        <w:rPr>
          <w:b/>
          <w:bCs/>
        </w:rPr>
      </w:pPr>
      <w:r w:rsidRPr="00F73FC2">
        <w:rPr>
          <w:b/>
          <w:bCs/>
        </w:rPr>
        <w:t>External system integrations</w:t>
      </w:r>
    </w:p>
    <w:p w14:paraId="1DC9E53C" w14:textId="77777777" w:rsidR="00F73FC2" w:rsidRPr="00F73FC2" w:rsidRDefault="00F73FC2" w:rsidP="00F73FC2">
      <w:pPr>
        <w:numPr>
          <w:ilvl w:val="0"/>
          <w:numId w:val="28"/>
        </w:numPr>
        <w:rPr>
          <w:b/>
          <w:bCs/>
        </w:rPr>
      </w:pPr>
      <w:r w:rsidRPr="00F73FC2">
        <w:rPr>
          <w:b/>
          <w:bCs/>
        </w:rPr>
        <w:t>Mobile app and patient portal</w:t>
      </w:r>
    </w:p>
    <w:p w14:paraId="656C027D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9.2 Risk Control</w:t>
      </w:r>
    </w:p>
    <w:p w14:paraId="7BA8717D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• Use encryption and access control</w:t>
      </w:r>
      <w:r w:rsidRPr="00F73FC2">
        <w:rPr>
          <w:b/>
          <w:bCs/>
        </w:rPr>
        <w:br/>
        <w:t>• Build system redundancy</w:t>
      </w:r>
      <w:r w:rsidRPr="00F73FC2">
        <w:rPr>
          <w:b/>
          <w:bCs/>
        </w:rPr>
        <w:br/>
        <w:t>• Train staff</w:t>
      </w:r>
      <w:r w:rsidRPr="00F73FC2">
        <w:rPr>
          <w:b/>
          <w:bCs/>
        </w:rPr>
        <w:br/>
        <w:t>• Audit for compliance regularly</w:t>
      </w:r>
    </w:p>
    <w:p w14:paraId="0816C0D3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pict w14:anchorId="05D3AD0C">
          <v:rect id="_x0000_i1276" style="width:0;height:1.5pt" o:hralign="center" o:hrstd="t" o:hr="t" fillcolor="#a0a0a0" stroked="f"/>
        </w:pict>
      </w:r>
    </w:p>
    <w:p w14:paraId="6BF00E3B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10. Conclusion</w:t>
      </w:r>
    </w:p>
    <w:p w14:paraId="735ED462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 xml:space="preserve">This </w:t>
      </w:r>
      <w:proofErr w:type="gramStart"/>
      <w:r w:rsidRPr="00F73FC2">
        <w:rPr>
          <w:b/>
          <w:bCs/>
        </w:rPr>
        <w:t>deliverable</w:t>
      </w:r>
      <w:proofErr w:type="gramEnd"/>
      <w:r w:rsidRPr="00F73FC2">
        <w:rPr>
          <w:b/>
          <w:bCs/>
        </w:rPr>
        <w:t xml:space="preserve"> shows the full process of gathering and documenting requirements for a healthcare system. The team produced:</w:t>
      </w:r>
    </w:p>
    <w:p w14:paraId="1806A39F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• 8 user story documents</w:t>
      </w:r>
      <w:r w:rsidRPr="00F73FC2">
        <w:rPr>
          <w:b/>
          <w:bCs/>
        </w:rPr>
        <w:br/>
        <w:t>• 15 use cases (external, temporal, state)</w:t>
      </w:r>
      <w:r w:rsidRPr="00F73FC2">
        <w:rPr>
          <w:b/>
          <w:bCs/>
        </w:rPr>
        <w:br/>
        <w:t>• Professional UML diagrams</w:t>
      </w:r>
      <w:r w:rsidRPr="00F73FC2">
        <w:rPr>
          <w:b/>
          <w:bCs/>
        </w:rPr>
        <w:br/>
        <w:t>• Clear and organized documentation</w:t>
      </w:r>
    </w:p>
    <w:p w14:paraId="51BFD384" w14:textId="77777777" w:rsidR="00F73FC2" w:rsidRPr="00F73FC2" w:rsidRDefault="00F73FC2" w:rsidP="00F73FC2">
      <w:pPr>
        <w:rPr>
          <w:b/>
          <w:bCs/>
        </w:rPr>
      </w:pPr>
      <w:r w:rsidRPr="00F73FC2">
        <w:rPr>
          <w:b/>
          <w:bCs/>
        </w:rPr>
        <w:t>The work forms a strong base for the next stages of system design and development.</w:t>
      </w:r>
    </w:p>
    <w:p w14:paraId="0742293F" w14:textId="27AB1D0E" w:rsidR="00046F0D" w:rsidRPr="00F73FC2" w:rsidRDefault="00046F0D" w:rsidP="00F73FC2"/>
    <w:sectPr w:rsidR="00046F0D" w:rsidRPr="00F73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F08A5"/>
    <w:multiLevelType w:val="multilevel"/>
    <w:tmpl w:val="9234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E232C"/>
    <w:multiLevelType w:val="multilevel"/>
    <w:tmpl w:val="0CD6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321EF"/>
    <w:multiLevelType w:val="multilevel"/>
    <w:tmpl w:val="18249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20A1C"/>
    <w:multiLevelType w:val="multilevel"/>
    <w:tmpl w:val="1304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5107E"/>
    <w:multiLevelType w:val="multilevel"/>
    <w:tmpl w:val="B45CC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533F38"/>
    <w:multiLevelType w:val="multilevel"/>
    <w:tmpl w:val="11B82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444197"/>
    <w:multiLevelType w:val="multilevel"/>
    <w:tmpl w:val="0532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16567"/>
    <w:multiLevelType w:val="multilevel"/>
    <w:tmpl w:val="C0CCD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BC7950"/>
    <w:multiLevelType w:val="multilevel"/>
    <w:tmpl w:val="74EA8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DD7089"/>
    <w:multiLevelType w:val="multilevel"/>
    <w:tmpl w:val="0EA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E7663"/>
    <w:multiLevelType w:val="multilevel"/>
    <w:tmpl w:val="1342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54F64"/>
    <w:multiLevelType w:val="multilevel"/>
    <w:tmpl w:val="FE50D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7F205E"/>
    <w:multiLevelType w:val="multilevel"/>
    <w:tmpl w:val="CD1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806835"/>
    <w:multiLevelType w:val="multilevel"/>
    <w:tmpl w:val="1BE45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3E61DE"/>
    <w:multiLevelType w:val="multilevel"/>
    <w:tmpl w:val="9278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17524B"/>
    <w:multiLevelType w:val="multilevel"/>
    <w:tmpl w:val="9D5A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ED4A8E"/>
    <w:multiLevelType w:val="multilevel"/>
    <w:tmpl w:val="ECB80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AE6CE6"/>
    <w:multiLevelType w:val="multilevel"/>
    <w:tmpl w:val="0C5A2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B71A17"/>
    <w:multiLevelType w:val="multilevel"/>
    <w:tmpl w:val="44BE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C4C67"/>
    <w:multiLevelType w:val="multilevel"/>
    <w:tmpl w:val="C242D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0935CB"/>
    <w:multiLevelType w:val="multilevel"/>
    <w:tmpl w:val="CB8A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846DEB"/>
    <w:multiLevelType w:val="multilevel"/>
    <w:tmpl w:val="64F0A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D84683"/>
    <w:multiLevelType w:val="multilevel"/>
    <w:tmpl w:val="8D98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39491A"/>
    <w:multiLevelType w:val="multilevel"/>
    <w:tmpl w:val="5A0E2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703FFE"/>
    <w:multiLevelType w:val="multilevel"/>
    <w:tmpl w:val="6838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F359FA"/>
    <w:multiLevelType w:val="multilevel"/>
    <w:tmpl w:val="3850E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C370C8"/>
    <w:multiLevelType w:val="multilevel"/>
    <w:tmpl w:val="E17A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1D225F"/>
    <w:multiLevelType w:val="multilevel"/>
    <w:tmpl w:val="9DE6F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2713033">
    <w:abstractNumId w:val="26"/>
  </w:num>
  <w:num w:numId="2" w16cid:durableId="1675648251">
    <w:abstractNumId w:val="14"/>
  </w:num>
  <w:num w:numId="3" w16cid:durableId="795954563">
    <w:abstractNumId w:val="12"/>
  </w:num>
  <w:num w:numId="4" w16cid:durableId="232084468">
    <w:abstractNumId w:val="23"/>
  </w:num>
  <w:num w:numId="5" w16cid:durableId="45303004">
    <w:abstractNumId w:val="2"/>
  </w:num>
  <w:num w:numId="6" w16cid:durableId="989750013">
    <w:abstractNumId w:val="22"/>
  </w:num>
  <w:num w:numId="7" w16cid:durableId="419762474">
    <w:abstractNumId w:val="16"/>
  </w:num>
  <w:num w:numId="8" w16cid:durableId="1304509806">
    <w:abstractNumId w:val="6"/>
  </w:num>
  <w:num w:numId="9" w16cid:durableId="522944016">
    <w:abstractNumId w:val="21"/>
  </w:num>
  <w:num w:numId="10" w16cid:durableId="800264461">
    <w:abstractNumId w:val="20"/>
  </w:num>
  <w:num w:numId="11" w16cid:durableId="686056006">
    <w:abstractNumId w:val="18"/>
  </w:num>
  <w:num w:numId="12" w16cid:durableId="1659922333">
    <w:abstractNumId w:val="24"/>
  </w:num>
  <w:num w:numId="13" w16cid:durableId="528645590">
    <w:abstractNumId w:val="8"/>
  </w:num>
  <w:num w:numId="14" w16cid:durableId="298918217">
    <w:abstractNumId w:val="15"/>
  </w:num>
  <w:num w:numId="15" w16cid:durableId="2056545371">
    <w:abstractNumId w:val="3"/>
  </w:num>
  <w:num w:numId="16" w16cid:durableId="648746262">
    <w:abstractNumId w:val="9"/>
  </w:num>
  <w:num w:numId="17" w16cid:durableId="1653218213">
    <w:abstractNumId w:val="0"/>
  </w:num>
  <w:num w:numId="18" w16cid:durableId="1707099183">
    <w:abstractNumId w:val="10"/>
  </w:num>
  <w:num w:numId="19" w16cid:durableId="1702198472">
    <w:abstractNumId w:val="25"/>
  </w:num>
  <w:num w:numId="20" w16cid:durableId="614602726">
    <w:abstractNumId w:val="13"/>
  </w:num>
  <w:num w:numId="21" w16cid:durableId="926690985">
    <w:abstractNumId w:val="5"/>
  </w:num>
  <w:num w:numId="22" w16cid:durableId="1224635493">
    <w:abstractNumId w:val="11"/>
  </w:num>
  <w:num w:numId="23" w16cid:durableId="1448964960">
    <w:abstractNumId w:val="1"/>
  </w:num>
  <w:num w:numId="24" w16cid:durableId="513884079">
    <w:abstractNumId w:val="27"/>
  </w:num>
  <w:num w:numId="25" w16cid:durableId="205069140">
    <w:abstractNumId w:val="17"/>
  </w:num>
  <w:num w:numId="26" w16cid:durableId="75178016">
    <w:abstractNumId w:val="4"/>
  </w:num>
  <w:num w:numId="27" w16cid:durableId="310184052">
    <w:abstractNumId w:val="7"/>
  </w:num>
  <w:num w:numId="28" w16cid:durableId="222484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0B9"/>
    <w:rsid w:val="00046F0D"/>
    <w:rsid w:val="000501BF"/>
    <w:rsid w:val="001A3C08"/>
    <w:rsid w:val="00231D88"/>
    <w:rsid w:val="002F5A70"/>
    <w:rsid w:val="003460B9"/>
    <w:rsid w:val="00387D5A"/>
    <w:rsid w:val="00406766"/>
    <w:rsid w:val="00482C26"/>
    <w:rsid w:val="0061465A"/>
    <w:rsid w:val="006259F2"/>
    <w:rsid w:val="00BC5CBA"/>
    <w:rsid w:val="00C2215E"/>
    <w:rsid w:val="00D12723"/>
    <w:rsid w:val="00F73FC2"/>
    <w:rsid w:val="00F8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8F296"/>
  <w15:chartTrackingRefBased/>
  <w15:docId w15:val="{31825CFD-4439-412D-8207-0F7C73107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0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815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Adham Sobhy</dc:creator>
  <cp:keywords/>
  <dc:description/>
  <cp:lastModifiedBy>Adham Sobhy</cp:lastModifiedBy>
  <cp:revision>42</cp:revision>
  <dcterms:created xsi:type="dcterms:W3CDTF">2025-11-05T17:53:00Z</dcterms:created>
  <dcterms:modified xsi:type="dcterms:W3CDTF">2025-11-15T13:25:00Z</dcterms:modified>
</cp:coreProperties>
</file>