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083C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Adham (Leader – central coordination, but still equal coding)</w:t>
      </w:r>
    </w:p>
    <w:p w14:paraId="36659DEB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0 — Foundation (everyone depends on this)</w:t>
      </w:r>
    </w:p>
    <w:p w14:paraId="73681C15" w14:textId="77777777" w:rsidR="00360A61" w:rsidRPr="00360A61" w:rsidRDefault="00360A61" w:rsidP="00360A61">
      <w:pPr>
        <w:numPr>
          <w:ilvl w:val="0"/>
          <w:numId w:val="1"/>
        </w:numPr>
      </w:pPr>
      <w:r w:rsidRPr="00360A61">
        <w:rPr>
          <w:b/>
          <w:bCs/>
        </w:rPr>
        <w:t>A0 – Confirm Project Baseline + DevOps Compliance Snapshot</w:t>
      </w:r>
    </w:p>
    <w:p w14:paraId="7C0A380D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Confirm Maven builds/runs in NetBeans.</w:t>
      </w:r>
    </w:p>
    <w:p w14:paraId="2F15569D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Confirm Git branches strategy and JIRA project exists.</w:t>
      </w:r>
    </w:p>
    <w:p w14:paraId="60A8A3AB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Output: baseline checklist + assumptions.</w:t>
      </w:r>
    </w:p>
    <w:p w14:paraId="409BC0C5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Everyone depends on A0.</w:t>
      </w:r>
    </w:p>
    <w:p w14:paraId="323F23C1" w14:textId="77777777" w:rsidR="00360A61" w:rsidRPr="00360A61" w:rsidRDefault="00360A61" w:rsidP="00360A61">
      <w:pPr>
        <w:numPr>
          <w:ilvl w:val="0"/>
          <w:numId w:val="1"/>
        </w:numPr>
      </w:pPr>
      <w:r w:rsidRPr="00360A61">
        <w:rPr>
          <w:b/>
          <w:bCs/>
        </w:rPr>
        <w:t>A1 – Create Deliverable #2 Master Template for Technical Report (PDF structure)</w:t>
      </w:r>
    </w:p>
    <w:p w14:paraId="3B4B62F4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Sections:</w:t>
      </w:r>
    </w:p>
    <w:p w14:paraId="561FFB30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Bridge (BR1, BR2)</w:t>
      </w:r>
    </w:p>
    <w:p w14:paraId="23F44465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Adapter (AD1, AD2)</w:t>
      </w:r>
    </w:p>
    <w:p w14:paraId="6CF09601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Flyweight (FW1)</w:t>
      </w:r>
    </w:p>
    <w:p w14:paraId="64B790DC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Decorator (DC1, DC2)</w:t>
      </w:r>
    </w:p>
    <w:p w14:paraId="713D225C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Assumptions</w:t>
      </w:r>
    </w:p>
    <w:p w14:paraId="515C067A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Implementation confirmation (no code)</w:t>
      </w:r>
    </w:p>
    <w:p w14:paraId="52715541" w14:textId="77777777" w:rsidR="00360A61" w:rsidRPr="00360A61" w:rsidRDefault="00360A61" w:rsidP="00360A61">
      <w:pPr>
        <w:numPr>
          <w:ilvl w:val="2"/>
          <w:numId w:val="1"/>
        </w:numPr>
      </w:pPr>
      <w:r w:rsidRPr="00360A61">
        <w:t>DevOps evidence</w:t>
      </w:r>
    </w:p>
    <w:p w14:paraId="60E07DC5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Output: report skeleton.</w:t>
      </w:r>
    </w:p>
    <w:p w14:paraId="1F45E2A2" w14:textId="77777777" w:rsidR="00360A61" w:rsidRPr="00360A61" w:rsidRDefault="00360A61" w:rsidP="00360A61">
      <w:pPr>
        <w:numPr>
          <w:ilvl w:val="1"/>
          <w:numId w:val="1"/>
        </w:numPr>
      </w:pPr>
      <w:r w:rsidRPr="00360A61">
        <w:t>Depends on A0.</w:t>
      </w:r>
    </w:p>
    <w:p w14:paraId="57142230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1 — Pattern Ownership (End-to-End)</w:t>
      </w:r>
    </w:p>
    <w:p w14:paraId="3A707443" w14:textId="77777777" w:rsidR="00360A61" w:rsidRPr="00360A61" w:rsidRDefault="00360A61" w:rsidP="00360A61">
      <w:pPr>
        <w:numPr>
          <w:ilvl w:val="0"/>
          <w:numId w:val="2"/>
        </w:numPr>
      </w:pPr>
      <w:r w:rsidRPr="00360A61">
        <w:rPr>
          <w:b/>
          <w:bCs/>
        </w:rPr>
        <w:t>A2 – Bridge BR1: UML + Rationale + Java Implementation + Demo</w:t>
      </w:r>
    </w:p>
    <w:p w14:paraId="07290C9A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t>Case: Notification message type × channel bridge.</w:t>
      </w:r>
    </w:p>
    <w:p w14:paraId="4CD536C1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t>Output: UML + working code + demo call.</w:t>
      </w:r>
    </w:p>
    <w:p w14:paraId="2AA2568B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t>Depends on A3 (rules).</w:t>
      </w:r>
    </w:p>
    <w:p w14:paraId="30DED077" w14:textId="77777777" w:rsidR="00360A61" w:rsidRPr="00360A61" w:rsidRDefault="00360A61" w:rsidP="00360A61">
      <w:pPr>
        <w:numPr>
          <w:ilvl w:val="0"/>
          <w:numId w:val="2"/>
        </w:numPr>
      </w:pPr>
      <w:r w:rsidRPr="00360A61">
        <w:rPr>
          <w:b/>
          <w:bCs/>
        </w:rPr>
        <w:t>A3 – Decorator DC1: UML + Rationale + Java Implementation + Demo</w:t>
      </w:r>
    </w:p>
    <w:p w14:paraId="6EF02105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t>Case: report enhancements via decorators.</w:t>
      </w:r>
    </w:p>
    <w:p w14:paraId="0D2FBB13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t>Output: UML + working code + demo call.</w:t>
      </w:r>
    </w:p>
    <w:p w14:paraId="7B287DEC" w14:textId="77777777" w:rsidR="00360A61" w:rsidRPr="00360A61" w:rsidRDefault="00360A61" w:rsidP="00360A61">
      <w:pPr>
        <w:numPr>
          <w:ilvl w:val="1"/>
          <w:numId w:val="2"/>
        </w:numPr>
      </w:pPr>
      <w:r w:rsidRPr="00360A61">
        <w:lastRenderedPageBreak/>
        <w:t>Depends on A3 (rules).</w:t>
      </w:r>
    </w:p>
    <w:p w14:paraId="5B73C583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2 — Final Integration (split, not all on Adham)</w:t>
      </w:r>
    </w:p>
    <w:p w14:paraId="036D1952" w14:textId="77777777" w:rsidR="00360A61" w:rsidRPr="00360A61" w:rsidRDefault="00360A61" w:rsidP="00360A61">
      <w:pPr>
        <w:numPr>
          <w:ilvl w:val="0"/>
          <w:numId w:val="3"/>
        </w:numPr>
      </w:pPr>
      <w:r w:rsidRPr="00360A61">
        <w:rPr>
          <w:b/>
          <w:bCs/>
        </w:rPr>
        <w:t>A4 – Merge Gate #1 (Integration Owner for half the PRs)</w:t>
      </w:r>
    </w:p>
    <w:p w14:paraId="0B711364" w14:textId="77777777" w:rsidR="00360A61" w:rsidRPr="00360A61" w:rsidRDefault="00360A61" w:rsidP="00360A61">
      <w:pPr>
        <w:numPr>
          <w:ilvl w:val="1"/>
          <w:numId w:val="3"/>
        </w:numPr>
      </w:pPr>
      <w:r w:rsidRPr="00360A61">
        <w:t>Merge 2 teammate PRs, resolve conflicts, ensure build OK.</w:t>
      </w:r>
    </w:p>
    <w:p w14:paraId="0C01AA70" w14:textId="77777777" w:rsidR="00360A61" w:rsidRPr="00360A61" w:rsidRDefault="00360A61" w:rsidP="00360A61">
      <w:pPr>
        <w:numPr>
          <w:ilvl w:val="1"/>
          <w:numId w:val="3"/>
        </w:numPr>
      </w:pPr>
      <w:r w:rsidRPr="00360A61">
        <w:t>Output: merged code + build proof.</w:t>
      </w:r>
    </w:p>
    <w:p w14:paraId="36F44CA0" w14:textId="77777777" w:rsidR="00360A61" w:rsidRPr="00360A61" w:rsidRDefault="00360A61" w:rsidP="00360A61">
      <w:pPr>
        <w:numPr>
          <w:ilvl w:val="1"/>
          <w:numId w:val="3"/>
        </w:numPr>
      </w:pPr>
      <w:r w:rsidRPr="00360A61">
        <w:t>Depends on B2 + Y2 (their code done).</w:t>
      </w:r>
    </w:p>
    <w:p w14:paraId="552C69F8" w14:textId="77777777" w:rsidR="00360A61" w:rsidRPr="00360A61" w:rsidRDefault="00360A61" w:rsidP="00360A61">
      <w:r w:rsidRPr="00360A61">
        <w:pict w14:anchorId="5A733E05">
          <v:rect id="_x0000_i1043" style="width:0;height:0" o:hralign="center" o:hrstd="t" o:hr="t" fillcolor="#a0a0a0" stroked="f"/>
        </w:pict>
      </w:r>
    </w:p>
    <w:p w14:paraId="23EA32C0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Andrew (equal coding + equal management)</w:t>
      </w:r>
    </w:p>
    <w:p w14:paraId="6AA9B98D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0 — Management Chunk</w:t>
      </w:r>
    </w:p>
    <w:p w14:paraId="0C405335" w14:textId="77777777" w:rsidR="00360A61" w:rsidRPr="00360A61" w:rsidRDefault="00360A61" w:rsidP="00360A61">
      <w:pPr>
        <w:numPr>
          <w:ilvl w:val="0"/>
          <w:numId w:val="4"/>
        </w:numPr>
      </w:pPr>
      <w:r w:rsidRPr="00360A61">
        <w:rPr>
          <w:b/>
          <w:bCs/>
        </w:rPr>
        <w:t>B0 – Git Organization + Branch/PR Rules Enforcement</w:t>
      </w:r>
    </w:p>
    <w:p w14:paraId="1AC4CAD5" w14:textId="77777777" w:rsidR="00360A61" w:rsidRPr="00360A61" w:rsidRDefault="00360A61" w:rsidP="00360A61">
      <w:pPr>
        <w:numPr>
          <w:ilvl w:val="1"/>
          <w:numId w:val="4"/>
        </w:numPr>
      </w:pPr>
      <w:r w:rsidRPr="00360A61">
        <w:t>Ensure: branches per owner, PR checklist, naming conventions, no </w:t>
      </w:r>
    </w:p>
    <w:p w14:paraId="0AA61829" w14:textId="77777777" w:rsidR="00360A61" w:rsidRPr="00360A61" w:rsidRDefault="00360A61" w:rsidP="00360A61">
      <w:r w:rsidRPr="00360A61">
        <w:t>target/.</w:t>
      </w:r>
    </w:p>
    <w:p w14:paraId="20F99B03" w14:textId="77777777" w:rsidR="00360A61" w:rsidRPr="00360A61" w:rsidRDefault="00360A61" w:rsidP="00360A61">
      <w:pPr>
        <w:numPr>
          <w:ilvl w:val="1"/>
          <w:numId w:val="4"/>
        </w:numPr>
      </w:pPr>
      <w:r w:rsidRPr="00360A61">
        <w:t>Output: short “Git rules” doc + PR checklist.</w:t>
      </w:r>
    </w:p>
    <w:p w14:paraId="22BC8BD2" w14:textId="77777777" w:rsidR="00360A61" w:rsidRPr="00360A61" w:rsidRDefault="00360A61" w:rsidP="00360A61">
      <w:pPr>
        <w:numPr>
          <w:ilvl w:val="1"/>
          <w:numId w:val="4"/>
        </w:numPr>
      </w:pPr>
      <w:r w:rsidRPr="00360A61">
        <w:t>Depends on A0.</w:t>
      </w:r>
    </w:p>
    <w:p w14:paraId="364CC6F0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1 — Pattern Ownership (End-to-End)</w:t>
      </w:r>
    </w:p>
    <w:p w14:paraId="3A78C240" w14:textId="77777777" w:rsidR="00360A61" w:rsidRPr="00360A61" w:rsidRDefault="00360A61" w:rsidP="00360A61">
      <w:pPr>
        <w:numPr>
          <w:ilvl w:val="0"/>
          <w:numId w:val="5"/>
        </w:numPr>
      </w:pPr>
      <w:r w:rsidRPr="00360A61">
        <w:rPr>
          <w:b/>
          <w:bCs/>
        </w:rPr>
        <w:t>B1 – Bridge BR2: UML + Rationale + Java Implementation + Demo</w:t>
      </w:r>
    </w:p>
    <w:p w14:paraId="45C0DBA7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Case: report content × renderer bridge.</w:t>
      </w:r>
    </w:p>
    <w:p w14:paraId="12B77DAC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Output: UML + working code + demo call.</w:t>
      </w:r>
    </w:p>
    <w:p w14:paraId="245CE775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Depends on A3 (rules) + B0.</w:t>
      </w:r>
    </w:p>
    <w:p w14:paraId="1B284148" w14:textId="77777777" w:rsidR="00360A61" w:rsidRPr="00360A61" w:rsidRDefault="00360A61" w:rsidP="00360A61">
      <w:pPr>
        <w:numPr>
          <w:ilvl w:val="0"/>
          <w:numId w:val="5"/>
        </w:numPr>
      </w:pPr>
      <w:r w:rsidRPr="00360A61">
        <w:rPr>
          <w:b/>
          <w:bCs/>
        </w:rPr>
        <w:t>B2 – Adapter AD1: UML + Rationale + Java Implementation + Demo</w:t>
      </w:r>
    </w:p>
    <w:p w14:paraId="725D2F76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Case: external patient system adapter.</w:t>
      </w:r>
    </w:p>
    <w:p w14:paraId="7BF2A691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Output: UML + working code + demo call.</w:t>
      </w:r>
    </w:p>
    <w:p w14:paraId="26ED0DAD" w14:textId="77777777" w:rsidR="00360A61" w:rsidRPr="00360A61" w:rsidRDefault="00360A61" w:rsidP="00360A61">
      <w:pPr>
        <w:numPr>
          <w:ilvl w:val="1"/>
          <w:numId w:val="5"/>
        </w:numPr>
      </w:pPr>
      <w:r w:rsidRPr="00360A61">
        <w:t>Depends on A3 (rules) + B0.</w:t>
      </w:r>
    </w:p>
    <w:p w14:paraId="6F326935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2 — Report Contribution</w:t>
      </w:r>
    </w:p>
    <w:p w14:paraId="7BFAFB67" w14:textId="77777777" w:rsidR="00360A61" w:rsidRPr="00360A61" w:rsidRDefault="00360A61" w:rsidP="00360A61">
      <w:pPr>
        <w:numPr>
          <w:ilvl w:val="0"/>
          <w:numId w:val="6"/>
        </w:numPr>
      </w:pPr>
      <w:r w:rsidRPr="00360A61">
        <w:rPr>
          <w:b/>
          <w:bCs/>
        </w:rPr>
        <w:t>B3 – Write Report Sections for BR2 + AD1</w:t>
      </w:r>
    </w:p>
    <w:p w14:paraId="668BA703" w14:textId="77777777" w:rsidR="00360A61" w:rsidRPr="00360A61" w:rsidRDefault="00360A61" w:rsidP="00360A61">
      <w:pPr>
        <w:numPr>
          <w:ilvl w:val="1"/>
          <w:numId w:val="6"/>
        </w:numPr>
      </w:pPr>
      <w:r w:rsidRPr="00360A61">
        <w:t>Output: report-ready text + diagram exports.</w:t>
      </w:r>
    </w:p>
    <w:p w14:paraId="1692FD07" w14:textId="77777777" w:rsidR="00360A61" w:rsidRPr="00360A61" w:rsidRDefault="00360A61" w:rsidP="00360A61">
      <w:pPr>
        <w:numPr>
          <w:ilvl w:val="1"/>
          <w:numId w:val="6"/>
        </w:numPr>
      </w:pPr>
      <w:r w:rsidRPr="00360A61">
        <w:lastRenderedPageBreak/>
        <w:t>Depends on B1 + B2.</w:t>
      </w:r>
    </w:p>
    <w:p w14:paraId="2001AE57" w14:textId="77777777" w:rsidR="00360A61" w:rsidRPr="00360A61" w:rsidRDefault="00360A61" w:rsidP="00360A61">
      <w:r w:rsidRPr="00360A61">
        <w:pict w14:anchorId="121F1B3D">
          <v:rect id="_x0000_i1044" style="width:0;height:0" o:hralign="center" o:hrstd="t" o:hr="t" fillcolor="#a0a0a0" stroked="f"/>
        </w:pict>
      </w:r>
    </w:p>
    <w:p w14:paraId="7B8A0D4E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Yassin (equal coding + equal management)</w:t>
      </w:r>
    </w:p>
    <w:p w14:paraId="7A2D5109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 0 — Management Chunk</w:t>
      </w:r>
    </w:p>
    <w:p w14:paraId="378AAF18" w14:textId="77777777" w:rsidR="00360A61" w:rsidRPr="00360A61" w:rsidRDefault="00360A61" w:rsidP="00360A61">
      <w:pPr>
        <w:numPr>
          <w:ilvl w:val="0"/>
          <w:numId w:val="7"/>
        </w:numPr>
      </w:pPr>
      <w:r w:rsidRPr="00360A61">
        <w:rPr>
          <w:b/>
          <w:bCs/>
        </w:rPr>
        <w:t>Y0 – JIRA Timeline Setup + Dependencies</w:t>
      </w:r>
    </w:p>
    <w:p w14:paraId="5E6C0A0D" w14:textId="77777777" w:rsidR="00360A61" w:rsidRPr="00360A61" w:rsidRDefault="00360A61" w:rsidP="00360A61">
      <w:pPr>
        <w:numPr>
          <w:ilvl w:val="1"/>
          <w:numId w:val="7"/>
        </w:numPr>
      </w:pPr>
      <w:r w:rsidRPr="00360A61">
        <w:t>Create tasks A*/B*/Y*/M* with dependency links.</w:t>
      </w:r>
    </w:p>
    <w:p w14:paraId="71CA88DC" w14:textId="77777777" w:rsidR="00360A61" w:rsidRPr="00360A61" w:rsidRDefault="00360A61" w:rsidP="00360A61">
      <w:pPr>
        <w:numPr>
          <w:ilvl w:val="1"/>
          <w:numId w:val="7"/>
        </w:numPr>
      </w:pPr>
      <w:r w:rsidRPr="00360A61">
        <w:t>Output: JIRA board + screenshots.</w:t>
      </w:r>
    </w:p>
    <w:p w14:paraId="01F14E98" w14:textId="77777777" w:rsidR="00360A61" w:rsidRPr="00360A61" w:rsidRDefault="00360A61" w:rsidP="00360A61">
      <w:pPr>
        <w:numPr>
          <w:ilvl w:val="1"/>
          <w:numId w:val="7"/>
        </w:numPr>
      </w:pPr>
      <w:r w:rsidRPr="00360A61">
        <w:t>Depends on this plan + A0.</w:t>
      </w:r>
    </w:p>
    <w:p w14:paraId="2160DBA3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 1 — Pattern Ownership (End-to-End)</w:t>
      </w:r>
    </w:p>
    <w:p w14:paraId="1BD6BB76" w14:textId="77777777" w:rsidR="00360A61" w:rsidRPr="00360A61" w:rsidRDefault="00360A61" w:rsidP="00360A61">
      <w:pPr>
        <w:numPr>
          <w:ilvl w:val="0"/>
          <w:numId w:val="8"/>
        </w:numPr>
      </w:pPr>
      <w:r w:rsidRPr="00360A61">
        <w:rPr>
          <w:b/>
          <w:bCs/>
        </w:rPr>
        <w:t>Y1 – Adapter AD2: UML + Rationale + Java Implementation + Demo</w:t>
      </w:r>
    </w:p>
    <w:p w14:paraId="17E24DAD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Case: payment gateway/insurance adapter.</w:t>
      </w:r>
    </w:p>
    <w:p w14:paraId="5FCA94FA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Output: UML + working code + demo call.</w:t>
      </w:r>
    </w:p>
    <w:p w14:paraId="79C21E52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Depends on A3 (rules) + B0.</w:t>
      </w:r>
    </w:p>
    <w:p w14:paraId="27123863" w14:textId="77777777" w:rsidR="00360A61" w:rsidRPr="00360A61" w:rsidRDefault="00360A61" w:rsidP="00360A61">
      <w:pPr>
        <w:numPr>
          <w:ilvl w:val="0"/>
          <w:numId w:val="8"/>
        </w:numPr>
      </w:pPr>
      <w:r w:rsidRPr="00360A61">
        <w:rPr>
          <w:b/>
          <w:bCs/>
        </w:rPr>
        <w:t>Y2 – Decorator DC2: UML + Rationale + Java Implementation + Demo</w:t>
      </w:r>
    </w:p>
    <w:p w14:paraId="0109E68A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Case: notification sender decorators (logging/retry/throttling).</w:t>
      </w:r>
    </w:p>
    <w:p w14:paraId="73DDF4ED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Output: UML + working code + demo call.</w:t>
      </w:r>
    </w:p>
    <w:p w14:paraId="250A1C2A" w14:textId="77777777" w:rsidR="00360A61" w:rsidRPr="00360A61" w:rsidRDefault="00360A61" w:rsidP="00360A61">
      <w:pPr>
        <w:numPr>
          <w:ilvl w:val="1"/>
          <w:numId w:val="8"/>
        </w:numPr>
      </w:pPr>
      <w:r w:rsidRPr="00360A61">
        <w:t>Depends on A3 (rules) + B0.</w:t>
      </w:r>
    </w:p>
    <w:p w14:paraId="0FE74436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2 — Report Contribution + QA</w:t>
      </w:r>
    </w:p>
    <w:p w14:paraId="36309400" w14:textId="77777777" w:rsidR="00360A61" w:rsidRPr="00360A61" w:rsidRDefault="00360A61" w:rsidP="00360A61">
      <w:pPr>
        <w:numPr>
          <w:ilvl w:val="0"/>
          <w:numId w:val="9"/>
        </w:numPr>
      </w:pPr>
      <w:r w:rsidRPr="00360A61">
        <w:rPr>
          <w:b/>
          <w:bCs/>
        </w:rPr>
        <w:t>Y3 – Write Report Sections for AD2 + DC2</w:t>
      </w:r>
    </w:p>
    <w:p w14:paraId="00AA8950" w14:textId="77777777" w:rsidR="00360A61" w:rsidRPr="00360A61" w:rsidRDefault="00360A61" w:rsidP="00360A61">
      <w:pPr>
        <w:numPr>
          <w:ilvl w:val="1"/>
          <w:numId w:val="9"/>
        </w:numPr>
      </w:pPr>
      <w:r w:rsidRPr="00360A61">
        <w:t>Output: report-ready text + diagram exports.</w:t>
      </w:r>
    </w:p>
    <w:p w14:paraId="29627637" w14:textId="77777777" w:rsidR="00360A61" w:rsidRPr="00360A61" w:rsidRDefault="00360A61" w:rsidP="00360A61">
      <w:pPr>
        <w:numPr>
          <w:ilvl w:val="1"/>
          <w:numId w:val="9"/>
        </w:numPr>
      </w:pPr>
      <w:r w:rsidRPr="00360A61">
        <w:t>Depends on Y1 + Y2.</w:t>
      </w:r>
    </w:p>
    <w:p w14:paraId="415DDFA4" w14:textId="77777777" w:rsidR="00360A61" w:rsidRPr="00360A61" w:rsidRDefault="00360A61" w:rsidP="00360A61">
      <w:pPr>
        <w:numPr>
          <w:ilvl w:val="0"/>
          <w:numId w:val="9"/>
        </w:numPr>
      </w:pPr>
      <w:r w:rsidRPr="00360A61">
        <w:rPr>
          <w:b/>
          <w:bCs/>
        </w:rPr>
        <w:t>Y4 – “Runs With No Errors” Verification Pass</w:t>
      </w:r>
    </w:p>
    <w:p w14:paraId="49597CBE" w14:textId="77777777" w:rsidR="00360A61" w:rsidRPr="00360A61" w:rsidRDefault="00360A61" w:rsidP="00360A61">
      <w:pPr>
        <w:numPr>
          <w:ilvl w:val="1"/>
          <w:numId w:val="9"/>
        </w:numPr>
      </w:pPr>
      <w:r w:rsidRPr="00360A61">
        <w:t>Pull integrated code and test build/run.</w:t>
      </w:r>
    </w:p>
    <w:p w14:paraId="0913653C" w14:textId="77777777" w:rsidR="00360A61" w:rsidRPr="00360A61" w:rsidRDefault="00360A61" w:rsidP="00360A61">
      <w:pPr>
        <w:numPr>
          <w:ilvl w:val="1"/>
          <w:numId w:val="9"/>
        </w:numPr>
      </w:pPr>
      <w:r w:rsidRPr="00360A61">
        <w:t>Output: pass/fail + exact error logs if fail.</w:t>
      </w:r>
    </w:p>
    <w:p w14:paraId="481F6AF7" w14:textId="77777777" w:rsidR="00360A61" w:rsidRPr="00360A61" w:rsidRDefault="00360A61" w:rsidP="00360A61">
      <w:pPr>
        <w:numPr>
          <w:ilvl w:val="1"/>
          <w:numId w:val="9"/>
        </w:numPr>
      </w:pPr>
      <w:r w:rsidRPr="00360A61">
        <w:t>Depends on A4 + M3.</w:t>
      </w:r>
    </w:p>
    <w:p w14:paraId="78575A19" w14:textId="77777777" w:rsidR="00360A61" w:rsidRPr="00360A61" w:rsidRDefault="00360A61" w:rsidP="00360A61">
      <w:r w:rsidRPr="00360A61">
        <w:pict w14:anchorId="4E64A955">
          <v:rect id="_x0000_i1045" style="width:0;height:0" o:hralign="center" o:hrstd="t" o:hr="t" fillcolor="#a0a0a0" stroked="f"/>
        </w:pict>
      </w:r>
    </w:p>
    <w:p w14:paraId="4A285F27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lastRenderedPageBreak/>
        <w:t>Maged (1 case + extra integration/QA/report to make it equal)</w:t>
      </w:r>
    </w:p>
    <w:p w14:paraId="09D72E91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0 — Management Chunk</w:t>
      </w:r>
    </w:p>
    <w:p w14:paraId="1F222A86" w14:textId="77777777" w:rsidR="00360A61" w:rsidRPr="00360A61" w:rsidRDefault="00360A61" w:rsidP="00360A61">
      <w:pPr>
        <w:numPr>
          <w:ilvl w:val="0"/>
          <w:numId w:val="10"/>
        </w:numPr>
      </w:pPr>
      <w:r w:rsidRPr="00360A61">
        <w:rPr>
          <w:b/>
          <w:bCs/>
        </w:rPr>
        <w:t>M0 – Report Formatting + Consistency Rules</w:t>
      </w:r>
    </w:p>
    <w:p w14:paraId="7CC612D8" w14:textId="77777777" w:rsidR="00360A61" w:rsidRPr="00360A61" w:rsidRDefault="00360A61" w:rsidP="00360A61">
      <w:pPr>
        <w:numPr>
          <w:ilvl w:val="1"/>
          <w:numId w:val="10"/>
        </w:numPr>
      </w:pPr>
      <w:r w:rsidRPr="00360A61">
        <w:t>Ensure consistent naming, numbering, terminology, assumptions.</w:t>
      </w:r>
    </w:p>
    <w:p w14:paraId="55CDE333" w14:textId="77777777" w:rsidR="00360A61" w:rsidRPr="00360A61" w:rsidRDefault="00360A61" w:rsidP="00360A61">
      <w:pPr>
        <w:numPr>
          <w:ilvl w:val="1"/>
          <w:numId w:val="10"/>
        </w:numPr>
      </w:pPr>
      <w:r w:rsidRPr="00360A61">
        <w:t>Output: “formatting rules” notes applied to report draft.</w:t>
      </w:r>
    </w:p>
    <w:p w14:paraId="569209BF" w14:textId="77777777" w:rsidR="00360A61" w:rsidRPr="00360A61" w:rsidRDefault="00360A61" w:rsidP="00360A61">
      <w:pPr>
        <w:numPr>
          <w:ilvl w:val="1"/>
          <w:numId w:val="10"/>
        </w:numPr>
      </w:pPr>
      <w:r w:rsidRPr="00360A61">
        <w:t>Depends on A1.</w:t>
      </w:r>
    </w:p>
    <w:p w14:paraId="3B8CC5A5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 1 — Pattern Ownership (End-to-End)</w:t>
      </w:r>
    </w:p>
    <w:p w14:paraId="22871BF1" w14:textId="77777777" w:rsidR="00360A61" w:rsidRPr="00360A61" w:rsidRDefault="00360A61" w:rsidP="00360A61">
      <w:pPr>
        <w:numPr>
          <w:ilvl w:val="0"/>
          <w:numId w:val="11"/>
        </w:numPr>
      </w:pPr>
      <w:r w:rsidRPr="00360A61">
        <w:rPr>
          <w:b/>
          <w:bCs/>
        </w:rPr>
        <w:t>M1 – Flyweight FW1: UML + Rationale + Java Implementation + Demo</w:t>
      </w:r>
    </w:p>
    <w:p w14:paraId="3447AD97" w14:textId="77777777" w:rsidR="00360A61" w:rsidRPr="00360A61" w:rsidRDefault="00360A61" w:rsidP="00360A61">
      <w:pPr>
        <w:numPr>
          <w:ilvl w:val="1"/>
          <w:numId w:val="11"/>
        </w:numPr>
      </w:pPr>
      <w:r w:rsidRPr="00360A61">
        <w:t>Case: shared medical codes/medication catalog using flyweight factory cache.</w:t>
      </w:r>
    </w:p>
    <w:p w14:paraId="3CDB46CF" w14:textId="77777777" w:rsidR="00360A61" w:rsidRPr="00360A61" w:rsidRDefault="00360A61" w:rsidP="00360A61">
      <w:pPr>
        <w:numPr>
          <w:ilvl w:val="1"/>
          <w:numId w:val="11"/>
        </w:numPr>
      </w:pPr>
      <w:r w:rsidRPr="00360A61">
        <w:t>Output: UML + working code + demo call.</w:t>
      </w:r>
    </w:p>
    <w:p w14:paraId="43383B95" w14:textId="77777777" w:rsidR="00360A61" w:rsidRPr="00360A61" w:rsidRDefault="00360A61" w:rsidP="00360A61">
      <w:pPr>
        <w:numPr>
          <w:ilvl w:val="1"/>
          <w:numId w:val="11"/>
        </w:numPr>
      </w:pPr>
      <w:r w:rsidRPr="00360A61">
        <w:t>Depends on A3 (rules) + B0.</w:t>
      </w:r>
    </w:p>
    <w:p w14:paraId="5F528870" w14:textId="77777777" w:rsidR="00360A61" w:rsidRPr="00360A61" w:rsidRDefault="00360A61" w:rsidP="00360A61">
      <w:pPr>
        <w:rPr>
          <w:b/>
          <w:bCs/>
        </w:rPr>
      </w:pPr>
      <w:r w:rsidRPr="00360A61">
        <w:rPr>
          <w:b/>
          <w:bCs/>
        </w:rPr>
        <w:t>Part 2 — Extra Responsibilities (to equalize)</w:t>
      </w:r>
    </w:p>
    <w:p w14:paraId="7C490B33" w14:textId="77777777" w:rsidR="00360A61" w:rsidRPr="00360A61" w:rsidRDefault="00360A61" w:rsidP="00360A61">
      <w:pPr>
        <w:numPr>
          <w:ilvl w:val="0"/>
          <w:numId w:val="12"/>
        </w:numPr>
      </w:pPr>
      <w:r w:rsidRPr="00360A61">
        <w:rPr>
          <w:b/>
          <w:bCs/>
        </w:rPr>
        <w:t>M2 – Merge Gate #2 (Integration Owner for the other half of PRs)</w:t>
      </w:r>
    </w:p>
    <w:p w14:paraId="193F8D8E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Merge remaining 2 teammate PRs, resolve conflicts, ensure build OK.</w:t>
      </w:r>
    </w:p>
    <w:p w14:paraId="362634F6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Output: merged code + build proof.</w:t>
      </w:r>
    </w:p>
    <w:p w14:paraId="72CA99EE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Depends on B1 + Y1 (their code done).</w:t>
      </w:r>
    </w:p>
    <w:p w14:paraId="6180341F" w14:textId="77777777" w:rsidR="00360A61" w:rsidRPr="00360A61" w:rsidRDefault="00360A61" w:rsidP="00360A61">
      <w:pPr>
        <w:numPr>
          <w:ilvl w:val="0"/>
          <w:numId w:val="12"/>
        </w:numPr>
      </w:pPr>
      <w:r w:rsidRPr="00360A61">
        <w:rPr>
          <w:b/>
          <w:bCs/>
        </w:rPr>
        <w:t>M3 – Requirements vs Output Consistency Checklist</w:t>
      </w:r>
    </w:p>
    <w:p w14:paraId="0E5C826D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Verify:</w:t>
      </w:r>
    </w:p>
    <w:p w14:paraId="0E043810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2 Bridge, 2 Adapter, 1 Flyweight, 2 Decorator</w:t>
      </w:r>
    </w:p>
    <w:p w14:paraId="52E77496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UML per case</w:t>
      </w:r>
    </w:p>
    <w:p w14:paraId="14706FDE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demo exists per case</w:t>
      </w:r>
    </w:p>
    <w:p w14:paraId="3880552A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report includes justification per case</w:t>
      </w:r>
    </w:p>
    <w:p w14:paraId="2E500AF8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Output: checklist + issues list.</w:t>
      </w:r>
    </w:p>
    <w:p w14:paraId="4FC19659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Depends on A2 + B1 + B2 + Y1 + Y2 + M1.</w:t>
      </w:r>
    </w:p>
    <w:p w14:paraId="50B1AE65" w14:textId="77777777" w:rsidR="00360A61" w:rsidRPr="00360A61" w:rsidRDefault="00360A61" w:rsidP="00360A61">
      <w:pPr>
        <w:numPr>
          <w:ilvl w:val="0"/>
          <w:numId w:val="12"/>
        </w:numPr>
      </w:pPr>
      <w:r w:rsidRPr="00360A61">
        <w:rPr>
          <w:b/>
          <w:bCs/>
        </w:rPr>
        <w:t>M4 – Submission Bundle Owner (ZIP + folder structure)</w:t>
      </w:r>
    </w:p>
    <w:p w14:paraId="4B7C3F45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lastRenderedPageBreak/>
        <w:t>Prepare final bundle:</w:t>
      </w:r>
    </w:p>
    <w:p w14:paraId="78940717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PDF report</w:t>
      </w:r>
    </w:p>
    <w:p w14:paraId="61E0F311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Maven project</w:t>
      </w:r>
    </w:p>
    <w:p w14:paraId="0DD9BACE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UML sources + exported diagrams</w:t>
      </w:r>
    </w:p>
    <w:p w14:paraId="74E02C53" w14:textId="77777777" w:rsidR="00360A61" w:rsidRPr="00360A61" w:rsidRDefault="00360A61" w:rsidP="00360A61">
      <w:pPr>
        <w:numPr>
          <w:ilvl w:val="2"/>
          <w:numId w:val="12"/>
        </w:numPr>
      </w:pPr>
      <w:r w:rsidRPr="00360A61">
        <w:t>JIRA/Git evidence screenshots</w:t>
      </w:r>
    </w:p>
    <w:p w14:paraId="571174E5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Output: final ZIP(s) ready for Canvas upload.</w:t>
      </w:r>
    </w:p>
    <w:p w14:paraId="53BE6210" w14:textId="77777777" w:rsidR="00360A61" w:rsidRPr="00360A61" w:rsidRDefault="00360A61" w:rsidP="00360A61">
      <w:pPr>
        <w:numPr>
          <w:ilvl w:val="1"/>
          <w:numId w:val="12"/>
        </w:numPr>
      </w:pPr>
      <w:r w:rsidRPr="00360A61">
        <w:t>Depends on A5 (final PDF) + Y0 (JIRA screenshots) + Y4 (run verification).</w:t>
      </w:r>
    </w:p>
    <w:p w14:paraId="79D5BB22" w14:textId="77777777" w:rsidR="00046F0D" w:rsidRDefault="00046F0D"/>
    <w:sectPr w:rsidR="0004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958"/>
    <w:multiLevelType w:val="multilevel"/>
    <w:tmpl w:val="650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34144"/>
    <w:multiLevelType w:val="multilevel"/>
    <w:tmpl w:val="019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BC63D0"/>
    <w:multiLevelType w:val="multilevel"/>
    <w:tmpl w:val="BCA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707E04"/>
    <w:multiLevelType w:val="multilevel"/>
    <w:tmpl w:val="87F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424A71"/>
    <w:multiLevelType w:val="multilevel"/>
    <w:tmpl w:val="114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6A239E"/>
    <w:multiLevelType w:val="multilevel"/>
    <w:tmpl w:val="14C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7B1F3A"/>
    <w:multiLevelType w:val="multilevel"/>
    <w:tmpl w:val="6DE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C77FE8"/>
    <w:multiLevelType w:val="multilevel"/>
    <w:tmpl w:val="54E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8D3AC0"/>
    <w:multiLevelType w:val="multilevel"/>
    <w:tmpl w:val="0B9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634BB6"/>
    <w:multiLevelType w:val="multilevel"/>
    <w:tmpl w:val="9BA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30531C"/>
    <w:multiLevelType w:val="multilevel"/>
    <w:tmpl w:val="34C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9917F1"/>
    <w:multiLevelType w:val="multilevel"/>
    <w:tmpl w:val="723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62379">
    <w:abstractNumId w:val="0"/>
  </w:num>
  <w:num w:numId="2" w16cid:durableId="1923249848">
    <w:abstractNumId w:val="9"/>
  </w:num>
  <w:num w:numId="3" w16cid:durableId="1116412174">
    <w:abstractNumId w:val="4"/>
  </w:num>
  <w:num w:numId="4" w16cid:durableId="527332861">
    <w:abstractNumId w:val="10"/>
  </w:num>
  <w:num w:numId="5" w16cid:durableId="1911884248">
    <w:abstractNumId w:val="3"/>
  </w:num>
  <w:num w:numId="6" w16cid:durableId="132065485">
    <w:abstractNumId w:val="7"/>
  </w:num>
  <w:num w:numId="7" w16cid:durableId="557277541">
    <w:abstractNumId w:val="11"/>
  </w:num>
  <w:num w:numId="8" w16cid:durableId="1479611401">
    <w:abstractNumId w:val="2"/>
  </w:num>
  <w:num w:numId="9" w16cid:durableId="781652300">
    <w:abstractNumId w:val="8"/>
  </w:num>
  <w:num w:numId="10" w16cid:durableId="624965283">
    <w:abstractNumId w:val="6"/>
  </w:num>
  <w:num w:numId="11" w16cid:durableId="473255577">
    <w:abstractNumId w:val="5"/>
  </w:num>
  <w:num w:numId="12" w16cid:durableId="42974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7A"/>
    <w:rsid w:val="00037A53"/>
    <w:rsid w:val="00046F0D"/>
    <w:rsid w:val="000501BF"/>
    <w:rsid w:val="001A3C08"/>
    <w:rsid w:val="00360A61"/>
    <w:rsid w:val="00482C26"/>
    <w:rsid w:val="0061465A"/>
    <w:rsid w:val="006259F2"/>
    <w:rsid w:val="0078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E53EB-7CF1-4771-9A8E-AD32191B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2</cp:revision>
  <dcterms:created xsi:type="dcterms:W3CDTF">2026-03-11T00:48:00Z</dcterms:created>
  <dcterms:modified xsi:type="dcterms:W3CDTF">2026-03-11T00:52:00Z</dcterms:modified>
</cp:coreProperties>
</file>