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leftChars="0" w:firstLine="0" w:firstLineChars="0"/>
        <w:jc w:val="center"/>
        <w:rPr>
          <w:b/>
          <w:bCs/>
          <w:sz w:val="36"/>
          <w:szCs w:val="36"/>
          <w:u w:val="single" w:color="auto"/>
        </w:rPr>
      </w:pPr>
      <w:r>
        <w:rPr>
          <w:b/>
          <w:bCs/>
          <w:sz w:val="36"/>
          <w:szCs w:val="36"/>
          <w:u w:val="single" w:color="auto"/>
        </w:rPr>
        <w:t>KICKOFF SUMMARY</w:t>
      </w:r>
    </w:p>
    <w:p>
      <w:pPr>
        <w:ind w:left="0" w:leftChars="0" w:firstLine="0" w:firstLineChars="0"/>
        <w:jc w:val="left"/>
        <w:rPr>
          <w:b w:val="0"/>
          <w:bCs w:val="0"/>
          <w:sz w:val="36"/>
          <w:szCs w:val="36"/>
        </w:rPr>
      </w:pPr>
    </w:p>
    <w:p>
      <w:pPr>
        <w:ind w:left="0" w:leftChars="0" w:firstLine="0" w:firstLineChars="0"/>
        <w:jc w:val="left"/>
        <w:rPr>
          <w:b/>
          <w:bCs/>
          <w:sz w:val="32"/>
          <w:szCs w:val="32"/>
          <w:u w:val="single" w:color="auto"/>
        </w:rPr>
      </w:pPr>
      <w:r>
        <w:rPr>
          <w:b/>
          <w:bCs/>
          <w:sz w:val="32"/>
          <w:szCs w:val="32"/>
          <w:u w:val="single" w:color="auto"/>
        </w:rPr>
        <w:t>INTRANET APPLICATION:</w:t>
      </w:r>
    </w:p>
    <w:p>
      <w:pPr>
        <w:ind w:left="0" w:leftChars="0" w:firstLine="420" w:firstLineChars="0"/>
        <w:jc w:val="left"/>
        <w:rPr>
          <w:b/>
          <w:bCs/>
          <w:sz w:val="24"/>
          <w:szCs w:val="24"/>
          <w:u w:val="single" w:color="auto"/>
        </w:rPr>
      </w:pP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>HR</w:t>
      </w: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>Admin</w:t>
      </w: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>Visitors</w:t>
      </w: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>Materials</w:t>
      </w: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>Service Ticketing</w:t>
      </w:r>
    </w:p>
    <w:p>
      <w:pPr>
        <w:numPr>
          <w:ilvl w:val="0"/>
          <w:numId w:val="1"/>
        </w:numPr>
        <w:spacing w:line="360" w:lineRule="auto"/>
        <w:ind w:left="1680" w:leftChars="0" w:hanging="420" w:firstLineChars="0"/>
        <w:jc w:val="left"/>
        <w:rPr>
          <w:b/>
          <w:bCs/>
          <w:sz w:val="28"/>
          <w:szCs w:val="28"/>
          <w:u w:val="single" w:color="auto"/>
        </w:rPr>
      </w:pPr>
      <w:r>
        <w:rPr>
          <w:b w:val="0"/>
          <w:bCs w:val="0"/>
          <w:sz w:val="28"/>
          <w:szCs w:val="28"/>
          <w:u w:val="none" w:color="auto"/>
        </w:rPr>
        <w:t xml:space="preserve">Other Service which </w:t>
      </w:r>
      <w:r>
        <w:rPr>
          <w:rFonts w:hint="default" w:ascii="Times New Roman" w:hAnsi="SimSun"/>
          <w:b w:val="0"/>
          <w:i w:val="0"/>
          <w:color w:val="000000"/>
          <w:sz w:val="28"/>
          <w:szCs w:val="28"/>
        </w:rPr>
        <w:t>serves as an aid for an organization in daily management activity</w:t>
      </w:r>
      <w:r>
        <w:rPr>
          <w:rFonts w:hint="default" w:hAnsi="SimSun"/>
          <w:b w:val="0"/>
          <w:i w:val="0"/>
          <w:color w:val="000000"/>
          <w:sz w:val="28"/>
          <w:szCs w:val="28"/>
        </w:rPr>
        <w:t>.</w:t>
      </w:r>
    </w:p>
    <w:p>
      <w:pPr>
        <w:ind w:left="0" w:leftChars="0" w:firstLine="0" w:firstLineChars="0"/>
        <w:jc w:val="center"/>
        <w:rPr>
          <w:b/>
          <w:bCs/>
          <w:sz w:val="36"/>
          <w:szCs w:val="36"/>
        </w:rPr>
      </w:pPr>
    </w:p>
    <w:p>
      <w:pPr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Approach Model:</w:t>
      </w:r>
    </w:p>
    <w:p>
      <w:pPr>
        <w:ind w:left="0" w:leftChars="0" w:firstLine="0" w:firstLineChars="0"/>
        <w:jc w:val="left"/>
        <w:rPr>
          <w:b/>
          <w:bCs/>
          <w:sz w:val="28"/>
          <w:szCs w:val="28"/>
        </w:rPr>
      </w:pPr>
    </w:p>
    <w:p>
      <w:pPr>
        <w:ind w:left="0" w:leftChars="0" w:firstLine="0" w:firstLineChars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5" o:spid="_x0000_s1026" type="#_x0000_t75" style="height:203.95pt;width:401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0" w:leftChars="0" w:firstLine="0" w:firstLineChars="0"/>
        <w:jc w:val="left"/>
        <w:rPr>
          <w:b/>
          <w:bCs/>
          <w:sz w:val="24"/>
          <w:szCs w:val="24"/>
        </w:rPr>
      </w:pPr>
    </w:p>
    <w:p>
      <w:pPr>
        <w:spacing w:line="360" w:lineRule="auto"/>
        <w:ind w:left="0"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planning process should include the following aspects,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Requirement</w:t>
      </w:r>
      <w:r>
        <w:rPr>
          <w:b w:val="0"/>
          <w:bCs w:val="0"/>
          <w:sz w:val="24"/>
          <w:szCs w:val="24"/>
        </w:rPr>
        <w:t xml:space="preserve"> of the Business Ideas.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Process is the way of approach to execute the Business requirement.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Flow is the pattern in which Process goes on.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Relationship between the process to be fulfilled.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Skill required to carry the process.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Tool - Application needed to complete the Application.</w:t>
      </w:r>
    </w:p>
    <w:p>
      <w:pPr>
        <w:numPr>
          <w:ilvl w:val="0"/>
          <w:numId w:val="2"/>
        </w:numPr>
        <w:spacing w:line="360" w:lineRule="auto"/>
        <w:ind w:left="1680" w:leftChars="0" w:hanging="420" w:firstLineChars="0"/>
        <w:jc w:val="left"/>
        <w:rPr>
          <w:b/>
          <w:bCs/>
        </w:rPr>
      </w:pPr>
      <w:r>
        <w:rPr>
          <w:b w:val="0"/>
          <w:bCs w:val="0"/>
        </w:rPr>
        <w:t>Domain - Intranet Portal.</w:t>
      </w:r>
    </w:p>
    <w:p>
      <w:pPr>
        <w:numPr>
          <w:numId w:val="0"/>
        </w:numPr>
        <w:spacing w:line="360" w:lineRule="auto"/>
        <w:ind w:left="420" w:left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All these business aspects should follow a principle of </w:t>
      </w:r>
      <w:r>
        <w:rPr>
          <w:b/>
          <w:bCs/>
        </w:rPr>
        <w:t xml:space="preserve">2Q1T </w:t>
      </w:r>
      <w:r>
        <w:rPr>
          <w:b w:val="0"/>
          <w:bCs w:val="0"/>
        </w:rPr>
        <w:t>( Quality Quantity reversed with Time).</w:t>
      </w:r>
    </w:p>
    <w:p>
      <w:pPr>
        <w:numPr>
          <w:numId w:val="0"/>
        </w:numPr>
        <w:spacing w:line="360" w:lineRule="auto"/>
        <w:ind w:left="420" w:leftChars="0"/>
        <w:jc w:val="center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6" o:spid="_x0000_s1027" type="#_x0000_t75" style="height:210.45pt;width:229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left="420" w:leftChars="0"/>
        <w:jc w:val="center"/>
        <w:rPr>
          <w:b/>
          <w:bCs/>
        </w:rPr>
      </w:pPr>
      <w:r>
        <w:rPr>
          <w:b/>
          <w:bCs/>
        </w:rPr>
        <w:t>Deming</w:t>
      </w:r>
      <w:r>
        <w:rPr>
          <w:rFonts w:hint="default"/>
          <w:b/>
          <w:bCs/>
        </w:rPr>
        <w:t>’s Wheel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The planning model should take care of the unexpected problems. As that the planned model should be futuristic and error free one.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Check has to be done once the planning model is designed, so that the probability of arising error should be minimized.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DO - Implements the ideas and executes the planned modeled process.The primary requirements should be met first.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The checking has to be done in a regular interval with unit testing and with some other QA techniques, so that probability of bugs is reduced.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>The type of testing that been carried out are,</w:t>
      </w:r>
    </w:p>
    <w:p>
      <w:pPr>
        <w:numPr>
          <w:ilvl w:val="3"/>
          <w:numId w:val="2"/>
        </w:numPr>
        <w:spacing w:line="360" w:lineRule="auto"/>
        <w:ind w:left="168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Unit Testing</w:t>
      </w:r>
    </w:p>
    <w:p>
      <w:pPr>
        <w:numPr>
          <w:ilvl w:val="3"/>
          <w:numId w:val="2"/>
        </w:numPr>
        <w:spacing w:line="360" w:lineRule="auto"/>
        <w:ind w:left="168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Integration Testing</w:t>
      </w:r>
    </w:p>
    <w:p>
      <w:pPr>
        <w:numPr>
          <w:ilvl w:val="3"/>
          <w:numId w:val="2"/>
        </w:numPr>
        <w:spacing w:line="360" w:lineRule="auto"/>
        <w:ind w:left="168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Performance Testing</w:t>
      </w:r>
    </w:p>
    <w:p>
      <w:pPr>
        <w:numPr>
          <w:ilvl w:val="3"/>
          <w:numId w:val="2"/>
        </w:numPr>
        <w:spacing w:line="360" w:lineRule="auto"/>
        <w:ind w:left="1680" w:leftChars="0" w:hanging="420" w:firstLineChars="0"/>
        <w:jc w:val="left"/>
        <w:rPr>
          <w:b w:val="0"/>
          <w:bCs w:val="0"/>
        </w:rPr>
      </w:pPr>
      <w:r>
        <w:rPr>
          <w:b w:val="0"/>
          <w:bCs w:val="0"/>
        </w:rPr>
        <w:t>Load Testing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In the Review phase the final checking is done and the process should possess a effective relationship with one another. 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</w:p>
    <w:p>
      <w:pPr>
        <w:numPr>
          <w:numId w:val="0"/>
        </w:num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Data input should be validated across the application starting from the entry level to the Destination level of the Application.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Relationship of these data input should be related with each other in a properly and an orderly manner such that  respective data inputs should be equipped in each section.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Persistence - the availability(lifetime) of the data should be maintained across the application. Eg: The password data input shouldn</w:t>
      </w:r>
      <w:r>
        <w:rPr>
          <w:rFonts w:hint="default"/>
          <w:b w:val="0"/>
          <w:bCs w:val="0"/>
          <w:sz w:val="24"/>
          <w:szCs w:val="24"/>
        </w:rPr>
        <w:t>’t be shown in the final result page as in case of booking a product in Online Store.</w:t>
      </w:r>
      <w:r>
        <w:rPr>
          <w:b w:val="0"/>
          <w:bCs w:val="0"/>
          <w:sz w:val="24"/>
          <w:szCs w:val="24"/>
        </w:rPr>
        <w:t xml:space="preserve"> The longevity and the location of the data inputs should be maintained.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spacing w:line="360" w:lineRule="auto"/>
        <w:ind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ARCHITECTURE</w:t>
      </w:r>
    </w:p>
    <w:p>
      <w:pPr>
        <w:numPr>
          <w:numId w:val="0"/>
        </w:numPr>
        <w:spacing w:line="360" w:lineRule="auto"/>
        <w:ind w:left="0" w:leftChars="0" w:firstLine="420" w:firstLineChars="0"/>
        <w:jc w:val="left"/>
        <w:rPr>
          <w:b w:val="0"/>
          <w:bCs w:val="0"/>
        </w:rPr>
      </w:pPr>
    </w:p>
    <w:p>
      <w:pPr>
        <w:numPr>
          <w:numId w:val="0"/>
        </w:numPr>
        <w:spacing w:line="360" w:lineRule="auto"/>
        <w:ind w:left="0" w:leftChars="0" w:firstLine="420" w:firstLineChars="0"/>
        <w:jc w:val="left"/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7" o:spid="_x0000_s1028" type="#_x0000_t75" style="height:47.55pt;width:40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ind w:firstLine="420" w:firstLineChars="0"/>
        <w:jc w:val="left"/>
      </w:pPr>
      <w:r>
        <w:t>The Application Architecture 00 is designed. The business idea should be converted into the Application by the actor ( by developer) the final result of the system application is accessed by the end user.</w:t>
      </w:r>
    </w:p>
    <w:p>
      <w:pPr>
        <w:numPr>
          <w:numId w:val="0"/>
        </w:numPr>
        <w:spacing w:line="360" w:lineRule="auto"/>
        <w:ind w:left="0" w:leftChars="0" w:firstLine="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Application:</w:t>
      </w:r>
    </w:p>
    <w:p>
      <w:pPr>
        <w:numPr>
          <w:ilvl w:val="0"/>
          <w:numId w:val="3"/>
        </w:numPr>
        <w:spacing w:line="360" w:lineRule="auto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 xml:space="preserve">Client </w:t>
      </w:r>
      <w:r>
        <w:rPr>
          <w:b w:val="0"/>
          <w:bCs w:val="0"/>
          <w:sz w:val="24"/>
          <w:szCs w:val="24"/>
        </w:rPr>
        <w:t>: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It  focuses on the front end of the application which includes the UI/UX designing part . The web designs are done using </w:t>
      </w:r>
      <w:r>
        <w:rPr>
          <w:rFonts w:hint="default" w:ascii="Times New Roman" w:hAnsi="Times New Roman" w:cs="Times New Roman"/>
          <w:b w:val="0"/>
          <w:i w:val="0"/>
          <w:sz w:val="24"/>
          <w:szCs w:val="24"/>
        </w:rPr>
        <w:t>Angular JS</w:t>
      </w:r>
      <w:r>
        <w:rPr>
          <w:rFonts w:hint="default" w:cs="Times New Roman"/>
          <w:b w:val="0"/>
          <w:i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sz w:val="24"/>
          <w:szCs w:val="24"/>
        </w:rPr>
        <w:t xml:space="preserve">framework </w:t>
      </w:r>
      <w:r>
        <w:rPr>
          <w:b w:val="0"/>
          <w:bCs w:val="0"/>
          <w:sz w:val="24"/>
          <w:szCs w:val="24"/>
        </w:rPr>
        <w:t xml:space="preserve">, Bootstrap </w:t>
      </w:r>
      <w:r>
        <w:rPr>
          <w:rFonts w:hint="default" w:ascii="Times New Roman" w:hAnsi="Times New Roman" w:cs="Times New Roman"/>
          <w:b w:val="0"/>
          <w:i w:val="0"/>
          <w:sz w:val="24"/>
          <w:szCs w:val="24"/>
        </w:rPr>
        <w:t>is to be used for enhancing UI. Angular JS allows you to use plugins which injects built-in features into the application.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Storage and cache should be taken care at the front end. These preserves the data input of the end user.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Session Token should be used which act as a trigger which </w:t>
      </w:r>
      <w:r>
        <w:rPr>
          <w:b/>
          <w:bCs/>
          <w:sz w:val="24"/>
          <w:szCs w:val="24"/>
        </w:rPr>
        <w:t>kickoffs</w:t>
      </w:r>
      <w:r>
        <w:rPr>
          <w:b w:val="0"/>
          <w:bCs w:val="0"/>
          <w:sz w:val="24"/>
          <w:szCs w:val="24"/>
        </w:rPr>
        <w:t xml:space="preserve"> the user after the session timeout. Remember me option can be included so that it</w:t>
      </w:r>
      <w:r>
        <w:rPr>
          <w:rFonts w:hint="default"/>
          <w:b w:val="0"/>
          <w:bCs w:val="0"/>
          <w:sz w:val="24"/>
          <w:szCs w:val="24"/>
        </w:rPr>
        <w:t>’s not necessary to enter the login credentials each and every time.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 Security should be ensured across all the verticals in the application. As that data should preserved and not to be shared across the application. OTP authentication </w:t>
      </w:r>
      <w:r>
        <w:rPr>
          <w:rFonts w:hint="default"/>
          <w:b w:val="0"/>
          <w:bCs w:val="0"/>
          <w:sz w:val="24"/>
          <w:szCs w:val="24"/>
        </w:rPr>
        <w:t>and</w:t>
      </w:r>
      <w:r>
        <w:rPr>
          <w:b w:val="0"/>
          <w:bCs w:val="0"/>
          <w:sz w:val="24"/>
          <w:szCs w:val="24"/>
        </w:rPr>
        <w:t xml:space="preserve"> E-Mail </w:t>
      </w:r>
      <w:r>
        <w:rPr>
          <w:rFonts w:hint="default"/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verification has to be done for every time user login</w:t>
      </w:r>
      <w:r>
        <w:rPr>
          <w:rFonts w:hint="default"/>
          <w:b w:val="0"/>
          <w:bCs w:val="0"/>
          <w:sz w:val="24"/>
          <w:szCs w:val="24"/>
        </w:rPr>
        <w:t>’s and forget password feature has to be enabled by means of some security questions.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Various social network login platforms have to be integrated to this such as Facebook, Google, Twitter etc..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Performance of the application should be maintained across all vertical in the application.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HTTPS protocol should be used to ensure the security.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All layers should have Agility across the verticals.</w:t>
      </w:r>
    </w:p>
    <w:p>
      <w:pPr>
        <w:numPr>
          <w:numId w:val="0"/>
        </w:numPr>
        <w:spacing w:line="360" w:lineRule="auto"/>
        <w:ind w:firstLine="0" w:firstLineChars="0"/>
        <w:jc w:val="center"/>
      </w:pPr>
      <w:bookmarkStart w:id="0" w:name="_GoBack"/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8" o:spid="_x0000_s1029" type="#_x0000_t75" style="height:232.05pt;width:466.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</w:p>
    <w:p>
      <w:pPr>
        <w:numPr>
          <w:numId w:val="0"/>
        </w:numPr>
        <w:spacing w:line="360" w:lineRule="auto"/>
        <w:ind w:firstLine="0" w:firstLineChars="0"/>
        <w:jc w:val="center"/>
        <w:rPr>
          <w:b/>
          <w:bCs/>
        </w:rPr>
      </w:pPr>
      <w:r>
        <w:rPr>
          <w:b/>
          <w:bCs/>
        </w:rPr>
        <w:t>Architectural Diagram</w:t>
      </w:r>
    </w:p>
    <w:p>
      <w:pPr>
        <w:numPr>
          <w:numId w:val="0"/>
        </w:numPr>
        <w:spacing w:line="360" w:lineRule="auto"/>
        <w:ind w:firstLine="0" w:firstLineChars="0"/>
        <w:jc w:val="center"/>
        <w:rPr>
          <w:b/>
          <w:bCs/>
        </w:rPr>
      </w:pPr>
    </w:p>
    <w:p>
      <w:pPr>
        <w:numPr>
          <w:ilvl w:val="0"/>
          <w:numId w:val="4"/>
        </w:numPr>
        <w:spacing w:line="360" w:lineRule="auto"/>
        <w:ind w:firstLine="0" w:firstLineChars="0"/>
        <w:jc w:val="left"/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Presentation</w:t>
      </w:r>
      <w:r>
        <w:rPr>
          <w:b w:val="0"/>
          <w:bCs w:val="0"/>
          <w:sz w:val="24"/>
          <w:szCs w:val="24"/>
        </w:rPr>
        <w:t>: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Model View Control (MVC) Architecture, REST Architecture should be used in designing the Application.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Razor pages can be used in the application to make the web page dynamic.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WEB API is used in designing the application to fetch the data in a more secured manner. It acts as a platform between the front the back end. Application protocol interface call is done to fetch data from database which converts it into a required format and send it into front-end in more secure manner.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ind w:firstLine="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Business Layer: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In this layer the C# takes control which follow the SOLID Principle.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various SOLID Principles are,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SINGLE RESPONSIBILITY PRINCIPLE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OPEN/CLOSED PRINCIPLE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LISCOV SUBSTITUTION PRINCIPLE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INTERFACE SEGREGATION PRINCIPLE</w:t>
      </w:r>
    </w:p>
    <w:p>
      <w:pPr>
        <w:numPr>
          <w:ilvl w:val="0"/>
          <w:numId w:val="6"/>
        </w:numPr>
        <w:spacing w:line="360" w:lineRule="auto"/>
        <w:ind w:left="1260" w:leftChars="0" w:hanging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DEPENDENCY INVENSION PRINCIPLE</w:t>
      </w:r>
    </w:p>
    <w:p>
      <w:pPr>
        <w:numPr>
          <w:numId w:val="0"/>
        </w:numPr>
        <w:spacing w:line="360" w:lineRule="auto"/>
        <w:ind w:left="420" w:leftChars="0"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Other principle such as GRASP can also be followed in the Business layer such as Low Coupling, High Cohesion,Controller, Information Expert etc..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Industry standard and design pattern should be maintained across the Application.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various patterns in software development are,</w:t>
      </w:r>
    </w:p>
    <w:p>
      <w:pPr>
        <w:numPr>
          <w:ilvl w:val="0"/>
          <w:numId w:val="7"/>
        </w:numPr>
        <w:spacing w:line="360" w:lineRule="auto"/>
        <w:ind w:left="-420" w:leftChars="0" w:firstLine="126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Architectural Patterns</w:t>
      </w:r>
    </w:p>
    <w:p>
      <w:pPr>
        <w:numPr>
          <w:ilvl w:val="0"/>
          <w:numId w:val="7"/>
        </w:numPr>
        <w:spacing w:line="360" w:lineRule="auto"/>
        <w:ind w:left="-420" w:leftChars="0" w:firstLine="1260" w:firstLineChars="0"/>
        <w:jc w:val="left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Design Patterns</w:t>
      </w:r>
    </w:p>
    <w:p>
      <w:pPr>
        <w:numPr>
          <w:ilvl w:val="0"/>
          <w:numId w:val="7"/>
        </w:numPr>
        <w:spacing w:line="360" w:lineRule="auto"/>
        <w:ind w:left="-420" w:leftChars="0" w:firstLine="1260" w:firstLineChars="0"/>
        <w:jc w:val="left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Idioms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ascii="Times New Roman" w:hAnsi="SimSun"/>
          <w:b w:val="0"/>
          <w:i w:val="0"/>
          <w:color w:val="000000"/>
          <w:sz w:val="24"/>
          <w:szCs w:val="24"/>
        </w:rPr>
      </w:pPr>
      <w:r>
        <w:rPr>
          <w:b w:val="0"/>
          <w:bCs w:val="0"/>
          <w:sz w:val="24"/>
          <w:szCs w:val="24"/>
        </w:rPr>
        <w:t>Asynchronous and LINQ should be used in the Application.</w:t>
      </w:r>
      <w:r>
        <w:rPr>
          <w:rFonts w:hint="default" w:ascii="Times New Roman" w:hAnsi="SimSun"/>
          <w:b w:val="0"/>
          <w:i w:val="0"/>
          <w:color w:val="000000"/>
          <w:sz w:val="24"/>
          <w:szCs w:val="24"/>
        </w:rPr>
        <w:t>All the possible cases should be tested and application should be agile in nature.</w:t>
      </w:r>
    </w:p>
    <w:p>
      <w:pPr>
        <w:numPr>
          <w:numId w:val="0"/>
        </w:numPr>
        <w:spacing w:line="360" w:lineRule="auto"/>
        <w:ind w:firstLine="420" w:firstLineChars="0"/>
        <w:jc w:val="center"/>
        <w:rPr>
          <w:rFonts w:hint="default" w:ascii="Times New Roman" w:hAnsi="SimSun"/>
          <w:b w:val="0"/>
          <w:i w:val="0"/>
          <w:color w:val="000000"/>
          <w:sz w:val="24"/>
          <w:szCs w:val="24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29" o:spid="_x0000_s1030" type="#_x0000_t75" style="height:206.3pt;width:22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spacing w:line="36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LAYERS OF APPLICATION DEVELOPMENT</w:t>
      </w:r>
    </w:p>
    <w:p>
      <w:pPr>
        <w:numPr>
          <w:numId w:val="0"/>
        </w:numPr>
        <w:spacing w:line="360" w:lineRule="auto"/>
        <w:jc w:val="left"/>
        <w:rPr>
          <w:b/>
          <w:bCs/>
          <w:sz w:val="24"/>
          <w:szCs w:val="24"/>
        </w:rPr>
      </w:pPr>
    </w:p>
    <w:p>
      <w:pPr>
        <w:numPr>
          <w:ilvl w:val="0"/>
          <w:numId w:val="8"/>
        </w:numPr>
        <w:spacing w:line="360" w:lineRule="auto"/>
        <w:ind w:firstLine="0"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Access Layer: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The Entity Framework and ADO.net should be used which acts as a platform between the database and data Layer.</w:t>
      </w:r>
      <w:r>
        <w:rPr>
          <w:rFonts w:hint="default" w:cs="Times New Roman"/>
          <w:b w:val="0"/>
          <w:bCs w:val="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 w:val="0"/>
          <w:i w:val="0"/>
          <w:color w:val="181717"/>
          <w:sz w:val="24"/>
          <w:shd w:val="clear" w:color="auto" w:fill="FFFFFF"/>
        </w:rPr>
        <w:t>It saves data stored in the properties of business entities and also retrieves data from the database and converts it to business entities objects automatically.</w:t>
      </w:r>
      <w:r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  <w:t xml:space="preserve"> 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</w:pPr>
      <w:r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  <w:t>The data can be stored in the form of JSON/XML depends on the use case we possess.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</w:pPr>
    </w:p>
    <w:p>
      <w:pPr>
        <w:numPr>
          <w:ilvl w:val="0"/>
          <w:numId w:val="9"/>
        </w:numPr>
        <w:spacing w:line="360" w:lineRule="auto"/>
        <w:ind w:firstLine="0" w:firstLineChars="0"/>
        <w:jc w:val="left"/>
        <w:rPr>
          <w:rFonts w:hint="default" w:ascii="Times New Roman" w:hAnsi="Times New Roman" w:cs="Times New Roman"/>
          <w:b/>
          <w:bCs/>
          <w:i w:val="0"/>
          <w:color w:val="181717"/>
          <w:sz w:val="24"/>
          <w:shd w:val="clear" w:color="auto" w:fill="FFFFFF"/>
        </w:rPr>
      </w:pPr>
      <w:r>
        <w:rPr>
          <w:rFonts w:hint="default" w:cs="Times New Roman"/>
          <w:b/>
          <w:bCs/>
          <w:i w:val="0"/>
          <w:color w:val="181717"/>
          <w:sz w:val="24"/>
          <w:shd w:val="clear" w:color="auto" w:fill="FFFFFF"/>
        </w:rPr>
        <w:t>DATA: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</w:pPr>
      <w:r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  <w:t xml:space="preserve">The database should be populated with test data during the time of application development and after the release it should be able to access it with the production data(real-time) data. </w:t>
      </w:r>
    </w:p>
    <w:p>
      <w:pPr>
        <w:numPr>
          <w:numId w:val="0"/>
        </w:numPr>
        <w:spacing w:line="360" w:lineRule="auto"/>
        <w:ind w:firstLine="0" w:firstLineChars="0"/>
        <w:jc w:val="left"/>
        <w:rPr>
          <w:rFonts w:hint="default" w:cs="Times New Roman"/>
          <w:b w:val="0"/>
          <w:i w:val="0"/>
          <w:color w:val="181717"/>
          <w:sz w:val="24"/>
          <w:shd w:val="clear" w:color="auto" w:fill="FFFFFF"/>
        </w:rPr>
      </w:pPr>
    </w:p>
    <w:p>
      <w:pPr>
        <w:numPr>
          <w:numId w:val="0"/>
        </w:numPr>
        <w:spacing w:line="360" w:lineRule="auto"/>
        <w:ind w:firstLine="0" w:firstLineChars="0"/>
        <w:jc w:val="left"/>
        <w:rPr>
          <w:rFonts w:hint="default" w:cs="Times New Roman"/>
          <w:b/>
          <w:bCs/>
          <w:i w:val="0"/>
          <w:color w:val="181717"/>
          <w:sz w:val="32"/>
          <w:szCs w:val="32"/>
          <w:shd w:val="clear" w:color="auto" w:fill="FFFFFF"/>
        </w:rPr>
      </w:pPr>
      <w:r>
        <w:rPr>
          <w:rFonts w:hint="default" w:cs="Times New Roman"/>
          <w:b/>
          <w:bCs/>
          <w:i w:val="0"/>
          <w:color w:val="181717"/>
          <w:sz w:val="32"/>
          <w:szCs w:val="32"/>
          <w:shd w:val="clear" w:color="auto" w:fill="FFFFFF"/>
        </w:rPr>
        <w:t>POC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rFonts w:hint="default" w:cs="Times New Roman"/>
          <w:b w:val="0"/>
          <w:bCs w:val="0"/>
          <w:i w:val="0"/>
          <w:color w:val="181717"/>
          <w:sz w:val="24"/>
          <w:szCs w:val="24"/>
          <w:shd w:val="clear" w:color="auto" w:fill="FFFFFF"/>
        </w:rPr>
      </w:pPr>
      <w:r>
        <w:rPr>
          <w:rFonts w:hint="default" w:cs="Times New Roman"/>
          <w:b w:val="0"/>
          <w:bCs w:val="0"/>
          <w:i w:val="0"/>
          <w:color w:val="181717"/>
          <w:sz w:val="24"/>
          <w:szCs w:val="24"/>
          <w:shd w:val="clear" w:color="auto" w:fill="FFFFFF"/>
        </w:rPr>
        <w:t>Proof of Concepts - It represent the prototype of the ideologies we learn in this Application Development Phase.</w:t>
      </w:r>
    </w:p>
    <w:p>
      <w:pPr>
        <w:numPr>
          <w:numId w:val="0"/>
        </w:numPr>
        <w:spacing w:line="360" w:lineRule="auto"/>
        <w:ind w:firstLine="420" w:firstLineChars="0"/>
        <w:jc w:val="left"/>
        <w:rPr>
          <w:b w:val="0"/>
          <w:bCs w:val="0"/>
          <w:sz w:val="24"/>
          <w:szCs w:val="24"/>
        </w:rPr>
      </w:pPr>
    </w:p>
    <w:p>
      <w:pPr>
        <w:numPr>
          <w:numId w:val="0"/>
        </w:numPr>
        <w:ind w:left="0" w:leftChars="0" w:firstLine="420" w:firstLineChars="0"/>
        <w:jc w:val="left"/>
        <w:rPr>
          <w:b w:val="0"/>
          <w:bCs w:val="0"/>
        </w:rPr>
      </w:pPr>
    </w:p>
    <w:p>
      <w:pPr>
        <w:numPr>
          <w:numId w:val="0"/>
        </w:numPr>
        <w:ind w:left="0" w:leftChars="0" w:firstLine="420" w:firstLineChars="0"/>
        <w:jc w:val="left"/>
        <w:rPr>
          <w:b w:val="0"/>
          <w:bCs w:val="0"/>
        </w:rPr>
      </w:pPr>
    </w:p>
    <w:p>
      <w:pPr>
        <w:numPr>
          <w:numId w:val="0"/>
        </w:numPr>
        <w:ind w:left="0" w:leftChars="0" w:firstLine="420" w:firstLineChars="0"/>
        <w:jc w:val="left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>
      <w:pPr>
        <w:numPr>
          <w:numId w:val="0"/>
        </w:numPr>
        <w:ind w:left="0" w:leftChars="0"/>
        <w:jc w:val="left"/>
        <w:rPr>
          <w:b w:val="0"/>
          <w:bCs w:val="0"/>
        </w:rPr>
      </w:pPr>
    </w:p>
    <w:p>
      <w:pPr>
        <w:numPr>
          <w:numId w:val="0"/>
        </w:numPr>
        <w:ind w:left="0" w:leftChars="0"/>
        <w:jc w:val="left"/>
        <w:rPr>
          <w:b w:val="0"/>
          <w:bCs w:val="0"/>
        </w:rPr>
      </w:pP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Microsoft JhengHei Light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5624855">
    <w:nsid w:val="5DEA2097"/>
    <w:multiLevelType w:val="singleLevel"/>
    <w:tmpl w:val="5DEA2097"/>
    <w:lvl w:ilvl="0" w:tentative="1">
      <w:start w:val="2"/>
      <w:numFmt w:val="decimal"/>
      <w:suff w:val="space"/>
      <w:lvlText w:val="%1)"/>
      <w:lvlJc w:val="left"/>
    </w:lvl>
  </w:abstractNum>
  <w:abstractNum w:abstractNumId="1575625315">
    <w:nsid w:val="5DEA2263"/>
    <w:multiLevelType w:val="singleLevel"/>
    <w:tmpl w:val="5DEA2263"/>
    <w:lvl w:ilvl="0" w:tentative="1">
      <w:start w:val="3"/>
      <w:numFmt w:val="decimal"/>
      <w:suff w:val="space"/>
      <w:lvlText w:val="%1)"/>
      <w:lvlJc w:val="left"/>
    </w:lvl>
  </w:abstractNum>
  <w:abstractNum w:abstractNumId="1575647519">
    <w:nsid w:val="5DEA791F"/>
    <w:multiLevelType w:val="singleLevel"/>
    <w:tmpl w:val="5DEA791F"/>
    <w:lvl w:ilvl="0" w:tentative="1">
      <w:start w:val="1"/>
      <w:numFmt w:val="decimal"/>
      <w:suff w:val="nothing"/>
      <w:lvlText w:val="%1)"/>
      <w:lvlJc w:val="left"/>
    </w:lvl>
  </w:abstractNum>
  <w:abstractNum w:abstractNumId="1575620280">
    <w:nsid w:val="5DEA0EB8"/>
    <w:multiLevelType w:val="multilevel"/>
    <w:tmpl w:val="5DEA0EB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75625549">
    <w:nsid w:val="5DEA234D"/>
    <w:multiLevelType w:val="singleLevel"/>
    <w:tmpl w:val="5DEA234D"/>
    <w:lvl w:ilvl="0" w:tentative="1">
      <w:start w:val="4"/>
      <w:numFmt w:val="decimal"/>
      <w:suff w:val="space"/>
      <w:lvlText w:val="%1)"/>
      <w:lvlJc w:val="left"/>
    </w:lvl>
  </w:abstractNum>
  <w:abstractNum w:abstractNumId="1575626149">
    <w:nsid w:val="5DEA25A5"/>
    <w:multiLevelType w:val="singleLevel"/>
    <w:tmpl w:val="5DEA25A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75649154">
    <w:nsid w:val="5DEA7F82"/>
    <w:multiLevelType w:val="singleLevel"/>
    <w:tmpl w:val="5DEA7F8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575648718">
    <w:nsid w:val="5DEA7DCE"/>
    <w:multiLevelType w:val="multilevel"/>
    <w:tmpl w:val="5DEA7DC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75625928">
    <w:nsid w:val="5DEA24C8"/>
    <w:multiLevelType w:val="multilevel"/>
    <w:tmpl w:val="5DEA24C8"/>
    <w:lvl w:ilvl="0" w:tentative="1">
      <w:start w:val="5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575626149"/>
  </w:num>
  <w:num w:numId="2">
    <w:abstractNumId w:val="1575620280"/>
  </w:num>
  <w:num w:numId="3">
    <w:abstractNumId w:val="1575647519"/>
  </w:num>
  <w:num w:numId="4">
    <w:abstractNumId w:val="1575624855"/>
  </w:num>
  <w:num w:numId="5">
    <w:abstractNumId w:val="1575625315"/>
  </w:num>
  <w:num w:numId="6">
    <w:abstractNumId w:val="1575648718"/>
  </w:num>
  <w:num w:numId="7">
    <w:abstractNumId w:val="1575649154"/>
  </w:num>
  <w:num w:numId="8">
    <w:abstractNumId w:val="1575625549"/>
  </w:num>
  <w:num w:numId="9">
    <w:abstractNumId w:val="15756259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Autospacing="0" w:after="6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2010-05-06T13:11:00Z</dcterms:created>
  <dc:creator>adharsh.s</dc:creator>
  <cp:lastModifiedBy>adharsh.s</cp:lastModifiedBy>
  <cp:lastPrinted>2411-12-30T00:00:00Z</cp:lastPrinted>
  <dcterms:modified xsi:type="dcterms:W3CDTF">2019-12-19T06:21:15Z</dcterms:modified>
  <dc:title>KICKOFF SUMMARY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