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7F4B" w:rsidRDefault="001D3D0E" w:rsidP="001D3D0E">
      <w:pPr>
        <w:jc w:val="center"/>
      </w:pPr>
      <w:r>
        <w:t>Problems for Lab</w:t>
      </w:r>
      <w:r w:rsidR="00955D2F">
        <w:t xml:space="preserve"> </w:t>
      </w:r>
      <w:r>
        <w:t>6</w:t>
      </w:r>
    </w:p>
    <w:p w:rsidR="00955D2F" w:rsidRDefault="001D3D0E" w:rsidP="001D3D0E">
      <w:pPr>
        <w:jc w:val="both"/>
      </w:pPr>
      <w:proofErr w:type="gramStart"/>
      <w:r>
        <w:t xml:space="preserve">Objectives </w:t>
      </w:r>
      <w:r w:rsidR="00955D2F">
        <w:t>:</w:t>
      </w:r>
      <w:proofErr w:type="gramEnd"/>
    </w:p>
    <w:p w:rsidR="001D3D0E" w:rsidRDefault="001D3D0E" w:rsidP="00955D2F">
      <w:pPr>
        <w:pStyle w:val="ListParagraph"/>
        <w:numPr>
          <w:ilvl w:val="0"/>
          <w:numId w:val="2"/>
        </w:numPr>
        <w:jc w:val="both"/>
      </w:pPr>
      <w:r>
        <w:t xml:space="preserve">To understand the faster </w:t>
      </w:r>
      <w:proofErr w:type="spellStart"/>
      <w:r>
        <w:t>rasterisation</w:t>
      </w:r>
      <w:proofErr w:type="spellEnd"/>
      <w:r>
        <w:t xml:space="preserve"> by avoiding floating point operation</w:t>
      </w:r>
    </w:p>
    <w:p w:rsidR="001D3D0E" w:rsidRDefault="00955D2F" w:rsidP="001D3D0E">
      <w:pPr>
        <w:pStyle w:val="ListParagraph"/>
        <w:numPr>
          <w:ilvl w:val="0"/>
          <w:numId w:val="2"/>
        </w:numPr>
        <w:jc w:val="both"/>
      </w:pPr>
      <w:r>
        <w:t>To observe special cases of straight lines drawn with less aliasing and  also when more aliasing occurs</w:t>
      </w:r>
    </w:p>
    <w:p w:rsidR="00955D2F" w:rsidRDefault="00955D2F" w:rsidP="00955D2F">
      <w:pPr>
        <w:pStyle w:val="ListParagraph"/>
        <w:jc w:val="both"/>
      </w:pPr>
    </w:p>
    <w:p w:rsidR="00955D2F" w:rsidRDefault="00955D2F" w:rsidP="00955D2F">
      <w:pPr>
        <w:pStyle w:val="ListParagraph"/>
        <w:numPr>
          <w:ilvl w:val="0"/>
          <w:numId w:val="3"/>
        </w:numPr>
        <w:jc w:val="both"/>
      </w:pPr>
      <w:r>
        <w:t>Implement DDA algorithm for drawing straight line and observe how the lines are drawn when the slope is close to 0, and also when close to infinity</w:t>
      </w:r>
    </w:p>
    <w:p w:rsidR="00955D2F" w:rsidRDefault="00955D2F" w:rsidP="00955D2F">
      <w:pPr>
        <w:pStyle w:val="ListParagraph"/>
        <w:numPr>
          <w:ilvl w:val="0"/>
          <w:numId w:val="3"/>
        </w:numPr>
        <w:jc w:val="both"/>
      </w:pPr>
      <w:r>
        <w:t>Implement Midpoint line drawing algorithm and display one line segment in each of the eight octants</w:t>
      </w:r>
    </w:p>
    <w:sectPr w:rsidR="00955D2F" w:rsidSect="00F062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A8445C"/>
    <w:multiLevelType w:val="hybridMultilevel"/>
    <w:tmpl w:val="2096A1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2C7A54"/>
    <w:multiLevelType w:val="hybridMultilevel"/>
    <w:tmpl w:val="FCC80946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7D9878F2"/>
    <w:multiLevelType w:val="hybridMultilevel"/>
    <w:tmpl w:val="CFCA0A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20"/>
  <w:characterSpacingControl w:val="doNotCompress"/>
  <w:compat/>
  <w:rsids>
    <w:rsidRoot w:val="001D3D0E"/>
    <w:rsid w:val="001D3D0E"/>
    <w:rsid w:val="003329D7"/>
    <w:rsid w:val="00955D2F"/>
    <w:rsid w:val="00DA27DB"/>
    <w:rsid w:val="00F062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62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3D0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Dr.masi</dc:creator>
  <cp:lastModifiedBy>Dr.masi</cp:lastModifiedBy>
  <cp:revision>1</cp:revision>
  <dcterms:created xsi:type="dcterms:W3CDTF">2020-09-05T12:34:00Z</dcterms:created>
  <dcterms:modified xsi:type="dcterms:W3CDTF">2020-09-05T13:07:00Z</dcterms:modified>
</cp:coreProperties>
</file>