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73D00" w14:textId="77777777" w:rsidR="00966EAC" w:rsidRDefault="00966EAC" w:rsidP="00966EAC">
      <w:pPr>
        <w:rPr>
          <w:rFonts w:ascii="Arial Black" w:hAnsi="Arial Black"/>
          <w:color w:val="2F5496" w:themeColor="accent1" w:themeShade="BF"/>
          <w:sz w:val="40"/>
          <w:szCs w:val="40"/>
        </w:rPr>
      </w:pPr>
      <w:r w:rsidRPr="00974203">
        <w:rPr>
          <w:rFonts w:ascii="Arial Black" w:hAnsi="Arial Black"/>
          <w:color w:val="2F5496" w:themeColor="accent1" w:themeShade="BF"/>
          <w:sz w:val="40"/>
          <w:szCs w:val="40"/>
        </w:rPr>
        <w:t xml:space="preserve">TASK – 3 </w:t>
      </w:r>
      <w:proofErr w:type="spellStart"/>
      <w:r w:rsidRPr="00974203">
        <w:rPr>
          <w:rFonts w:ascii="Arial Black" w:hAnsi="Arial Black"/>
          <w:color w:val="2F5496" w:themeColor="accent1" w:themeShade="BF"/>
          <w:sz w:val="40"/>
          <w:szCs w:val="40"/>
        </w:rPr>
        <w:t>EcoTrace</w:t>
      </w:r>
      <w:proofErr w:type="spellEnd"/>
    </w:p>
    <w:p w14:paraId="463BE6AA" w14:textId="77777777" w:rsidR="00966EAC" w:rsidRDefault="00966EAC" w:rsidP="00966EAC">
      <w:pPr>
        <w:rPr>
          <w:rFonts w:ascii="Arial" w:hAnsi="Arial" w:cs="Arial"/>
          <w:sz w:val="24"/>
          <w:szCs w:val="24"/>
        </w:rPr>
      </w:pPr>
    </w:p>
    <w:p w14:paraId="030CF468" w14:textId="77777777" w:rsidR="00966EAC" w:rsidRPr="005530B2" w:rsidRDefault="00966EAC" w:rsidP="00966EAC">
      <w:pPr>
        <w:rPr>
          <w:rFonts w:ascii="Arial" w:hAnsi="Arial" w:cs="Arial"/>
          <w:b/>
          <w:bCs/>
          <w:sz w:val="24"/>
          <w:szCs w:val="24"/>
        </w:rPr>
      </w:pPr>
      <w:r w:rsidRPr="005530B2">
        <w:rPr>
          <w:rFonts w:ascii="Arial" w:hAnsi="Arial" w:cs="Arial"/>
          <w:b/>
          <w:bCs/>
          <w:sz w:val="24"/>
          <w:szCs w:val="24"/>
        </w:rPr>
        <w:t>Our Aim:</w:t>
      </w:r>
    </w:p>
    <w:p w14:paraId="50D5F5B2" w14:textId="77777777" w:rsidR="008E4421" w:rsidRPr="008E4421" w:rsidRDefault="00966EAC" w:rsidP="008E4421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5530B2">
        <w:rPr>
          <w:rFonts w:ascii="Arial" w:hAnsi="Arial" w:cs="Arial"/>
          <w:sz w:val="24"/>
          <w:szCs w:val="24"/>
        </w:rPr>
        <w:t>EcoTrace</w:t>
      </w:r>
      <w:proofErr w:type="spellEnd"/>
      <w:r w:rsidRPr="005530B2">
        <w:rPr>
          <w:rFonts w:ascii="Arial" w:hAnsi="Arial" w:cs="Arial"/>
          <w:sz w:val="24"/>
          <w:szCs w:val="24"/>
        </w:rPr>
        <w:t xml:space="preserve"> – a pioneering carbon footprint tracking app</w:t>
      </w:r>
      <w:r w:rsidR="008E4421">
        <w:rPr>
          <w:rFonts w:ascii="Arial" w:hAnsi="Arial" w:cs="Arial"/>
          <w:sz w:val="24"/>
          <w:szCs w:val="24"/>
        </w:rPr>
        <w:t xml:space="preserve"> aims to revolutionize </w:t>
      </w:r>
      <w:r w:rsidRPr="003D12AC">
        <w:rPr>
          <w:rFonts w:ascii="Arial" w:hAnsi="Arial" w:cs="Arial"/>
          <w:sz w:val="24"/>
          <w:szCs w:val="24"/>
        </w:rPr>
        <w:t xml:space="preserve">sustainability practices. </w:t>
      </w:r>
      <w:proofErr w:type="spellStart"/>
      <w:r w:rsidR="008E4421" w:rsidRPr="008E4421">
        <w:rPr>
          <w:rFonts w:ascii="Arial" w:hAnsi="Arial" w:cs="Arial"/>
          <w:sz w:val="24"/>
          <w:szCs w:val="24"/>
        </w:rPr>
        <w:t>EcoTrace</w:t>
      </w:r>
      <w:proofErr w:type="spellEnd"/>
      <w:r w:rsidR="008E4421" w:rsidRPr="008E4421">
        <w:rPr>
          <w:rFonts w:ascii="Arial" w:hAnsi="Arial" w:cs="Arial"/>
          <w:sz w:val="24"/>
          <w:szCs w:val="24"/>
        </w:rPr>
        <w:t xml:space="preserve"> empowers individuals and businesses by providing a powerful tool to help them monitor, </w:t>
      </w:r>
      <w:proofErr w:type="spellStart"/>
      <w:r w:rsidR="008E4421" w:rsidRPr="008E4421">
        <w:rPr>
          <w:rFonts w:ascii="Arial" w:hAnsi="Arial" w:cs="Arial"/>
          <w:sz w:val="24"/>
          <w:szCs w:val="24"/>
        </w:rPr>
        <w:t>analyze</w:t>
      </w:r>
      <w:proofErr w:type="spellEnd"/>
      <w:r w:rsidR="008E4421" w:rsidRPr="008E4421">
        <w:rPr>
          <w:rFonts w:ascii="Arial" w:hAnsi="Arial" w:cs="Arial"/>
          <w:sz w:val="24"/>
          <w:szCs w:val="24"/>
        </w:rPr>
        <w:t>, and decrease their carbon footprint. But it is not just a simple application; it serves as a driving force for advantageous transformations.</w:t>
      </w:r>
      <w:r w:rsidRPr="003D12AC">
        <w:rPr>
          <w:rFonts w:ascii="Arial" w:hAnsi="Arial" w:cs="Arial"/>
          <w:sz w:val="24"/>
          <w:szCs w:val="24"/>
        </w:rPr>
        <w:t xml:space="preserve"> </w:t>
      </w:r>
      <w:r w:rsidR="008E4421" w:rsidRPr="008E4421">
        <w:rPr>
          <w:rFonts w:ascii="Arial" w:hAnsi="Arial" w:cs="Arial"/>
          <w:sz w:val="24"/>
          <w:szCs w:val="24"/>
        </w:rPr>
        <w:t>Our goal is to provide users with information and useful resources to encourage environmentally-friendly choices that support a more sustainable and environmentally friendly future.</w:t>
      </w:r>
    </w:p>
    <w:p w14:paraId="2AB07590" w14:textId="147ACC07" w:rsidR="00966EAC" w:rsidRPr="005530B2" w:rsidRDefault="00966EAC" w:rsidP="008E4421">
      <w:pPr>
        <w:rPr>
          <w:rFonts w:ascii="Arial" w:hAnsi="Arial" w:cs="Arial"/>
          <w:b/>
          <w:bCs/>
          <w:sz w:val="24"/>
          <w:szCs w:val="24"/>
        </w:rPr>
      </w:pPr>
      <w:r w:rsidRPr="005530B2">
        <w:rPr>
          <w:rFonts w:ascii="Arial" w:hAnsi="Arial" w:cs="Arial"/>
          <w:b/>
          <w:bCs/>
          <w:sz w:val="24"/>
          <w:szCs w:val="24"/>
        </w:rPr>
        <w:t>Overview:</w:t>
      </w:r>
    </w:p>
    <w:p w14:paraId="5802ED4C" w14:textId="4558B074" w:rsidR="00D5151A" w:rsidRDefault="008E4421" w:rsidP="00D5151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aimed to develop a Carbon Footprint app that aims to empower individuals in making sensible choices and reduce their environmental impact.</w:t>
      </w:r>
      <w:r w:rsidR="00D5151A" w:rsidRPr="00D5151A">
        <w:rPr>
          <w:rFonts w:ascii="Arial" w:hAnsi="Arial" w:cs="Arial"/>
          <w:sz w:val="24"/>
          <w:szCs w:val="24"/>
        </w:rPr>
        <w:t xml:space="preserve"> </w:t>
      </w:r>
      <w:r w:rsidRPr="008E4421">
        <w:rPr>
          <w:rFonts w:ascii="Arial" w:hAnsi="Arial" w:cs="Arial"/>
          <w:sz w:val="24"/>
          <w:szCs w:val="24"/>
        </w:rPr>
        <w:t>This app will promote sustainable behavio</w:t>
      </w:r>
      <w:r>
        <w:rPr>
          <w:rFonts w:ascii="Arial" w:hAnsi="Arial" w:cs="Arial"/>
          <w:sz w:val="24"/>
          <w:szCs w:val="24"/>
        </w:rPr>
        <w:t>u</w:t>
      </w:r>
      <w:r w:rsidRPr="008E4421">
        <w:rPr>
          <w:rFonts w:ascii="Arial" w:hAnsi="Arial" w:cs="Arial"/>
          <w:sz w:val="24"/>
          <w:szCs w:val="24"/>
        </w:rPr>
        <w:t xml:space="preserve">rs, raise consciousness, and help achieve the UK's goal of net-zero carbon emissions by 2050 </w:t>
      </w:r>
      <w:r w:rsidR="00D5151A" w:rsidRPr="00D5151A">
        <w:rPr>
          <w:rFonts w:ascii="Arial" w:hAnsi="Arial" w:cs="Arial"/>
          <w:sz w:val="24"/>
          <w:szCs w:val="24"/>
        </w:rPr>
        <w:t>(BBC 2019).</w:t>
      </w:r>
      <w:r w:rsidR="00D5151A">
        <w:rPr>
          <w:rFonts w:ascii="Arial" w:hAnsi="Arial" w:cs="Arial"/>
          <w:sz w:val="24"/>
          <w:szCs w:val="24"/>
        </w:rPr>
        <w:t xml:space="preserve"> </w:t>
      </w:r>
      <w:r w:rsidRPr="008E4421">
        <w:rPr>
          <w:rFonts w:ascii="Arial" w:hAnsi="Arial" w:cs="Arial"/>
          <w:sz w:val="24"/>
          <w:szCs w:val="24"/>
        </w:rPr>
        <w:t xml:space="preserve">On an individual level, individuals </w:t>
      </w:r>
      <w:r>
        <w:rPr>
          <w:rFonts w:ascii="Arial" w:hAnsi="Arial" w:cs="Arial"/>
          <w:sz w:val="24"/>
          <w:szCs w:val="24"/>
        </w:rPr>
        <w:t>underestimate</w:t>
      </w:r>
      <w:r w:rsidRPr="008E4421">
        <w:rPr>
          <w:rFonts w:ascii="Arial" w:hAnsi="Arial" w:cs="Arial"/>
          <w:sz w:val="24"/>
          <w:szCs w:val="24"/>
        </w:rPr>
        <w:t xml:space="preserve"> the significance of their small </w:t>
      </w:r>
      <w:r>
        <w:rPr>
          <w:rFonts w:ascii="Arial" w:hAnsi="Arial" w:cs="Arial"/>
          <w:sz w:val="24"/>
          <w:szCs w:val="24"/>
        </w:rPr>
        <w:t>actions</w:t>
      </w:r>
      <w:r w:rsidRPr="008E4421">
        <w:rPr>
          <w:rFonts w:ascii="Arial" w:hAnsi="Arial" w:cs="Arial"/>
          <w:sz w:val="24"/>
          <w:szCs w:val="24"/>
        </w:rPr>
        <w:t xml:space="preserve"> on climate change. Insufficient knowledge and awareness </w:t>
      </w:r>
      <w:proofErr w:type="gramStart"/>
      <w:r>
        <w:rPr>
          <w:rFonts w:ascii="Arial" w:hAnsi="Arial" w:cs="Arial"/>
          <w:sz w:val="24"/>
          <w:szCs w:val="24"/>
        </w:rPr>
        <w:t>hinders</w:t>
      </w:r>
      <w:proofErr w:type="gramEnd"/>
      <w:r w:rsidRPr="008E4421">
        <w:rPr>
          <w:rFonts w:ascii="Arial" w:hAnsi="Arial" w:cs="Arial"/>
          <w:sz w:val="24"/>
          <w:szCs w:val="24"/>
        </w:rPr>
        <w:t xml:space="preserve"> collaborative efforts to decrease carbon footprints.</w:t>
      </w:r>
      <w:r w:rsidR="00D5151A" w:rsidRPr="00D5151A">
        <w:rPr>
          <w:rFonts w:ascii="Arial" w:hAnsi="Arial" w:cs="Arial"/>
          <w:sz w:val="24"/>
          <w:szCs w:val="24"/>
        </w:rPr>
        <w:t xml:space="preserve"> Our app aims to address this by providing accessible information and motivating behaviour change.</w:t>
      </w:r>
      <w:r w:rsidR="00D5151A">
        <w:rPr>
          <w:rFonts w:ascii="Arial" w:hAnsi="Arial" w:cs="Arial"/>
          <w:sz w:val="24"/>
          <w:szCs w:val="24"/>
        </w:rPr>
        <w:t xml:space="preserve"> </w:t>
      </w:r>
    </w:p>
    <w:p w14:paraId="4E9AE57C" w14:textId="18BD82BB" w:rsidR="00966EAC" w:rsidRDefault="00966EAC" w:rsidP="00D5151A">
      <w:pPr>
        <w:ind w:firstLine="720"/>
        <w:rPr>
          <w:rFonts w:ascii="Arial" w:hAnsi="Arial" w:cs="Arial"/>
          <w:sz w:val="24"/>
          <w:szCs w:val="24"/>
        </w:rPr>
      </w:pPr>
      <w:r w:rsidRPr="00F3053A">
        <w:rPr>
          <w:rFonts w:ascii="Arial" w:hAnsi="Arial" w:cs="Arial"/>
          <w:sz w:val="24"/>
          <w:szCs w:val="24"/>
        </w:rPr>
        <w:t xml:space="preserve">The app will feature an intuitive interface that allows users to input and track their daily activities, energy consumption, transportation choices and more. </w:t>
      </w:r>
      <w:r w:rsidRPr="00346F91">
        <w:rPr>
          <w:rFonts w:ascii="Arial" w:hAnsi="Arial" w:cs="Arial"/>
          <w:sz w:val="24"/>
          <w:szCs w:val="24"/>
        </w:rPr>
        <w:t xml:space="preserve">It generates personalized reports with actionable insights and eco-friendly alternatives. Leveraging computer vision technology, </w:t>
      </w:r>
      <w:proofErr w:type="spellStart"/>
      <w:r w:rsidRPr="00346F91">
        <w:rPr>
          <w:rFonts w:ascii="Arial" w:hAnsi="Arial" w:cs="Arial"/>
          <w:sz w:val="24"/>
          <w:szCs w:val="24"/>
        </w:rPr>
        <w:t>EcoTrace</w:t>
      </w:r>
      <w:proofErr w:type="spellEnd"/>
      <w:r w:rsidRPr="00346F91">
        <w:rPr>
          <w:rFonts w:ascii="Arial" w:hAnsi="Arial" w:cs="Arial"/>
          <w:sz w:val="24"/>
          <w:szCs w:val="24"/>
        </w:rPr>
        <w:t xml:space="preserve"> analyses unstructured data to create structured knowledge bases, offering users visualizations of their carbon footprint impact and guidance for reduction.</w:t>
      </w:r>
      <w:r>
        <w:rPr>
          <w:rFonts w:ascii="Arial" w:hAnsi="Arial" w:cs="Arial"/>
          <w:sz w:val="24"/>
          <w:szCs w:val="24"/>
        </w:rPr>
        <w:t xml:space="preserve"> </w:t>
      </w:r>
      <w:r w:rsidRPr="00F3053A">
        <w:rPr>
          <w:rFonts w:ascii="Arial" w:hAnsi="Arial" w:cs="Arial"/>
          <w:sz w:val="24"/>
          <w:szCs w:val="24"/>
        </w:rPr>
        <w:t xml:space="preserve">These knowledge bases will provide </w:t>
      </w:r>
      <w:r>
        <w:rPr>
          <w:rFonts w:ascii="Arial" w:hAnsi="Arial" w:cs="Arial"/>
          <w:sz w:val="24"/>
          <w:szCs w:val="24"/>
        </w:rPr>
        <w:t xml:space="preserve">users with </w:t>
      </w:r>
      <w:r w:rsidRPr="00F3053A">
        <w:rPr>
          <w:rFonts w:ascii="Arial" w:hAnsi="Arial" w:cs="Arial"/>
          <w:sz w:val="24"/>
          <w:szCs w:val="24"/>
        </w:rPr>
        <w:t>personalized recommendations and will be able to visualize the direct impact of their choices and implement changes to reduce their carbon footprin</w:t>
      </w:r>
      <w:r>
        <w:rPr>
          <w:rFonts w:ascii="Arial" w:hAnsi="Arial" w:cs="Arial"/>
          <w:sz w:val="24"/>
          <w:szCs w:val="24"/>
        </w:rPr>
        <w:t>t.</w:t>
      </w:r>
    </w:p>
    <w:p w14:paraId="2762AD86" w14:textId="77777777" w:rsidR="00966EAC" w:rsidRDefault="00966EAC" w:rsidP="00966EAC">
      <w:pPr>
        <w:ind w:firstLine="720"/>
        <w:rPr>
          <w:rFonts w:ascii="Arial" w:hAnsi="Arial" w:cs="Arial"/>
          <w:sz w:val="24"/>
          <w:szCs w:val="24"/>
        </w:rPr>
      </w:pPr>
      <w:r w:rsidRPr="00346F91">
        <w:rPr>
          <w:rFonts w:ascii="Arial" w:hAnsi="Arial" w:cs="Arial"/>
          <w:sz w:val="24"/>
          <w:szCs w:val="24"/>
        </w:rPr>
        <w:t>Key Features:</w:t>
      </w:r>
    </w:p>
    <w:p w14:paraId="0FA7C19A" w14:textId="77777777" w:rsidR="00966EAC" w:rsidRPr="00346F91" w:rsidRDefault="00966EAC" w:rsidP="00966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6F91">
        <w:rPr>
          <w:rFonts w:ascii="Arial" w:hAnsi="Arial" w:cs="Arial"/>
          <w:sz w:val="24"/>
          <w:szCs w:val="24"/>
        </w:rPr>
        <w:t>User-friendly interface for easy data input and tracking.</w:t>
      </w:r>
    </w:p>
    <w:p w14:paraId="31BAF535" w14:textId="77777777" w:rsidR="00966EAC" w:rsidRPr="00346F91" w:rsidRDefault="00966EAC" w:rsidP="00966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6F91">
        <w:rPr>
          <w:rFonts w:ascii="Arial" w:hAnsi="Arial" w:cs="Arial"/>
          <w:sz w:val="24"/>
          <w:szCs w:val="24"/>
        </w:rPr>
        <w:t>Real-time carbon footprint calculations and visualizations.</w:t>
      </w:r>
    </w:p>
    <w:p w14:paraId="6C5DB7EF" w14:textId="77777777" w:rsidR="00966EAC" w:rsidRPr="00346F91" w:rsidRDefault="00966EAC" w:rsidP="00966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6F91">
        <w:rPr>
          <w:rFonts w:ascii="Arial" w:hAnsi="Arial" w:cs="Arial"/>
          <w:sz w:val="24"/>
          <w:szCs w:val="24"/>
        </w:rPr>
        <w:t>Personalized reports with actionable insights and recommendations.</w:t>
      </w:r>
    </w:p>
    <w:p w14:paraId="6266492D" w14:textId="77777777" w:rsidR="00966EAC" w:rsidRDefault="00966EAC" w:rsidP="00966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6F91">
        <w:rPr>
          <w:rFonts w:ascii="Arial" w:hAnsi="Arial" w:cs="Arial"/>
          <w:sz w:val="24"/>
          <w:szCs w:val="24"/>
        </w:rPr>
        <w:t>Integration with IoT devices for automated data collection.</w:t>
      </w:r>
    </w:p>
    <w:p w14:paraId="09123F35" w14:textId="77777777" w:rsidR="00966EAC" w:rsidRPr="00346F91" w:rsidRDefault="00966EAC" w:rsidP="00966EAC">
      <w:pPr>
        <w:rPr>
          <w:rFonts w:ascii="Arial" w:hAnsi="Arial" w:cs="Arial"/>
          <w:sz w:val="24"/>
          <w:szCs w:val="24"/>
        </w:rPr>
      </w:pPr>
      <w:r w:rsidRPr="00346F91">
        <w:rPr>
          <w:rFonts w:ascii="Arial" w:hAnsi="Arial" w:cs="Arial"/>
          <w:b/>
          <w:bCs/>
          <w:sz w:val="24"/>
          <w:szCs w:val="24"/>
        </w:rPr>
        <w:t>Cost/Resource Requirement:</w:t>
      </w:r>
    </w:p>
    <w:p w14:paraId="59227085" w14:textId="44DB411B" w:rsidR="008E4421" w:rsidRDefault="008E4421" w:rsidP="008E4421">
      <w:pPr>
        <w:rPr>
          <w:rFonts w:ascii="Arial" w:hAnsi="Arial" w:cs="Arial"/>
          <w:sz w:val="24"/>
          <w:szCs w:val="24"/>
        </w:rPr>
      </w:pPr>
      <w:r w:rsidRPr="008E4421">
        <w:rPr>
          <w:rFonts w:ascii="Arial" w:hAnsi="Arial" w:cs="Arial"/>
          <w:sz w:val="24"/>
          <w:szCs w:val="24"/>
        </w:rPr>
        <w:t xml:space="preserve">Our initial year would require an estimated investment of £300,000. The </w:t>
      </w:r>
      <w:r>
        <w:rPr>
          <w:rFonts w:ascii="Arial" w:hAnsi="Arial" w:cs="Arial"/>
          <w:sz w:val="24"/>
          <w:szCs w:val="24"/>
        </w:rPr>
        <w:t>breakdown is</w:t>
      </w:r>
      <w:r w:rsidRPr="008E4421">
        <w:rPr>
          <w:rFonts w:ascii="Arial" w:hAnsi="Arial" w:cs="Arial"/>
          <w:sz w:val="24"/>
          <w:szCs w:val="24"/>
        </w:rPr>
        <w:t xml:space="preserve"> as follows:</w:t>
      </w:r>
    </w:p>
    <w:p w14:paraId="1C49B1ED" w14:textId="76208886" w:rsidR="00966EAC" w:rsidRPr="008E4421" w:rsidRDefault="00966EAC" w:rsidP="008E442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E4421">
        <w:rPr>
          <w:rFonts w:ascii="Arial" w:hAnsi="Arial" w:cs="Arial"/>
          <w:sz w:val="24"/>
          <w:szCs w:val="24"/>
        </w:rPr>
        <w:t>Development Costs</w:t>
      </w:r>
    </w:p>
    <w:p w14:paraId="523B8998" w14:textId="327D5151" w:rsidR="00966EAC" w:rsidRPr="005530B2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App Development</w:t>
      </w:r>
      <w:r>
        <w:rPr>
          <w:rFonts w:ascii="Roboto" w:hAnsi="Roboto"/>
          <w:color w:val="111111"/>
          <w:shd w:val="clear" w:color="auto" w:fill="FFFFFF"/>
        </w:rPr>
        <w:t>:</w:t>
      </w:r>
      <w:r w:rsidRPr="005530B2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£40,000</w:t>
      </w:r>
      <w:r w:rsidR="008E4421">
        <w:rPr>
          <w:rFonts w:ascii="Roboto" w:hAnsi="Roboto"/>
          <w:color w:val="FFFFFF" w:themeColor="background1"/>
          <w:shd w:val="clear" w:color="auto" w:fill="FFFFFF"/>
        </w:rPr>
        <w:t>i</w:t>
      </w:r>
      <w:r>
        <w:rPr>
          <w:rFonts w:ascii="Roboto" w:hAnsi="Roboto"/>
          <w:color w:val="111111"/>
          <w:shd w:val="clear" w:color="auto" w:fill="FFFFFF"/>
        </w:rPr>
        <w:t>- £120,000</w:t>
      </w:r>
    </w:p>
    <w:p w14:paraId="511A6469" w14:textId="3D079E64" w:rsidR="00966EAC" w:rsidRPr="005530B2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Server Infrastructure</w:t>
      </w:r>
      <w:r>
        <w:rPr>
          <w:rFonts w:ascii="Roboto" w:hAnsi="Roboto"/>
          <w:color w:val="111111"/>
          <w:shd w:val="clear" w:color="auto" w:fill="FFFFFF"/>
        </w:rPr>
        <w:t>: £5,000 - £15,000</w:t>
      </w:r>
    </w:p>
    <w:p w14:paraId="7C8AE1F6" w14:textId="7C3C761B" w:rsidR="00966EAC" w:rsidRPr="005530B2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 xml:space="preserve">Testing and Quality </w:t>
      </w:r>
      <w:proofErr w:type="gramStart"/>
      <w:r>
        <w:rPr>
          <w:rStyle w:val="Strong"/>
          <w:rFonts w:ascii="Roboto" w:hAnsi="Roboto"/>
          <w:color w:val="111111"/>
          <w:shd w:val="clear" w:color="auto" w:fill="FFFFFF"/>
        </w:rPr>
        <w:t>Assurance</w:t>
      </w:r>
      <w:r>
        <w:rPr>
          <w:rFonts w:ascii="Roboto" w:hAnsi="Roboto"/>
          <w:color w:val="111111"/>
          <w:shd w:val="clear" w:color="auto" w:fill="FFFFFF"/>
        </w:rPr>
        <w:t>:</w:t>
      </w:r>
      <w:r w:rsidR="008E4421">
        <w:rPr>
          <w:rFonts w:ascii="Roboto" w:hAnsi="Roboto"/>
          <w:color w:val="FFFFFF" w:themeColor="background1"/>
          <w:shd w:val="clear" w:color="auto" w:fill="FFFFFF"/>
        </w:rPr>
        <w:t>i</w:t>
      </w:r>
      <w:proofErr w:type="gramEnd"/>
      <w:r>
        <w:rPr>
          <w:rFonts w:ascii="Roboto" w:hAnsi="Roboto"/>
          <w:color w:val="111111"/>
          <w:shd w:val="clear" w:color="auto" w:fill="FFFFFF"/>
        </w:rPr>
        <w:t>£5,000 - £20,000</w:t>
      </w:r>
    </w:p>
    <w:p w14:paraId="770BA80E" w14:textId="77777777" w:rsidR="00966EAC" w:rsidRDefault="00966EAC" w:rsidP="00966E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Maintenance Cost</w:t>
      </w:r>
    </w:p>
    <w:p w14:paraId="153B0D83" w14:textId="75399812" w:rsidR="00966EAC" w:rsidRPr="0015002B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Regular Updates</w:t>
      </w:r>
      <w:r>
        <w:rPr>
          <w:rFonts w:ascii="Roboto" w:hAnsi="Roboto"/>
          <w:color w:val="111111"/>
          <w:shd w:val="clear" w:color="auto" w:fill="FFFFFF"/>
        </w:rPr>
        <w:t>: Continuously improving functionality £10,000 - £30,000</w:t>
      </w:r>
    </w:p>
    <w:p w14:paraId="158207C6" w14:textId="6BB9282B" w:rsidR="00966EAC" w:rsidRPr="0015002B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Security Measures</w:t>
      </w:r>
      <w:r>
        <w:rPr>
          <w:rFonts w:ascii="Roboto" w:hAnsi="Roboto"/>
          <w:color w:val="111111"/>
          <w:shd w:val="clear" w:color="auto" w:fill="FFFFFF"/>
        </w:rPr>
        <w:t>: Protecting user data</w:t>
      </w:r>
      <w:r w:rsidRPr="0015002B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£5,000 - £15,000</w:t>
      </w:r>
    </w:p>
    <w:p w14:paraId="3870FEB6" w14:textId="4125D080" w:rsidR="00966EAC" w:rsidRPr="0015002B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Server Maintenance</w:t>
      </w:r>
      <w:r>
        <w:rPr>
          <w:rFonts w:ascii="Roboto" w:hAnsi="Roboto"/>
          <w:color w:val="111111"/>
          <w:shd w:val="clear" w:color="auto" w:fill="FFFFFF"/>
        </w:rPr>
        <w:t xml:space="preserve">: £2,000 - £8,000 </w:t>
      </w:r>
    </w:p>
    <w:p w14:paraId="61E86667" w14:textId="77777777" w:rsidR="00966EAC" w:rsidRDefault="00966EAC" w:rsidP="00966E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Integration</w:t>
      </w:r>
    </w:p>
    <w:p w14:paraId="2BAD78E7" w14:textId="3C174265" w:rsidR="00966EAC" w:rsidRPr="0015002B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5002B">
        <w:rPr>
          <w:rStyle w:val="Strong"/>
          <w:rFonts w:ascii="Roboto" w:hAnsi="Roboto"/>
          <w:color w:val="111111"/>
          <w:shd w:val="clear" w:color="auto" w:fill="FFFFFF"/>
        </w:rPr>
        <w:t>Carbon Footprint Data</w:t>
      </w:r>
      <w:r w:rsidRPr="0015002B">
        <w:rPr>
          <w:rFonts w:ascii="Roboto" w:hAnsi="Roboto"/>
          <w:color w:val="111111"/>
          <w:shd w:val="clear" w:color="auto" w:fill="FFFFFF"/>
        </w:rPr>
        <w:t>: £5,000 - £20,000.</w:t>
      </w:r>
    </w:p>
    <w:p w14:paraId="3903F695" w14:textId="55A81DA3" w:rsidR="00966EAC" w:rsidRPr="005530B2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User Data</w:t>
      </w:r>
      <w:r>
        <w:rPr>
          <w:rFonts w:ascii="Roboto" w:hAnsi="Roboto"/>
          <w:color w:val="111111"/>
          <w:shd w:val="clear" w:color="auto" w:fill="FFFFFF"/>
        </w:rPr>
        <w:t>: £2,000 - £8,000 per year.</w:t>
      </w:r>
    </w:p>
    <w:p w14:paraId="68FA2AEE" w14:textId="77777777" w:rsidR="00966EAC" w:rsidRDefault="00966EAC" w:rsidP="00966E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</w:t>
      </w:r>
      <w:r w:rsidRPr="005530B2">
        <w:rPr>
          <w:rFonts w:ascii="Arial" w:hAnsi="Arial" w:cs="Arial"/>
          <w:sz w:val="24"/>
          <w:szCs w:val="24"/>
        </w:rPr>
        <w:t xml:space="preserve">: </w:t>
      </w:r>
    </w:p>
    <w:p w14:paraId="604DD642" w14:textId="4071E2F8" w:rsidR="00966EAC" w:rsidRPr="0015002B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66EAC">
        <w:rPr>
          <w:rStyle w:val="Strong"/>
          <w:rFonts w:ascii="Roboto" w:hAnsi="Roboto"/>
          <w:color w:val="111111"/>
          <w:shd w:val="clear" w:color="auto" w:fill="FFFFFF"/>
        </w:rPr>
        <w:t>Promotion</w:t>
      </w:r>
      <w:r>
        <w:rPr>
          <w:rFonts w:ascii="Roboto" w:hAnsi="Roboto"/>
          <w:color w:val="111111"/>
          <w:shd w:val="clear" w:color="auto" w:fill="FFFFFF"/>
        </w:rPr>
        <w:t>: £10,000 - £50,000</w:t>
      </w:r>
    </w:p>
    <w:p w14:paraId="25218E1A" w14:textId="77630AA3" w:rsidR="00966EAC" w:rsidRPr="005530B2" w:rsidRDefault="00966EAC" w:rsidP="00966E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Content Creation</w:t>
      </w:r>
      <w:r>
        <w:rPr>
          <w:rFonts w:ascii="Roboto" w:hAnsi="Roboto"/>
          <w:color w:val="111111"/>
          <w:shd w:val="clear" w:color="auto" w:fill="FFFFFF"/>
        </w:rPr>
        <w:t>: £5,000 - £15,000 per year</w:t>
      </w:r>
    </w:p>
    <w:p w14:paraId="1355330C" w14:textId="77777777" w:rsidR="00966EAC" w:rsidRDefault="00966EAC" w:rsidP="00966EAC">
      <w:pPr>
        <w:rPr>
          <w:rFonts w:ascii="Arial" w:hAnsi="Arial" w:cs="Arial"/>
          <w:b/>
          <w:bCs/>
          <w:sz w:val="24"/>
          <w:szCs w:val="24"/>
        </w:rPr>
      </w:pPr>
    </w:p>
    <w:p w14:paraId="4693FE4B" w14:textId="77777777" w:rsidR="00966EAC" w:rsidRPr="005530B2" w:rsidRDefault="00966EAC" w:rsidP="00966EAC">
      <w:pPr>
        <w:rPr>
          <w:rFonts w:ascii="Arial" w:hAnsi="Arial" w:cs="Arial"/>
          <w:b/>
          <w:bCs/>
          <w:sz w:val="24"/>
          <w:szCs w:val="24"/>
        </w:rPr>
      </w:pPr>
      <w:r w:rsidRPr="005530B2">
        <w:rPr>
          <w:rFonts w:ascii="Arial" w:hAnsi="Arial" w:cs="Arial"/>
          <w:b/>
          <w:bCs/>
          <w:sz w:val="24"/>
          <w:szCs w:val="24"/>
        </w:rPr>
        <w:t>Conclusion:</w:t>
      </w:r>
    </w:p>
    <w:p w14:paraId="3568C15D" w14:textId="17D3A4AA" w:rsidR="00966EAC" w:rsidRPr="005530B2" w:rsidRDefault="008E4421" w:rsidP="009934A4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8E4421">
        <w:rPr>
          <w:rFonts w:ascii="Arial" w:hAnsi="Arial" w:cs="Arial"/>
          <w:sz w:val="24"/>
          <w:szCs w:val="24"/>
        </w:rPr>
        <w:t>EcoTrace</w:t>
      </w:r>
      <w:proofErr w:type="spellEnd"/>
      <w:r w:rsidRPr="008E4421">
        <w:rPr>
          <w:rFonts w:ascii="Arial" w:hAnsi="Arial" w:cs="Arial"/>
          <w:sz w:val="24"/>
          <w:szCs w:val="24"/>
        </w:rPr>
        <w:t xml:space="preserve"> represents more than simply a mobile application - it symbolizes a shift towards a future that is both sustainable and </w:t>
      </w:r>
      <w:r>
        <w:rPr>
          <w:rFonts w:ascii="Arial" w:hAnsi="Arial" w:cs="Arial"/>
          <w:sz w:val="24"/>
          <w:szCs w:val="24"/>
        </w:rPr>
        <w:t>healthy</w:t>
      </w:r>
      <w:r w:rsidRPr="008E4421">
        <w:rPr>
          <w:rFonts w:ascii="Arial" w:hAnsi="Arial" w:cs="Arial"/>
          <w:sz w:val="24"/>
          <w:szCs w:val="24"/>
        </w:rPr>
        <w:t xml:space="preserve">. </w:t>
      </w:r>
      <w:r w:rsidR="00966EAC" w:rsidRPr="005530B2">
        <w:rPr>
          <w:rFonts w:ascii="Arial" w:hAnsi="Arial" w:cs="Arial"/>
          <w:sz w:val="24"/>
          <w:szCs w:val="24"/>
        </w:rPr>
        <w:t xml:space="preserve">By investing in </w:t>
      </w:r>
      <w:proofErr w:type="spellStart"/>
      <w:r w:rsidR="00966EAC" w:rsidRPr="005530B2">
        <w:rPr>
          <w:rFonts w:ascii="Arial" w:hAnsi="Arial" w:cs="Arial"/>
          <w:sz w:val="24"/>
          <w:szCs w:val="24"/>
        </w:rPr>
        <w:t>EcoTrace</w:t>
      </w:r>
      <w:proofErr w:type="spellEnd"/>
      <w:r w:rsidR="00966EAC" w:rsidRPr="005530B2">
        <w:rPr>
          <w:rFonts w:ascii="Arial" w:hAnsi="Arial" w:cs="Arial"/>
          <w:sz w:val="24"/>
          <w:szCs w:val="24"/>
        </w:rPr>
        <w:t xml:space="preserve">, </w:t>
      </w:r>
      <w:r w:rsidRPr="008E4421">
        <w:rPr>
          <w:rFonts w:ascii="Arial" w:hAnsi="Arial" w:cs="Arial"/>
          <w:sz w:val="24"/>
          <w:szCs w:val="24"/>
        </w:rPr>
        <w:t>you are not only purchasing a technology, but also supporting a change in the way things are done</w:t>
      </w:r>
      <w:r>
        <w:rPr>
          <w:rFonts w:ascii="Arial" w:hAnsi="Arial" w:cs="Arial"/>
          <w:sz w:val="24"/>
          <w:szCs w:val="24"/>
        </w:rPr>
        <w:t>.</w:t>
      </w:r>
      <w:r w:rsidR="00966EAC" w:rsidRPr="005530B2">
        <w:rPr>
          <w:rFonts w:ascii="Arial" w:hAnsi="Arial" w:cs="Arial"/>
          <w:sz w:val="24"/>
          <w:szCs w:val="24"/>
        </w:rPr>
        <w:t xml:space="preserve"> </w:t>
      </w:r>
      <w:r w:rsidR="009934A4">
        <w:rPr>
          <w:rFonts w:ascii="Arial" w:hAnsi="Arial" w:cs="Arial"/>
          <w:sz w:val="24"/>
          <w:szCs w:val="24"/>
        </w:rPr>
        <w:t>The a</w:t>
      </w:r>
      <w:r w:rsidR="009934A4" w:rsidRPr="009934A4">
        <w:rPr>
          <w:rFonts w:ascii="Arial" w:hAnsi="Arial" w:cs="Arial"/>
          <w:sz w:val="24"/>
          <w:szCs w:val="24"/>
        </w:rPr>
        <w:t xml:space="preserve">pp aligns with the UK government’s commitment to carbon neutrality. By empowering individuals, </w:t>
      </w:r>
      <w:r>
        <w:rPr>
          <w:rFonts w:ascii="Arial" w:hAnsi="Arial" w:cs="Arial"/>
          <w:sz w:val="24"/>
          <w:szCs w:val="24"/>
        </w:rPr>
        <w:t xml:space="preserve">encouraging </w:t>
      </w:r>
      <w:r w:rsidR="009934A4" w:rsidRPr="009934A4">
        <w:rPr>
          <w:rFonts w:ascii="Arial" w:hAnsi="Arial" w:cs="Arial"/>
          <w:sz w:val="24"/>
          <w:szCs w:val="24"/>
        </w:rPr>
        <w:t>change</w:t>
      </w:r>
      <w:r>
        <w:rPr>
          <w:rFonts w:ascii="Arial" w:hAnsi="Arial" w:cs="Arial"/>
          <w:sz w:val="24"/>
          <w:szCs w:val="24"/>
        </w:rPr>
        <w:t>s</w:t>
      </w:r>
      <w:r w:rsidR="009934A4" w:rsidRPr="009934A4">
        <w:rPr>
          <w:rFonts w:ascii="Arial" w:hAnsi="Arial" w:cs="Arial"/>
          <w:sz w:val="24"/>
          <w:szCs w:val="24"/>
        </w:rPr>
        <w:t xml:space="preserve"> and promoting community engagement, we actively contribute to building a sustainable future.</w:t>
      </w:r>
    </w:p>
    <w:p w14:paraId="0ECED6AB" w14:textId="77777777" w:rsidR="00966EAC" w:rsidRDefault="00966EAC" w:rsidP="00966EAC">
      <w:pPr>
        <w:rPr>
          <w:rFonts w:ascii="Arial" w:hAnsi="Arial" w:cs="Arial"/>
          <w:b/>
          <w:bCs/>
          <w:sz w:val="24"/>
          <w:szCs w:val="24"/>
        </w:rPr>
      </w:pPr>
      <w:r w:rsidRPr="005530B2">
        <w:rPr>
          <w:rFonts w:ascii="Arial" w:hAnsi="Arial" w:cs="Arial"/>
          <w:b/>
          <w:bCs/>
          <w:sz w:val="24"/>
          <w:szCs w:val="24"/>
        </w:rPr>
        <w:t>Team Roles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D1E55BC" w14:textId="38894B32" w:rsidR="00027B79" w:rsidRDefault="00027B79" w:rsidP="00966E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934A4">
        <w:rPr>
          <w:rFonts w:ascii="Arial" w:hAnsi="Arial" w:cs="Arial"/>
          <w:sz w:val="24"/>
          <w:szCs w:val="24"/>
        </w:rPr>
        <w:t>EcoTrace</w:t>
      </w:r>
      <w:proofErr w:type="spellEnd"/>
      <w:r>
        <w:rPr>
          <w:rFonts w:ascii="Arial" w:hAnsi="Arial" w:cs="Arial"/>
          <w:sz w:val="24"/>
          <w:szCs w:val="24"/>
        </w:rPr>
        <w:t xml:space="preserve"> team consists for</w:t>
      </w:r>
      <w:r w:rsidR="00EA0D5C">
        <w:rPr>
          <w:rFonts w:ascii="Arial" w:hAnsi="Arial" w:cs="Arial"/>
          <w:sz w:val="24"/>
          <w:szCs w:val="24"/>
        </w:rPr>
        <w:t xml:space="preserve"> </w:t>
      </w:r>
      <w:r w:rsidR="00EA0D5C" w:rsidRPr="00EA0D5C">
        <w:rPr>
          <w:rFonts w:ascii="Arial" w:hAnsi="Arial" w:cs="Arial"/>
          <w:sz w:val="24"/>
          <w:szCs w:val="24"/>
        </w:rPr>
        <w:t>Adhithya Vel</w:t>
      </w:r>
      <w:r w:rsidR="00EA0D5C">
        <w:rPr>
          <w:rFonts w:ascii="Arial" w:hAnsi="Arial" w:cs="Arial"/>
          <w:sz w:val="24"/>
          <w:szCs w:val="24"/>
        </w:rPr>
        <w:t xml:space="preserve">, Corina </w:t>
      </w:r>
      <w:proofErr w:type="spellStart"/>
      <w:r w:rsidR="00EA0D5C">
        <w:rPr>
          <w:rFonts w:ascii="Arial" w:hAnsi="Arial" w:cs="Arial"/>
          <w:sz w:val="24"/>
          <w:szCs w:val="24"/>
        </w:rPr>
        <w:t>lonelia</w:t>
      </w:r>
      <w:proofErr w:type="spellEnd"/>
      <w:r w:rsidR="00EA0D5C">
        <w:rPr>
          <w:rFonts w:ascii="Arial" w:hAnsi="Arial" w:cs="Arial"/>
          <w:sz w:val="24"/>
          <w:szCs w:val="24"/>
        </w:rPr>
        <w:t xml:space="preserve">, Harikaran </w:t>
      </w:r>
      <w:proofErr w:type="spellStart"/>
      <w:r w:rsidR="00EA0D5C">
        <w:rPr>
          <w:rFonts w:ascii="Arial" w:hAnsi="Arial" w:cs="Arial"/>
          <w:sz w:val="24"/>
          <w:szCs w:val="24"/>
        </w:rPr>
        <w:t>Muruganandham</w:t>
      </w:r>
      <w:proofErr w:type="spellEnd"/>
      <w:r w:rsidR="00EA0D5C">
        <w:rPr>
          <w:rFonts w:ascii="Arial" w:hAnsi="Arial" w:cs="Arial"/>
          <w:sz w:val="24"/>
          <w:szCs w:val="24"/>
        </w:rPr>
        <w:t xml:space="preserve">, Muhammad Sohaib. This team is led by </w:t>
      </w:r>
      <w:r w:rsidR="00EA0D5C" w:rsidRPr="00EA0D5C">
        <w:rPr>
          <w:rFonts w:ascii="Arial" w:hAnsi="Arial" w:cs="Arial"/>
          <w:sz w:val="24"/>
          <w:szCs w:val="24"/>
        </w:rPr>
        <w:t>Adhithya Vel</w:t>
      </w:r>
      <w:r w:rsidR="00EA0D5C">
        <w:rPr>
          <w:rFonts w:ascii="Arial" w:hAnsi="Arial" w:cs="Arial"/>
          <w:sz w:val="24"/>
          <w:szCs w:val="24"/>
        </w:rPr>
        <w:t xml:space="preserve"> who will take care of the project.</w:t>
      </w:r>
    </w:p>
    <w:p w14:paraId="300E1558" w14:textId="77777777" w:rsidR="00966EAC" w:rsidRDefault="00966EAC" w:rsidP="00966E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  <w:r w:rsidRPr="005530B2">
        <w:rPr>
          <w:rFonts w:ascii="Arial" w:hAnsi="Arial" w:cs="Arial"/>
          <w:b/>
          <w:bCs/>
          <w:sz w:val="24"/>
          <w:szCs w:val="24"/>
        </w:rPr>
        <w:t>:</w:t>
      </w:r>
    </w:p>
    <w:p w14:paraId="1BC6018A" w14:textId="41298E8F" w:rsidR="00966EAC" w:rsidRDefault="00966EAC" w:rsidP="00966E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6E40">
        <w:rPr>
          <w:rFonts w:ascii="Arial" w:hAnsi="Arial" w:cs="Arial"/>
          <w:sz w:val="24"/>
          <w:szCs w:val="24"/>
        </w:rPr>
        <w:t xml:space="preserve">Hoffmann, S., </w:t>
      </w:r>
      <w:proofErr w:type="spellStart"/>
      <w:r w:rsidRPr="00DD6E40">
        <w:rPr>
          <w:rFonts w:ascii="Arial" w:hAnsi="Arial" w:cs="Arial"/>
          <w:sz w:val="24"/>
          <w:szCs w:val="24"/>
        </w:rPr>
        <w:t>Lasarov</w:t>
      </w:r>
      <w:proofErr w:type="spellEnd"/>
      <w:r w:rsidRPr="00DD6E40">
        <w:rPr>
          <w:rFonts w:ascii="Arial" w:hAnsi="Arial" w:cs="Arial"/>
          <w:sz w:val="24"/>
          <w:szCs w:val="24"/>
        </w:rPr>
        <w:t xml:space="preserve">, W. and Reimers, H. (2022). Carbon footprint tracking apps. What drives consumers’ adoption intention? Technology in Society, p.101956. </w:t>
      </w:r>
      <w:proofErr w:type="spellStart"/>
      <w:proofErr w:type="gramStart"/>
      <w:r w:rsidRPr="00DD6E40">
        <w:rPr>
          <w:rFonts w:ascii="Arial" w:hAnsi="Arial" w:cs="Arial"/>
          <w:sz w:val="24"/>
          <w:szCs w:val="24"/>
        </w:rPr>
        <w:t>doi:https</w:t>
      </w:r>
      <w:proofErr w:type="spellEnd"/>
      <w:r w:rsidRPr="00DD6E40">
        <w:rPr>
          <w:rFonts w:ascii="Arial" w:hAnsi="Arial" w:cs="Arial"/>
          <w:sz w:val="24"/>
          <w:szCs w:val="24"/>
        </w:rPr>
        <w:t>://doi.org/10.1016/j.techsoc.2022.101956</w:t>
      </w:r>
      <w:proofErr w:type="gramEnd"/>
    </w:p>
    <w:p w14:paraId="53A2C274" w14:textId="77777777" w:rsidR="00EA0D5C" w:rsidRPr="00EA0D5C" w:rsidRDefault="00EA0D5C" w:rsidP="00EA0D5C">
      <w:pPr>
        <w:pStyle w:val="ListParagraph"/>
        <w:rPr>
          <w:rFonts w:ascii="Arial" w:hAnsi="Arial" w:cs="Arial"/>
          <w:sz w:val="24"/>
          <w:szCs w:val="24"/>
        </w:rPr>
      </w:pPr>
    </w:p>
    <w:p w14:paraId="1635C5BB" w14:textId="77777777" w:rsidR="00966EAC" w:rsidRDefault="00966EAC" w:rsidP="00966E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D6E40">
        <w:rPr>
          <w:rFonts w:ascii="Arial" w:hAnsi="Arial" w:cs="Arial"/>
          <w:sz w:val="24"/>
          <w:szCs w:val="24"/>
        </w:rPr>
        <w:t>Oliani</w:t>
      </w:r>
      <w:proofErr w:type="spellEnd"/>
      <w:r w:rsidRPr="00DD6E40">
        <w:rPr>
          <w:rFonts w:ascii="Arial" w:hAnsi="Arial" w:cs="Arial"/>
          <w:sz w:val="24"/>
          <w:szCs w:val="24"/>
        </w:rPr>
        <w:t xml:space="preserve">, M. (2021). Sustainability Apps and Social Practices: Exploring How Carbon Footprint Apps Seek to Change User Practices Can Carbon footprint apps be significant tools in aiding the fight against climate change? [online] Available at: </w:t>
      </w:r>
      <w:hyperlink r:id="rId5" w:history="1">
        <w:r w:rsidRPr="005E47A3">
          <w:rPr>
            <w:rStyle w:val="Hyperlink"/>
            <w:rFonts w:ascii="Arial" w:hAnsi="Arial" w:cs="Arial"/>
            <w:sz w:val="24"/>
            <w:szCs w:val="24"/>
          </w:rPr>
          <w:t>https://edepot.wur.nl/549507</w:t>
        </w:r>
      </w:hyperlink>
      <w:r w:rsidRPr="00DD6E40">
        <w:rPr>
          <w:rFonts w:ascii="Arial" w:hAnsi="Arial" w:cs="Arial"/>
          <w:sz w:val="24"/>
          <w:szCs w:val="24"/>
        </w:rPr>
        <w:t>.</w:t>
      </w:r>
    </w:p>
    <w:p w14:paraId="27EF4C0F" w14:textId="77777777" w:rsidR="00966EAC" w:rsidRPr="00DD6E40" w:rsidRDefault="00966EAC" w:rsidP="00966EAC">
      <w:pPr>
        <w:pStyle w:val="ListParagraph"/>
        <w:rPr>
          <w:rFonts w:ascii="Arial" w:hAnsi="Arial" w:cs="Arial"/>
          <w:sz w:val="24"/>
          <w:szCs w:val="24"/>
        </w:rPr>
      </w:pPr>
    </w:p>
    <w:p w14:paraId="2245ACF9" w14:textId="77777777" w:rsidR="00966EAC" w:rsidRPr="00DD6E40" w:rsidRDefault="00966EAC" w:rsidP="00966EA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4"/>
          <w:szCs w:val="24"/>
        </w:rPr>
      </w:pPr>
      <w:r w:rsidRPr="00DD6E40">
        <w:rPr>
          <w:rFonts w:ascii="Arial" w:hAnsi="Arial" w:cs="Arial"/>
          <w:color w:val="000000"/>
          <w:sz w:val="24"/>
          <w:szCs w:val="24"/>
        </w:rPr>
        <w:t xml:space="preserve">Srivastava, S. (2024). Mobile App Development Cost UK: A Comprehensive Guide. [online] </w:t>
      </w:r>
      <w:proofErr w:type="spellStart"/>
      <w:r w:rsidRPr="00DD6E40">
        <w:rPr>
          <w:rFonts w:ascii="Arial" w:hAnsi="Arial" w:cs="Arial"/>
          <w:color w:val="000000"/>
          <w:sz w:val="24"/>
          <w:szCs w:val="24"/>
        </w:rPr>
        <w:t>Appinventiv</w:t>
      </w:r>
      <w:proofErr w:type="spellEnd"/>
      <w:r w:rsidRPr="00DD6E40">
        <w:rPr>
          <w:rFonts w:ascii="Arial" w:hAnsi="Arial" w:cs="Arial"/>
          <w:color w:val="000000"/>
          <w:sz w:val="24"/>
          <w:szCs w:val="24"/>
        </w:rPr>
        <w:t>. Available at: https://appinventiv.com/blog/how-much-does-it-cost-to-build-a-mobile-app-in-uk/</w:t>
      </w:r>
      <w:r w:rsidRPr="00DD6E4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81FBB1E" w14:textId="77777777" w:rsidR="00880FAF" w:rsidRDefault="00880FAF"/>
    <w:p w14:paraId="121A4D0D" w14:textId="77777777" w:rsidR="00027B79" w:rsidRDefault="00027B79"/>
    <w:p w14:paraId="78B3603D" w14:textId="77777777" w:rsidR="00F964F9" w:rsidRDefault="00F964F9"/>
    <w:p w14:paraId="0EAA273C" w14:textId="77777777" w:rsidR="00F964F9" w:rsidRDefault="00F964F9"/>
    <w:sectPr w:rsidR="00F964F9" w:rsidSect="00D61C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0F6"/>
    <w:multiLevelType w:val="hybridMultilevel"/>
    <w:tmpl w:val="F9D04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652D"/>
    <w:multiLevelType w:val="hybridMultilevel"/>
    <w:tmpl w:val="9C10C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E2CA4"/>
    <w:multiLevelType w:val="hybridMultilevel"/>
    <w:tmpl w:val="BC3E439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EB1F46"/>
    <w:multiLevelType w:val="hybridMultilevel"/>
    <w:tmpl w:val="027EE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077AA"/>
    <w:multiLevelType w:val="multilevel"/>
    <w:tmpl w:val="085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6494E"/>
    <w:multiLevelType w:val="multilevel"/>
    <w:tmpl w:val="DCE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97EA2"/>
    <w:multiLevelType w:val="multilevel"/>
    <w:tmpl w:val="D34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07F9E"/>
    <w:multiLevelType w:val="multilevel"/>
    <w:tmpl w:val="4FD4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96C19"/>
    <w:multiLevelType w:val="hybridMultilevel"/>
    <w:tmpl w:val="49628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13332"/>
    <w:multiLevelType w:val="multilevel"/>
    <w:tmpl w:val="736A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A392F"/>
    <w:multiLevelType w:val="multilevel"/>
    <w:tmpl w:val="E6C4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261001">
    <w:abstractNumId w:val="8"/>
  </w:num>
  <w:num w:numId="2" w16cid:durableId="360668186">
    <w:abstractNumId w:val="2"/>
  </w:num>
  <w:num w:numId="3" w16cid:durableId="1455515140">
    <w:abstractNumId w:val="0"/>
  </w:num>
  <w:num w:numId="4" w16cid:durableId="1730689504">
    <w:abstractNumId w:val="5"/>
  </w:num>
  <w:num w:numId="5" w16cid:durableId="1921402527">
    <w:abstractNumId w:val="4"/>
  </w:num>
  <w:num w:numId="6" w16cid:durableId="1029375649">
    <w:abstractNumId w:val="10"/>
  </w:num>
  <w:num w:numId="7" w16cid:durableId="317072237">
    <w:abstractNumId w:val="9"/>
  </w:num>
  <w:num w:numId="8" w16cid:durableId="1612207539">
    <w:abstractNumId w:val="6"/>
  </w:num>
  <w:num w:numId="9" w16cid:durableId="734354395">
    <w:abstractNumId w:val="7"/>
  </w:num>
  <w:num w:numId="10" w16cid:durableId="1980064471">
    <w:abstractNumId w:val="1"/>
  </w:num>
  <w:num w:numId="11" w16cid:durableId="529757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AC"/>
    <w:rsid w:val="0002519F"/>
    <w:rsid w:val="00027B79"/>
    <w:rsid w:val="00031409"/>
    <w:rsid w:val="000A3212"/>
    <w:rsid w:val="00571BD2"/>
    <w:rsid w:val="0065391D"/>
    <w:rsid w:val="00880FAF"/>
    <w:rsid w:val="008E4421"/>
    <w:rsid w:val="00966EAC"/>
    <w:rsid w:val="009934A4"/>
    <w:rsid w:val="00A830FB"/>
    <w:rsid w:val="00D5151A"/>
    <w:rsid w:val="00D61C19"/>
    <w:rsid w:val="00E81ED0"/>
    <w:rsid w:val="00EA0D5C"/>
    <w:rsid w:val="00EB61C0"/>
    <w:rsid w:val="00F01EAD"/>
    <w:rsid w:val="00F9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7059"/>
  <w15:chartTrackingRefBased/>
  <w15:docId w15:val="{782B03D6-7EE8-4BC7-9568-21184C3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EAC"/>
  </w:style>
  <w:style w:type="paragraph" w:styleId="Heading2">
    <w:name w:val="heading 2"/>
    <w:basedOn w:val="Normal"/>
    <w:link w:val="Heading2Char"/>
    <w:uiPriority w:val="9"/>
    <w:qFormat/>
    <w:rsid w:val="00027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E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B7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epot.wur.nl/549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Vel</dc:creator>
  <cp:keywords/>
  <dc:description/>
  <cp:lastModifiedBy>Adhithya Vel</cp:lastModifiedBy>
  <cp:revision>7</cp:revision>
  <dcterms:created xsi:type="dcterms:W3CDTF">2024-03-08T07:48:00Z</dcterms:created>
  <dcterms:modified xsi:type="dcterms:W3CDTF">2024-05-03T09:30:00Z</dcterms:modified>
</cp:coreProperties>
</file>