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1BC0" w14:textId="77777777" w:rsidR="00FD551A" w:rsidRDefault="00FD551A" w:rsidP="00FD551A">
      <w:r>
        <w:t>Project Title: COVID-19 Vaccine Analysis Project</w:t>
      </w:r>
    </w:p>
    <w:p w14:paraId="5C857362" w14:textId="77777777" w:rsidR="00FD551A" w:rsidRDefault="00FD551A" w:rsidP="00FD551A"/>
    <w:p w14:paraId="06A86041" w14:textId="77777777" w:rsidR="00FD551A" w:rsidRDefault="00FD551A" w:rsidP="00FD551A">
      <w:r>
        <w:t>Project Definition:</w:t>
      </w:r>
    </w:p>
    <w:p w14:paraId="04815570" w14:textId="77777777" w:rsidR="00FD551A" w:rsidRDefault="00FD551A" w:rsidP="00FD551A"/>
    <w:p w14:paraId="70B76986" w14:textId="7D58CBC1" w:rsidR="00FD551A" w:rsidRDefault="00FD551A" w:rsidP="00FD551A">
      <w:r>
        <w:t>1. Project Overview:</w:t>
      </w:r>
    </w:p>
    <w:p w14:paraId="47583097" w14:textId="77777777" w:rsidR="00FD551A" w:rsidRDefault="00FD551A" w:rsidP="00FD551A">
      <w:r>
        <w:t xml:space="preserve">   The COVID-19 Vaccine Analysis Project aims to analyze various aspects of COVID-19 vaccines to provide valuable insights into their effectiveness, safety, distribution, and public perception. This project will leverage data analytics, epidemiological studies, and public health research to contribute to the global effort in managing and combating the COVID-19 pandemic.</w:t>
      </w:r>
    </w:p>
    <w:p w14:paraId="1D4CF4E3" w14:textId="77777777" w:rsidR="00FD551A" w:rsidRDefault="00FD551A" w:rsidP="00FD551A"/>
    <w:p w14:paraId="2C5B6EC0" w14:textId="101F3DCD" w:rsidR="00FD551A" w:rsidRDefault="00FD551A" w:rsidP="00FD551A">
      <w:r>
        <w:t>2. Objectives:</w:t>
      </w:r>
    </w:p>
    <w:p w14:paraId="4AB47DC3" w14:textId="77777777" w:rsidR="00FD551A" w:rsidRDefault="00FD551A" w:rsidP="00FD551A">
      <w:r>
        <w:t xml:space="preserve">   - Evaluate the effectiveness of different COVID-19 vaccines in preventing infection and reducing the severity of the disease.</w:t>
      </w:r>
    </w:p>
    <w:p w14:paraId="09497CA8" w14:textId="77777777" w:rsidR="00FD551A" w:rsidRDefault="00FD551A" w:rsidP="00FD551A">
      <w:r>
        <w:t xml:space="preserve">   - Assess the safety profile of vaccines, including monitoring adverse events.</w:t>
      </w:r>
    </w:p>
    <w:p w14:paraId="633FF233" w14:textId="77777777" w:rsidR="00FD551A" w:rsidRDefault="00FD551A" w:rsidP="00FD551A">
      <w:r>
        <w:t xml:space="preserve">   - Analyze vaccine distribution strategies to optimize equitable access.</w:t>
      </w:r>
    </w:p>
    <w:p w14:paraId="273B7F12" w14:textId="77777777" w:rsidR="00FD551A" w:rsidRDefault="00FD551A" w:rsidP="00FD551A">
      <w:r>
        <w:t xml:space="preserve">   - Study the impact of vaccination campaigns on public health outcomes.</w:t>
      </w:r>
    </w:p>
    <w:p w14:paraId="3086A8A3" w14:textId="77777777" w:rsidR="00FD551A" w:rsidRDefault="00FD551A" w:rsidP="00FD551A">
      <w:r>
        <w:t xml:space="preserve">   - Examine public perception and attitudes towards COVID-19 vaccines.</w:t>
      </w:r>
    </w:p>
    <w:p w14:paraId="3900398D" w14:textId="77777777" w:rsidR="00FD551A" w:rsidRDefault="00FD551A" w:rsidP="00FD551A"/>
    <w:p w14:paraId="58ACA2E0" w14:textId="5D7C365D" w:rsidR="00FD551A" w:rsidRDefault="00FD551A" w:rsidP="00FD551A">
      <w:r>
        <w:t>3. Scope:</w:t>
      </w:r>
    </w:p>
    <w:p w14:paraId="71F13E3E" w14:textId="77777777" w:rsidR="00FD551A" w:rsidRDefault="00FD551A" w:rsidP="00FD551A">
      <w:r>
        <w:t xml:space="preserve">   - Collect and analyze data from reputable sources such as health agencies, clinical trials, and surveys.</w:t>
      </w:r>
    </w:p>
    <w:p w14:paraId="4EEDCCAE" w14:textId="77777777" w:rsidR="00FD551A" w:rsidRDefault="00FD551A" w:rsidP="00FD551A">
      <w:r>
        <w:t xml:space="preserve">   - Develop statistical models and visualizations to interpret the data.</w:t>
      </w:r>
    </w:p>
    <w:p w14:paraId="13D2084E" w14:textId="77777777" w:rsidR="00FD551A" w:rsidRDefault="00FD551A" w:rsidP="00FD551A">
      <w:r>
        <w:t xml:space="preserve">   - Conduct a literature review to stay updated with the latest findings in the field.</w:t>
      </w:r>
    </w:p>
    <w:p w14:paraId="7B954AAF" w14:textId="77777777" w:rsidR="00FD551A" w:rsidRDefault="00FD551A" w:rsidP="00FD551A">
      <w:r>
        <w:t xml:space="preserve">   - Collaborate with healthcare professionals, epidemiologists, and public health experts.</w:t>
      </w:r>
    </w:p>
    <w:p w14:paraId="295F1E2D" w14:textId="77777777" w:rsidR="00FD551A" w:rsidRDefault="00FD551A" w:rsidP="00FD551A">
      <w:r>
        <w:t xml:space="preserve">   - Consider ethical implications and privacy concerns when handling data.</w:t>
      </w:r>
    </w:p>
    <w:p w14:paraId="41156EE7" w14:textId="77777777" w:rsidR="00FD551A" w:rsidRDefault="00FD551A" w:rsidP="00FD551A"/>
    <w:p w14:paraId="6E4C637D" w14:textId="644D5959" w:rsidR="00FD551A" w:rsidRDefault="00FD551A" w:rsidP="00FD551A">
      <w:r>
        <w:t>4. Methodology:</w:t>
      </w:r>
    </w:p>
    <w:p w14:paraId="0391AEDF" w14:textId="77777777" w:rsidR="00FD551A" w:rsidRDefault="00FD551A" w:rsidP="00FD551A">
      <w:r>
        <w:t xml:space="preserve">   - Data Collection: Gather data on vaccine efficacy, safety, distribution, and public sentiment from diverse sources.</w:t>
      </w:r>
    </w:p>
    <w:p w14:paraId="06EE4941" w14:textId="77777777" w:rsidR="00FD551A" w:rsidRDefault="00FD551A" w:rsidP="00FD551A">
      <w:r>
        <w:t xml:space="preserve">   - Data Analysis: Employ statistical techniques, machine learning, and data visualization to draw meaningful conclusions.</w:t>
      </w:r>
    </w:p>
    <w:p w14:paraId="7E7CE47A" w14:textId="77777777" w:rsidR="00FD551A" w:rsidRDefault="00FD551A" w:rsidP="00FD551A">
      <w:r>
        <w:t xml:space="preserve">   - Literature Review: Stay informed about relevant research to ensure the project's findings are up-to-date.</w:t>
      </w:r>
    </w:p>
    <w:p w14:paraId="1856206C" w14:textId="77777777" w:rsidR="00FD551A" w:rsidRDefault="00FD551A" w:rsidP="00FD551A">
      <w:r>
        <w:lastRenderedPageBreak/>
        <w:t xml:space="preserve">   - Collaboration: Work closely with domain experts and organizations involved in COVID-19 vaccination efforts.</w:t>
      </w:r>
    </w:p>
    <w:p w14:paraId="3B268BB4" w14:textId="77777777" w:rsidR="00FD551A" w:rsidRDefault="00FD551A" w:rsidP="00FD551A">
      <w:r>
        <w:t xml:space="preserve">   - Ethical Considerations: Follow ethical guidelines for data collection, sharing, and analysis, respecting individual privacy and consent.</w:t>
      </w:r>
    </w:p>
    <w:p w14:paraId="50CA4245" w14:textId="77777777" w:rsidR="00FD551A" w:rsidRDefault="00FD551A" w:rsidP="00FD551A"/>
    <w:p w14:paraId="7A5D2EA6" w14:textId="1A235862" w:rsidR="00FD551A" w:rsidRDefault="00FD551A" w:rsidP="00FD551A">
      <w:r>
        <w:t>5. Deliverables:</w:t>
      </w:r>
    </w:p>
    <w:p w14:paraId="63D3917C" w14:textId="77777777" w:rsidR="00FD551A" w:rsidRDefault="00FD551A" w:rsidP="00FD551A">
      <w:r>
        <w:t xml:space="preserve">   - Comprehensive reports on vaccine efficacy and safety for different vaccine types.</w:t>
      </w:r>
    </w:p>
    <w:p w14:paraId="46813390" w14:textId="77777777" w:rsidR="00FD551A" w:rsidRDefault="00FD551A" w:rsidP="00FD551A">
      <w:r>
        <w:t xml:space="preserve">   - Data visualizations to communicate key insights effectively.</w:t>
      </w:r>
    </w:p>
    <w:p w14:paraId="65A3FC45" w14:textId="77777777" w:rsidR="00FD551A" w:rsidRDefault="00FD551A" w:rsidP="00FD551A">
      <w:r>
        <w:t xml:space="preserve">   - Recommendations for optimizing vaccine distribution strategies.</w:t>
      </w:r>
    </w:p>
    <w:p w14:paraId="5F11BE8D" w14:textId="77777777" w:rsidR="00FD551A" w:rsidRDefault="00FD551A" w:rsidP="00FD551A">
      <w:r>
        <w:t xml:space="preserve">   - Assessments of the impact of vaccination campaigns on public health outcomes.</w:t>
      </w:r>
    </w:p>
    <w:p w14:paraId="46C81F1C" w14:textId="77777777" w:rsidR="00FD551A" w:rsidRDefault="00FD551A" w:rsidP="00FD551A">
      <w:r>
        <w:t xml:space="preserve">   - Insights into public perception and barriers to vaccine acceptance.</w:t>
      </w:r>
    </w:p>
    <w:p w14:paraId="065E40A1" w14:textId="77777777" w:rsidR="00FD551A" w:rsidRDefault="00FD551A" w:rsidP="00FD551A"/>
    <w:p w14:paraId="02F65E3A" w14:textId="77777777" w:rsidR="00FD551A" w:rsidRDefault="00FD551A" w:rsidP="00FD551A"/>
    <w:p w14:paraId="440AA602" w14:textId="77777777" w:rsidR="00FD551A" w:rsidRDefault="00FD551A" w:rsidP="00FD551A"/>
    <w:p w14:paraId="678F61FB" w14:textId="1CEC18E7" w:rsidR="00FD551A" w:rsidRDefault="00C4221C" w:rsidP="00FD551A">
      <w:r>
        <w:t>6</w:t>
      </w:r>
      <w:r w:rsidR="00FD551A">
        <w:t>. Conclusion:</w:t>
      </w:r>
    </w:p>
    <w:p w14:paraId="74A7A75E" w14:textId="02AED06D" w:rsidR="00551074" w:rsidRDefault="00FD551A" w:rsidP="00FD551A">
      <w:r>
        <w:t xml:space="preserve">    The COVID-19 Vaccine Analysis Project is a critical initiative to provide evidence-based insights into COVID-19 vaccines, supporting vaccination efforts, public health policy, and global pandemic response. This project aims to contribute valuable information to guide decision-makers and promote effective vaccination strategies.</w:t>
      </w:r>
    </w:p>
    <w:p w14:paraId="42D6DF80" w14:textId="77777777" w:rsidR="00934A5A" w:rsidRDefault="00934A5A" w:rsidP="00934A5A">
      <w:r>
        <w:t>Design thinking is a problem-solving and innovation framework that places a strong emphasis on understanding the needs and perspectives of end-users or customers. It encourages a creative and iterative approach to generating solutions, whether it's for product design, service improvement, or addressing complex challenges. Here's an overview of the key stages and principles of design thinking:</w:t>
      </w:r>
    </w:p>
    <w:p w14:paraId="643B4B2B" w14:textId="3C959945" w:rsidR="009B2BBA" w:rsidRDefault="00CD0634" w:rsidP="00934A5A">
      <w:r>
        <w:t>DESIGN THINKING</w:t>
      </w:r>
    </w:p>
    <w:p w14:paraId="02825F72" w14:textId="77777777" w:rsidR="009A6DC8" w:rsidRDefault="009A6DC8" w:rsidP="00934A5A">
      <w:r>
        <w:rPr>
          <w:noProof/>
        </w:rPr>
        <w:t xml:space="preserve">                          </w:t>
      </w:r>
      <w:r>
        <w:rPr>
          <w:noProof/>
        </w:rPr>
        <w:drawing>
          <wp:inline distT="0" distB="0" distL="0" distR="0" wp14:anchorId="4CB149B8" wp14:editId="210FD48D">
            <wp:extent cx="2235573" cy="1689100"/>
            <wp:effectExtent l="0" t="0" r="0" b="6350"/>
            <wp:docPr id="203865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7149" name="Picture 2038657149"/>
                    <pic:cNvPicPr/>
                  </pic:nvPicPr>
                  <pic:blipFill>
                    <a:blip r:embed="rId4">
                      <a:extLst>
                        <a:ext uri="{28A0092B-C50C-407E-A947-70E740481C1C}">
                          <a14:useLocalDpi xmlns:a14="http://schemas.microsoft.com/office/drawing/2010/main" val="0"/>
                        </a:ext>
                      </a:extLst>
                    </a:blip>
                    <a:stretch>
                      <a:fillRect/>
                    </a:stretch>
                  </pic:blipFill>
                  <pic:spPr>
                    <a:xfrm>
                      <a:off x="0" y="0"/>
                      <a:ext cx="2257249" cy="1705477"/>
                    </a:xfrm>
                    <a:prstGeom prst="rect">
                      <a:avLst/>
                    </a:prstGeom>
                  </pic:spPr>
                </pic:pic>
              </a:graphicData>
            </a:graphic>
          </wp:inline>
        </w:drawing>
      </w:r>
    </w:p>
    <w:p w14:paraId="350E3CBC" w14:textId="6F8954AD" w:rsidR="00934A5A" w:rsidRDefault="00934A5A" w:rsidP="00934A5A">
      <w:r>
        <w:t>1. Empathize:</w:t>
      </w:r>
      <w:r w:rsidR="00677300" w:rsidRPr="00677300">
        <w:rPr>
          <w:noProof/>
        </w:rPr>
        <w:t xml:space="preserve"> </w:t>
      </w:r>
      <w:r w:rsidR="00677300">
        <w:rPr>
          <w:noProof/>
        </w:rPr>
        <w:t xml:space="preserve">                                                                                    </w:t>
      </w:r>
    </w:p>
    <w:p w14:paraId="7E3CD342" w14:textId="77777777" w:rsidR="00934A5A" w:rsidRDefault="00934A5A" w:rsidP="00934A5A">
      <w:r>
        <w:t xml:space="preserve">   - Understand the problem from the perspective of the end-users or customers.</w:t>
      </w:r>
    </w:p>
    <w:p w14:paraId="7E817871" w14:textId="77777777" w:rsidR="00934A5A" w:rsidRDefault="00934A5A" w:rsidP="00934A5A">
      <w:r>
        <w:t xml:space="preserve">   - Engage in active listening and observation to uncover their needs, desires, and pain points.</w:t>
      </w:r>
    </w:p>
    <w:p w14:paraId="47F695CA" w14:textId="77777777" w:rsidR="00934A5A" w:rsidRDefault="00934A5A" w:rsidP="00934A5A">
      <w:r>
        <w:lastRenderedPageBreak/>
        <w:t xml:space="preserve">   - Develop empathy by putting yourself in their shoes.</w:t>
      </w:r>
    </w:p>
    <w:p w14:paraId="59DD4145" w14:textId="77777777" w:rsidR="00934A5A" w:rsidRDefault="00934A5A" w:rsidP="00934A5A"/>
    <w:p w14:paraId="181DDA92" w14:textId="1D727859" w:rsidR="00934A5A" w:rsidRDefault="00934A5A" w:rsidP="00934A5A">
      <w:r>
        <w:t>2. Define:</w:t>
      </w:r>
    </w:p>
    <w:p w14:paraId="4C56D919" w14:textId="6E6AA7BB" w:rsidR="00934A5A" w:rsidRDefault="00934A5A" w:rsidP="00934A5A">
      <w:r>
        <w:t xml:space="preserve">   - Clearly articulate the problem or challenge based on insights gained during the empathy phase.</w:t>
      </w:r>
    </w:p>
    <w:p w14:paraId="3AD3678E" w14:textId="77777777" w:rsidR="00934A5A" w:rsidRDefault="00934A5A" w:rsidP="00934A5A">
      <w:r>
        <w:t xml:space="preserve">   - Create a problem statement that serves as a guiding focus for the rest of the process.</w:t>
      </w:r>
    </w:p>
    <w:p w14:paraId="5B387366" w14:textId="77777777" w:rsidR="00934A5A" w:rsidRDefault="00934A5A" w:rsidP="00934A5A">
      <w:r>
        <w:t xml:space="preserve">   - Avoid jumping to conclusions or proposing solutions at this stage.</w:t>
      </w:r>
    </w:p>
    <w:p w14:paraId="1FAFEE77" w14:textId="77777777" w:rsidR="00934A5A" w:rsidRDefault="00934A5A" w:rsidP="00934A5A"/>
    <w:p w14:paraId="3B5C1FFA" w14:textId="31E965AE" w:rsidR="00934A5A" w:rsidRDefault="00934A5A" w:rsidP="00934A5A">
      <w:r>
        <w:t>3. Ideate:</w:t>
      </w:r>
    </w:p>
    <w:p w14:paraId="58437E01" w14:textId="77777777" w:rsidR="00934A5A" w:rsidRDefault="00934A5A" w:rsidP="00934A5A">
      <w:r>
        <w:t xml:space="preserve">   - Generate a wide range of ideas and potential solutions without judgment.</w:t>
      </w:r>
    </w:p>
    <w:p w14:paraId="3045D171" w14:textId="77777777" w:rsidR="00934A5A" w:rsidRDefault="00934A5A" w:rsidP="00934A5A">
      <w:r>
        <w:t xml:space="preserve">   - Encourage brainstorming and creative thinking.</w:t>
      </w:r>
    </w:p>
    <w:p w14:paraId="0180B72B" w14:textId="77777777" w:rsidR="00934A5A" w:rsidRDefault="00934A5A" w:rsidP="00934A5A">
      <w:r>
        <w:t xml:space="preserve">   - Explore different perspectives and viewpoints.</w:t>
      </w:r>
    </w:p>
    <w:p w14:paraId="41FF9B4D" w14:textId="77777777" w:rsidR="00934A5A" w:rsidRDefault="00934A5A" w:rsidP="00934A5A">
      <w:r>
        <w:t xml:space="preserve">   - Use techniques like mind mapping, brainstorming sessions, and "how might we" questions.</w:t>
      </w:r>
    </w:p>
    <w:p w14:paraId="05F5B909" w14:textId="77777777" w:rsidR="00934A5A" w:rsidRDefault="00934A5A" w:rsidP="00934A5A"/>
    <w:p w14:paraId="3EC847F7" w14:textId="3DD69E39" w:rsidR="00934A5A" w:rsidRDefault="00934A5A" w:rsidP="00934A5A">
      <w:r>
        <w:t>4. Prototype:</w:t>
      </w:r>
    </w:p>
    <w:p w14:paraId="247DA354" w14:textId="77777777" w:rsidR="00934A5A" w:rsidRDefault="00934A5A" w:rsidP="00934A5A">
      <w:r>
        <w:t xml:space="preserve">   - Create tangible representations of your ideas or solutions, even if they're rough and unfinished.</w:t>
      </w:r>
    </w:p>
    <w:p w14:paraId="02EF83C5" w14:textId="77777777" w:rsidR="00934A5A" w:rsidRDefault="00934A5A" w:rsidP="00934A5A">
      <w:r>
        <w:t xml:space="preserve">   - These prototypes can be physical or digital, low-fidelity or high-fidelity.</w:t>
      </w:r>
    </w:p>
    <w:p w14:paraId="399EBD29" w14:textId="77777777" w:rsidR="00934A5A" w:rsidRDefault="00934A5A" w:rsidP="00934A5A">
      <w:r>
        <w:t xml:space="preserve">   - Prototyping helps to quickly test and iterate on ideas.</w:t>
      </w:r>
    </w:p>
    <w:p w14:paraId="3502DF11" w14:textId="42F51307" w:rsidR="00934A5A" w:rsidRDefault="00934A5A" w:rsidP="00934A5A">
      <w:r>
        <w:t>5. Test:</w:t>
      </w:r>
    </w:p>
    <w:p w14:paraId="4A346904" w14:textId="77777777" w:rsidR="00934A5A" w:rsidRDefault="00934A5A" w:rsidP="00934A5A">
      <w:r>
        <w:t xml:space="preserve">   - Gather feedback from end-users or customers by testing your prototypes.</w:t>
      </w:r>
    </w:p>
    <w:p w14:paraId="57AD9020" w14:textId="77777777" w:rsidR="00934A5A" w:rsidRDefault="00934A5A" w:rsidP="00934A5A">
      <w:r>
        <w:t xml:space="preserve">   - Observe how they interact with the prototypes and gather their reactions and insights.</w:t>
      </w:r>
    </w:p>
    <w:p w14:paraId="387EF504" w14:textId="77777777" w:rsidR="00934A5A" w:rsidRDefault="00934A5A" w:rsidP="00934A5A">
      <w:r>
        <w:t xml:space="preserve">   - Iterate on your solutions based on the feedback received.</w:t>
      </w:r>
    </w:p>
    <w:p w14:paraId="4DDEA6F7" w14:textId="78A980B9" w:rsidR="00934A5A" w:rsidRDefault="00934A5A" w:rsidP="00934A5A">
      <w:r>
        <w:t>6. Iterate:</w:t>
      </w:r>
    </w:p>
    <w:p w14:paraId="71B81DC8" w14:textId="77777777" w:rsidR="00934A5A" w:rsidRDefault="00934A5A" w:rsidP="00934A5A">
      <w:r>
        <w:t xml:space="preserve">   - Continuously refine and improve your solutions based on user feedback.</w:t>
      </w:r>
    </w:p>
    <w:p w14:paraId="3F5B6982" w14:textId="77777777" w:rsidR="00934A5A" w:rsidRDefault="00934A5A" w:rsidP="00934A5A">
      <w:r>
        <w:t xml:space="preserve">   - Repeat the prototyping and testing phases as necessary to arrive at the best possible solution.</w:t>
      </w:r>
    </w:p>
    <w:p w14:paraId="30EB70C7" w14:textId="77777777" w:rsidR="00934A5A" w:rsidRDefault="00934A5A" w:rsidP="00934A5A">
      <w:r>
        <w:t xml:space="preserve">   - Be open to pivoting or making significant changes if needed.</w:t>
      </w:r>
    </w:p>
    <w:p w14:paraId="1E2F9C82" w14:textId="77777777" w:rsidR="00934A5A" w:rsidRDefault="00934A5A" w:rsidP="00934A5A"/>
    <w:p w14:paraId="2393F0BC" w14:textId="73372A19" w:rsidR="00934A5A" w:rsidRDefault="00934A5A" w:rsidP="00934A5A">
      <w:r>
        <w:t>4. Creative: Design thinking fosters creative problem-solving and encourages "out-of-the-box" thinking.</w:t>
      </w:r>
    </w:p>
    <w:p w14:paraId="0168927F" w14:textId="77777777" w:rsidR="00934A5A" w:rsidRDefault="00934A5A" w:rsidP="00934A5A"/>
    <w:p w14:paraId="16B3E2D5" w14:textId="23C8BF65" w:rsidR="00934A5A" w:rsidRDefault="00934A5A" w:rsidP="00934A5A">
      <w:r>
        <w:t>Design thinking is widely used in various industries, including product design, software development, healthcare, and business strategy, to tackle complex problems and deliver innovative solutions that meet user needs effectively.</w:t>
      </w:r>
    </w:p>
    <w:sectPr w:rsidR="00934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A9"/>
    <w:rsid w:val="00490923"/>
    <w:rsid w:val="00551074"/>
    <w:rsid w:val="00612409"/>
    <w:rsid w:val="00677300"/>
    <w:rsid w:val="00934A5A"/>
    <w:rsid w:val="009A6DC8"/>
    <w:rsid w:val="009B2BBA"/>
    <w:rsid w:val="00B4763A"/>
    <w:rsid w:val="00C4221C"/>
    <w:rsid w:val="00CB6DA9"/>
    <w:rsid w:val="00CD0634"/>
    <w:rsid w:val="00FA09A3"/>
    <w:rsid w:val="00FD551A"/>
    <w:rsid w:val="00FE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59F2"/>
  <w15:chartTrackingRefBased/>
  <w15:docId w15:val="{309F3E40-E2F4-46E2-9390-F46E6334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Kamal</dc:creator>
  <cp:keywords/>
  <dc:description/>
  <cp:lastModifiedBy>Ajay Kamal</cp:lastModifiedBy>
  <cp:revision>12</cp:revision>
  <dcterms:created xsi:type="dcterms:W3CDTF">2023-10-06T01:39:00Z</dcterms:created>
  <dcterms:modified xsi:type="dcterms:W3CDTF">2023-10-06T01:50:00Z</dcterms:modified>
</cp:coreProperties>
</file>