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4B8A" w14:textId="1CCA89E0" w:rsidR="00990243" w:rsidRPr="003E5626" w:rsidRDefault="008A49E7" w:rsidP="004D1318">
      <w:pPr>
        <w:pStyle w:val="ListParagraph"/>
        <w:numPr>
          <w:ilvl w:val="0"/>
          <w:numId w:val="3"/>
        </w:numPr>
        <w:rPr>
          <w:lang w:val="en-US"/>
        </w:rPr>
      </w:pPr>
      <w:r w:rsidRPr="003E5626">
        <w:rPr>
          <w:b/>
          <w:bCs/>
          <w:i/>
          <w:iCs/>
          <w:sz w:val="24"/>
          <w:szCs w:val="24"/>
          <w:lang w:val="en-US"/>
        </w:rPr>
        <w:t xml:space="preserve">BLEB AFFINITY/MOLINA </w:t>
      </w:r>
      <w:r w:rsidR="00E5430B" w:rsidRPr="003E5626">
        <w:rPr>
          <w:b/>
          <w:bCs/>
          <w:i/>
          <w:iCs/>
          <w:sz w:val="24"/>
          <w:szCs w:val="24"/>
          <w:lang w:val="en-US"/>
        </w:rPr>
        <w:t>HEALTHCARE MEDICAID MANAGED CARE PLAN’S</w:t>
      </w:r>
      <w:r w:rsidR="00AA2384" w:rsidRPr="003E5626">
        <w:rPr>
          <w:i/>
          <w:iCs/>
          <w:sz w:val="24"/>
          <w:szCs w:val="24"/>
          <w:lang w:val="en-US"/>
        </w:rPr>
        <w:t>: (</w:t>
      </w:r>
      <w:r w:rsidR="00990243" w:rsidRPr="003E5626">
        <w:rPr>
          <w:b/>
          <w:bCs/>
          <w:i/>
          <w:iCs/>
          <w:sz w:val="24"/>
          <w:szCs w:val="24"/>
          <w:lang w:val="en-US"/>
        </w:rPr>
        <w:t>Non-Billable Carrier</w:t>
      </w:r>
      <w:r w:rsidR="00AA2384" w:rsidRPr="003E5626">
        <w:rPr>
          <w:b/>
          <w:bCs/>
          <w:i/>
          <w:iCs/>
          <w:sz w:val="24"/>
          <w:szCs w:val="24"/>
          <w:lang w:val="en-US"/>
        </w:rPr>
        <w:t>)</w:t>
      </w:r>
    </w:p>
    <w:p w14:paraId="047AC5CD" w14:textId="0D921AF2" w:rsidR="00AA265D" w:rsidRPr="00036506" w:rsidRDefault="00AA265D" w:rsidP="00FF1884">
      <w:pPr>
        <w:rPr>
          <w:rFonts w:ascii="Segoe UI" w:hAnsi="Segoe UI" w:cs="Segoe UI"/>
          <w:shd w:val="clear" w:color="auto" w:fill="FFFFFF"/>
        </w:rPr>
      </w:pPr>
      <w:r w:rsidRPr="00036506">
        <w:rPr>
          <w:rFonts w:ascii="Segoe UI" w:hAnsi="Segoe UI" w:cs="Segoe UI"/>
        </w:rPr>
        <w:t xml:space="preserve">Confirmed with Kerry on </w:t>
      </w:r>
      <w:r w:rsidRPr="00036506">
        <w:rPr>
          <w:rFonts w:ascii="Segoe UI" w:hAnsi="Segoe UI" w:cs="Segoe UI"/>
          <w:shd w:val="clear" w:color="auto" w:fill="FFFFFF"/>
        </w:rPr>
        <w:t>January 27</w:t>
      </w:r>
      <w:r w:rsidRPr="00036506">
        <w:rPr>
          <w:rFonts w:ascii="Segoe UI" w:hAnsi="Segoe UI" w:cs="Segoe UI"/>
          <w:shd w:val="clear" w:color="auto" w:fill="FFFFFF"/>
          <w:vertAlign w:val="superscript"/>
        </w:rPr>
        <w:t>th</w:t>
      </w:r>
      <w:r w:rsidR="00DB24B2" w:rsidRPr="00036506">
        <w:rPr>
          <w:rFonts w:ascii="Segoe UI" w:hAnsi="Segoe UI" w:cs="Segoe UI"/>
          <w:shd w:val="clear" w:color="auto" w:fill="FFFFFF"/>
        </w:rPr>
        <w:t>:</w:t>
      </w:r>
      <w:r w:rsidRPr="00036506">
        <w:rPr>
          <w:rFonts w:ascii="Segoe UI" w:hAnsi="Segoe UI" w:cs="Segoe UI"/>
          <w:shd w:val="clear" w:color="auto" w:fill="FFFFFF"/>
        </w:rPr>
        <w:t xml:space="preserve"> </w:t>
      </w:r>
      <w:r w:rsidR="00DB24B2" w:rsidRPr="00036506">
        <w:rPr>
          <w:rFonts w:ascii="Segoe UI" w:hAnsi="Segoe UI" w:cs="Segoe UI"/>
          <w:shd w:val="clear" w:color="auto" w:fill="FFFFFF"/>
        </w:rPr>
        <w:t xml:space="preserve">2023, </w:t>
      </w:r>
      <w:r w:rsidR="00DB24B2" w:rsidRPr="00036506">
        <w:rPr>
          <w:rFonts w:ascii="Segoe UI" w:hAnsi="Segoe UI" w:cs="Segoe UI"/>
        </w:rPr>
        <w:t>during weekly Open AR Denial Management Call</w:t>
      </w:r>
    </w:p>
    <w:p w14:paraId="77148943" w14:textId="7E8B512C" w:rsidR="00990243" w:rsidRPr="00036506" w:rsidRDefault="00990243" w:rsidP="00FF1884">
      <w:pPr>
        <w:rPr>
          <w:lang w:val="en-US"/>
        </w:rPr>
      </w:pPr>
      <w:r w:rsidRPr="00036506">
        <w:rPr>
          <w:lang w:val="en-US"/>
        </w:rPr>
        <w:t>All Non-Billable Carriers: Team to check member eligibility for the date of service first and only upon confirmation of ACTIVE coverage ok to write off charge as Non-Billable Carrier</w:t>
      </w:r>
      <w:r w:rsidR="001B77CB" w:rsidRPr="00036506">
        <w:rPr>
          <w:lang w:val="en-US"/>
        </w:rPr>
        <w:t xml:space="preserve"> with adjustment code as BLEB.</w:t>
      </w:r>
      <w:r w:rsidR="00543AFC" w:rsidRPr="00036506">
        <w:rPr>
          <w:lang w:val="en-US"/>
        </w:rPr>
        <w:t xml:space="preserve"> </w:t>
      </w:r>
      <w:r w:rsidR="009E44ED" w:rsidRPr="00036506">
        <w:rPr>
          <w:lang w:val="en-US"/>
        </w:rPr>
        <w:t>(</w:t>
      </w:r>
      <w:r w:rsidR="009E44ED" w:rsidRPr="00943CA4">
        <w:rPr>
          <w:b/>
          <w:bCs/>
          <w:i/>
          <w:iCs/>
          <w:color w:val="2F5496" w:themeColor="accent1" w:themeShade="BF"/>
          <w:lang w:val="en-US"/>
        </w:rPr>
        <w:t>MLKH non billable carriers adjustment code is MLKH</w:t>
      </w:r>
      <w:r w:rsidR="009E44ED" w:rsidRPr="00036506">
        <w:rPr>
          <w:lang w:val="en-US"/>
        </w:rPr>
        <w:t>)</w:t>
      </w:r>
    </w:p>
    <w:p w14:paraId="4F827E53" w14:textId="40AC4B68" w:rsidR="00990243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>As per the BCHS Pro-Fee Billing Grid from August 20</w:t>
      </w:r>
      <w:r w:rsidR="00B109A9">
        <w:rPr>
          <w:lang w:val="en-US"/>
        </w:rPr>
        <w:t>21</w:t>
      </w:r>
      <w:r w:rsidRPr="00036506">
        <w:rPr>
          <w:lang w:val="en-US"/>
        </w:rPr>
        <w:t xml:space="preserve"> Affinity</w:t>
      </w:r>
      <w:r w:rsidR="00E5430B" w:rsidRPr="00036506">
        <w:rPr>
          <w:lang w:val="en-US"/>
        </w:rPr>
        <w:t>/Molina</w:t>
      </w:r>
      <w:r w:rsidRPr="00036506">
        <w:rPr>
          <w:lang w:val="en-US"/>
        </w:rPr>
        <w:t xml:space="preserve"> </w:t>
      </w:r>
      <w:r w:rsidR="00E5430B" w:rsidRPr="00036506">
        <w:rPr>
          <w:lang w:val="en-US"/>
        </w:rPr>
        <w:t xml:space="preserve">Medicaid HMO’s </w:t>
      </w:r>
      <w:r w:rsidRPr="00036506">
        <w:rPr>
          <w:lang w:val="en-US"/>
        </w:rPr>
        <w:t>Plans listed below are Non-Billable for Part B/Pro-Fee.</w:t>
      </w:r>
    </w:p>
    <w:p w14:paraId="5C352292" w14:textId="6CC54BFC" w:rsidR="00990243" w:rsidRPr="00943CA4" w:rsidRDefault="00990243" w:rsidP="00FF1884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036506">
        <w:rPr>
          <w:lang w:val="en-US"/>
        </w:rPr>
        <w:t>Team to confirm that the charge is NOT for PSYCH; NOT for OBGYN</w:t>
      </w:r>
      <w:r w:rsidR="00E5430B" w:rsidRPr="00036506">
        <w:rPr>
          <w:lang w:val="en-US"/>
        </w:rPr>
        <w:t>, Not RPM</w:t>
      </w:r>
      <w:r w:rsidRPr="00036506">
        <w:rPr>
          <w:lang w:val="en-US"/>
        </w:rPr>
        <w:t xml:space="preserve"> </w:t>
      </w:r>
      <w:r w:rsidR="00E5430B" w:rsidRPr="00036506">
        <w:rPr>
          <w:lang w:val="en-US"/>
        </w:rPr>
        <w:t xml:space="preserve">(Remote Patient monitoring) and Pathology </w:t>
      </w:r>
      <w:r w:rsidRPr="00036506">
        <w:rPr>
          <w:lang w:val="en-US"/>
        </w:rPr>
        <w:t xml:space="preserve">as the below actions (write off/Adjustments) </w:t>
      </w:r>
      <w:r w:rsidRPr="00943CA4">
        <w:rPr>
          <w:b/>
          <w:bCs/>
          <w:i/>
          <w:iCs/>
          <w:color w:val="2F5496" w:themeColor="accent1" w:themeShade="BF"/>
          <w:lang w:val="en-US"/>
        </w:rPr>
        <w:t>are not to be followed for PSYCH and OBGYN</w:t>
      </w:r>
      <w:r w:rsidR="00E5430B" w:rsidRPr="00943CA4">
        <w:rPr>
          <w:b/>
          <w:bCs/>
          <w:i/>
          <w:iCs/>
          <w:color w:val="2F5496" w:themeColor="accent1" w:themeShade="BF"/>
          <w:lang w:val="en-US"/>
        </w:rPr>
        <w:t>, RPM and Pathology</w:t>
      </w:r>
      <w:r w:rsidRPr="00943CA4">
        <w:rPr>
          <w:b/>
          <w:bCs/>
          <w:i/>
          <w:iCs/>
          <w:color w:val="2F5496" w:themeColor="accent1" w:themeShade="BF"/>
          <w:lang w:val="en-US"/>
        </w:rPr>
        <w:t xml:space="preserve"> departments.</w:t>
      </w:r>
    </w:p>
    <w:p w14:paraId="6800ECA5" w14:textId="004AC4AB" w:rsidR="007808FC" w:rsidRPr="00943CA4" w:rsidRDefault="007808FC" w:rsidP="00FF1884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943CA4">
        <w:rPr>
          <w:b/>
          <w:bCs/>
          <w:i/>
          <w:iCs/>
          <w:color w:val="2F5496" w:themeColor="accent1" w:themeShade="BF"/>
          <w:lang w:val="en-US"/>
        </w:rPr>
        <w:t xml:space="preserve">NOTE: For Psych and OBGYN ONLY CPT codes 99201-99205 and 99211-99215 </w:t>
      </w:r>
      <w:r w:rsidR="00F97E0E" w:rsidRPr="00943CA4">
        <w:rPr>
          <w:b/>
          <w:bCs/>
          <w:i/>
          <w:iCs/>
          <w:color w:val="2F5496" w:themeColor="accent1" w:themeShade="BF"/>
          <w:lang w:val="en-US"/>
        </w:rPr>
        <w:t>non-Billable</w:t>
      </w:r>
      <w:r w:rsidRPr="00943CA4">
        <w:rPr>
          <w:b/>
          <w:bCs/>
          <w:i/>
          <w:iCs/>
          <w:color w:val="2F5496" w:themeColor="accent1" w:themeShade="BF"/>
          <w:lang w:val="en-US"/>
        </w:rPr>
        <w:t>. All other CPT codes are BILLABLE.</w:t>
      </w:r>
    </w:p>
    <w:p w14:paraId="7D7C34DE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Team to confirm on Allscripts Payer listed for the Hospital Visit ID/Patient/Date of Service. Confirm that it is Molina/Affinity.</w:t>
      </w:r>
    </w:p>
    <w:p w14:paraId="21053631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Team to then check eligibility for each Hospital visit ID that has the Payer as Affinity/Molina.</w:t>
      </w:r>
    </w:p>
    <w:p w14:paraId="5FFCADEC" w14:textId="75D3C100" w:rsidR="00990243" w:rsidRPr="00036506" w:rsidRDefault="00990243" w:rsidP="00FF1884">
      <w:pPr>
        <w:pStyle w:val="ListParagraph"/>
        <w:numPr>
          <w:ilvl w:val="2"/>
          <w:numId w:val="1"/>
        </w:numPr>
        <w:rPr>
          <w:lang w:val="en-US"/>
        </w:rPr>
      </w:pPr>
      <w:r w:rsidRPr="00036506">
        <w:rPr>
          <w:lang w:val="en-US"/>
        </w:rPr>
        <w:t>E-MEDNY OR</w:t>
      </w:r>
    </w:p>
    <w:p w14:paraId="7BA91271" w14:textId="57A01050" w:rsidR="00990243" w:rsidRPr="00036506" w:rsidRDefault="00990243" w:rsidP="00FF1884">
      <w:pPr>
        <w:pStyle w:val="ListParagraph"/>
        <w:numPr>
          <w:ilvl w:val="2"/>
          <w:numId w:val="1"/>
        </w:numPr>
        <w:rPr>
          <w:lang w:val="en-US"/>
        </w:rPr>
      </w:pPr>
      <w:r w:rsidRPr="00036506">
        <w:rPr>
          <w:lang w:val="en-US"/>
        </w:rPr>
        <w:t>Molina Payer portal/Availity If E-MEDNY</w:t>
      </w:r>
    </w:p>
    <w:p w14:paraId="203585D8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Confirm that for the date of service patient does have ACTIVE Coverage with Affinity by Molina</w:t>
      </w:r>
    </w:p>
    <w:p w14:paraId="405C6EA2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If ACTIVE coverage is confirmed, then OK to adjust the charge.</w:t>
      </w:r>
    </w:p>
    <w:p w14:paraId="350D1B69" w14:textId="7294CB4E" w:rsidR="00990243" w:rsidRPr="00036506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t>Team will use Adjustment code “</w:t>
      </w:r>
      <w:r w:rsidRPr="00943CA4">
        <w:rPr>
          <w:b/>
          <w:bCs/>
          <w:i/>
          <w:iCs/>
          <w:color w:val="2F5496" w:themeColor="accent1" w:themeShade="BF"/>
          <w:lang w:val="en-US"/>
        </w:rPr>
        <w:t>Non-Billable Carrier</w:t>
      </w:r>
      <w:r w:rsidR="007808FC" w:rsidRPr="00943CA4">
        <w:rPr>
          <w:b/>
          <w:bCs/>
          <w:i/>
          <w:iCs/>
          <w:color w:val="2F5496" w:themeColor="accent1" w:themeShade="BF"/>
          <w:lang w:val="en-US"/>
        </w:rPr>
        <w:t>-BLEB</w:t>
      </w:r>
      <w:r w:rsidRPr="00036506">
        <w:rPr>
          <w:lang w:val="en-US"/>
        </w:rPr>
        <w:t>.”</w:t>
      </w:r>
    </w:p>
    <w:p w14:paraId="52E16DD3" w14:textId="1FB34457" w:rsidR="00990243" w:rsidRPr="00036506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t>Team will place comment: “Molina/Affinity Non-Billable Carrier, confirmed on E-MEDNY/Availity Molina Active coverage for this DOS.”</w:t>
      </w:r>
    </w:p>
    <w:p w14:paraId="3B5190B4" w14:textId="5EB62DC1" w:rsidR="0006484F" w:rsidRPr="00036506" w:rsidRDefault="0006484F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rFonts w:ascii="Segoe UI" w:hAnsi="Segoe UI" w:cs="Segoe UI"/>
          <w:shd w:val="clear" w:color="auto" w:fill="FFFFFF"/>
        </w:rPr>
        <w:t xml:space="preserve">DO NOT USE the above </w:t>
      </w:r>
      <w:r w:rsidR="007808FC" w:rsidRPr="00036506">
        <w:rPr>
          <w:rFonts w:ascii="Segoe UI" w:hAnsi="Segoe UI" w:cs="Segoe UI"/>
          <w:shd w:val="clear" w:color="auto" w:fill="FFFFFF"/>
        </w:rPr>
        <w:t xml:space="preserve">BLEB Adjustment code for the BILLABLE Services </w:t>
      </w:r>
      <w:r w:rsidR="00F97E0E" w:rsidRPr="00036506">
        <w:rPr>
          <w:rFonts w:ascii="Segoe UI" w:hAnsi="Segoe UI" w:cs="Segoe UI"/>
          <w:shd w:val="clear" w:color="auto" w:fill="FFFFFF"/>
        </w:rPr>
        <w:t>in PSYCH</w:t>
      </w:r>
      <w:r w:rsidR="007808FC" w:rsidRPr="00036506">
        <w:rPr>
          <w:rFonts w:ascii="Segoe UI" w:hAnsi="Segoe UI" w:cs="Segoe UI"/>
          <w:shd w:val="clear" w:color="auto" w:fill="FFFFFF"/>
        </w:rPr>
        <w:t xml:space="preserve">, </w:t>
      </w:r>
      <w:r w:rsidRPr="00036506">
        <w:rPr>
          <w:rFonts w:ascii="Segoe UI" w:hAnsi="Segoe UI" w:cs="Segoe UI"/>
          <w:shd w:val="clear" w:color="auto" w:fill="FFFFFF"/>
        </w:rPr>
        <w:t>OBGYN</w:t>
      </w:r>
      <w:r w:rsidR="007808FC" w:rsidRPr="00036506">
        <w:rPr>
          <w:rFonts w:ascii="Segoe UI" w:hAnsi="Segoe UI" w:cs="Segoe UI"/>
          <w:shd w:val="clear" w:color="auto" w:fill="FFFFFF"/>
        </w:rPr>
        <w:t>, RPM, and Pathology</w:t>
      </w:r>
      <w:r w:rsidRPr="00036506">
        <w:rPr>
          <w:rFonts w:ascii="Segoe UI" w:hAnsi="Segoe UI" w:cs="Segoe UI"/>
          <w:shd w:val="clear" w:color="auto" w:fill="FFFFFF"/>
        </w:rPr>
        <w:t xml:space="preserve"> and DO NOT USE for MLKH. USE ONLY for BLEB</w:t>
      </w:r>
      <w:r w:rsidR="007808FC" w:rsidRPr="00036506">
        <w:rPr>
          <w:rFonts w:ascii="Segoe UI" w:hAnsi="Segoe UI" w:cs="Segoe UI"/>
          <w:shd w:val="clear" w:color="auto" w:fill="FFFFFF"/>
        </w:rPr>
        <w:t>.</w:t>
      </w:r>
    </w:p>
    <w:p w14:paraId="62D82270" w14:textId="329EBBE2" w:rsidR="00E7389B" w:rsidRPr="00036506" w:rsidRDefault="00E7389B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rFonts w:ascii="Segoe UI" w:hAnsi="Segoe UI" w:cs="Segoe UI"/>
          <w:shd w:val="clear" w:color="auto" w:fill="FFFFFF"/>
        </w:rPr>
        <w:t>Above instructions posted by Parul C. on </w:t>
      </w:r>
      <w:r w:rsidRPr="00036506">
        <w:t>28 Feb 2023</w:t>
      </w:r>
    </w:p>
    <w:p w14:paraId="4B9FEB57" w14:textId="77777777" w:rsidR="00990243" w:rsidRPr="00036506" w:rsidRDefault="00990243" w:rsidP="00FF1884">
      <w:pPr>
        <w:pStyle w:val="ListParagraph"/>
        <w:ind w:left="2880"/>
        <w:rPr>
          <w:sz w:val="24"/>
          <w:szCs w:val="24"/>
          <w:lang w:val="en-US"/>
        </w:rPr>
      </w:pPr>
    </w:p>
    <w:p w14:paraId="3BBFAA93" w14:textId="39ADA0ED" w:rsidR="00990243" w:rsidRPr="003E5626" w:rsidRDefault="00990243" w:rsidP="006C57E6">
      <w:pPr>
        <w:pStyle w:val="ListParagraph"/>
        <w:numPr>
          <w:ilvl w:val="0"/>
          <w:numId w:val="1"/>
        </w:numPr>
        <w:rPr>
          <w:lang w:val="en-US"/>
        </w:rPr>
      </w:pPr>
      <w:r w:rsidRPr="003E5626">
        <w:rPr>
          <w:b/>
          <w:bCs/>
          <w:i/>
          <w:iCs/>
          <w:sz w:val="24"/>
          <w:szCs w:val="24"/>
          <w:lang w:val="en-US"/>
        </w:rPr>
        <w:t>WELLCARE</w:t>
      </w:r>
      <w:r w:rsidRPr="003E5626">
        <w:rPr>
          <w:sz w:val="24"/>
          <w:szCs w:val="24"/>
          <w:lang w:val="en-US"/>
        </w:rPr>
        <w:t>:</w:t>
      </w:r>
    </w:p>
    <w:p w14:paraId="68D3B1D4" w14:textId="0E9A9962" w:rsidR="00990243" w:rsidRPr="00036506" w:rsidRDefault="00990243" w:rsidP="00F97E0E">
      <w:pPr>
        <w:rPr>
          <w:lang w:val="en-US"/>
        </w:rPr>
      </w:pPr>
      <w:r w:rsidRPr="00036506">
        <w:rPr>
          <w:lang w:val="en-US"/>
        </w:rPr>
        <w:t>WellCare was acquired by Centene on June 1</w:t>
      </w:r>
      <w:r w:rsidRPr="00036506">
        <w:rPr>
          <w:vertAlign w:val="superscript"/>
          <w:lang w:val="en-US"/>
        </w:rPr>
        <w:t>st</w:t>
      </w:r>
      <w:r w:rsidRPr="00036506">
        <w:rPr>
          <w:lang w:val="en-US"/>
        </w:rPr>
        <w:t>, 2020. WellCare’s Medicaid, QHP, and EP Line of Business (LOB) are now managed by Fidelis. Fidelis is an insurance company also acquired by Centene.</w:t>
      </w:r>
    </w:p>
    <w:p w14:paraId="1C5A0C73" w14:textId="5BFAF4A1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Check What type of Plan member has with WellCare.</w:t>
      </w:r>
    </w:p>
    <w:p w14:paraId="459C69F9" w14:textId="40232DBC" w:rsidR="00990243" w:rsidRPr="00036506" w:rsidRDefault="00990243" w:rsidP="00FF1884">
      <w:pPr>
        <w:pStyle w:val="ListParagraph"/>
        <w:numPr>
          <w:ilvl w:val="2"/>
          <w:numId w:val="1"/>
        </w:numPr>
        <w:rPr>
          <w:lang w:val="en-US"/>
        </w:rPr>
      </w:pPr>
      <w:r w:rsidRPr="00036506">
        <w:rPr>
          <w:lang w:val="en-US"/>
        </w:rPr>
        <w:t>Non-Billable: WellCare Medicare</w:t>
      </w:r>
      <w:r w:rsidR="009316D9">
        <w:rPr>
          <w:lang w:val="en-US"/>
        </w:rPr>
        <w:t xml:space="preserve"> (E&amp;M Only; all other codes are billable)</w:t>
      </w:r>
    </w:p>
    <w:p w14:paraId="1C9A5944" w14:textId="4587AEE3" w:rsidR="00990243" w:rsidRPr="00036506" w:rsidRDefault="00990243" w:rsidP="00FF1884">
      <w:pPr>
        <w:pStyle w:val="ListParagraph"/>
        <w:numPr>
          <w:ilvl w:val="2"/>
          <w:numId w:val="1"/>
        </w:numPr>
        <w:rPr>
          <w:lang w:val="en-US"/>
        </w:rPr>
      </w:pPr>
      <w:r w:rsidRPr="00036506">
        <w:rPr>
          <w:lang w:val="en-US"/>
        </w:rPr>
        <w:t xml:space="preserve">Billable: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Medicaid, CHP, QHP, Essential Plans</w:t>
      </w:r>
    </w:p>
    <w:p w14:paraId="685F3714" w14:textId="7E51D417" w:rsidR="00990243" w:rsidRPr="00943CA4" w:rsidRDefault="00DD3C68" w:rsidP="00FF1884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036506">
        <w:rPr>
          <w:lang w:val="en-US"/>
        </w:rPr>
        <w:t>WellCare</w:t>
      </w:r>
      <w:r w:rsidR="00990243" w:rsidRPr="00036506">
        <w:rPr>
          <w:lang w:val="en-US"/>
        </w:rPr>
        <w:t xml:space="preserve"> Medicare is INCLUSIVE/GLOBAL to Facility charge. Non-Billable and ok to write off </w:t>
      </w:r>
      <w:r w:rsidRPr="00036506">
        <w:rPr>
          <w:lang w:val="en-US"/>
        </w:rPr>
        <w:t>WellCare</w:t>
      </w:r>
      <w:r w:rsidR="00990243" w:rsidRPr="00036506">
        <w:rPr>
          <w:lang w:val="en-US"/>
        </w:rPr>
        <w:t xml:space="preserve"> Medicare charges.</w:t>
      </w:r>
      <w:r w:rsidR="00217FA0" w:rsidRPr="00036506">
        <w:rPr>
          <w:lang w:val="en-US"/>
        </w:rPr>
        <w:t xml:space="preserve"> </w:t>
      </w:r>
      <w:r w:rsidR="00217FA0" w:rsidRPr="00943CA4">
        <w:rPr>
          <w:b/>
          <w:bCs/>
          <w:i/>
          <w:iCs/>
          <w:color w:val="2F5496" w:themeColor="accent1" w:themeShade="BF"/>
          <w:lang w:val="en-US"/>
        </w:rPr>
        <w:t xml:space="preserve">Use Adjustment code </w:t>
      </w:r>
      <w:r w:rsidR="007808FC" w:rsidRPr="00943CA4">
        <w:rPr>
          <w:b/>
          <w:bCs/>
          <w:i/>
          <w:iCs/>
          <w:color w:val="2F5496" w:themeColor="accent1" w:themeShade="BF"/>
          <w:lang w:val="en-US"/>
        </w:rPr>
        <w:t>Non-Billable Carrier -BLEB</w:t>
      </w:r>
    </w:p>
    <w:p w14:paraId="27D0EF01" w14:textId="014D119C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AFTER eligibility check confirmation that the member has ACTIVE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Medicare Coverage for the Date of Service.</w:t>
      </w:r>
    </w:p>
    <w:p w14:paraId="156DD30E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If ACTIVE coverage is confirmed, then OK to adjust the charge.</w:t>
      </w:r>
    </w:p>
    <w:p w14:paraId="314683D3" w14:textId="6079A559" w:rsidR="00990243" w:rsidRPr="00036506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t xml:space="preserve">Team will use Adjustment code “Non-Billable </w:t>
      </w:r>
      <w:r w:rsidR="00DD3C68" w:rsidRPr="00036506">
        <w:rPr>
          <w:lang w:val="en-US"/>
        </w:rPr>
        <w:t>Carrier</w:t>
      </w:r>
      <w:r w:rsidR="00F277E3" w:rsidRPr="00036506">
        <w:rPr>
          <w:lang w:val="en-US"/>
        </w:rPr>
        <w:t xml:space="preserve"> - BLEB</w:t>
      </w:r>
      <w:r w:rsidR="00DD3C68" w:rsidRPr="00036506">
        <w:rPr>
          <w:lang w:val="en-US"/>
        </w:rPr>
        <w:t>.</w:t>
      </w:r>
      <w:r w:rsidRPr="00036506">
        <w:rPr>
          <w:lang w:val="en-US"/>
        </w:rPr>
        <w:t>”</w:t>
      </w:r>
    </w:p>
    <w:p w14:paraId="793BF0EB" w14:textId="6F7B26AF" w:rsidR="00990243" w:rsidRPr="00036506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lastRenderedPageBreak/>
        <w:t xml:space="preserve">Team will place comment: “WELLCARE Medicare plan Non-Billable Carrier, confirmed on Availity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Medicare Active coverage for this </w:t>
      </w:r>
      <w:r w:rsidR="001065E7" w:rsidRPr="00036506">
        <w:rPr>
          <w:lang w:val="en-US"/>
        </w:rPr>
        <w:t>DOS.</w:t>
      </w:r>
      <w:r w:rsidRPr="00036506">
        <w:rPr>
          <w:lang w:val="en-US"/>
        </w:rPr>
        <w:t>”</w:t>
      </w:r>
    </w:p>
    <w:p w14:paraId="0B965B37" w14:textId="55226033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</w:t>
      </w:r>
      <w:r w:rsidR="00F277E3" w:rsidRPr="00036506">
        <w:rPr>
          <w:lang w:val="en-US"/>
        </w:rPr>
        <w:t>f</w:t>
      </w:r>
      <w:r w:rsidRPr="00036506">
        <w:rPr>
          <w:lang w:val="en-US"/>
        </w:rPr>
        <w:t xml:space="preserve"> </w:t>
      </w:r>
      <w:r w:rsidR="00F97E0E" w:rsidRPr="00036506">
        <w:rPr>
          <w:lang w:val="en-US"/>
        </w:rPr>
        <w:t>the member</w:t>
      </w:r>
      <w:r w:rsidRPr="00036506">
        <w:rPr>
          <w:lang w:val="en-US"/>
        </w:rPr>
        <w:t xml:space="preserve"> plan is NOT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</w:t>
      </w:r>
      <w:r w:rsidR="00774579" w:rsidRPr="00036506">
        <w:rPr>
          <w:lang w:val="en-US"/>
        </w:rPr>
        <w:t>Medicare,</w:t>
      </w:r>
      <w:r w:rsidRPr="00036506">
        <w:rPr>
          <w:lang w:val="en-US"/>
        </w:rPr>
        <w:t xml:space="preserve"> then</w:t>
      </w:r>
      <w:r w:rsidR="007808FC" w:rsidRPr="00036506">
        <w:rPr>
          <w:lang w:val="en-US"/>
        </w:rPr>
        <w:t xml:space="preserve"> check ACTIVE Coverage and follow-instructions for the other Insurance as applicable.</w:t>
      </w:r>
    </w:p>
    <w:p w14:paraId="77677B1D" w14:textId="044F08FF" w:rsidR="007808FC" w:rsidRPr="00036506" w:rsidRDefault="007808FC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If member plan is WELLCARE Medicaid, CHP, QHP, Essential Plans, then check if ACTIVE Coverage and follow-up on the Denials.</w:t>
      </w:r>
    </w:p>
    <w:p w14:paraId="2D77868B" w14:textId="77777777" w:rsidR="001F0EDF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>WELLCARE and OBGYN and MIPS Codes:</w:t>
      </w:r>
    </w:p>
    <w:p w14:paraId="0BB3E614" w14:textId="15F9DBF2" w:rsidR="00990243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 xml:space="preserve">NOTE: MIPS codes are being paid by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Medicare for OBGYN hence these will not be adjusted off</w:t>
      </w:r>
    </w:p>
    <w:p w14:paraId="0F8E3BCD" w14:textId="77777777" w:rsidR="00990243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>WELLCARE Medicare and MIPS Codes and ALL Departments</w:t>
      </w:r>
    </w:p>
    <w:p w14:paraId="5E98D33B" w14:textId="4B46226F" w:rsidR="00990243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 xml:space="preserve">MIPS codes if not paid by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Medicare or any other </w:t>
      </w:r>
      <w:r w:rsidR="00DD3C68" w:rsidRPr="00036506">
        <w:rPr>
          <w:lang w:val="en-US"/>
        </w:rPr>
        <w:t>WellCare</w:t>
      </w:r>
      <w:r w:rsidRPr="00036506">
        <w:rPr>
          <w:lang w:val="en-US"/>
        </w:rPr>
        <w:t xml:space="preserve"> Plan ok to write off upon denial.</w:t>
      </w:r>
      <w:r w:rsidR="007808FC" w:rsidRPr="00036506">
        <w:rPr>
          <w:lang w:val="en-US"/>
        </w:rPr>
        <w:t xml:space="preserve"> </w:t>
      </w:r>
      <w:r w:rsidR="007808FC" w:rsidRPr="003E5626">
        <w:rPr>
          <w:b/>
          <w:bCs/>
          <w:i/>
          <w:iCs/>
          <w:color w:val="2F5496" w:themeColor="accent1" w:themeShade="BF"/>
          <w:lang w:val="en-US"/>
        </w:rPr>
        <w:t xml:space="preserve">Use </w:t>
      </w:r>
      <w:r w:rsidR="0001217F" w:rsidRPr="003E5626">
        <w:rPr>
          <w:b/>
          <w:bCs/>
          <w:i/>
          <w:iCs/>
          <w:color w:val="2F5496" w:themeColor="accent1" w:themeShade="BF"/>
          <w:lang w:val="en-US"/>
        </w:rPr>
        <w:t>Adjustment Code N</w:t>
      </w:r>
      <w:r w:rsidR="007808FC" w:rsidRPr="003E5626">
        <w:rPr>
          <w:b/>
          <w:bCs/>
          <w:i/>
          <w:iCs/>
          <w:color w:val="2F5496" w:themeColor="accent1" w:themeShade="BF"/>
          <w:lang w:val="en-US"/>
        </w:rPr>
        <w:t>on-Billable Carrier</w:t>
      </w:r>
      <w:r w:rsidR="0001217F" w:rsidRPr="003E5626">
        <w:rPr>
          <w:b/>
          <w:bCs/>
          <w:i/>
          <w:iCs/>
          <w:color w:val="2F5496" w:themeColor="accent1" w:themeShade="BF"/>
          <w:lang w:val="en-US"/>
        </w:rPr>
        <w:t xml:space="preserve"> -BLEB</w:t>
      </w:r>
    </w:p>
    <w:p w14:paraId="27EC5B46" w14:textId="77777777" w:rsidR="00990243" w:rsidRPr="00036506" w:rsidRDefault="00990243" w:rsidP="00FF1884">
      <w:pPr>
        <w:pStyle w:val="ListParagraph"/>
        <w:rPr>
          <w:lang w:val="en-US"/>
        </w:rPr>
      </w:pPr>
    </w:p>
    <w:p w14:paraId="317641EE" w14:textId="04A94AAB" w:rsidR="00990243" w:rsidRPr="00036506" w:rsidRDefault="00990243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 xml:space="preserve">MEDICAID MLTC </w:t>
      </w:r>
      <w:r w:rsidR="004B74F2" w:rsidRPr="00036506">
        <w:rPr>
          <w:b/>
          <w:bCs/>
          <w:i/>
          <w:iCs/>
          <w:sz w:val="24"/>
          <w:szCs w:val="24"/>
          <w:lang w:val="en-US"/>
        </w:rPr>
        <w:t>PLANS</w:t>
      </w:r>
      <w:r w:rsidRPr="00036506">
        <w:rPr>
          <w:b/>
          <w:bCs/>
          <w:i/>
          <w:iCs/>
          <w:sz w:val="24"/>
          <w:szCs w:val="24"/>
          <w:lang w:val="en-US"/>
        </w:rPr>
        <w:t>:</w:t>
      </w:r>
    </w:p>
    <w:p w14:paraId="29370714" w14:textId="4866DFBE" w:rsidR="00DE26FE" w:rsidRPr="00036506" w:rsidRDefault="00DE26FE" w:rsidP="00FF1884">
      <w:pPr>
        <w:pStyle w:val="ListParagraph"/>
        <w:numPr>
          <w:ilvl w:val="1"/>
          <w:numId w:val="1"/>
        </w:numPr>
        <w:rPr>
          <w:bCs/>
          <w:iCs/>
          <w:sz w:val="24"/>
          <w:szCs w:val="24"/>
          <w:lang w:val="en-US"/>
        </w:rPr>
      </w:pPr>
      <w:r w:rsidRPr="00036506">
        <w:rPr>
          <w:bCs/>
          <w:iCs/>
          <w:sz w:val="24"/>
          <w:szCs w:val="24"/>
          <w:lang w:val="en-US"/>
        </w:rPr>
        <w:t>All</w:t>
      </w:r>
      <w:r w:rsidR="00B550A8" w:rsidRPr="00036506">
        <w:rPr>
          <w:bCs/>
          <w:iCs/>
          <w:sz w:val="24"/>
          <w:szCs w:val="24"/>
          <w:lang w:val="en-US"/>
        </w:rPr>
        <w:t>-S</w:t>
      </w:r>
      <w:r w:rsidRPr="00036506">
        <w:rPr>
          <w:bCs/>
          <w:iCs/>
          <w:sz w:val="24"/>
          <w:szCs w:val="24"/>
          <w:lang w:val="en-US"/>
        </w:rPr>
        <w:t>cripts no information on Medicaid MLTC plan</w:t>
      </w:r>
      <w:r w:rsidR="001A7017" w:rsidRPr="00036506">
        <w:rPr>
          <w:bCs/>
          <w:iCs/>
          <w:sz w:val="24"/>
          <w:szCs w:val="24"/>
          <w:lang w:val="en-US"/>
        </w:rPr>
        <w:t>, kindly refer E-PACES eligibility</w:t>
      </w:r>
      <w:r w:rsidRPr="00036506">
        <w:rPr>
          <w:bCs/>
          <w:iCs/>
          <w:sz w:val="24"/>
          <w:szCs w:val="24"/>
          <w:lang w:val="en-US"/>
        </w:rPr>
        <w:t>.</w:t>
      </w:r>
    </w:p>
    <w:p w14:paraId="6A221C13" w14:textId="0889138B" w:rsidR="00DE26FE" w:rsidRPr="00036506" w:rsidRDefault="00E466A9" w:rsidP="00FF1884">
      <w:pPr>
        <w:pStyle w:val="ListParagraph"/>
        <w:numPr>
          <w:ilvl w:val="1"/>
          <w:numId w:val="1"/>
        </w:numPr>
        <w:rPr>
          <w:bCs/>
          <w:iCs/>
          <w:sz w:val="24"/>
          <w:szCs w:val="24"/>
          <w:lang w:val="en-US"/>
        </w:rPr>
      </w:pPr>
      <w:r w:rsidRPr="00036506">
        <w:rPr>
          <w:bCs/>
          <w:iCs/>
          <w:sz w:val="24"/>
          <w:szCs w:val="24"/>
          <w:lang w:val="en-US"/>
        </w:rPr>
        <w:t xml:space="preserve">Primary - </w:t>
      </w:r>
      <w:r w:rsidR="00DE26FE" w:rsidRPr="00036506">
        <w:rPr>
          <w:bCs/>
          <w:iCs/>
          <w:sz w:val="24"/>
          <w:szCs w:val="24"/>
          <w:lang w:val="en-US"/>
        </w:rPr>
        <w:t xml:space="preserve">We are submitting </w:t>
      </w:r>
      <w:r w:rsidR="00B550A8" w:rsidRPr="00036506">
        <w:rPr>
          <w:bCs/>
          <w:iCs/>
          <w:sz w:val="24"/>
          <w:szCs w:val="24"/>
          <w:lang w:val="en-US"/>
        </w:rPr>
        <w:t>a claim</w:t>
      </w:r>
      <w:r w:rsidR="00DE26FE" w:rsidRPr="00036506">
        <w:rPr>
          <w:bCs/>
          <w:iCs/>
          <w:sz w:val="24"/>
          <w:szCs w:val="24"/>
          <w:lang w:val="en-US"/>
        </w:rPr>
        <w:t xml:space="preserve"> to Medicaid as Primary </w:t>
      </w:r>
      <w:r w:rsidR="00B550A8" w:rsidRPr="00036506">
        <w:rPr>
          <w:bCs/>
          <w:iCs/>
          <w:sz w:val="24"/>
          <w:szCs w:val="24"/>
          <w:lang w:val="en-US"/>
        </w:rPr>
        <w:t xml:space="preserve">after confirming eligibility check in E-PACES, wherein </w:t>
      </w:r>
      <w:r w:rsidR="00DE26FE" w:rsidRPr="00036506">
        <w:rPr>
          <w:bCs/>
          <w:iCs/>
          <w:sz w:val="24"/>
          <w:szCs w:val="24"/>
          <w:lang w:val="en-US"/>
        </w:rPr>
        <w:t>MLTC plan</w:t>
      </w:r>
      <w:r w:rsidR="00B550A8" w:rsidRPr="00036506">
        <w:rPr>
          <w:bCs/>
          <w:iCs/>
          <w:sz w:val="24"/>
          <w:szCs w:val="24"/>
          <w:lang w:val="en-US"/>
        </w:rPr>
        <w:t xml:space="preserve"> won’t be covered by </w:t>
      </w:r>
      <w:r w:rsidR="00096E08" w:rsidRPr="00036506">
        <w:rPr>
          <w:bCs/>
          <w:iCs/>
          <w:sz w:val="24"/>
          <w:szCs w:val="24"/>
          <w:lang w:val="en-US"/>
        </w:rPr>
        <w:t>any</w:t>
      </w:r>
      <w:r w:rsidR="00B550A8" w:rsidRPr="00036506">
        <w:rPr>
          <w:bCs/>
          <w:iCs/>
          <w:sz w:val="24"/>
          <w:szCs w:val="24"/>
          <w:lang w:val="en-US"/>
        </w:rPr>
        <w:t xml:space="preserve"> </w:t>
      </w:r>
      <w:r w:rsidR="00096E08" w:rsidRPr="00036506">
        <w:rPr>
          <w:bCs/>
          <w:iCs/>
          <w:sz w:val="24"/>
          <w:szCs w:val="24"/>
          <w:lang w:val="en-US"/>
        </w:rPr>
        <w:t xml:space="preserve">other </w:t>
      </w:r>
      <w:r w:rsidR="00B550A8" w:rsidRPr="00036506">
        <w:rPr>
          <w:bCs/>
          <w:iCs/>
          <w:sz w:val="24"/>
          <w:szCs w:val="24"/>
          <w:lang w:val="en-US"/>
        </w:rPr>
        <w:t xml:space="preserve">commercial payer and need to submit the claim directly to state </w:t>
      </w:r>
      <w:r w:rsidR="00096E08" w:rsidRPr="00036506">
        <w:rPr>
          <w:bCs/>
          <w:iCs/>
          <w:sz w:val="24"/>
          <w:szCs w:val="24"/>
          <w:lang w:val="en-US"/>
        </w:rPr>
        <w:t xml:space="preserve">Traditional </w:t>
      </w:r>
      <w:r w:rsidR="00B550A8" w:rsidRPr="00036506">
        <w:rPr>
          <w:bCs/>
          <w:iCs/>
          <w:sz w:val="24"/>
          <w:szCs w:val="24"/>
          <w:lang w:val="en-US"/>
        </w:rPr>
        <w:t>Medicaid</w:t>
      </w:r>
      <w:r w:rsidR="00DE26FE" w:rsidRPr="00036506">
        <w:rPr>
          <w:bCs/>
          <w:iCs/>
          <w:sz w:val="24"/>
          <w:szCs w:val="24"/>
          <w:lang w:val="en-US"/>
        </w:rPr>
        <w:t>.</w:t>
      </w:r>
      <w:r w:rsidR="0001217F" w:rsidRPr="00036506">
        <w:rPr>
          <w:bCs/>
          <w:iCs/>
          <w:sz w:val="24"/>
          <w:szCs w:val="24"/>
          <w:lang w:val="en-US"/>
        </w:rPr>
        <w:t xml:space="preserve"> If </w:t>
      </w:r>
      <w:r w:rsidR="00F97E0E" w:rsidRPr="00036506">
        <w:rPr>
          <w:bCs/>
          <w:iCs/>
          <w:sz w:val="24"/>
          <w:szCs w:val="24"/>
          <w:lang w:val="en-US"/>
        </w:rPr>
        <w:t>denied</w:t>
      </w:r>
      <w:r w:rsidR="0001217F" w:rsidRPr="00036506">
        <w:rPr>
          <w:bCs/>
          <w:iCs/>
          <w:sz w:val="24"/>
          <w:szCs w:val="24"/>
          <w:lang w:val="en-US"/>
        </w:rPr>
        <w:t xml:space="preserve"> by Medicaid MLTC Plan coverage, then no need to follow-up and </w:t>
      </w:r>
      <w:r w:rsidR="0001217F" w:rsidRPr="003E5626">
        <w:rPr>
          <w:b/>
          <w:i/>
          <w:color w:val="2F5496" w:themeColor="accent1" w:themeShade="BF"/>
          <w:sz w:val="24"/>
          <w:szCs w:val="24"/>
          <w:lang w:val="en-US"/>
        </w:rPr>
        <w:t>OK to adjust off the charge with the Adjustment code- Non-Covered Plan NONC</w:t>
      </w:r>
    </w:p>
    <w:p w14:paraId="15BE9F2D" w14:textId="4B50BED2" w:rsidR="00DE26FE" w:rsidRPr="00036506" w:rsidRDefault="00E466A9" w:rsidP="00FF1884">
      <w:pPr>
        <w:pStyle w:val="ListParagraph"/>
        <w:numPr>
          <w:ilvl w:val="1"/>
          <w:numId w:val="1"/>
        </w:numPr>
        <w:rPr>
          <w:bCs/>
          <w:iCs/>
          <w:sz w:val="24"/>
          <w:szCs w:val="24"/>
          <w:lang w:val="en-US"/>
        </w:rPr>
      </w:pPr>
      <w:r w:rsidRPr="00036506">
        <w:rPr>
          <w:bCs/>
          <w:iCs/>
          <w:sz w:val="24"/>
          <w:szCs w:val="24"/>
          <w:lang w:val="en-US"/>
        </w:rPr>
        <w:t xml:space="preserve">Secondary - </w:t>
      </w:r>
      <w:r w:rsidR="00DE26FE" w:rsidRPr="00036506">
        <w:rPr>
          <w:bCs/>
          <w:iCs/>
          <w:sz w:val="24"/>
          <w:szCs w:val="24"/>
          <w:lang w:val="en-US"/>
        </w:rPr>
        <w:t xml:space="preserve">Upon denial team verifies ACTIVE coverage with Medicaid </w:t>
      </w:r>
      <w:r w:rsidR="00B550A8" w:rsidRPr="00036506">
        <w:rPr>
          <w:bCs/>
          <w:iCs/>
          <w:sz w:val="24"/>
          <w:szCs w:val="24"/>
          <w:lang w:val="en-US"/>
        </w:rPr>
        <w:t xml:space="preserve">as secondary after confirming eligibility check in E-PACES </w:t>
      </w:r>
      <w:r w:rsidR="00096E08" w:rsidRPr="00036506">
        <w:rPr>
          <w:bCs/>
          <w:iCs/>
          <w:sz w:val="24"/>
          <w:szCs w:val="24"/>
          <w:lang w:val="en-US"/>
        </w:rPr>
        <w:t xml:space="preserve">as </w:t>
      </w:r>
      <w:r w:rsidR="00DE26FE" w:rsidRPr="00036506">
        <w:rPr>
          <w:bCs/>
          <w:iCs/>
          <w:sz w:val="24"/>
          <w:szCs w:val="24"/>
          <w:lang w:val="en-US"/>
        </w:rPr>
        <w:t>MLTC plan and then adjusts the charge</w:t>
      </w:r>
      <w:r w:rsidR="00715FD0" w:rsidRPr="00036506">
        <w:rPr>
          <w:bCs/>
          <w:iCs/>
          <w:sz w:val="24"/>
          <w:szCs w:val="24"/>
          <w:lang w:val="en-US"/>
        </w:rPr>
        <w:t>s</w:t>
      </w:r>
      <w:r w:rsidR="00DE26FE" w:rsidRPr="00036506">
        <w:rPr>
          <w:bCs/>
          <w:iCs/>
          <w:sz w:val="24"/>
          <w:szCs w:val="24"/>
          <w:lang w:val="en-US"/>
        </w:rPr>
        <w:t xml:space="preserve"> as “</w:t>
      </w:r>
      <w:r w:rsidR="00B550A8" w:rsidRPr="00036506">
        <w:rPr>
          <w:bCs/>
          <w:iCs/>
          <w:sz w:val="24"/>
          <w:szCs w:val="24"/>
          <w:lang w:val="en-US"/>
        </w:rPr>
        <w:t>MDSC</w:t>
      </w:r>
      <w:r w:rsidR="00715FD0" w:rsidRPr="00036506">
        <w:rPr>
          <w:bCs/>
          <w:iCs/>
          <w:sz w:val="24"/>
          <w:szCs w:val="24"/>
          <w:lang w:val="en-US"/>
        </w:rPr>
        <w:t xml:space="preserve"> - MEDICAID SECONDARY </w:t>
      </w:r>
      <w:r w:rsidR="001603B6" w:rsidRPr="00036506">
        <w:rPr>
          <w:bCs/>
          <w:iCs/>
          <w:sz w:val="24"/>
          <w:szCs w:val="24"/>
          <w:lang w:val="en-US"/>
        </w:rPr>
        <w:t>DISALLOWANC.</w:t>
      </w:r>
      <w:r w:rsidR="00DE26FE" w:rsidRPr="00036506">
        <w:rPr>
          <w:bCs/>
          <w:iCs/>
          <w:sz w:val="24"/>
          <w:szCs w:val="24"/>
          <w:lang w:val="en-US"/>
        </w:rPr>
        <w:t>”</w:t>
      </w:r>
    </w:p>
    <w:p w14:paraId="22094FC5" w14:textId="77777777" w:rsidR="00DD3C68" w:rsidRPr="00036506" w:rsidRDefault="00DD3C68" w:rsidP="00FF1884">
      <w:pPr>
        <w:pStyle w:val="ListParagraph"/>
        <w:rPr>
          <w:sz w:val="24"/>
          <w:szCs w:val="24"/>
          <w:lang w:val="en-US"/>
        </w:rPr>
      </w:pPr>
    </w:p>
    <w:p w14:paraId="50F5A2BA" w14:textId="157D629A" w:rsidR="00AF0CFB" w:rsidRPr="00036506" w:rsidRDefault="00990243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 xml:space="preserve">MEDICAID “Y” </w:t>
      </w:r>
      <w:r w:rsidR="008A49E7" w:rsidRPr="00036506">
        <w:rPr>
          <w:b/>
          <w:bCs/>
          <w:i/>
          <w:iCs/>
          <w:sz w:val="24"/>
          <w:szCs w:val="24"/>
          <w:lang w:val="en-US"/>
        </w:rPr>
        <w:t>INDICATORS</w:t>
      </w:r>
      <w:r w:rsidRPr="00036506">
        <w:rPr>
          <w:b/>
          <w:bCs/>
          <w:i/>
          <w:iCs/>
          <w:sz w:val="24"/>
          <w:szCs w:val="24"/>
          <w:lang w:val="en-US"/>
        </w:rPr>
        <w:t>:</w:t>
      </w:r>
    </w:p>
    <w:p w14:paraId="50602D14" w14:textId="6FA72C6F" w:rsidR="00990243" w:rsidRPr="00036506" w:rsidRDefault="00990243" w:rsidP="008D00F3">
      <w:pPr>
        <w:pStyle w:val="ListParagraph"/>
        <w:ind w:left="1530"/>
        <w:rPr>
          <w:lang w:val="en-US"/>
        </w:rPr>
      </w:pPr>
      <w:r w:rsidRPr="00036506">
        <w:rPr>
          <w:lang w:val="en-US"/>
        </w:rPr>
        <w:t xml:space="preserve">Hematology-Oncology Department: Medicaid denials for member </w:t>
      </w:r>
      <w:proofErr w:type="gramStart"/>
      <w:r w:rsidRPr="00036506">
        <w:rPr>
          <w:lang w:val="en-US"/>
        </w:rPr>
        <w:t>has</w:t>
      </w:r>
      <w:proofErr w:type="gramEnd"/>
      <w:r w:rsidRPr="00036506">
        <w:rPr>
          <w:lang w:val="en-US"/>
        </w:rPr>
        <w:t xml:space="preserve"> EMERGENCY Coverage only, rebill claim with “Y” indicator</w:t>
      </w:r>
      <w:r w:rsidR="0001217F" w:rsidRPr="00036506">
        <w:rPr>
          <w:lang w:val="en-US"/>
        </w:rPr>
        <w:t>.</w:t>
      </w:r>
      <w:r w:rsidR="00DD32DD" w:rsidRPr="00036506">
        <w:rPr>
          <w:lang w:val="en-US"/>
        </w:rPr>
        <w:t xml:space="preserve"> </w:t>
      </w:r>
      <w:r w:rsidR="00DD32DD" w:rsidRPr="00036506">
        <w:rPr>
          <w:rFonts w:ascii="Segoe UI" w:hAnsi="Segoe UI" w:cs="Segoe UI"/>
        </w:rPr>
        <w:t xml:space="preserve">Confirmed with Kerry on </w:t>
      </w:r>
      <w:r w:rsidR="00DD32DD" w:rsidRPr="00036506">
        <w:rPr>
          <w:rFonts w:ascii="Segoe UI" w:hAnsi="Segoe UI" w:cs="Segoe UI"/>
          <w:shd w:val="clear" w:color="auto" w:fill="FFFFFF"/>
        </w:rPr>
        <w:t>February 24th, 2023</w:t>
      </w:r>
      <w:r w:rsidRPr="00036506">
        <w:rPr>
          <w:lang w:val="en-US"/>
        </w:rPr>
        <w:t>.</w:t>
      </w:r>
    </w:p>
    <w:p w14:paraId="14AE309C" w14:textId="20CF3F4F" w:rsidR="00990243" w:rsidRPr="00036506" w:rsidRDefault="00990243" w:rsidP="008D00F3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If claim denied AFTER rebilled with “Y” Indicator ok to write off charge as</w:t>
      </w:r>
      <w:r w:rsidR="0001217F" w:rsidRPr="00036506">
        <w:rPr>
          <w:lang w:val="en-US"/>
        </w:rPr>
        <w:t xml:space="preserve"> </w:t>
      </w:r>
      <w:r w:rsidR="0001217F" w:rsidRPr="003E5626">
        <w:rPr>
          <w:b/>
          <w:bCs/>
          <w:i/>
          <w:iCs/>
          <w:color w:val="2F5496" w:themeColor="accent1" w:themeShade="BF"/>
          <w:lang w:val="en-US"/>
        </w:rPr>
        <w:t>ERMD- ER SVCS NOT CVD MEDICAID (Emergency Services not covered by Medicaid)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.</w:t>
      </w:r>
      <w:r w:rsidRPr="003E5626">
        <w:rPr>
          <w:color w:val="2F5496" w:themeColor="accent1" w:themeShade="BF"/>
          <w:lang w:val="en-US"/>
        </w:rPr>
        <w:t xml:space="preserve"> </w:t>
      </w:r>
      <w:r w:rsidRPr="00036506">
        <w:rPr>
          <w:lang w:val="en-US"/>
        </w:rPr>
        <w:t>Team to place comment: “Medicaid EMERGENCY Coverage only denied after rebilled with “Y” indicator.</w:t>
      </w:r>
    </w:p>
    <w:p w14:paraId="798B8A10" w14:textId="147160CB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All other departments Confirm eligibility on </w:t>
      </w:r>
      <w:r w:rsidR="00DD3C68" w:rsidRPr="00036506">
        <w:rPr>
          <w:lang w:val="en-US"/>
        </w:rPr>
        <w:t>E-</w:t>
      </w:r>
      <w:r w:rsidRPr="00036506">
        <w:rPr>
          <w:lang w:val="en-US"/>
        </w:rPr>
        <w:t xml:space="preserve">MEDNY for Emergency Coverage only and then ok to write off charge as </w:t>
      </w:r>
      <w:r w:rsidR="00DD32DD" w:rsidRPr="00036506">
        <w:rPr>
          <w:rFonts w:ascii="Segoe UI" w:hAnsi="Segoe UI" w:cs="Segoe UI"/>
          <w:shd w:val="clear" w:color="auto" w:fill="FFFFFF"/>
        </w:rPr>
        <w:t xml:space="preserve">Adjustment code </w:t>
      </w:r>
      <w:r w:rsidR="0001217F" w:rsidRPr="00036506">
        <w:rPr>
          <w:lang w:val="en-US"/>
        </w:rPr>
        <w:t xml:space="preserve">ERMD- ER SVCS NOT CVD </w:t>
      </w:r>
      <w:r w:rsidR="008D00F3" w:rsidRPr="00036506">
        <w:rPr>
          <w:lang w:val="en-US"/>
        </w:rPr>
        <w:t>MEDICAID (</w:t>
      </w:r>
      <w:r w:rsidR="0001217F" w:rsidRPr="00036506">
        <w:rPr>
          <w:lang w:val="en-US"/>
        </w:rPr>
        <w:t>Emergency Services not covered by Medicaid)</w:t>
      </w:r>
      <w:r w:rsidRPr="00036506">
        <w:rPr>
          <w:lang w:val="en-US"/>
        </w:rPr>
        <w:t xml:space="preserve">. Team to place comment: “Medicaid EMERGENCY Coverage only ok to write </w:t>
      </w:r>
      <w:r w:rsidR="00DD3C68" w:rsidRPr="00036506">
        <w:rPr>
          <w:lang w:val="en-US"/>
        </w:rPr>
        <w:t>off.</w:t>
      </w:r>
      <w:r w:rsidRPr="00036506">
        <w:rPr>
          <w:lang w:val="en-US"/>
        </w:rPr>
        <w:t>”</w:t>
      </w:r>
    </w:p>
    <w:p w14:paraId="6167D9B0" w14:textId="2741830F" w:rsidR="00E7389B" w:rsidRPr="00036506" w:rsidRDefault="00E7389B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rFonts w:ascii="Segoe UI" w:hAnsi="Segoe UI" w:cs="Segoe UI"/>
          <w:shd w:val="clear" w:color="auto" w:fill="FFFFFF"/>
        </w:rPr>
        <w:t>This applies to all MD/DO and Mid-level Providers.</w:t>
      </w:r>
    </w:p>
    <w:p w14:paraId="174DA799" w14:textId="389C1E66" w:rsidR="00E7389B" w:rsidRPr="0044322A" w:rsidRDefault="00E7389B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rFonts w:ascii="Segoe UI" w:hAnsi="Segoe UI" w:cs="Segoe UI"/>
          <w:shd w:val="clear" w:color="auto" w:fill="FFFFFF"/>
        </w:rPr>
        <w:t>Above instructions posted by Parul C. on 02/28/2023</w:t>
      </w:r>
    </w:p>
    <w:p w14:paraId="0A177E9F" w14:textId="77777777" w:rsidR="0044322A" w:rsidRPr="0044322A" w:rsidRDefault="0044322A" w:rsidP="0044322A">
      <w:pPr>
        <w:rPr>
          <w:lang w:val="en-US"/>
        </w:rPr>
      </w:pPr>
    </w:p>
    <w:p w14:paraId="63311C8F" w14:textId="1466BDEE" w:rsidR="0044322A" w:rsidRDefault="0044322A" w:rsidP="0044322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4322A">
        <w:rPr>
          <w:b/>
          <w:bCs/>
          <w:sz w:val="24"/>
          <w:szCs w:val="24"/>
          <w:lang w:val="en-US"/>
        </w:rPr>
        <w:t>NY Medicaid Early Periodic Screening Diagnostic and Treatment (EPSDT)</w:t>
      </w:r>
    </w:p>
    <w:p w14:paraId="0E7C1D5A" w14:textId="6E395A62" w:rsidR="0044322A" w:rsidRPr="0044322A" w:rsidRDefault="0044322A" w:rsidP="0044322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44322A">
        <w:rPr>
          <w:sz w:val="24"/>
          <w:szCs w:val="24"/>
        </w:rPr>
        <w:t>The EPSDT program covers periodic</w:t>
      </w:r>
      <w:r>
        <w:rPr>
          <w:sz w:val="24"/>
          <w:szCs w:val="24"/>
        </w:rPr>
        <w:t xml:space="preserve"> </w:t>
      </w:r>
      <w:r w:rsidRPr="0044322A">
        <w:rPr>
          <w:sz w:val="24"/>
          <w:szCs w:val="24"/>
        </w:rPr>
        <w:t>health supervision (well care) examination for patients under the age of 21</w:t>
      </w:r>
    </w:p>
    <w:p w14:paraId="41EED989" w14:textId="7DEACBA6" w:rsidR="0044322A" w:rsidRPr="0044322A" w:rsidRDefault="0044322A" w:rsidP="0044322A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Enter p</w:t>
      </w:r>
      <w:r w:rsidRPr="0044322A">
        <w:rPr>
          <w:sz w:val="24"/>
          <w:szCs w:val="24"/>
        </w:rPr>
        <w:t>rogram indicator “1” when billing for a preventive medicine</w:t>
      </w:r>
      <w:r w:rsidRPr="0044322A">
        <w:rPr>
          <w:rFonts w:asciiTheme="minorHAnsi" w:hAnsiTheme="minorHAnsi" w:cstheme="minorBidi"/>
          <w:kern w:val="2"/>
          <w:lang w:eastAsia="en-US"/>
        </w:rPr>
        <w:t xml:space="preserve"> </w:t>
      </w:r>
      <w:r w:rsidRPr="0044322A">
        <w:rPr>
          <w:sz w:val="24"/>
          <w:szCs w:val="24"/>
        </w:rPr>
        <w:t>procedure code or a visit code with a well care diagnosis</w:t>
      </w:r>
    </w:p>
    <w:p w14:paraId="1F67F7F0" w14:textId="77777777" w:rsidR="00DD3C68" w:rsidRPr="00036506" w:rsidRDefault="00DD3C68" w:rsidP="00FF1884">
      <w:pPr>
        <w:pStyle w:val="ListParagraph"/>
        <w:ind w:left="1530"/>
        <w:rPr>
          <w:sz w:val="24"/>
          <w:szCs w:val="24"/>
          <w:lang w:val="en-US"/>
        </w:rPr>
      </w:pPr>
    </w:p>
    <w:p w14:paraId="29A1B023" w14:textId="3A855DC4" w:rsidR="00AF0CFB" w:rsidRPr="003E5626" w:rsidRDefault="00DF6151" w:rsidP="00896E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 xml:space="preserve">Traditional </w:t>
      </w:r>
      <w:r w:rsidR="00990243" w:rsidRPr="003E5626">
        <w:rPr>
          <w:b/>
          <w:bCs/>
          <w:i/>
          <w:iCs/>
          <w:sz w:val="24"/>
          <w:szCs w:val="24"/>
          <w:lang w:val="en-US"/>
        </w:rPr>
        <w:t xml:space="preserve">MEDICAID </w:t>
      </w:r>
      <w:r w:rsidR="004B74F2" w:rsidRPr="003E5626">
        <w:rPr>
          <w:b/>
          <w:bCs/>
          <w:i/>
          <w:iCs/>
          <w:sz w:val="24"/>
          <w:szCs w:val="24"/>
          <w:lang w:val="en-US"/>
        </w:rPr>
        <w:t>AS</w:t>
      </w:r>
      <w:r w:rsidR="00990243" w:rsidRPr="003E5626">
        <w:rPr>
          <w:b/>
          <w:bCs/>
          <w:i/>
          <w:iCs/>
          <w:sz w:val="24"/>
          <w:szCs w:val="24"/>
          <w:lang w:val="en-US"/>
        </w:rPr>
        <w:t xml:space="preserve"> SECONDARY:</w:t>
      </w:r>
    </w:p>
    <w:p w14:paraId="7C3B4A0D" w14:textId="152F9AFB" w:rsidR="001F0EDF" w:rsidRPr="00036506" w:rsidRDefault="00990243" w:rsidP="001F0EDF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Medicaid allowed amount is less than Primary Allowed Amount: 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Ok to write off balance</w:t>
      </w:r>
      <w:r w:rsidR="00DD3C68" w:rsidRPr="003E5626">
        <w:rPr>
          <w:b/>
          <w:bCs/>
          <w:i/>
          <w:iCs/>
          <w:color w:val="2F5496" w:themeColor="accent1" w:themeShade="BF"/>
          <w:lang w:val="en-US"/>
        </w:rPr>
        <w:t xml:space="preserve"> with adjustment code as MDSC</w:t>
      </w:r>
      <w:r w:rsidR="001F0EDF" w:rsidRPr="003E5626">
        <w:rPr>
          <w:b/>
          <w:bCs/>
          <w:i/>
          <w:iCs/>
          <w:color w:val="2F5496" w:themeColor="accent1" w:themeShade="BF"/>
          <w:lang w:val="en-US"/>
        </w:rPr>
        <w:t xml:space="preserve"> </w:t>
      </w:r>
      <w:r w:rsidR="0001217F" w:rsidRPr="003E5626">
        <w:rPr>
          <w:b/>
          <w:bCs/>
          <w:i/>
          <w:iCs/>
          <w:color w:val="2F5496" w:themeColor="accent1" w:themeShade="BF"/>
          <w:lang w:val="en-US"/>
        </w:rPr>
        <w:t>– MEDICAID SECONDARY DIS</w:t>
      </w:r>
      <w:r w:rsidR="00B247BA" w:rsidRPr="003E5626">
        <w:rPr>
          <w:b/>
          <w:bCs/>
          <w:i/>
          <w:iCs/>
          <w:color w:val="2F5496" w:themeColor="accent1" w:themeShade="BF"/>
          <w:lang w:val="en-US"/>
        </w:rPr>
        <w:t>A</w:t>
      </w:r>
      <w:r w:rsidR="0001217F" w:rsidRPr="003E5626">
        <w:rPr>
          <w:b/>
          <w:bCs/>
          <w:i/>
          <w:iCs/>
          <w:color w:val="2F5496" w:themeColor="accent1" w:themeShade="BF"/>
          <w:lang w:val="en-US"/>
        </w:rPr>
        <w:t>LLOWANC</w:t>
      </w:r>
    </w:p>
    <w:p w14:paraId="793C8D42" w14:textId="5996760A" w:rsidR="00990243" w:rsidRDefault="001F0EDF" w:rsidP="001F0EDF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after confirming primary payments for the respective procedure codes with Medicaid Fee Schedule</w:t>
      </w:r>
      <w:r w:rsidR="00990243" w:rsidRPr="00036506">
        <w:rPr>
          <w:lang w:val="en-US"/>
        </w:rPr>
        <w:t>.</w:t>
      </w:r>
    </w:p>
    <w:p w14:paraId="296B05CA" w14:textId="17591B07" w:rsidR="00DF6151" w:rsidRPr="0044322A" w:rsidRDefault="00DF6151" w:rsidP="001F0EDF">
      <w:pPr>
        <w:pStyle w:val="ListParagraph"/>
        <w:numPr>
          <w:ilvl w:val="1"/>
          <w:numId w:val="1"/>
        </w:numPr>
        <w:rPr>
          <w:lang w:val="en-US"/>
        </w:rPr>
      </w:pPr>
      <w:r w:rsidRPr="0044322A">
        <w:rPr>
          <w:lang w:val="en-US"/>
        </w:rPr>
        <w:t xml:space="preserve">NOTE: Managed </w:t>
      </w:r>
      <w:r w:rsidR="007821D3" w:rsidRPr="0044322A">
        <w:rPr>
          <w:lang w:val="en-US"/>
        </w:rPr>
        <w:t>Medicaid</w:t>
      </w:r>
      <w:r w:rsidRPr="0044322A">
        <w:rPr>
          <w:lang w:val="en-US"/>
        </w:rPr>
        <w:t xml:space="preserve"> as Secondary </w:t>
      </w:r>
    </w:p>
    <w:p w14:paraId="3E6B03A6" w14:textId="77777777" w:rsidR="00DD3C68" w:rsidRPr="00036506" w:rsidRDefault="00DD3C68" w:rsidP="00FF1884">
      <w:pPr>
        <w:pStyle w:val="ListParagraph"/>
        <w:rPr>
          <w:lang w:val="en-US"/>
        </w:rPr>
      </w:pPr>
    </w:p>
    <w:p w14:paraId="4C7D32E0" w14:textId="17619BFD" w:rsidR="00DD3C68" w:rsidRPr="003E5626" w:rsidRDefault="00990243" w:rsidP="008F4D3C">
      <w:pPr>
        <w:pStyle w:val="ListParagraph"/>
        <w:numPr>
          <w:ilvl w:val="0"/>
          <w:numId w:val="1"/>
        </w:numPr>
        <w:rPr>
          <w:lang w:val="en-US"/>
        </w:rPr>
      </w:pPr>
      <w:r w:rsidRPr="003E5626">
        <w:rPr>
          <w:b/>
          <w:bCs/>
          <w:i/>
          <w:iCs/>
          <w:sz w:val="24"/>
          <w:szCs w:val="24"/>
          <w:lang w:val="en-US"/>
        </w:rPr>
        <w:t xml:space="preserve">ADAP: ADAP </w:t>
      </w:r>
      <w:r w:rsidR="008A49E7" w:rsidRPr="003E5626">
        <w:rPr>
          <w:b/>
          <w:bCs/>
          <w:i/>
          <w:iCs/>
          <w:sz w:val="24"/>
          <w:szCs w:val="24"/>
          <w:lang w:val="en-US"/>
        </w:rPr>
        <w:t>IS BILLABLE</w:t>
      </w:r>
      <w:r w:rsidR="00DD3C68" w:rsidRPr="003E5626">
        <w:rPr>
          <w:b/>
          <w:bCs/>
          <w:i/>
          <w:iCs/>
          <w:sz w:val="24"/>
          <w:szCs w:val="24"/>
          <w:lang w:val="en-US"/>
        </w:rPr>
        <w:t>:</w:t>
      </w:r>
    </w:p>
    <w:p w14:paraId="23040A26" w14:textId="02D02709" w:rsidR="00990243" w:rsidRPr="00036506" w:rsidRDefault="00990243" w:rsidP="00FF1884">
      <w:pPr>
        <w:pStyle w:val="ListParagraph"/>
        <w:rPr>
          <w:lang w:val="en-US"/>
        </w:rPr>
      </w:pPr>
      <w:r w:rsidRPr="00036506">
        <w:rPr>
          <w:lang w:val="en-US"/>
        </w:rPr>
        <w:t>Check ADAP Provider Roster</w:t>
      </w:r>
      <w:r w:rsidR="00DD3C68" w:rsidRPr="00036506">
        <w:rPr>
          <w:lang w:val="en-US"/>
        </w:rPr>
        <w:t xml:space="preserve"> </w:t>
      </w:r>
      <w:r w:rsidRPr="00036506">
        <w:rPr>
          <w:lang w:val="en-US"/>
        </w:rPr>
        <w:t>(</w:t>
      </w:r>
      <w:r w:rsidR="00883A95">
        <w:rPr>
          <w:lang w:val="en-US"/>
        </w:rPr>
        <w:t>updated roster 7.1.24</w:t>
      </w:r>
      <w:r w:rsidRPr="00036506">
        <w:rPr>
          <w:lang w:val="en-US"/>
        </w:rPr>
        <w:t xml:space="preserve">). If the provider is listed as </w:t>
      </w:r>
      <w:r w:rsidR="00DD3C68" w:rsidRPr="00036506">
        <w:rPr>
          <w:lang w:val="en-US"/>
        </w:rPr>
        <w:t>PAR,</w:t>
      </w:r>
      <w:r w:rsidRPr="00036506">
        <w:rPr>
          <w:lang w:val="en-US"/>
        </w:rPr>
        <w:t xml:space="preserve"> then, the claim(s) are billable. follow-up required with claim(s) faxed on the Carrier Claims form </w:t>
      </w:r>
      <w:r w:rsidR="00DD3C68" w:rsidRPr="00036506">
        <w:rPr>
          <w:lang w:val="en-US"/>
        </w:rPr>
        <w:t>template.</w:t>
      </w:r>
    </w:p>
    <w:p w14:paraId="4CA953B9" w14:textId="77777777" w:rsidR="00FC387E" w:rsidRPr="00036506" w:rsidRDefault="00FC387E" w:rsidP="00FF1884">
      <w:pPr>
        <w:pStyle w:val="ListParagraph"/>
        <w:rPr>
          <w:lang w:val="en-US"/>
        </w:rPr>
      </w:pPr>
    </w:p>
    <w:p w14:paraId="293A07F4" w14:textId="46F7C882" w:rsidR="0021739D" w:rsidRPr="00036506" w:rsidRDefault="0021739D" w:rsidP="00FF1884">
      <w:pPr>
        <w:pStyle w:val="ListParagraph"/>
        <w:rPr>
          <w:lang w:val="en-US"/>
        </w:rPr>
      </w:pPr>
      <w:r w:rsidRPr="00036506">
        <w:rPr>
          <w:lang w:val="en-US"/>
        </w:rPr>
        <w:t xml:space="preserve">ADAP... HIV... </w:t>
      </w:r>
      <w:r w:rsidR="00DE26FE" w:rsidRPr="00036506">
        <w:rPr>
          <w:lang w:val="en-US"/>
        </w:rPr>
        <w:t>diagnosis driven therefore team to check if the First listed diagnosis is HIV</w:t>
      </w:r>
      <w:r w:rsidRPr="00036506">
        <w:rPr>
          <w:lang w:val="en-US"/>
        </w:rPr>
        <w:t xml:space="preserve"> </w:t>
      </w:r>
      <w:r w:rsidR="00DE26FE" w:rsidRPr="00036506">
        <w:rPr>
          <w:lang w:val="en-US"/>
        </w:rPr>
        <w:t>(ICD10-CM B20).</w:t>
      </w:r>
    </w:p>
    <w:p w14:paraId="1D674096" w14:textId="77777777" w:rsidR="00FC387E" w:rsidRPr="00036506" w:rsidRDefault="00FC387E" w:rsidP="00FF1884">
      <w:pPr>
        <w:pStyle w:val="ListParagraph"/>
        <w:rPr>
          <w:lang w:val="en-US"/>
        </w:rPr>
      </w:pPr>
    </w:p>
    <w:p w14:paraId="4F0FC49A" w14:textId="74A5D63E" w:rsidR="00DD3C68" w:rsidRPr="00036506" w:rsidRDefault="00DE26FE" w:rsidP="00FF1884">
      <w:pPr>
        <w:pStyle w:val="ListParagraph"/>
        <w:numPr>
          <w:ilvl w:val="0"/>
          <w:numId w:val="4"/>
        </w:numPr>
        <w:rPr>
          <w:lang w:val="en-US"/>
        </w:rPr>
      </w:pPr>
      <w:r w:rsidRPr="00036506">
        <w:rPr>
          <w:lang w:val="en-US"/>
        </w:rPr>
        <w:t xml:space="preserve">If Provider is PAR </w:t>
      </w:r>
      <w:r w:rsidR="00F52F07" w:rsidRPr="00036506">
        <w:rPr>
          <w:lang w:val="en-US"/>
        </w:rPr>
        <w:t>as per ADAP Provider Roster (</w:t>
      </w:r>
      <w:r w:rsidR="00883A95">
        <w:rPr>
          <w:lang w:val="en-US"/>
        </w:rPr>
        <w:t>2024</w:t>
      </w:r>
      <w:r w:rsidR="00F52F07" w:rsidRPr="00036506">
        <w:rPr>
          <w:lang w:val="en-US"/>
        </w:rPr>
        <w:t xml:space="preserve">) </w:t>
      </w:r>
      <w:r w:rsidRPr="00036506">
        <w:rPr>
          <w:lang w:val="en-US"/>
        </w:rPr>
        <w:t>but First listed Dx is not HIV</w:t>
      </w:r>
      <w:r w:rsidR="00F52F07" w:rsidRPr="00036506">
        <w:rPr>
          <w:lang w:val="en-US"/>
        </w:rPr>
        <w:t xml:space="preserve"> </w:t>
      </w:r>
      <w:r w:rsidR="009E0152" w:rsidRPr="00036506">
        <w:rPr>
          <w:lang w:val="en-US"/>
        </w:rPr>
        <w:t>and if</w:t>
      </w:r>
      <w:r w:rsidRPr="00036506">
        <w:rPr>
          <w:lang w:val="en-US"/>
        </w:rPr>
        <w:t xml:space="preserve"> provider is non-</w:t>
      </w:r>
      <w:r w:rsidR="0021739D" w:rsidRPr="00036506">
        <w:rPr>
          <w:lang w:val="en-US"/>
        </w:rPr>
        <w:t>par,</w:t>
      </w:r>
      <w:r w:rsidRPr="00036506">
        <w:rPr>
          <w:lang w:val="en-US"/>
        </w:rPr>
        <w:t xml:space="preserve"> </w:t>
      </w:r>
      <w:r w:rsidR="00131603" w:rsidRPr="00036506">
        <w:rPr>
          <w:lang w:val="en-US"/>
        </w:rPr>
        <w:t>in</w:t>
      </w:r>
      <w:r w:rsidRPr="00036506">
        <w:rPr>
          <w:lang w:val="en-US"/>
        </w:rPr>
        <w:t xml:space="preserve"> both these scenarios ok to write off as </w:t>
      </w:r>
      <w:r w:rsidR="00B550A8" w:rsidRPr="00036506">
        <w:rPr>
          <w:lang w:val="en-US"/>
        </w:rPr>
        <w:t>non-covered</w:t>
      </w:r>
      <w:r w:rsidR="0021739D" w:rsidRPr="00036506">
        <w:rPr>
          <w:lang w:val="en-US"/>
        </w:rPr>
        <w:t xml:space="preserve"> </w:t>
      </w:r>
      <w:r w:rsidR="00F52F07" w:rsidRPr="00036506">
        <w:rPr>
          <w:lang w:val="en-US"/>
        </w:rPr>
        <w:t xml:space="preserve">charges </w:t>
      </w:r>
      <w:r w:rsidR="0021739D" w:rsidRPr="00036506">
        <w:rPr>
          <w:lang w:val="en-US"/>
        </w:rPr>
        <w:t>(</w:t>
      </w:r>
      <w:r w:rsidRPr="00036506">
        <w:rPr>
          <w:lang w:val="en-US"/>
        </w:rPr>
        <w:t>NONC)</w:t>
      </w:r>
    </w:p>
    <w:p w14:paraId="443723E1" w14:textId="77777777" w:rsidR="00FC387E" w:rsidRPr="00036506" w:rsidRDefault="00FC387E" w:rsidP="00FF1884">
      <w:pPr>
        <w:pStyle w:val="ListParagraph"/>
        <w:rPr>
          <w:lang w:val="en-US"/>
        </w:rPr>
      </w:pPr>
    </w:p>
    <w:p w14:paraId="506F5C98" w14:textId="1918FFD0" w:rsidR="0021739D" w:rsidRPr="00036506" w:rsidRDefault="00FC387E" w:rsidP="00FF1884">
      <w:pPr>
        <w:pStyle w:val="ListParagraph"/>
        <w:numPr>
          <w:ilvl w:val="0"/>
          <w:numId w:val="4"/>
        </w:numPr>
        <w:rPr>
          <w:lang w:val="en-US"/>
        </w:rPr>
      </w:pPr>
      <w:r w:rsidRPr="00036506">
        <w:rPr>
          <w:lang w:val="en-US"/>
        </w:rPr>
        <w:t xml:space="preserve">If Provider is PAR as per ADAP </w:t>
      </w:r>
      <w:r w:rsidR="00F52F07" w:rsidRPr="00036506">
        <w:rPr>
          <w:lang w:val="en-US"/>
        </w:rPr>
        <w:t>Provider R</w:t>
      </w:r>
      <w:r w:rsidRPr="00036506">
        <w:rPr>
          <w:lang w:val="en-US"/>
        </w:rPr>
        <w:t xml:space="preserve">oster </w:t>
      </w:r>
      <w:r w:rsidR="00F52F07" w:rsidRPr="00036506">
        <w:rPr>
          <w:lang w:val="en-US"/>
        </w:rPr>
        <w:t>(</w:t>
      </w:r>
      <w:r w:rsidR="00883A95">
        <w:rPr>
          <w:lang w:val="en-US"/>
        </w:rPr>
        <w:t>2024</w:t>
      </w:r>
      <w:r w:rsidR="00F52F07" w:rsidRPr="00036506">
        <w:rPr>
          <w:lang w:val="en-US"/>
        </w:rPr>
        <w:t xml:space="preserve">) </w:t>
      </w:r>
      <w:r w:rsidR="00B247BA" w:rsidRPr="00036506">
        <w:rPr>
          <w:lang w:val="en-US"/>
        </w:rPr>
        <w:t xml:space="preserve">and the First Listed Dx is HIV related, </w:t>
      </w:r>
      <w:r w:rsidRPr="00036506">
        <w:rPr>
          <w:lang w:val="en-US"/>
        </w:rPr>
        <w:t>then we need to fax the claims along with all the Patient information to obtain general claim status</w:t>
      </w:r>
      <w:r w:rsidR="00F52F07" w:rsidRPr="00036506">
        <w:rPr>
          <w:lang w:val="en-US"/>
        </w:rPr>
        <w:t xml:space="preserve"> </w:t>
      </w:r>
      <w:r w:rsidR="009E0152" w:rsidRPr="00036506">
        <w:rPr>
          <w:lang w:val="en-US"/>
        </w:rPr>
        <w:t>(Paid</w:t>
      </w:r>
      <w:r w:rsidR="00F52F07" w:rsidRPr="00036506">
        <w:rPr>
          <w:lang w:val="en-US"/>
        </w:rPr>
        <w:t xml:space="preserve"> / Denied)</w:t>
      </w:r>
    </w:p>
    <w:p w14:paraId="46295CC6" w14:textId="77777777" w:rsidR="00B247BA" w:rsidRPr="00036506" w:rsidRDefault="00B247BA" w:rsidP="00B247BA">
      <w:pPr>
        <w:pStyle w:val="ListParagraph"/>
        <w:rPr>
          <w:lang w:val="en-US"/>
        </w:rPr>
      </w:pPr>
    </w:p>
    <w:p w14:paraId="354228F0" w14:textId="5F9488DF" w:rsidR="00B247BA" w:rsidRPr="003E5626" w:rsidRDefault="00B247BA" w:rsidP="00FF1884">
      <w:pPr>
        <w:pStyle w:val="ListParagraph"/>
        <w:numPr>
          <w:ilvl w:val="0"/>
          <w:numId w:val="4"/>
        </w:numPr>
        <w:rPr>
          <w:b/>
          <w:bCs/>
          <w:i/>
          <w:iCs/>
          <w:color w:val="2F5496" w:themeColor="accent1" w:themeShade="BF"/>
          <w:lang w:val="en-US"/>
        </w:rPr>
      </w:pPr>
      <w:r w:rsidRPr="00036506">
        <w:rPr>
          <w:lang w:val="en-US"/>
        </w:rPr>
        <w:t xml:space="preserve">If Provider is </w:t>
      </w:r>
      <w:r w:rsidR="008D00F3" w:rsidRPr="00036506">
        <w:rPr>
          <w:lang w:val="en-US"/>
        </w:rPr>
        <w:t>non-Par</w:t>
      </w:r>
      <w:r w:rsidRPr="00036506">
        <w:rPr>
          <w:lang w:val="en-US"/>
        </w:rPr>
        <w:t xml:space="preserve"> as per the ADAP Provider Roster (</w:t>
      </w:r>
      <w:r w:rsidR="00883A95">
        <w:rPr>
          <w:lang w:val="en-US"/>
        </w:rPr>
        <w:t>2024</w:t>
      </w:r>
      <w:r w:rsidRPr="00036506">
        <w:rPr>
          <w:lang w:val="en-US"/>
        </w:rPr>
        <w:t xml:space="preserve">), then 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ok to write off with the Adjustment Code NONC</w:t>
      </w:r>
    </w:p>
    <w:p w14:paraId="02497A55" w14:textId="77777777" w:rsidR="00FC387E" w:rsidRPr="00036506" w:rsidRDefault="00FC387E" w:rsidP="00FF1884">
      <w:pPr>
        <w:pStyle w:val="ListParagraph"/>
        <w:rPr>
          <w:lang w:val="en-US"/>
        </w:rPr>
      </w:pPr>
    </w:p>
    <w:p w14:paraId="3576A755" w14:textId="2BE357AF" w:rsidR="00175D89" w:rsidRPr="003E5626" w:rsidRDefault="00990243" w:rsidP="007B37CA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3E5626">
        <w:rPr>
          <w:b/>
          <w:bCs/>
          <w:i/>
          <w:iCs/>
          <w:sz w:val="24"/>
          <w:szCs w:val="24"/>
          <w:lang w:val="en-US"/>
        </w:rPr>
        <w:t xml:space="preserve">PROVIDER </w:t>
      </w:r>
      <w:proofErr w:type="gramStart"/>
      <w:r w:rsidRPr="003E5626">
        <w:rPr>
          <w:b/>
          <w:bCs/>
          <w:i/>
          <w:iCs/>
          <w:sz w:val="24"/>
          <w:szCs w:val="24"/>
          <w:lang w:val="en-US"/>
        </w:rPr>
        <w:t>Non-PAR</w:t>
      </w:r>
      <w:proofErr w:type="gramEnd"/>
      <w:r w:rsidRPr="003E5626">
        <w:rPr>
          <w:b/>
          <w:bCs/>
          <w:i/>
          <w:iCs/>
          <w:sz w:val="24"/>
          <w:szCs w:val="24"/>
          <w:lang w:val="en-US"/>
        </w:rPr>
        <w:t>:</w:t>
      </w:r>
    </w:p>
    <w:p w14:paraId="1F123BA3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Refer to Provider Master Roster and Provider All Plan IDs files.</w:t>
      </w:r>
    </w:p>
    <w:p w14:paraId="198693E4" w14:textId="61703628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Check if </w:t>
      </w:r>
      <w:r w:rsidR="00D10499" w:rsidRPr="00036506">
        <w:rPr>
          <w:lang w:val="en-US"/>
        </w:rPr>
        <w:t>the provider</w:t>
      </w:r>
      <w:r w:rsidRPr="00036506">
        <w:rPr>
          <w:lang w:val="en-US"/>
        </w:rPr>
        <w:t xml:space="preserve"> is participating </w:t>
      </w:r>
      <w:r w:rsidR="00D10499" w:rsidRPr="00036506">
        <w:rPr>
          <w:lang w:val="en-US"/>
        </w:rPr>
        <w:t>in</w:t>
      </w:r>
      <w:r w:rsidRPr="00036506">
        <w:rPr>
          <w:lang w:val="en-US"/>
        </w:rPr>
        <w:t xml:space="preserve"> the plan. Note the effective date by location. Note provider ID, effective </w:t>
      </w:r>
      <w:r w:rsidR="008D00F3" w:rsidRPr="00036506">
        <w:rPr>
          <w:lang w:val="en-US"/>
        </w:rPr>
        <w:t>date (</w:t>
      </w:r>
      <w:r w:rsidR="008A344F" w:rsidRPr="00036506">
        <w:rPr>
          <w:lang w:val="en-US"/>
        </w:rPr>
        <w:t>effective PAR date for the Plan)</w:t>
      </w:r>
      <w:r w:rsidRPr="00036506">
        <w:rPr>
          <w:lang w:val="en-US"/>
        </w:rPr>
        <w:t>, and location and confirm claim is for the same location.</w:t>
      </w:r>
    </w:p>
    <w:p w14:paraId="5AE443BB" w14:textId="6074A6C0" w:rsidR="00990243" w:rsidRPr="003E5626" w:rsidRDefault="00990243" w:rsidP="00FF1884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3E5626">
        <w:rPr>
          <w:b/>
          <w:bCs/>
          <w:i/>
          <w:iCs/>
          <w:color w:val="2F5496" w:themeColor="accent1" w:themeShade="BF"/>
          <w:lang w:val="en-US"/>
        </w:rPr>
        <w:t>Claims for Date of service prior to the Effective/PAR date of a Payer can be adjusted off</w:t>
      </w:r>
      <w:r w:rsidR="00DD3C68" w:rsidRPr="003E5626">
        <w:rPr>
          <w:b/>
          <w:bCs/>
          <w:i/>
          <w:iCs/>
          <w:color w:val="2F5496" w:themeColor="accent1" w:themeShade="BF"/>
          <w:lang w:val="en-US"/>
        </w:rPr>
        <w:t xml:space="preserve"> with adjustment code as NPAR</w:t>
      </w:r>
      <w:r w:rsidR="00B247BA" w:rsidRPr="003E5626">
        <w:rPr>
          <w:b/>
          <w:bCs/>
          <w:i/>
          <w:iCs/>
          <w:color w:val="2F5496" w:themeColor="accent1" w:themeShade="BF"/>
          <w:lang w:val="en-US"/>
        </w:rPr>
        <w:t xml:space="preserve">- </w:t>
      </w:r>
      <w:r w:rsidR="008D00F3" w:rsidRPr="003E5626">
        <w:rPr>
          <w:b/>
          <w:bCs/>
          <w:i/>
          <w:iCs/>
          <w:color w:val="2F5496" w:themeColor="accent1" w:themeShade="BF"/>
          <w:lang w:val="en-US"/>
        </w:rPr>
        <w:t>NON-PAR</w:t>
      </w:r>
      <w:r w:rsidR="00B247BA" w:rsidRPr="003E5626">
        <w:rPr>
          <w:b/>
          <w:bCs/>
          <w:i/>
          <w:iCs/>
          <w:color w:val="2F5496" w:themeColor="accent1" w:themeShade="BF"/>
          <w:lang w:val="en-US"/>
        </w:rPr>
        <w:t xml:space="preserve"> PHYSICIAN WRITE OFF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.</w:t>
      </w:r>
    </w:p>
    <w:p w14:paraId="020735BA" w14:textId="22020274" w:rsidR="00990243" w:rsidRPr="00036506" w:rsidRDefault="00990243" w:rsidP="00FF1884">
      <w:pPr>
        <w:pStyle w:val="ListParagraph"/>
        <w:numPr>
          <w:ilvl w:val="2"/>
          <w:numId w:val="1"/>
        </w:numPr>
        <w:rPr>
          <w:lang w:val="en-US"/>
        </w:rPr>
      </w:pPr>
      <w:r w:rsidRPr="00036506">
        <w:rPr>
          <w:lang w:val="en-US"/>
        </w:rPr>
        <w:t xml:space="preserve">Place note in tracker "Date of Service is Prior to the PAR/Effective date for Dr..... Payer </w:t>
      </w:r>
      <w:r w:rsidR="00724349" w:rsidRPr="00036506">
        <w:rPr>
          <w:lang w:val="en-US"/>
        </w:rPr>
        <w:t>Name...</w:t>
      </w:r>
      <w:r w:rsidRPr="00036506">
        <w:rPr>
          <w:lang w:val="en-US"/>
        </w:rPr>
        <w:t>.Effective date is....".</w:t>
      </w:r>
    </w:p>
    <w:p w14:paraId="69A4DD69" w14:textId="77777777" w:rsidR="00990243" w:rsidRPr="00036506" w:rsidRDefault="00990243" w:rsidP="00FF1884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Claims for Date of service on or after Effective Date: Follow-up required. These should not be adjusted off.</w:t>
      </w:r>
    </w:p>
    <w:p w14:paraId="74CEF1DD" w14:textId="4224DC81" w:rsidR="00990243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t xml:space="preserve">Team to follow-up: provide details from Master Roster and All Plan IDs file to Payer Customer Service Representative. Make sure Provider ID is checked with the CSR. </w:t>
      </w:r>
      <w:r w:rsidR="00175D89" w:rsidRPr="00036506">
        <w:rPr>
          <w:lang w:val="en-US"/>
        </w:rPr>
        <w:t>Send</w:t>
      </w:r>
      <w:r w:rsidRPr="00036506">
        <w:rPr>
          <w:lang w:val="en-US"/>
        </w:rPr>
        <w:t xml:space="preserve"> appeals.</w:t>
      </w:r>
    </w:p>
    <w:p w14:paraId="1C3A0933" w14:textId="662DCB9C" w:rsidR="00AD7B33" w:rsidRPr="00AD7B33" w:rsidRDefault="00AD7B33" w:rsidP="00AD7B33">
      <w:pPr>
        <w:pStyle w:val="ListParagraph"/>
        <w:numPr>
          <w:ilvl w:val="4"/>
          <w:numId w:val="1"/>
        </w:numPr>
        <w:rPr>
          <w:lang w:val="en-US"/>
        </w:rPr>
      </w:pPr>
      <w:r w:rsidRPr="00036506">
        <w:t>if found reach out to payer and send back the claim for reprocess</w:t>
      </w:r>
      <w:r>
        <w:t>ing</w:t>
      </w:r>
      <w:r w:rsidRPr="00036506">
        <w:t>.</w:t>
      </w:r>
    </w:p>
    <w:p w14:paraId="5659E105" w14:textId="3956AD6E" w:rsidR="00AD7B33" w:rsidRPr="00AD7B33" w:rsidRDefault="00AD7B33" w:rsidP="003F499E">
      <w:pPr>
        <w:pStyle w:val="ListParagraph"/>
        <w:numPr>
          <w:ilvl w:val="4"/>
          <w:numId w:val="1"/>
        </w:numPr>
        <w:rPr>
          <w:lang w:val="en-US"/>
        </w:rPr>
      </w:pPr>
      <w:r w:rsidRPr="00036506">
        <w:t xml:space="preserve">If </w:t>
      </w:r>
      <w:r>
        <w:t xml:space="preserve">the </w:t>
      </w:r>
      <w:r w:rsidRPr="00036506">
        <w:t>representative</w:t>
      </w:r>
      <w:r>
        <w:t xml:space="preserve"> will not</w:t>
      </w:r>
      <w:r w:rsidRPr="00036506">
        <w:t xml:space="preserve"> take the claim back for reprocessing, then we will appeal the claim with the respective insurance web portal.</w:t>
      </w:r>
    </w:p>
    <w:p w14:paraId="631618B7" w14:textId="77777777" w:rsidR="00AD7B33" w:rsidRPr="00AD7B33" w:rsidRDefault="00AD7B33" w:rsidP="00AD7B33">
      <w:pPr>
        <w:pStyle w:val="ListParagraph"/>
        <w:ind w:left="3600"/>
        <w:rPr>
          <w:lang w:val="en-US"/>
        </w:rPr>
      </w:pPr>
    </w:p>
    <w:p w14:paraId="4221B1A2" w14:textId="60211E56" w:rsidR="00990243" w:rsidRPr="00036506" w:rsidRDefault="00990243" w:rsidP="00FF1884">
      <w:pPr>
        <w:pStyle w:val="ListParagraph"/>
        <w:numPr>
          <w:ilvl w:val="3"/>
          <w:numId w:val="1"/>
        </w:numPr>
        <w:rPr>
          <w:lang w:val="en-US"/>
        </w:rPr>
      </w:pPr>
      <w:r w:rsidRPr="00036506">
        <w:rPr>
          <w:lang w:val="en-US"/>
        </w:rPr>
        <w:t xml:space="preserve">If Provider is not PAR with the specific plan as per the CSR note down details: Plan type, Location-Physical Address reported on the CMS-1500 claim form and notify your HPI team lead of the denials. Team </w:t>
      </w:r>
      <w:r w:rsidR="00DD3C68" w:rsidRPr="00036506">
        <w:rPr>
          <w:lang w:val="en-US"/>
        </w:rPr>
        <w:t>leads</w:t>
      </w:r>
      <w:r w:rsidRPr="00036506">
        <w:rPr>
          <w:lang w:val="en-US"/>
        </w:rPr>
        <w:t xml:space="preserve"> to notify Client Manager</w:t>
      </w:r>
      <w:r w:rsidR="00DE26FE" w:rsidRPr="00036506">
        <w:rPr>
          <w:lang w:val="en-US"/>
        </w:rPr>
        <w:t>.</w:t>
      </w:r>
    </w:p>
    <w:p w14:paraId="7195A9AC" w14:textId="5AB63AE6" w:rsidR="00B247BA" w:rsidRDefault="00B247BA" w:rsidP="00FF1884">
      <w:pPr>
        <w:pStyle w:val="ListParagraph"/>
        <w:numPr>
          <w:ilvl w:val="3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3E5626">
        <w:rPr>
          <w:b/>
          <w:bCs/>
          <w:i/>
          <w:iCs/>
          <w:color w:val="2F5496" w:themeColor="accent1" w:themeShade="BF"/>
          <w:lang w:val="en-US"/>
        </w:rPr>
        <w:lastRenderedPageBreak/>
        <w:t xml:space="preserve">Use Review/Sub-Action Code N570. This Sub-Action Code N570 is used to run </w:t>
      </w:r>
      <w:r w:rsidR="008D00F3" w:rsidRPr="003E5626">
        <w:rPr>
          <w:b/>
          <w:bCs/>
          <w:i/>
          <w:iCs/>
          <w:color w:val="2F5496" w:themeColor="accent1" w:themeShade="BF"/>
          <w:lang w:val="en-US"/>
        </w:rPr>
        <w:t>a monthly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 xml:space="preserve"> report </w:t>
      </w:r>
      <w:r w:rsidR="00603EE9" w:rsidRPr="003E5626">
        <w:rPr>
          <w:b/>
          <w:bCs/>
          <w:i/>
          <w:iCs/>
          <w:color w:val="2F5496" w:themeColor="accent1" w:themeShade="BF"/>
          <w:lang w:val="en-US"/>
        </w:rPr>
        <w:t>on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 xml:space="preserve"> all NPAR Denials.</w:t>
      </w:r>
    </w:p>
    <w:p w14:paraId="097AD05C" w14:textId="77777777" w:rsidR="00DD3C68" w:rsidRPr="00036506" w:rsidRDefault="00DD3C68" w:rsidP="00FF1884">
      <w:pPr>
        <w:pStyle w:val="ListParagraph"/>
        <w:ind w:left="2880"/>
        <w:rPr>
          <w:lang w:val="en-US"/>
        </w:rPr>
      </w:pPr>
    </w:p>
    <w:p w14:paraId="7E4D2423" w14:textId="6555F27B" w:rsidR="00DD3C68" w:rsidRPr="00036506" w:rsidRDefault="00990243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 xml:space="preserve">KIRBY </w:t>
      </w:r>
      <w:r w:rsidR="004B74F2" w:rsidRPr="00036506">
        <w:rPr>
          <w:b/>
          <w:bCs/>
          <w:i/>
          <w:iCs/>
          <w:sz w:val="24"/>
          <w:szCs w:val="24"/>
          <w:lang w:val="en-US"/>
        </w:rPr>
        <w:t>AND</w:t>
      </w:r>
      <w:r w:rsidRPr="00036506">
        <w:rPr>
          <w:b/>
          <w:bCs/>
          <w:i/>
          <w:iCs/>
          <w:sz w:val="24"/>
          <w:szCs w:val="24"/>
          <w:lang w:val="en-US"/>
        </w:rPr>
        <w:t xml:space="preserve"> </w:t>
      </w:r>
      <w:r w:rsidR="00FB620A" w:rsidRPr="00036506">
        <w:rPr>
          <w:b/>
          <w:bCs/>
          <w:i/>
          <w:iCs/>
          <w:sz w:val="24"/>
          <w:szCs w:val="24"/>
          <w:lang w:val="en-US"/>
        </w:rPr>
        <w:t>MANHATTAN ARE INSURANCE FOR ONLY MENTAL HEALTH</w:t>
      </w:r>
      <w:r w:rsidR="00DD3C68" w:rsidRPr="00036506">
        <w:rPr>
          <w:b/>
          <w:bCs/>
          <w:i/>
          <w:iCs/>
          <w:sz w:val="24"/>
          <w:szCs w:val="24"/>
          <w:lang w:val="en-US"/>
        </w:rPr>
        <w:t>:</w:t>
      </w:r>
    </w:p>
    <w:p w14:paraId="218E4315" w14:textId="77777777" w:rsidR="00DD3C68" w:rsidRPr="00036506" w:rsidRDefault="00DD3C68" w:rsidP="00FF1884">
      <w:pPr>
        <w:pStyle w:val="ListParagraph"/>
        <w:rPr>
          <w:lang w:val="en-US"/>
        </w:rPr>
      </w:pPr>
    </w:p>
    <w:p w14:paraId="12EBCB6B" w14:textId="77777777" w:rsidR="00272D91" w:rsidRPr="00036506" w:rsidRDefault="00E40022" w:rsidP="00272D91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>If</w:t>
      </w:r>
      <w:r w:rsidR="00990243" w:rsidRPr="00036506">
        <w:rPr>
          <w:lang w:val="en-US"/>
        </w:rPr>
        <w:t xml:space="preserve"> you have these for a </w:t>
      </w:r>
      <w:r w:rsidR="00DD3C68" w:rsidRPr="00036506">
        <w:rPr>
          <w:lang w:val="en-US"/>
        </w:rPr>
        <w:t>department</w:t>
      </w:r>
      <w:r w:rsidR="00990243" w:rsidRPr="00036506">
        <w:rPr>
          <w:lang w:val="en-US"/>
        </w:rPr>
        <w:t xml:space="preserve"> that is not PSYCH, then first check in Allscripts to see if there is any other insurance available for that Hospital Visit ID. </w:t>
      </w:r>
    </w:p>
    <w:p w14:paraId="39885536" w14:textId="1CE95CCB" w:rsidR="00272D91" w:rsidRPr="00036506" w:rsidRDefault="00990243" w:rsidP="00272D91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If no other insurance is available on Allscripts then </w:t>
      </w:r>
      <w:r w:rsidR="008367B7" w:rsidRPr="00036506">
        <w:rPr>
          <w:lang w:val="en-US"/>
        </w:rPr>
        <w:t>check</w:t>
      </w:r>
      <w:r w:rsidRPr="00036506">
        <w:rPr>
          <w:lang w:val="en-US"/>
        </w:rPr>
        <w:t xml:space="preserve"> </w:t>
      </w:r>
      <w:r w:rsidR="00DD3C68" w:rsidRPr="00036506">
        <w:rPr>
          <w:lang w:val="en-US"/>
        </w:rPr>
        <w:t>E-</w:t>
      </w:r>
      <w:r w:rsidRPr="00036506">
        <w:rPr>
          <w:lang w:val="en-US"/>
        </w:rPr>
        <w:t xml:space="preserve">MEDNY eligibility </w:t>
      </w:r>
      <w:r w:rsidR="00272D91" w:rsidRPr="00036506">
        <w:rPr>
          <w:lang w:val="en-US"/>
        </w:rPr>
        <w:t xml:space="preserve">along with name / SSN# search </w:t>
      </w:r>
      <w:r w:rsidRPr="00036506">
        <w:rPr>
          <w:lang w:val="en-US"/>
        </w:rPr>
        <w:t xml:space="preserve">for the patient and </w:t>
      </w:r>
      <w:r w:rsidR="00272D91" w:rsidRPr="00036506">
        <w:rPr>
          <w:lang w:val="en-US"/>
        </w:rPr>
        <w:t>DOS</w:t>
      </w:r>
      <w:r w:rsidRPr="00036506">
        <w:rPr>
          <w:lang w:val="en-US"/>
        </w:rPr>
        <w:t xml:space="preserve">. </w:t>
      </w:r>
    </w:p>
    <w:p w14:paraId="1C06DA89" w14:textId="77777777" w:rsidR="00B247BA" w:rsidRPr="00036506" w:rsidRDefault="00990243" w:rsidP="0000306B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If </w:t>
      </w:r>
      <w:r w:rsidR="00DD3C68" w:rsidRPr="00036506">
        <w:rPr>
          <w:lang w:val="en-US"/>
        </w:rPr>
        <w:t>E-</w:t>
      </w:r>
      <w:r w:rsidRPr="00036506">
        <w:rPr>
          <w:lang w:val="en-US"/>
        </w:rPr>
        <w:t xml:space="preserve">MEDNY has information update coverage set and rebill. </w:t>
      </w:r>
    </w:p>
    <w:p w14:paraId="389833FD" w14:textId="5C2BEBED" w:rsidR="00DE26FE" w:rsidRPr="00036506" w:rsidRDefault="00990243" w:rsidP="0000306B">
      <w:pPr>
        <w:pStyle w:val="ListParagraph"/>
        <w:numPr>
          <w:ilvl w:val="1"/>
          <w:numId w:val="1"/>
        </w:numPr>
        <w:rPr>
          <w:lang w:val="en-US"/>
        </w:rPr>
      </w:pPr>
      <w:r w:rsidRPr="00036506">
        <w:rPr>
          <w:lang w:val="en-US"/>
        </w:rPr>
        <w:t xml:space="preserve">If </w:t>
      </w:r>
      <w:r w:rsidR="00DD3C68" w:rsidRPr="00036506">
        <w:rPr>
          <w:lang w:val="en-US"/>
        </w:rPr>
        <w:t>E-</w:t>
      </w:r>
      <w:r w:rsidRPr="00036506">
        <w:rPr>
          <w:lang w:val="en-US"/>
        </w:rPr>
        <w:t xml:space="preserve">MEDNY has no coverage </w:t>
      </w:r>
      <w:r w:rsidR="00DD3C68" w:rsidRPr="00036506">
        <w:rPr>
          <w:lang w:val="en-US"/>
        </w:rPr>
        <w:t>information,</w:t>
      </w:r>
      <w:r w:rsidRPr="00036506">
        <w:rPr>
          <w:lang w:val="en-US"/>
        </w:rPr>
        <w:t xml:space="preserve"> then place a comment in tracker note and transfer charge to patient </w:t>
      </w:r>
      <w:r w:rsidR="00DD3C68" w:rsidRPr="00036506">
        <w:rPr>
          <w:lang w:val="en-US"/>
        </w:rPr>
        <w:t>responsibility.</w:t>
      </w:r>
    </w:p>
    <w:p w14:paraId="6BC621C1" w14:textId="6DF264B8" w:rsidR="00DE26FE" w:rsidRPr="003E5626" w:rsidRDefault="00DE26FE" w:rsidP="00272D91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  <w:lang w:val="en-US"/>
        </w:rPr>
      </w:pPr>
      <w:r w:rsidRPr="003E5626">
        <w:rPr>
          <w:b/>
          <w:bCs/>
          <w:i/>
          <w:iCs/>
          <w:color w:val="2F5496" w:themeColor="accent1" w:themeShade="BF"/>
          <w:lang w:val="en-US"/>
        </w:rPr>
        <w:t>If</w:t>
      </w:r>
      <w:r w:rsidR="00272D91" w:rsidRPr="003E5626">
        <w:rPr>
          <w:b/>
          <w:bCs/>
          <w:i/>
          <w:iCs/>
          <w:color w:val="2F5496" w:themeColor="accent1" w:themeShade="BF"/>
        </w:rPr>
        <w:t xml:space="preserve"> </w:t>
      </w:r>
      <w:r w:rsidR="00272D91" w:rsidRPr="003E5626">
        <w:rPr>
          <w:b/>
          <w:bCs/>
          <w:i/>
          <w:iCs/>
          <w:color w:val="2F5496" w:themeColor="accent1" w:themeShade="BF"/>
          <w:lang w:val="en-US"/>
        </w:rPr>
        <w:t>the above carriers return the claim with remark "Medicaid CIN# / Medicare CIN#" or to "submit the claim to Medicaid / Medicare</w:t>
      </w:r>
      <w:r w:rsidR="00B247BA" w:rsidRPr="003E5626">
        <w:rPr>
          <w:b/>
          <w:bCs/>
          <w:i/>
          <w:iCs/>
          <w:color w:val="2F5496" w:themeColor="accent1" w:themeShade="BF"/>
          <w:lang w:val="en-US"/>
        </w:rPr>
        <w:t>” update Carrier Information and rebill to Medicaid/Medicare</w:t>
      </w:r>
      <w:r w:rsidR="00272D91" w:rsidRPr="003E5626">
        <w:rPr>
          <w:b/>
          <w:bCs/>
          <w:i/>
          <w:iCs/>
          <w:color w:val="2F5496" w:themeColor="accent1" w:themeShade="BF"/>
          <w:lang w:val="en-US"/>
        </w:rPr>
        <w:t xml:space="preserve"> after confirming eligibility check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.</w:t>
      </w:r>
    </w:p>
    <w:p w14:paraId="42A22C53" w14:textId="77777777" w:rsidR="00AF0CFB" w:rsidRPr="00036506" w:rsidRDefault="00AF0CFB" w:rsidP="00FF1884">
      <w:pPr>
        <w:pStyle w:val="ListParagraph"/>
        <w:rPr>
          <w:lang w:val="en-US"/>
        </w:rPr>
      </w:pPr>
    </w:p>
    <w:p w14:paraId="32C1E736" w14:textId="6C7F351B" w:rsidR="00990243" w:rsidRPr="00036506" w:rsidRDefault="00990243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 xml:space="preserve">HCPCS </w:t>
      </w:r>
      <w:r w:rsidR="00FB620A" w:rsidRPr="00036506">
        <w:rPr>
          <w:b/>
          <w:bCs/>
          <w:i/>
          <w:iCs/>
          <w:sz w:val="24"/>
          <w:szCs w:val="24"/>
          <w:lang w:val="en-US"/>
        </w:rPr>
        <w:t>CODES FOR</w:t>
      </w:r>
      <w:r w:rsidRPr="00036506">
        <w:rPr>
          <w:b/>
          <w:bCs/>
          <w:i/>
          <w:iCs/>
          <w:sz w:val="24"/>
          <w:szCs w:val="24"/>
          <w:lang w:val="en-US"/>
        </w:rPr>
        <w:t xml:space="preserve"> MIPS</w:t>
      </w:r>
      <w:r w:rsidR="00DD3C68" w:rsidRPr="00036506">
        <w:rPr>
          <w:b/>
          <w:bCs/>
          <w:i/>
          <w:iCs/>
          <w:sz w:val="24"/>
          <w:szCs w:val="24"/>
          <w:lang w:val="en-US"/>
        </w:rPr>
        <w:t>:</w:t>
      </w:r>
    </w:p>
    <w:p w14:paraId="25AA63C2" w14:textId="77777777" w:rsidR="00DD3C68" w:rsidRPr="00036506" w:rsidRDefault="00DD3C68" w:rsidP="00FF1884">
      <w:pPr>
        <w:pStyle w:val="ListParagraph"/>
        <w:rPr>
          <w:lang w:val="en-US"/>
        </w:rPr>
      </w:pPr>
    </w:p>
    <w:p w14:paraId="53CFC96C" w14:textId="77777777" w:rsidR="00990243" w:rsidRPr="00036506" w:rsidRDefault="00990243" w:rsidP="00FF1884">
      <w:pPr>
        <w:rPr>
          <w:lang w:val="en-US"/>
        </w:rPr>
      </w:pPr>
      <w:r w:rsidRPr="00036506">
        <w:rPr>
          <w:lang w:val="en-US"/>
        </w:rPr>
        <w:t>Applies to All Departments/Specialty EXCEPT OBGYN</w:t>
      </w:r>
    </w:p>
    <w:p w14:paraId="656F2706" w14:textId="77777777" w:rsidR="00990243" w:rsidRPr="00036506" w:rsidRDefault="00990243" w:rsidP="00FF1884">
      <w:pPr>
        <w:pStyle w:val="ListParagraph"/>
        <w:numPr>
          <w:ilvl w:val="0"/>
          <w:numId w:val="2"/>
        </w:numPr>
        <w:rPr>
          <w:lang w:val="en-US"/>
        </w:rPr>
      </w:pPr>
      <w:r w:rsidRPr="00036506">
        <w:rPr>
          <w:lang w:val="en-US"/>
        </w:rPr>
        <w:t>All MIPS codes if they have a Charge amount.</w:t>
      </w:r>
    </w:p>
    <w:p w14:paraId="4BF9CFFF" w14:textId="2D0455DD" w:rsidR="00C41A4E" w:rsidRPr="00036506" w:rsidRDefault="00990243" w:rsidP="00FF1884">
      <w:pPr>
        <w:pStyle w:val="ListParagraph"/>
        <w:numPr>
          <w:ilvl w:val="1"/>
          <w:numId w:val="2"/>
        </w:numPr>
        <w:rPr>
          <w:lang w:val="en-US"/>
        </w:rPr>
      </w:pPr>
      <w:r w:rsidRPr="00036506">
        <w:rPr>
          <w:lang w:val="en-US"/>
        </w:rPr>
        <w:t xml:space="preserve">CPT Category II codes </w:t>
      </w:r>
      <w:r w:rsidRPr="00036506">
        <w:rPr>
          <w:i/>
          <w:iCs/>
          <w:lang w:val="en-US"/>
        </w:rPr>
        <w:t>3044F, 3046F, 3051F, 3052F</w:t>
      </w:r>
      <w:r w:rsidRPr="00036506">
        <w:rPr>
          <w:lang w:val="en-US"/>
        </w:rPr>
        <w:t xml:space="preserve"> charge amount $</w:t>
      </w:r>
      <w:r w:rsidR="0045294C" w:rsidRPr="00036506">
        <w:rPr>
          <w:lang w:val="en-US"/>
        </w:rPr>
        <w:t>1</w:t>
      </w:r>
      <w:r w:rsidRPr="00036506">
        <w:rPr>
          <w:lang w:val="en-US"/>
        </w:rPr>
        <w:t>0.00</w:t>
      </w:r>
      <w:r w:rsidR="0045294C" w:rsidRPr="00036506">
        <w:rPr>
          <w:lang w:val="en-US"/>
        </w:rPr>
        <w:t xml:space="preserve"> / $20.00.</w:t>
      </w:r>
    </w:p>
    <w:p w14:paraId="7438F581" w14:textId="293AB335" w:rsidR="00990243" w:rsidRPr="003E5626" w:rsidRDefault="00990243" w:rsidP="00FF1884">
      <w:pPr>
        <w:pStyle w:val="ListParagraph"/>
        <w:numPr>
          <w:ilvl w:val="1"/>
          <w:numId w:val="2"/>
        </w:numPr>
        <w:rPr>
          <w:b/>
          <w:bCs/>
          <w:i/>
          <w:iCs/>
          <w:lang w:val="en-US"/>
        </w:rPr>
      </w:pPr>
      <w:r w:rsidRPr="00036506">
        <w:rPr>
          <w:lang w:val="en-US"/>
        </w:rPr>
        <w:t xml:space="preserve"> 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 xml:space="preserve">WELLCARE and Healthfirst are paying. Empire BCBS </w:t>
      </w:r>
      <w:r w:rsidR="00DD3C68" w:rsidRPr="003E5626">
        <w:rPr>
          <w:b/>
          <w:bCs/>
          <w:i/>
          <w:iCs/>
          <w:color w:val="2F5496" w:themeColor="accent1" w:themeShade="BF"/>
          <w:lang w:val="en-US"/>
        </w:rPr>
        <w:t>Health Plus</w:t>
      </w:r>
      <w:r w:rsidRPr="003E5626">
        <w:rPr>
          <w:b/>
          <w:bCs/>
          <w:i/>
          <w:iCs/>
          <w:color w:val="2F5496" w:themeColor="accent1" w:themeShade="BF"/>
          <w:lang w:val="en-US"/>
        </w:rPr>
        <w:t>/Amerigroup denying with TFL or Missing Auth/pre-cert/referral for the E&amp;M service billed with these codes. See email date 01/23/2022 Subject: BC/BS new CPT billing updates from Rich V. to Kerry</w:t>
      </w:r>
    </w:p>
    <w:p w14:paraId="41388F44" w14:textId="77777777" w:rsidR="0045294C" w:rsidRPr="00036506" w:rsidRDefault="00990243" w:rsidP="00FF1884">
      <w:pPr>
        <w:pStyle w:val="ListParagraph"/>
        <w:numPr>
          <w:ilvl w:val="1"/>
          <w:numId w:val="2"/>
        </w:numPr>
        <w:rPr>
          <w:lang w:val="en-US"/>
        </w:rPr>
      </w:pPr>
      <w:r w:rsidRPr="00036506">
        <w:rPr>
          <w:lang w:val="en-US"/>
        </w:rPr>
        <w:t xml:space="preserve">OBGYN: only WELLCARE pays for MIPS so these should not be adjusted off. These should be appealed for OBGYN. </w:t>
      </w:r>
    </w:p>
    <w:p w14:paraId="482F5E62" w14:textId="517C01F2" w:rsidR="00990243" w:rsidRPr="00036506" w:rsidRDefault="00990243" w:rsidP="00FF1884">
      <w:pPr>
        <w:pStyle w:val="ListParagraph"/>
        <w:numPr>
          <w:ilvl w:val="1"/>
          <w:numId w:val="2"/>
        </w:numPr>
        <w:rPr>
          <w:lang w:val="en-US"/>
        </w:rPr>
      </w:pPr>
      <w:r w:rsidRPr="00036506">
        <w:rPr>
          <w:lang w:val="en-US"/>
        </w:rPr>
        <w:t>All other Departments/Specialty ok to write off MIPS codes upon denial. No follow-up required.</w:t>
      </w:r>
    </w:p>
    <w:p w14:paraId="1D63725D" w14:textId="54ED9D62" w:rsidR="009F253D" w:rsidRPr="003E5626" w:rsidRDefault="009F253D" w:rsidP="00FF1884">
      <w:pPr>
        <w:pStyle w:val="ListParagraph"/>
        <w:numPr>
          <w:ilvl w:val="1"/>
          <w:numId w:val="2"/>
        </w:numPr>
        <w:rPr>
          <w:b/>
          <w:bCs/>
          <w:i/>
          <w:iCs/>
          <w:color w:val="2F5496" w:themeColor="accent1" w:themeShade="BF"/>
          <w:lang w:val="en-US"/>
        </w:rPr>
      </w:pPr>
      <w:r w:rsidRPr="003E5626">
        <w:rPr>
          <w:b/>
          <w:bCs/>
          <w:i/>
          <w:iCs/>
          <w:color w:val="2F5496" w:themeColor="accent1" w:themeShade="BF"/>
          <w:lang w:val="en-US"/>
        </w:rPr>
        <w:t>Use Adjustment Code NONC for MIPS codes that have a charge amount but no payment.</w:t>
      </w:r>
    </w:p>
    <w:p w14:paraId="5CA113A5" w14:textId="77777777" w:rsidR="00494C0D" w:rsidRPr="00036506" w:rsidRDefault="00494C0D" w:rsidP="00FF1884">
      <w:pPr>
        <w:pStyle w:val="ListParagraph"/>
        <w:ind w:left="1440"/>
        <w:rPr>
          <w:lang w:val="en-US"/>
        </w:rPr>
      </w:pPr>
    </w:p>
    <w:p w14:paraId="30238244" w14:textId="13DB2E4D" w:rsidR="00494C0D" w:rsidRPr="00036506" w:rsidRDefault="000D7693" w:rsidP="00FF1884">
      <w:pPr>
        <w:pStyle w:val="ListParagraph"/>
        <w:numPr>
          <w:ilvl w:val="0"/>
          <w:numId w:val="1"/>
        </w:numPr>
        <w:shd w:val="clear" w:color="auto" w:fill="FFFFFF"/>
        <w:outlineLvl w:val="0"/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</w:pPr>
      <w:hyperlink r:id="rId8" w:history="1">
        <w:r w:rsidRPr="00036506">
          <w:rPr>
            <w:rFonts w:ascii="Segoe UI" w:eastAsia="Times New Roman" w:hAnsi="Segoe UI" w:cs="Segoe UI"/>
            <w:b/>
            <w:bCs/>
            <w:i/>
            <w:iCs/>
            <w:spacing w:val="-2"/>
            <w:kern w:val="36"/>
            <w:sz w:val="24"/>
            <w:szCs w:val="24"/>
            <w14:ligatures w14:val="none"/>
          </w:rPr>
          <w:t xml:space="preserve">BLEB </w:t>
        </w:r>
        <w:r w:rsidR="00FB620A" w:rsidRPr="00036506">
          <w:rPr>
            <w:rFonts w:ascii="Segoe UI" w:eastAsia="Times New Roman" w:hAnsi="Segoe UI" w:cs="Segoe UI"/>
            <w:b/>
            <w:bCs/>
            <w:i/>
            <w:iCs/>
            <w:spacing w:val="-2"/>
            <w:kern w:val="36"/>
            <w:sz w:val="24"/>
            <w:szCs w:val="24"/>
            <w14:ligatures w14:val="none"/>
          </w:rPr>
          <w:t xml:space="preserve">TRADITIONAL MEDICAID AND FIDELIS MEDICAID </w:t>
        </w:r>
        <w:r w:rsidRPr="00036506">
          <w:rPr>
            <w:rFonts w:ascii="Segoe UI" w:eastAsia="Times New Roman" w:hAnsi="Segoe UI" w:cs="Segoe UI"/>
            <w:b/>
            <w:bCs/>
            <w:i/>
            <w:iCs/>
            <w:spacing w:val="-2"/>
            <w:kern w:val="36"/>
            <w:sz w:val="24"/>
            <w:szCs w:val="24"/>
            <w14:ligatures w14:val="none"/>
          </w:rPr>
          <w:t>Mid-Level Provider</w:t>
        </w:r>
      </w:hyperlink>
      <w:r w:rsidR="00FB620A"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 xml:space="preserve">s </w:t>
      </w:r>
      <w:r w:rsidR="004B74F2"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>(NP</w:t>
      </w:r>
      <w:r w:rsidR="00FB620A"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>/P</w:t>
      </w:r>
      <w:r w:rsidR="009F253D"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>A/CNM etc.</w:t>
      </w:r>
      <w:r w:rsidR="00FB620A"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>)</w:t>
      </w:r>
      <w:r w:rsidRPr="00036506">
        <w:rPr>
          <w:rFonts w:ascii="Segoe UI" w:eastAsia="Times New Roman" w:hAnsi="Segoe UI" w:cs="Segoe UI"/>
          <w:b/>
          <w:bCs/>
          <w:i/>
          <w:iCs/>
          <w:spacing w:val="-2"/>
          <w:kern w:val="36"/>
          <w:sz w:val="24"/>
          <w:szCs w:val="24"/>
          <w14:ligatures w14:val="none"/>
        </w:rPr>
        <w:t>:</w:t>
      </w:r>
    </w:p>
    <w:p w14:paraId="218836F9" w14:textId="77777777" w:rsidR="003E2096" w:rsidRPr="00036506" w:rsidRDefault="003E2096" w:rsidP="00FF188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</w:p>
    <w:p w14:paraId="510245A8" w14:textId="49F39AD8" w:rsidR="005602E5" w:rsidRPr="00036506" w:rsidRDefault="005602E5" w:rsidP="00FF188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</w:rPr>
        <w:t>Confirmed with Kerry on 02/24/2023 during weekly Open AR Denial Management Call</w:t>
      </w:r>
    </w:p>
    <w:p w14:paraId="7D7EEFD9" w14:textId="12B5DC6A" w:rsidR="005602E5" w:rsidRPr="00036506" w:rsidRDefault="005602E5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</w:rPr>
        <w:t>Fidelis Medicaid Plans and Traditional Medicaid ONLY for BLEB division</w:t>
      </w:r>
    </w:p>
    <w:p w14:paraId="4A97D86E" w14:textId="4EFB33DA" w:rsidR="005602E5" w:rsidRPr="00036506" w:rsidRDefault="005602E5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</w:rPr>
        <w:t xml:space="preserve">Fidelis Medicaid and Traditional Medicaid </w:t>
      </w:r>
      <w:proofErr w:type="gramStart"/>
      <w:r w:rsidRPr="00036506">
        <w:rPr>
          <w:rFonts w:ascii="Segoe UI" w:hAnsi="Segoe UI" w:cs="Segoe UI"/>
          <w:sz w:val="22"/>
          <w:szCs w:val="22"/>
        </w:rPr>
        <w:t>does</w:t>
      </w:r>
      <w:proofErr w:type="gramEnd"/>
      <w:r w:rsidRPr="00036506">
        <w:rPr>
          <w:rFonts w:ascii="Segoe UI" w:hAnsi="Segoe UI" w:cs="Segoe UI"/>
          <w:sz w:val="22"/>
          <w:szCs w:val="22"/>
        </w:rPr>
        <w:t xml:space="preserve"> not pay for Mid-Level Providers (NP/PA)</w:t>
      </w:r>
    </w:p>
    <w:p w14:paraId="3E56D0B9" w14:textId="49617068" w:rsidR="005602E5" w:rsidRPr="00036506" w:rsidRDefault="005602E5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</w:rPr>
        <w:t xml:space="preserve">Denial from Fidelis Medicaid and </w:t>
      </w:r>
      <w:r w:rsidR="009F253D" w:rsidRPr="00036506">
        <w:rPr>
          <w:rFonts w:ascii="Segoe UI" w:hAnsi="Segoe UI" w:cs="Segoe UI"/>
          <w:sz w:val="22"/>
          <w:szCs w:val="22"/>
        </w:rPr>
        <w:t xml:space="preserve">if </w:t>
      </w:r>
      <w:r w:rsidRPr="00036506">
        <w:rPr>
          <w:rFonts w:ascii="Segoe UI" w:hAnsi="Segoe UI" w:cs="Segoe UI"/>
          <w:sz w:val="22"/>
          <w:szCs w:val="22"/>
        </w:rPr>
        <w:t>the Billing provider is a Mid-Level OR if the claim is on HOLD.</w:t>
      </w:r>
    </w:p>
    <w:p w14:paraId="23921E1A" w14:textId="2703E309" w:rsidR="005602E5" w:rsidRPr="00036506" w:rsidRDefault="005602E5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</w:rPr>
        <w:t>Check patient eligibility on E-PACES web portal and confirm patient has Fidelis Medicaid ACTIVE as Primary Insurance</w:t>
      </w:r>
    </w:p>
    <w:p w14:paraId="37999D91" w14:textId="27D5C06B" w:rsidR="005602E5" w:rsidRPr="003E5626" w:rsidRDefault="005602E5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</w:pPr>
      <w:r w:rsidRPr="003E5626"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  <w:t xml:space="preserve">Ok to write off charge as: adjustment code </w:t>
      </w:r>
      <w:r w:rsidR="009F253D" w:rsidRPr="003E5626"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  <w:t xml:space="preserve">BLEB – </w:t>
      </w:r>
      <w:r w:rsidR="008D00F3" w:rsidRPr="003E5626"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  <w:t>NON-BILLABLE</w:t>
      </w:r>
      <w:r w:rsidR="009F253D" w:rsidRPr="003E5626"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  <w:t xml:space="preserve"> CARRIER</w:t>
      </w:r>
      <w:r w:rsidRPr="003E5626">
        <w:rPr>
          <w:rFonts w:ascii="Segoe UI" w:hAnsi="Segoe UI" w:cs="Segoe UI"/>
          <w:b/>
          <w:bCs/>
          <w:i/>
          <w:iCs/>
          <w:color w:val="2F5496" w:themeColor="accent1" w:themeShade="BF"/>
          <w:sz w:val="22"/>
          <w:szCs w:val="22"/>
        </w:rPr>
        <w:t>.</w:t>
      </w:r>
    </w:p>
    <w:p w14:paraId="3E00E9F8" w14:textId="76BB1427" w:rsidR="00E7389B" w:rsidRPr="00036506" w:rsidRDefault="00E7389B" w:rsidP="00FF1884">
      <w:pPr>
        <w:pStyle w:val="NormalWeb"/>
        <w:numPr>
          <w:ilvl w:val="1"/>
          <w:numId w:val="1"/>
        </w:numPr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  <w:r w:rsidRPr="00036506">
        <w:rPr>
          <w:rFonts w:ascii="Segoe UI" w:hAnsi="Segoe UI" w:cs="Segoe UI"/>
          <w:sz w:val="22"/>
          <w:szCs w:val="22"/>
          <w:shd w:val="clear" w:color="auto" w:fill="FFFFFF"/>
        </w:rPr>
        <w:t>Above instructions posted by Parul C. on </w:t>
      </w:r>
      <w:r w:rsidRPr="00036506">
        <w:rPr>
          <w:sz w:val="22"/>
          <w:szCs w:val="22"/>
        </w:rPr>
        <w:t>28 Feb 2023</w:t>
      </w:r>
    </w:p>
    <w:p w14:paraId="6CB51D12" w14:textId="145260D3" w:rsidR="0006484F" w:rsidRPr="00036506" w:rsidRDefault="0006484F" w:rsidP="00FF1884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sz w:val="22"/>
          <w:szCs w:val="22"/>
        </w:rPr>
      </w:pPr>
    </w:p>
    <w:p w14:paraId="1AB30BCB" w14:textId="77777777" w:rsidR="00F02F55" w:rsidRPr="00036506" w:rsidRDefault="00F02F55" w:rsidP="00F02F55">
      <w:pPr>
        <w:pStyle w:val="NormalWeb"/>
        <w:shd w:val="clear" w:color="auto" w:fill="FFFFFF"/>
        <w:spacing w:before="150" w:beforeAutospacing="0" w:after="0" w:afterAutospacing="0"/>
        <w:ind w:left="1170"/>
        <w:rPr>
          <w:rFonts w:ascii="Segoe UI" w:hAnsi="Segoe UI" w:cs="Segoe UI"/>
          <w:sz w:val="22"/>
          <w:szCs w:val="22"/>
        </w:rPr>
      </w:pPr>
    </w:p>
    <w:p w14:paraId="2FFA2811" w14:textId="1510C166" w:rsidR="009F253D" w:rsidRDefault="009F253D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>Two E&amp;</w:t>
      </w:r>
      <w:r w:rsidR="00F97E0E" w:rsidRPr="00036506">
        <w:rPr>
          <w:b/>
          <w:bCs/>
          <w:i/>
          <w:iCs/>
          <w:sz w:val="24"/>
          <w:szCs w:val="24"/>
          <w:lang w:val="en-US"/>
        </w:rPr>
        <w:t>M on</w:t>
      </w:r>
      <w:r w:rsidRPr="00036506">
        <w:rPr>
          <w:b/>
          <w:bCs/>
          <w:i/>
          <w:iCs/>
          <w:sz w:val="24"/>
          <w:szCs w:val="24"/>
          <w:lang w:val="en-US"/>
        </w:rPr>
        <w:t xml:space="preserve"> same DOS with Two Different Providers Same Dept/Different Dept</w:t>
      </w:r>
      <w:r w:rsidR="00603EE9">
        <w:rPr>
          <w:b/>
          <w:bCs/>
          <w:i/>
          <w:iCs/>
          <w:sz w:val="24"/>
          <w:szCs w:val="24"/>
          <w:lang w:val="en-US"/>
        </w:rPr>
        <w:t>:</w:t>
      </w:r>
    </w:p>
    <w:p w14:paraId="3ED83302" w14:textId="77777777" w:rsidR="00603EE9" w:rsidRPr="00036506" w:rsidRDefault="00603EE9" w:rsidP="00603EE9">
      <w:pPr>
        <w:pStyle w:val="ListParagraph"/>
        <w:rPr>
          <w:b/>
          <w:bCs/>
          <w:i/>
          <w:iCs/>
          <w:sz w:val="24"/>
          <w:szCs w:val="24"/>
          <w:lang w:val="en-US"/>
        </w:rPr>
      </w:pPr>
    </w:p>
    <w:p w14:paraId="7E52B3DC" w14:textId="0B6DE48E" w:rsidR="008D00F3" w:rsidRDefault="00724B0E" w:rsidP="008D00F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036506">
        <w:rPr>
          <w:sz w:val="24"/>
          <w:szCs w:val="24"/>
          <w:lang w:val="en-US"/>
        </w:rPr>
        <w:t>Example: Cardiology and Gastro E&amp;M visits on same DOS-these need to be appealed</w:t>
      </w:r>
    </w:p>
    <w:p w14:paraId="218FC7AD" w14:textId="77777777" w:rsidR="00883A95" w:rsidRDefault="00883A95" w:rsidP="00883A95">
      <w:pPr>
        <w:rPr>
          <w:sz w:val="24"/>
          <w:szCs w:val="24"/>
          <w:lang w:val="en-US"/>
        </w:rPr>
      </w:pPr>
    </w:p>
    <w:p w14:paraId="2F794360" w14:textId="77777777" w:rsidR="00883A95" w:rsidRPr="00883A95" w:rsidRDefault="00883A95" w:rsidP="00883A95">
      <w:pPr>
        <w:rPr>
          <w:sz w:val="24"/>
          <w:szCs w:val="24"/>
          <w:lang w:val="en-US"/>
        </w:rPr>
      </w:pPr>
    </w:p>
    <w:p w14:paraId="11E5C001" w14:textId="77777777" w:rsidR="008D00F3" w:rsidRPr="00036506" w:rsidRDefault="008D00F3" w:rsidP="008D00F3">
      <w:pPr>
        <w:pStyle w:val="ListParagraph"/>
        <w:ind w:left="1530"/>
        <w:rPr>
          <w:sz w:val="24"/>
          <w:szCs w:val="24"/>
          <w:lang w:val="en-US"/>
        </w:rPr>
      </w:pPr>
    </w:p>
    <w:p w14:paraId="47E3221C" w14:textId="05FC2CD4" w:rsidR="00724B0E" w:rsidRDefault="00724B0E" w:rsidP="00724B0E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036506">
        <w:rPr>
          <w:b/>
          <w:bCs/>
          <w:i/>
          <w:iCs/>
          <w:sz w:val="24"/>
          <w:szCs w:val="24"/>
          <w:lang w:val="en-US"/>
        </w:rPr>
        <w:t xml:space="preserve">New vs. Established Patient </w:t>
      </w:r>
      <w:r w:rsidR="008D00F3" w:rsidRPr="00036506">
        <w:rPr>
          <w:b/>
          <w:bCs/>
          <w:i/>
          <w:iCs/>
          <w:sz w:val="24"/>
          <w:szCs w:val="24"/>
          <w:lang w:val="en-US"/>
        </w:rPr>
        <w:t>visits</w:t>
      </w:r>
      <w:r w:rsidR="00603EE9">
        <w:rPr>
          <w:b/>
          <w:bCs/>
          <w:i/>
          <w:iCs/>
          <w:sz w:val="24"/>
          <w:szCs w:val="24"/>
          <w:lang w:val="en-US"/>
        </w:rPr>
        <w:t>:</w:t>
      </w:r>
    </w:p>
    <w:p w14:paraId="36506282" w14:textId="77777777" w:rsidR="00603EE9" w:rsidRPr="00036506" w:rsidRDefault="00603EE9" w:rsidP="00603EE9">
      <w:pPr>
        <w:pStyle w:val="ListParagraph"/>
        <w:rPr>
          <w:b/>
          <w:bCs/>
          <w:i/>
          <w:iCs/>
          <w:sz w:val="24"/>
          <w:szCs w:val="24"/>
          <w:lang w:val="en-US"/>
        </w:rPr>
      </w:pPr>
    </w:p>
    <w:p w14:paraId="1490DE9F" w14:textId="68F8B197" w:rsidR="00724B0E" w:rsidRPr="00036506" w:rsidRDefault="00724B0E" w:rsidP="00724B0E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036506">
        <w:rPr>
          <w:sz w:val="24"/>
          <w:szCs w:val="24"/>
          <w:lang w:val="en-US"/>
        </w:rPr>
        <w:t>Example two different Providers from Same Dept. Check New vs Established patient visit guidelines and follow the Coding Denial guidelines.</w:t>
      </w:r>
    </w:p>
    <w:p w14:paraId="27C1DEA0" w14:textId="77777777" w:rsidR="008D00F3" w:rsidRPr="00036506" w:rsidRDefault="008D00F3" w:rsidP="008D00F3">
      <w:pPr>
        <w:pStyle w:val="ListParagraph"/>
        <w:ind w:left="1530"/>
        <w:rPr>
          <w:sz w:val="24"/>
          <w:szCs w:val="24"/>
          <w:lang w:val="en-US"/>
        </w:rPr>
      </w:pPr>
    </w:p>
    <w:p w14:paraId="7E3305EE" w14:textId="4192D695" w:rsidR="00494C0D" w:rsidRPr="0044322A" w:rsidRDefault="003E2096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44322A">
        <w:rPr>
          <w:b/>
          <w:bCs/>
          <w:i/>
          <w:iCs/>
          <w:sz w:val="24"/>
          <w:szCs w:val="24"/>
          <w:lang w:val="en-US"/>
        </w:rPr>
        <w:t>CAPITATION ADJUSTMENTS MEDICAID / MEDICAID HMO's</w:t>
      </w:r>
      <w:r w:rsidR="00724B0E" w:rsidRPr="0044322A">
        <w:rPr>
          <w:b/>
          <w:bCs/>
          <w:i/>
          <w:iCs/>
          <w:sz w:val="24"/>
          <w:szCs w:val="24"/>
          <w:lang w:val="en-US"/>
        </w:rPr>
        <w:t xml:space="preserve"> at MLKH</w:t>
      </w:r>
    </w:p>
    <w:p w14:paraId="393EF303" w14:textId="7014845A" w:rsidR="00724B0E" w:rsidRPr="00036506" w:rsidRDefault="00724B0E" w:rsidP="00724B0E">
      <w:pPr>
        <w:pStyle w:val="ListParagraph"/>
        <w:numPr>
          <w:ilvl w:val="1"/>
          <w:numId w:val="1"/>
        </w:numPr>
        <w:rPr>
          <w:i/>
          <w:iCs/>
          <w:sz w:val="24"/>
          <w:szCs w:val="24"/>
          <w:lang w:val="en-US"/>
        </w:rPr>
      </w:pPr>
      <w:r w:rsidRPr="00036506">
        <w:rPr>
          <w:i/>
          <w:iCs/>
          <w:sz w:val="24"/>
          <w:szCs w:val="24"/>
          <w:lang w:val="en-US"/>
        </w:rPr>
        <w:t xml:space="preserve">Only for Healthfirst for Pediatrics, </w:t>
      </w:r>
      <w:r w:rsidRPr="00DF6151">
        <w:rPr>
          <w:i/>
          <w:iCs/>
          <w:color w:val="FF0000"/>
          <w:sz w:val="24"/>
          <w:szCs w:val="24"/>
          <w:lang w:val="en-US"/>
        </w:rPr>
        <w:t xml:space="preserve">Internal </w:t>
      </w:r>
      <w:r w:rsidR="00F02F55" w:rsidRPr="00DF6151">
        <w:rPr>
          <w:i/>
          <w:iCs/>
          <w:color w:val="FF0000"/>
          <w:sz w:val="24"/>
          <w:szCs w:val="24"/>
          <w:lang w:val="en-US"/>
        </w:rPr>
        <w:t>Medicine,</w:t>
      </w:r>
      <w:r w:rsidRPr="00DF6151">
        <w:rPr>
          <w:i/>
          <w:iCs/>
          <w:color w:val="FF0000"/>
          <w:sz w:val="24"/>
          <w:szCs w:val="24"/>
          <w:lang w:val="en-US"/>
        </w:rPr>
        <w:t xml:space="preserve"> and Family Practice</w:t>
      </w:r>
    </w:p>
    <w:p w14:paraId="376E4173" w14:textId="5E8B44E8" w:rsidR="00076732" w:rsidRPr="00036506" w:rsidRDefault="003E2096" w:rsidP="00076732">
      <w:pPr>
        <w:pStyle w:val="ListParagraph"/>
        <w:numPr>
          <w:ilvl w:val="1"/>
          <w:numId w:val="1"/>
        </w:numPr>
      </w:pPr>
      <w:r w:rsidRPr="00036506">
        <w:t xml:space="preserve">Charges are covered under capitation </w:t>
      </w:r>
      <w:r w:rsidR="00076732" w:rsidRPr="00036506">
        <w:t xml:space="preserve">Medicaid </w:t>
      </w:r>
      <w:r w:rsidRPr="00036506">
        <w:t xml:space="preserve">HMOs </w:t>
      </w:r>
      <w:r w:rsidR="00076732" w:rsidRPr="00036506">
        <w:t xml:space="preserve">Ok to write it off </w:t>
      </w:r>
      <w:r w:rsidRPr="00036506">
        <w:t>as CAPW</w:t>
      </w:r>
      <w:r w:rsidR="00F02F55" w:rsidRPr="00036506">
        <w:t>- PAID</w:t>
      </w:r>
      <w:r w:rsidR="00724B0E" w:rsidRPr="00036506">
        <w:t xml:space="preserve"> Under CAPITATION W/O </w:t>
      </w:r>
      <w:r w:rsidR="00076732" w:rsidRPr="00036506">
        <w:t>after confirming eligibility check in E-PACES web portal.</w:t>
      </w:r>
    </w:p>
    <w:p w14:paraId="25F716E1" w14:textId="1BFE5ED3" w:rsidR="003E2096" w:rsidRDefault="003E2096" w:rsidP="00C06EA2">
      <w:pPr>
        <w:pStyle w:val="ListParagraph"/>
        <w:numPr>
          <w:ilvl w:val="1"/>
          <w:numId w:val="1"/>
        </w:numPr>
      </w:pPr>
      <w:r w:rsidRPr="00036506">
        <w:t xml:space="preserve">Traditional Medicaid </w:t>
      </w:r>
      <w:r w:rsidR="00724B0E" w:rsidRPr="00036506">
        <w:t>denial for Capitation, check E-PACES for another Insurance. If no other insurance found check Allscripts for any other insurance/Charity Care for that Date of service and visit ID. If no insurance found, then Transfer to Patient. Do not write off.</w:t>
      </w:r>
    </w:p>
    <w:p w14:paraId="08889341" w14:textId="77777777" w:rsidR="00603EE9" w:rsidRPr="00036506" w:rsidRDefault="00603EE9" w:rsidP="00603EE9">
      <w:pPr>
        <w:pStyle w:val="ListParagraph"/>
        <w:ind w:left="1530"/>
      </w:pPr>
    </w:p>
    <w:p w14:paraId="02AE3081" w14:textId="12072F99" w:rsidR="003E2096" w:rsidRPr="00036506" w:rsidRDefault="003E2096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036506">
        <w:rPr>
          <w:b/>
          <w:bCs/>
          <w:i/>
          <w:iCs/>
          <w:sz w:val="24"/>
          <w:szCs w:val="24"/>
        </w:rPr>
        <w:t>UNTIMELY:</w:t>
      </w:r>
    </w:p>
    <w:p w14:paraId="38B9BEEC" w14:textId="48DE425E" w:rsidR="003E2096" w:rsidRPr="00036506" w:rsidRDefault="003E2096" w:rsidP="00FF1884">
      <w:pPr>
        <w:pStyle w:val="ListParagraph"/>
      </w:pPr>
    </w:p>
    <w:p w14:paraId="11A4F9CD" w14:textId="4803DB79" w:rsidR="003E2096" w:rsidRPr="00036506" w:rsidRDefault="00D81F22" w:rsidP="00FF1884">
      <w:pPr>
        <w:pStyle w:val="ListParagraph"/>
      </w:pPr>
      <w:r w:rsidRPr="00036506">
        <w:t xml:space="preserve">VM </w:t>
      </w:r>
      <w:r w:rsidR="009E09B5" w:rsidRPr="00036506">
        <w:t>A</w:t>
      </w:r>
      <w:r w:rsidR="003E2096" w:rsidRPr="00036506">
        <w:t>djustment code as LIMT - EXCEEDS FILING DAYS LIMIT W/O</w:t>
      </w:r>
    </w:p>
    <w:p w14:paraId="7BC4C5FC" w14:textId="4EA737A3" w:rsidR="003E2096" w:rsidRPr="00036506" w:rsidRDefault="003E2096" w:rsidP="00FF1884">
      <w:pPr>
        <w:pStyle w:val="ListParagraph"/>
        <w:numPr>
          <w:ilvl w:val="1"/>
          <w:numId w:val="1"/>
        </w:numPr>
      </w:pPr>
      <w:r w:rsidRPr="00036506">
        <w:t xml:space="preserve">Check in VM for initial claim submissions, if we have not submitted the claim within the time frame then </w:t>
      </w:r>
      <w:r w:rsidR="009E09B5" w:rsidRPr="00036506">
        <w:t>O</w:t>
      </w:r>
      <w:r w:rsidRPr="00036506">
        <w:t>k to write it off as LIMT</w:t>
      </w:r>
    </w:p>
    <w:p w14:paraId="3C5EA637" w14:textId="1C25A2C9" w:rsidR="003E2096" w:rsidRPr="00036506" w:rsidRDefault="003E2096" w:rsidP="00FF1884">
      <w:pPr>
        <w:pStyle w:val="ListParagraph"/>
        <w:numPr>
          <w:ilvl w:val="1"/>
          <w:numId w:val="1"/>
        </w:numPr>
      </w:pPr>
      <w:r w:rsidRPr="00036506">
        <w:t>Check in VM for initial claim submissions, if we have submitted the claim within the time frame</w:t>
      </w:r>
      <w:r w:rsidR="009E09B5" w:rsidRPr="00036506">
        <w:t xml:space="preserve"> and we are in time frame then </w:t>
      </w:r>
      <w:r w:rsidR="008126AE" w:rsidRPr="00036506">
        <w:t>appeal the claim along with proof of filing limit.</w:t>
      </w:r>
    </w:p>
    <w:p w14:paraId="0AD3BF96" w14:textId="77777777" w:rsidR="0059128F" w:rsidRPr="00036506" w:rsidRDefault="0059128F" w:rsidP="00FF1884">
      <w:pPr>
        <w:pStyle w:val="ListParagraph"/>
      </w:pPr>
    </w:p>
    <w:p w14:paraId="713B298B" w14:textId="2143F6CC" w:rsidR="00C045BD" w:rsidRPr="00883A95" w:rsidRDefault="00C045BD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883A95">
        <w:rPr>
          <w:b/>
          <w:bCs/>
          <w:i/>
          <w:iCs/>
          <w:sz w:val="24"/>
          <w:szCs w:val="24"/>
        </w:rPr>
        <w:t>SMALL BALANCE WRITE OFF:</w:t>
      </w:r>
    </w:p>
    <w:p w14:paraId="35191F2C" w14:textId="1FCDB653" w:rsidR="00C045BD" w:rsidRPr="00036506" w:rsidRDefault="00C045BD" w:rsidP="00FF1884">
      <w:pPr>
        <w:pStyle w:val="ListParagraph"/>
        <w:rPr>
          <w:b/>
          <w:bCs/>
          <w:i/>
          <w:iCs/>
        </w:rPr>
      </w:pPr>
    </w:p>
    <w:p w14:paraId="31D851BD" w14:textId="670989EC" w:rsidR="00C045BD" w:rsidRPr="00036506" w:rsidRDefault="00C045BD" w:rsidP="00FF1884">
      <w:pPr>
        <w:pStyle w:val="ListParagraph"/>
      </w:pPr>
      <w:r w:rsidRPr="00036506">
        <w:t xml:space="preserve">If total </w:t>
      </w:r>
      <w:r w:rsidR="00736E08" w:rsidRPr="00036506">
        <w:t>left-over</w:t>
      </w:r>
      <w:r w:rsidR="007C3225" w:rsidRPr="00036506">
        <w:t xml:space="preserve"> </w:t>
      </w:r>
      <w:r w:rsidRPr="00036506">
        <w:t>balance is &lt; $</w:t>
      </w:r>
      <w:r w:rsidR="00736E08" w:rsidRPr="00036506">
        <w:t>5</w:t>
      </w:r>
      <w:r w:rsidRPr="00036506">
        <w:t>.00 in overall Patient historical DOS, then Ok to write it off as SBWO</w:t>
      </w:r>
      <w:r w:rsidR="00CF2636" w:rsidRPr="00036506">
        <w:t>.</w:t>
      </w:r>
    </w:p>
    <w:p w14:paraId="341DFDE2" w14:textId="1A7AE3D3" w:rsidR="00CF2636" w:rsidRPr="00036506" w:rsidRDefault="00736E08" w:rsidP="00FF1884">
      <w:pPr>
        <w:pStyle w:val="ListParagraph"/>
      </w:pPr>
      <w:r w:rsidRPr="00036506">
        <w:t>NOTE: the total Balance check needs to be done at the Patient Account Level and NOT at the encounter level.</w:t>
      </w:r>
    </w:p>
    <w:p w14:paraId="448B2DB8" w14:textId="5253F856" w:rsidR="001C55F5" w:rsidRPr="00036506" w:rsidRDefault="001C55F5" w:rsidP="00FF1884">
      <w:pPr>
        <w:pStyle w:val="ListParagraph"/>
      </w:pPr>
      <w:r w:rsidRPr="00036506">
        <w:t>VM - Adjustment code as SBWO - SMALL BALANCE WRITE OFF.</w:t>
      </w:r>
    </w:p>
    <w:p w14:paraId="78801944" w14:textId="77777777" w:rsidR="001C55F5" w:rsidRPr="00036506" w:rsidRDefault="001C55F5" w:rsidP="00FF1884">
      <w:pPr>
        <w:pStyle w:val="ListParagraph"/>
      </w:pPr>
    </w:p>
    <w:p w14:paraId="3D20C9CB" w14:textId="7377625C" w:rsidR="00CF2636" w:rsidRPr="00883A95" w:rsidRDefault="00CF2636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883A95">
        <w:rPr>
          <w:b/>
          <w:bCs/>
          <w:i/>
          <w:iCs/>
          <w:sz w:val="24"/>
          <w:szCs w:val="24"/>
        </w:rPr>
        <w:t>CHARITY CARE:</w:t>
      </w:r>
    </w:p>
    <w:p w14:paraId="460565A6" w14:textId="58195F74" w:rsidR="00CF2636" w:rsidRPr="00036506" w:rsidRDefault="00CF2636" w:rsidP="00FF1884">
      <w:pPr>
        <w:pStyle w:val="ListParagraph"/>
        <w:rPr>
          <w:b/>
          <w:bCs/>
          <w:i/>
          <w:iCs/>
        </w:rPr>
      </w:pPr>
    </w:p>
    <w:p w14:paraId="77CF9970" w14:textId="76DA018D" w:rsidR="00747AC5" w:rsidRDefault="00747AC5" w:rsidP="00FF1884">
      <w:pPr>
        <w:pStyle w:val="ListParagraph"/>
      </w:pPr>
      <w:r w:rsidRPr="00036506">
        <w:t>After all the research in VM / All-Script / E-Paces eligibility still no active insurance information found then Ok to write it off as CHCR.</w:t>
      </w:r>
      <w:r w:rsidR="00CF2636" w:rsidRPr="00036506">
        <w:t xml:space="preserve"> </w:t>
      </w:r>
    </w:p>
    <w:p w14:paraId="4089B8C5" w14:textId="0A864AFE" w:rsidR="00DF6151" w:rsidRPr="00036506" w:rsidRDefault="00DF6151" w:rsidP="00FF1884">
      <w:pPr>
        <w:pStyle w:val="ListParagraph"/>
      </w:pPr>
      <w:r w:rsidRPr="00883A95">
        <w:t>Charity care runs for One Year from the DOS in the Clinic OP setting;</w:t>
      </w:r>
      <w:r>
        <w:t xml:space="preserve"> </w:t>
      </w:r>
    </w:p>
    <w:p w14:paraId="5D098C8F" w14:textId="5D99DCB1" w:rsidR="00747AC5" w:rsidRPr="00036506" w:rsidRDefault="00736E08" w:rsidP="00FF1884">
      <w:pPr>
        <w:pStyle w:val="ListParagraph"/>
      </w:pPr>
      <w:r w:rsidRPr="00036506">
        <w:t xml:space="preserve">NOTE: Check Date Range for Charity Care in Allscripts. Make sure Effective Dates are correct </w:t>
      </w:r>
      <w:r w:rsidR="00B0255E" w:rsidRPr="00036506">
        <w:t>in-Patient</w:t>
      </w:r>
      <w:r w:rsidRPr="00036506">
        <w:t xml:space="preserve"> Demographics in VM.</w:t>
      </w:r>
    </w:p>
    <w:p w14:paraId="606FD049" w14:textId="2D073085" w:rsidR="00CF2636" w:rsidRPr="003E5626" w:rsidRDefault="00747AC5" w:rsidP="00FF1884">
      <w:pPr>
        <w:pStyle w:val="ListParagraph"/>
        <w:rPr>
          <w:b/>
          <w:bCs/>
          <w:i/>
          <w:iCs/>
          <w:color w:val="2F5496" w:themeColor="accent1" w:themeShade="BF"/>
        </w:rPr>
      </w:pPr>
      <w:r w:rsidRPr="003E5626">
        <w:rPr>
          <w:b/>
          <w:bCs/>
          <w:i/>
          <w:iCs/>
          <w:color w:val="2F5496" w:themeColor="accent1" w:themeShade="BF"/>
        </w:rPr>
        <w:lastRenderedPageBreak/>
        <w:t xml:space="preserve">VM - Adjustment code as </w:t>
      </w:r>
      <w:r w:rsidR="00CF2636" w:rsidRPr="003E5626">
        <w:rPr>
          <w:b/>
          <w:bCs/>
          <w:i/>
          <w:iCs/>
          <w:color w:val="2F5496" w:themeColor="accent1" w:themeShade="BF"/>
        </w:rPr>
        <w:t>CHCR - CHARITY CARE</w:t>
      </w:r>
      <w:r w:rsidRPr="003E5626">
        <w:rPr>
          <w:b/>
          <w:bCs/>
          <w:i/>
          <w:iCs/>
          <w:color w:val="2F5496" w:themeColor="accent1" w:themeShade="BF"/>
        </w:rPr>
        <w:t>.</w:t>
      </w:r>
    </w:p>
    <w:p w14:paraId="08353385" w14:textId="7C0631DB" w:rsidR="00A47A1F" w:rsidRPr="00036506" w:rsidRDefault="00A47A1F" w:rsidP="00FF1884">
      <w:pPr>
        <w:pStyle w:val="ListParagraph"/>
      </w:pPr>
    </w:p>
    <w:p w14:paraId="14B395C6" w14:textId="467B4340" w:rsidR="00A47A1F" w:rsidRPr="00883A95" w:rsidRDefault="00A47A1F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883A95">
        <w:rPr>
          <w:b/>
          <w:bCs/>
          <w:i/>
          <w:iCs/>
          <w:sz w:val="24"/>
          <w:szCs w:val="24"/>
        </w:rPr>
        <w:t>APPEAL LIMIT EXPIRED/DENIED</w:t>
      </w:r>
      <w:r w:rsidR="00D730F4" w:rsidRPr="00883A95">
        <w:rPr>
          <w:b/>
          <w:bCs/>
          <w:i/>
          <w:iCs/>
          <w:sz w:val="24"/>
          <w:szCs w:val="24"/>
        </w:rPr>
        <w:t>:</w:t>
      </w:r>
    </w:p>
    <w:p w14:paraId="6D21779F" w14:textId="77777777" w:rsidR="00BC4E81" w:rsidRPr="00036506" w:rsidRDefault="00BC4E81" w:rsidP="00FF1884">
      <w:pPr>
        <w:pStyle w:val="ListParagraph"/>
      </w:pPr>
    </w:p>
    <w:p w14:paraId="60EDDAED" w14:textId="0A7E11F2" w:rsidR="00A47A1F" w:rsidRPr="00271082" w:rsidRDefault="00A47A1F" w:rsidP="00FF1884">
      <w:pPr>
        <w:pStyle w:val="ListParagraph"/>
        <w:rPr>
          <w:b/>
          <w:bCs/>
          <w:i/>
          <w:iCs/>
          <w:color w:val="2F5496" w:themeColor="accent1" w:themeShade="BF"/>
        </w:rPr>
      </w:pPr>
      <w:r w:rsidRPr="00036506">
        <w:t xml:space="preserve">When the appeal time frame has been exhausted then </w:t>
      </w:r>
      <w:r w:rsidR="008F517E" w:rsidRPr="00036506">
        <w:t>o</w:t>
      </w:r>
      <w:r w:rsidRPr="00036506">
        <w:t>k</w:t>
      </w:r>
      <w:r w:rsidR="008F517E" w:rsidRPr="00036506">
        <w:t>ay</w:t>
      </w:r>
      <w:r w:rsidRPr="00036506">
        <w:t xml:space="preserve"> to write it off as ALEX</w:t>
      </w:r>
      <w:r w:rsidR="003E5626">
        <w:t xml:space="preserve"> </w:t>
      </w:r>
      <w:r w:rsidR="003E5626" w:rsidRPr="00271082">
        <w:rPr>
          <w:b/>
          <w:bCs/>
          <w:i/>
          <w:iCs/>
          <w:color w:val="2F5496" w:themeColor="accent1" w:themeShade="BF"/>
        </w:rPr>
        <w:t>(</w:t>
      </w:r>
      <w:r w:rsidR="006913F0" w:rsidRPr="006913F0">
        <w:rPr>
          <w:b/>
          <w:bCs/>
          <w:i/>
          <w:iCs/>
          <w:color w:val="2F5496" w:themeColor="accent1" w:themeShade="BF"/>
        </w:rPr>
        <w:t>Team not supposed to tagging with QA</w:t>
      </w:r>
      <w:r w:rsidR="003E5626" w:rsidRPr="00271082">
        <w:rPr>
          <w:b/>
          <w:bCs/>
          <w:i/>
          <w:iCs/>
          <w:color w:val="2F5496" w:themeColor="accent1" w:themeShade="BF"/>
        </w:rPr>
        <w:t>)</w:t>
      </w:r>
    </w:p>
    <w:p w14:paraId="05ECE85E" w14:textId="6C9B1452" w:rsidR="00E75CC1" w:rsidRPr="00036506" w:rsidRDefault="00E75CC1" w:rsidP="00FF1884">
      <w:pPr>
        <w:pStyle w:val="ListParagraph"/>
      </w:pPr>
    </w:p>
    <w:p w14:paraId="14677425" w14:textId="15CD8EB4" w:rsidR="00E75CC1" w:rsidRDefault="00E75CC1" w:rsidP="00FF1884">
      <w:pPr>
        <w:pStyle w:val="ListParagraph"/>
      </w:pPr>
      <w:r w:rsidRPr="00036506">
        <w:t>VM - Adjustment code as ALEX - APPEAL LIMIT EXPIRED/DENIED.</w:t>
      </w:r>
    </w:p>
    <w:p w14:paraId="13973D65" w14:textId="2C1B1460" w:rsidR="001065E7" w:rsidRPr="00036506" w:rsidRDefault="001065E7" w:rsidP="00FF1884">
      <w:pPr>
        <w:pStyle w:val="ListParagraph"/>
      </w:pPr>
    </w:p>
    <w:p w14:paraId="25E961B2" w14:textId="0C27142A" w:rsidR="001065E7" w:rsidRDefault="001065E7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036506">
        <w:rPr>
          <w:b/>
          <w:bCs/>
          <w:i/>
          <w:iCs/>
          <w:sz w:val="24"/>
          <w:szCs w:val="24"/>
        </w:rPr>
        <w:t>INCLUSIVE:</w:t>
      </w:r>
    </w:p>
    <w:p w14:paraId="523D4D73" w14:textId="77777777" w:rsidR="00603EE9" w:rsidRPr="00036506" w:rsidRDefault="00603EE9" w:rsidP="00603EE9">
      <w:pPr>
        <w:pStyle w:val="ListParagraph"/>
        <w:rPr>
          <w:b/>
          <w:bCs/>
          <w:i/>
          <w:iCs/>
          <w:sz w:val="24"/>
          <w:szCs w:val="24"/>
        </w:rPr>
      </w:pPr>
    </w:p>
    <w:p w14:paraId="4E70B64A" w14:textId="4D58779B" w:rsidR="001065E7" w:rsidRPr="00036506" w:rsidRDefault="001065E7" w:rsidP="00FF1884">
      <w:r w:rsidRPr="00036506">
        <w:t xml:space="preserve">When E/M code on the same </w:t>
      </w:r>
      <w:r w:rsidR="008A344F" w:rsidRPr="00036506">
        <w:t>DOS and Visit ID</w:t>
      </w:r>
      <w:r w:rsidRPr="00036506">
        <w:t xml:space="preserve"> is processed and paid</w:t>
      </w:r>
      <w:r w:rsidR="008A344F" w:rsidRPr="00036506">
        <w:t xml:space="preserve"> but CPT </w:t>
      </w:r>
      <w:r w:rsidRPr="00036506">
        <w:t xml:space="preserve"> 99406 / 99407 (Smoking and tobacco use cessation counselling visit) </w:t>
      </w:r>
      <w:r w:rsidR="008A344F" w:rsidRPr="00036506">
        <w:t xml:space="preserve">is denied as Inclusive. Assign Sub-Action Code RI-Return for Coding Review. These will then be processed by Coding Denials </w:t>
      </w:r>
      <w:r w:rsidR="00B0255E" w:rsidRPr="00036506">
        <w:t>team (</w:t>
      </w:r>
      <w:r w:rsidR="008A344F" w:rsidRPr="00036506">
        <w:t>send to Advantum/VMG) for coding corrections. Common Scenarios-E&amp;M code is missing modifier 25; Diagnosis reported for CPT 99406/99407 is incorrect etc.</w:t>
      </w:r>
    </w:p>
    <w:p w14:paraId="1FF57F54" w14:textId="57CDC5B8" w:rsidR="008A344F" w:rsidRPr="00036506" w:rsidRDefault="008A344F" w:rsidP="00FF1884">
      <w:r w:rsidRPr="00036506">
        <w:t xml:space="preserve">If after coding correction it is still </w:t>
      </w:r>
      <w:r w:rsidR="00A41EFA" w:rsidRPr="00036506">
        <w:t>denied,</w:t>
      </w:r>
      <w:r w:rsidRPr="00036506">
        <w:t xml:space="preserve"> </w:t>
      </w:r>
      <w:r w:rsidRPr="006913F0">
        <w:rPr>
          <w:b/>
          <w:bCs/>
          <w:i/>
          <w:iCs/>
          <w:color w:val="2F5496" w:themeColor="accent1" w:themeShade="BF"/>
        </w:rPr>
        <w:t xml:space="preserve">then ok to write off as </w:t>
      </w:r>
      <w:r w:rsidR="00603EE9" w:rsidRPr="006913F0">
        <w:rPr>
          <w:b/>
          <w:bCs/>
          <w:i/>
          <w:iCs/>
          <w:color w:val="2F5496" w:themeColor="accent1" w:themeShade="BF"/>
        </w:rPr>
        <w:t>INCL.</w:t>
      </w:r>
    </w:p>
    <w:p w14:paraId="334632FF" w14:textId="6C276825" w:rsidR="001065E7" w:rsidRPr="00036506" w:rsidRDefault="00E75CC1" w:rsidP="00FF1884">
      <w:r w:rsidRPr="00036506">
        <w:t>VM - Adjustment code as INCL - INCLUDED IN GLOBAL FEE</w:t>
      </w:r>
    </w:p>
    <w:p w14:paraId="348320C1" w14:textId="14D1057A" w:rsidR="001065E7" w:rsidRDefault="001065E7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036506">
        <w:rPr>
          <w:b/>
          <w:bCs/>
          <w:i/>
          <w:iCs/>
          <w:sz w:val="24"/>
          <w:szCs w:val="24"/>
        </w:rPr>
        <w:t>MLKH - NON-BILLABLE CARRIER:</w:t>
      </w:r>
    </w:p>
    <w:p w14:paraId="31CBE4D9" w14:textId="77777777" w:rsidR="00603EE9" w:rsidRPr="00036506" w:rsidRDefault="00603EE9" w:rsidP="00603EE9">
      <w:pPr>
        <w:pStyle w:val="ListParagraph"/>
        <w:rPr>
          <w:b/>
          <w:bCs/>
          <w:i/>
          <w:iCs/>
          <w:sz w:val="24"/>
          <w:szCs w:val="24"/>
        </w:rPr>
      </w:pPr>
    </w:p>
    <w:p w14:paraId="01781152" w14:textId="57DD646B" w:rsidR="001065E7" w:rsidRPr="00036506" w:rsidRDefault="001065E7" w:rsidP="00FF1884">
      <w:r w:rsidRPr="00036506">
        <w:t xml:space="preserve">Carriers non billable for MLKH division </w:t>
      </w:r>
      <w:r w:rsidR="00AA6569" w:rsidRPr="00036506">
        <w:t xml:space="preserve">then </w:t>
      </w:r>
      <w:r w:rsidRPr="00036506">
        <w:t>Ok to write it off as MLK</w:t>
      </w:r>
      <w:r w:rsidR="004C1FA8" w:rsidRPr="00036506">
        <w:t>H</w:t>
      </w:r>
      <w:r w:rsidRPr="00036506">
        <w:t>.</w:t>
      </w:r>
    </w:p>
    <w:p w14:paraId="63623C67" w14:textId="0E6BEFCF" w:rsidR="00AA6569" w:rsidRPr="00036506" w:rsidRDefault="00AA6569" w:rsidP="00FF1884">
      <w:r w:rsidRPr="00036506">
        <w:t xml:space="preserve">VM - Adjustment code as MLKH – </w:t>
      </w:r>
      <w:r w:rsidR="006C4D62" w:rsidRPr="00036506">
        <w:t>NON-BILLABLE</w:t>
      </w:r>
      <w:r w:rsidRPr="00036506">
        <w:t xml:space="preserve"> CARRIER.</w:t>
      </w:r>
    </w:p>
    <w:p w14:paraId="730E27A7" w14:textId="1E37A07F" w:rsidR="001065E7" w:rsidRPr="00036506" w:rsidRDefault="00883A95" w:rsidP="00FF1884">
      <w:r>
        <w:t xml:space="preserve">****see spreadsheet of carriers published on myAdvantedge page: </w:t>
      </w:r>
      <w:hyperlink r:id="rId9" w:history="1">
        <w:r w:rsidRPr="009F48D0">
          <w:rPr>
            <w:rStyle w:val="Hyperlink"/>
          </w:rPr>
          <w:t>https://myadvantedge.ahsrcm.com/pages/viewpage.action?pageId=370939491</w:t>
        </w:r>
      </w:hyperlink>
    </w:p>
    <w:p w14:paraId="0AD05590" w14:textId="4EEFD7E8" w:rsidR="000756E4" w:rsidRPr="00036506" w:rsidRDefault="00E10F70" w:rsidP="00511543">
      <w:pPr>
        <w:tabs>
          <w:tab w:val="left" w:pos="5730"/>
        </w:tabs>
      </w:pPr>
      <w:hyperlink r:id="rId10" w:history="1">
        <w:r w:rsidRPr="00E10F70">
          <w:rPr>
            <w:rStyle w:val="Hyperlink"/>
          </w:rPr>
          <w:t xml:space="preserve">MLKH </w:t>
        </w:r>
        <w:proofErr w:type="gramStart"/>
        <w:r w:rsidRPr="00E10F70">
          <w:rPr>
            <w:rStyle w:val="Hyperlink"/>
          </w:rPr>
          <w:t>Non Billable</w:t>
        </w:r>
        <w:proofErr w:type="gramEnd"/>
        <w:r w:rsidRPr="00E10F70">
          <w:rPr>
            <w:rStyle w:val="Hyperlink"/>
          </w:rPr>
          <w:t xml:space="preserve"> Carriers_updated 11 17 2025.xlsx</w:t>
        </w:r>
      </w:hyperlink>
      <w:r w:rsidR="00511543">
        <w:tab/>
      </w:r>
    </w:p>
    <w:p w14:paraId="352425B6" w14:textId="7EFD9260" w:rsidR="00B40A06" w:rsidRPr="00036506" w:rsidRDefault="00B40A06" w:rsidP="00FF1884">
      <w:pPr>
        <w:pStyle w:val="ListParagraph"/>
        <w:ind w:left="2160"/>
      </w:pPr>
    </w:p>
    <w:p w14:paraId="3AC5A6E2" w14:textId="1E8FE2F1" w:rsidR="00427CA2" w:rsidRPr="00036506" w:rsidRDefault="00427CA2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036506">
        <w:rPr>
          <w:b/>
          <w:bCs/>
          <w:i/>
          <w:iCs/>
          <w:sz w:val="24"/>
          <w:szCs w:val="24"/>
        </w:rPr>
        <w:t>Missing Referral/Authorization denials where the PCP is NOT Part of Bronx</w:t>
      </w:r>
      <w:r w:rsidR="00845B3A" w:rsidRPr="00036506">
        <w:rPr>
          <w:b/>
          <w:bCs/>
          <w:i/>
          <w:iCs/>
          <w:sz w:val="24"/>
          <w:szCs w:val="24"/>
        </w:rPr>
        <w:t>:</w:t>
      </w:r>
    </w:p>
    <w:p w14:paraId="1101EC3B" w14:textId="77777777" w:rsidR="00845B3A" w:rsidRPr="00036506" w:rsidRDefault="00845B3A" w:rsidP="00FF1884">
      <w:pPr>
        <w:pStyle w:val="ListParagraph"/>
      </w:pPr>
    </w:p>
    <w:p w14:paraId="6D09EB12" w14:textId="35FA053E" w:rsidR="00540C48" w:rsidRPr="00036506" w:rsidRDefault="00540C48" w:rsidP="00FF1884">
      <w:pPr>
        <w:pStyle w:val="ListParagraph"/>
        <w:numPr>
          <w:ilvl w:val="1"/>
          <w:numId w:val="1"/>
        </w:numPr>
      </w:pPr>
      <w:r w:rsidRPr="00036506">
        <w:t>Check eligibility and confirm PCP information</w:t>
      </w:r>
      <w:r w:rsidR="00FA65F5" w:rsidRPr="00036506">
        <w:t xml:space="preserve"> for the current DOS</w:t>
      </w:r>
      <w:r w:rsidR="00D427DE" w:rsidRPr="00036506">
        <w:t xml:space="preserve"> with the respective web portals</w:t>
      </w:r>
      <w:r w:rsidRPr="00036506">
        <w:t>.</w:t>
      </w:r>
    </w:p>
    <w:p w14:paraId="19E3B5E6" w14:textId="77777777" w:rsidR="00540C48" w:rsidRPr="00036506" w:rsidRDefault="00540C48" w:rsidP="00FF1884">
      <w:pPr>
        <w:pStyle w:val="ListParagraph"/>
        <w:ind w:left="1530"/>
      </w:pPr>
    </w:p>
    <w:p w14:paraId="72377B6B" w14:textId="53375EC0" w:rsidR="00B40A06" w:rsidRPr="00036506" w:rsidRDefault="005019E2" w:rsidP="00FF1884">
      <w:pPr>
        <w:pStyle w:val="ListParagraph"/>
        <w:numPr>
          <w:ilvl w:val="1"/>
          <w:numId w:val="1"/>
        </w:numPr>
      </w:pPr>
      <w:r w:rsidRPr="00036506">
        <w:t xml:space="preserve">Check in </w:t>
      </w:r>
      <w:r w:rsidR="00FA65F5" w:rsidRPr="00036506">
        <w:t>updated</w:t>
      </w:r>
      <w:r w:rsidR="00540C48" w:rsidRPr="00036506">
        <w:t xml:space="preserve"> master roaster file and found if PCP is non participated team will be tagging </w:t>
      </w:r>
      <w:r w:rsidR="009D7662" w:rsidRPr="00036506">
        <w:t>to? NONPCP</w:t>
      </w:r>
      <w:r w:rsidR="00540C48" w:rsidRPr="00036506">
        <w:t xml:space="preserve"> with posting comments in VM along with PCP information.</w:t>
      </w:r>
    </w:p>
    <w:p w14:paraId="03B1B5E1" w14:textId="77777777" w:rsidR="00215C2F" w:rsidRPr="00036506" w:rsidRDefault="00215C2F" w:rsidP="00215C2F">
      <w:pPr>
        <w:pStyle w:val="ListParagraph"/>
      </w:pPr>
    </w:p>
    <w:p w14:paraId="0E3AE00B" w14:textId="5FB6FEF1" w:rsidR="00215C2F" w:rsidRPr="006913F0" w:rsidRDefault="00EF2B91" w:rsidP="00FF1884">
      <w:pPr>
        <w:pStyle w:val="ListParagraph"/>
        <w:numPr>
          <w:ilvl w:val="1"/>
          <w:numId w:val="1"/>
        </w:numPr>
        <w:rPr>
          <w:b/>
          <w:bCs/>
          <w:i/>
          <w:iCs/>
          <w:color w:val="2F5496" w:themeColor="accent1" w:themeShade="BF"/>
        </w:rPr>
      </w:pPr>
      <w:r>
        <w:rPr>
          <w:b/>
          <w:bCs/>
          <w:i/>
          <w:iCs/>
          <w:color w:val="2F5496" w:themeColor="accent1" w:themeShade="BF"/>
        </w:rPr>
        <w:t xml:space="preserve">Kerry approved adjusting claims (9/5/24) with adjustment code PCPO.  </w:t>
      </w:r>
      <w:r w:rsidRPr="00EF2B91">
        <w:rPr>
          <w:b/>
          <w:bCs/>
          <w:i/>
          <w:iCs/>
          <w:color w:val="FF0000"/>
        </w:rPr>
        <w:t>It is imperative that the last encounter note have the patient’s PCP information</w:t>
      </w:r>
      <w:r>
        <w:rPr>
          <w:b/>
          <w:bCs/>
          <w:i/>
          <w:iCs/>
          <w:color w:val="FF0000"/>
        </w:rPr>
        <w:t>.</w:t>
      </w:r>
    </w:p>
    <w:p w14:paraId="2B4C7DB9" w14:textId="77777777" w:rsidR="00540C48" w:rsidRPr="00036506" w:rsidRDefault="00540C48" w:rsidP="00FF1884">
      <w:pPr>
        <w:pStyle w:val="ListParagraph"/>
        <w:ind w:left="1530"/>
      </w:pPr>
    </w:p>
    <w:p w14:paraId="493A9032" w14:textId="7C79DE9E" w:rsidR="00427CA2" w:rsidRPr="00036506" w:rsidRDefault="00427CA2" w:rsidP="00FF188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036506">
        <w:rPr>
          <w:b/>
          <w:bCs/>
          <w:i/>
          <w:iCs/>
          <w:sz w:val="24"/>
          <w:szCs w:val="24"/>
        </w:rPr>
        <w:t>Missing Referral/Authorization denials where the PCP is PAR and is from Bronx</w:t>
      </w:r>
      <w:r w:rsidR="00845B3A" w:rsidRPr="00036506">
        <w:rPr>
          <w:b/>
          <w:bCs/>
          <w:i/>
          <w:iCs/>
          <w:sz w:val="24"/>
          <w:szCs w:val="24"/>
        </w:rPr>
        <w:t>:</w:t>
      </w:r>
    </w:p>
    <w:p w14:paraId="6A5E4DFB" w14:textId="77777777" w:rsidR="00845B3A" w:rsidRPr="00036506" w:rsidRDefault="00845B3A" w:rsidP="00FF1884">
      <w:pPr>
        <w:pStyle w:val="ListParagraph"/>
      </w:pPr>
    </w:p>
    <w:p w14:paraId="7C76A726" w14:textId="71111206" w:rsidR="00540C48" w:rsidRPr="00036506" w:rsidRDefault="00540C48" w:rsidP="00FF1884">
      <w:pPr>
        <w:pStyle w:val="ListParagraph"/>
        <w:numPr>
          <w:ilvl w:val="1"/>
          <w:numId w:val="1"/>
        </w:numPr>
      </w:pPr>
      <w:r w:rsidRPr="00036506">
        <w:t>Check eligibility and confirm PCP information</w:t>
      </w:r>
      <w:r w:rsidR="00FA65F5" w:rsidRPr="00036506">
        <w:t xml:space="preserve"> for the current DOS</w:t>
      </w:r>
      <w:r w:rsidRPr="00036506">
        <w:t>.</w:t>
      </w:r>
    </w:p>
    <w:p w14:paraId="569645D1" w14:textId="08C8050E" w:rsidR="00540C48" w:rsidRPr="00036506" w:rsidRDefault="00540C48" w:rsidP="00FF1884">
      <w:pPr>
        <w:pStyle w:val="ListParagraph"/>
        <w:ind w:left="1530"/>
      </w:pPr>
    </w:p>
    <w:p w14:paraId="5C15ED13" w14:textId="7A5684E9" w:rsidR="00D427DE" w:rsidRPr="00036506" w:rsidRDefault="00540C48" w:rsidP="00FF1884">
      <w:pPr>
        <w:pStyle w:val="ListParagraph"/>
        <w:numPr>
          <w:ilvl w:val="1"/>
          <w:numId w:val="1"/>
        </w:numPr>
      </w:pPr>
      <w:r w:rsidRPr="00036506">
        <w:t xml:space="preserve">Check in </w:t>
      </w:r>
      <w:r w:rsidR="00D427DE" w:rsidRPr="00036506">
        <w:t>updated</w:t>
      </w:r>
      <w:r w:rsidRPr="00036506">
        <w:t xml:space="preserve"> master roster file and found if PCP is participated </w:t>
      </w:r>
      <w:r w:rsidR="00D427DE" w:rsidRPr="00036506">
        <w:t xml:space="preserve">then </w:t>
      </w:r>
      <w:r w:rsidRPr="00036506">
        <w:t xml:space="preserve">team will send </w:t>
      </w:r>
      <w:r w:rsidR="00C73C18" w:rsidRPr="00036506">
        <w:t>back the claim for reprocess</w:t>
      </w:r>
      <w:r w:rsidR="00D427DE" w:rsidRPr="00036506">
        <w:t xml:space="preserve"> through call</w:t>
      </w:r>
      <w:r w:rsidR="00C73C18" w:rsidRPr="00036506">
        <w:t xml:space="preserve">, </w:t>
      </w:r>
    </w:p>
    <w:p w14:paraId="5034E418" w14:textId="77777777" w:rsidR="00D427DE" w:rsidRPr="00036506" w:rsidRDefault="00D427DE" w:rsidP="00D427DE">
      <w:pPr>
        <w:pStyle w:val="ListParagraph"/>
      </w:pPr>
    </w:p>
    <w:p w14:paraId="243DA9FD" w14:textId="68A4D44F" w:rsidR="00B40A06" w:rsidRPr="00036506" w:rsidRDefault="00C73C18" w:rsidP="00FF1884">
      <w:pPr>
        <w:pStyle w:val="ListParagraph"/>
        <w:numPr>
          <w:ilvl w:val="1"/>
          <w:numId w:val="1"/>
        </w:numPr>
      </w:pPr>
      <w:r w:rsidRPr="00036506">
        <w:t xml:space="preserve">if representative is not accepting to take claim back for reprocess then team will </w:t>
      </w:r>
      <w:r w:rsidR="00540C48" w:rsidRPr="00036506">
        <w:t xml:space="preserve">appeal </w:t>
      </w:r>
      <w:r w:rsidR="00D427DE" w:rsidRPr="00036506">
        <w:t xml:space="preserve">the claim </w:t>
      </w:r>
      <w:r w:rsidR="00540C48" w:rsidRPr="00036506">
        <w:t>through respective web portal</w:t>
      </w:r>
      <w:r w:rsidR="00D427DE" w:rsidRPr="00036506">
        <w:t>s.</w:t>
      </w:r>
    </w:p>
    <w:p w14:paraId="2951051B" w14:textId="77777777" w:rsidR="00B40A06" w:rsidRPr="00036506" w:rsidRDefault="00B40A06" w:rsidP="00FF1884">
      <w:pPr>
        <w:pStyle w:val="ListParagraph"/>
      </w:pPr>
    </w:p>
    <w:p w14:paraId="5AE773B4" w14:textId="3418DC4F" w:rsidR="00CD556A" w:rsidRPr="00CD556A" w:rsidRDefault="00CD556A" w:rsidP="00CD556A">
      <w:pPr>
        <w:pStyle w:val="ListParagraph"/>
        <w:numPr>
          <w:ilvl w:val="0"/>
          <w:numId w:val="1"/>
        </w:numPr>
        <w:rPr>
          <w:b/>
          <w:bCs/>
          <w:i/>
          <w:iCs/>
          <w:color w:val="2F5496" w:themeColor="accent1" w:themeShade="BF"/>
        </w:rPr>
      </w:pPr>
      <w:r w:rsidRPr="00CD556A">
        <w:rPr>
          <w:b/>
          <w:bCs/>
          <w:i/>
          <w:iCs/>
          <w:sz w:val="24"/>
          <w:szCs w:val="24"/>
        </w:rPr>
        <w:t>Telehealth / Telemedicine POS 02 OR 10: check coding comments from Advantum and change POS</w:t>
      </w:r>
    </w:p>
    <w:p w14:paraId="7FD84699" w14:textId="77777777" w:rsidR="00CD556A" w:rsidRDefault="00CD556A" w:rsidP="00CD556A">
      <w:pPr>
        <w:rPr>
          <w:b/>
          <w:bCs/>
          <w:i/>
          <w:iCs/>
          <w:color w:val="2F5496" w:themeColor="accent1" w:themeShade="BF"/>
        </w:rPr>
      </w:pPr>
    </w:p>
    <w:p w14:paraId="7D72A4C9" w14:textId="77777777" w:rsidR="00CD556A" w:rsidRPr="00036506" w:rsidRDefault="00CD556A" w:rsidP="00CD556A">
      <w:pPr>
        <w:pStyle w:val="ListParagrap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04/28/23 </w:t>
      </w:r>
      <w:proofErr w:type="gramStart"/>
      <w:r>
        <w:rPr>
          <w:b/>
          <w:bCs/>
          <w:i/>
          <w:iCs/>
          <w:sz w:val="24"/>
          <w:szCs w:val="24"/>
        </w:rPr>
        <w:t>Kerry”needs</w:t>
      </w:r>
      <w:proofErr w:type="gramEnd"/>
      <w:r>
        <w:rPr>
          <w:b/>
          <w:bCs/>
          <w:i/>
          <w:iCs/>
          <w:sz w:val="24"/>
          <w:szCs w:val="24"/>
        </w:rPr>
        <w:t xml:space="preserve"> deeper dive” </w:t>
      </w:r>
    </w:p>
    <w:p w14:paraId="3228B5EC" w14:textId="77777777" w:rsidR="00CD556A" w:rsidRPr="00036506" w:rsidRDefault="00CD556A" w:rsidP="00CD556A">
      <w:pPr>
        <w:pStyle w:val="ListParagraph"/>
        <w:rPr>
          <w:b/>
          <w:bCs/>
          <w:i/>
          <w:iCs/>
          <w:sz w:val="24"/>
          <w:szCs w:val="24"/>
        </w:rPr>
      </w:pPr>
      <w:r w:rsidRPr="00036506">
        <w:rPr>
          <w:i/>
          <w:iCs/>
          <w:sz w:val="24"/>
          <w:szCs w:val="24"/>
        </w:rPr>
        <w:t>Refer to the VINS and POSV Blog post on My AdvantEdge page</w:t>
      </w:r>
      <w:r w:rsidRPr="00036506">
        <w:rPr>
          <w:b/>
          <w:bCs/>
          <w:i/>
          <w:iCs/>
          <w:sz w:val="24"/>
          <w:szCs w:val="24"/>
        </w:rPr>
        <w:t>:</w:t>
      </w:r>
    </w:p>
    <w:p w14:paraId="5ED7DECC" w14:textId="77777777" w:rsidR="00CD556A" w:rsidRPr="00036506" w:rsidRDefault="00CD556A" w:rsidP="00CD556A">
      <w:pPr>
        <w:pStyle w:val="ListParagraph"/>
        <w:rPr>
          <w:b/>
          <w:bCs/>
          <w:i/>
          <w:iCs/>
          <w:sz w:val="24"/>
          <w:szCs w:val="24"/>
        </w:rPr>
      </w:pPr>
    </w:p>
    <w:p w14:paraId="1A8B1D91" w14:textId="77777777" w:rsidR="00CD556A" w:rsidRPr="00603EE9" w:rsidRDefault="00CD556A" w:rsidP="00CD556A">
      <w:pPr>
        <w:pStyle w:val="ListParagraph"/>
        <w:rPr>
          <w:color w:val="4472C4" w:themeColor="accent1"/>
          <w:sz w:val="24"/>
          <w:szCs w:val="24"/>
        </w:rPr>
      </w:pPr>
      <w:r w:rsidRPr="00603EE9">
        <w:rPr>
          <w:color w:val="4472C4" w:themeColor="accent1"/>
          <w:sz w:val="24"/>
          <w:szCs w:val="24"/>
        </w:rPr>
        <w:t>https://myadvantedge.ahsrcm.com/display/CSON/2021/04/22/Telemedicine+denials+for+invalid+Place+of+Service</w:t>
      </w:r>
    </w:p>
    <w:p w14:paraId="65F9F4E7" w14:textId="77777777" w:rsidR="00CD556A" w:rsidRPr="00036506" w:rsidRDefault="00CD556A" w:rsidP="00CD556A">
      <w:pPr>
        <w:pStyle w:val="ListParagraph"/>
      </w:pPr>
    </w:p>
    <w:p w14:paraId="413528B8" w14:textId="77777777" w:rsidR="00CD556A" w:rsidRPr="00036506" w:rsidRDefault="00CD556A" w:rsidP="00CD556A">
      <w:pPr>
        <w:pStyle w:val="Heading3"/>
        <w:numPr>
          <w:ilvl w:val="4"/>
          <w:numId w:val="2"/>
        </w:numPr>
        <w:spacing w:before="0"/>
        <w:rPr>
          <w:color w:val="auto"/>
          <w:spacing w:val="-1"/>
          <w:sz w:val="22"/>
          <w:szCs w:val="22"/>
        </w:rPr>
      </w:pPr>
      <w:r w:rsidRPr="00036506">
        <w:rPr>
          <w:color w:val="auto"/>
          <w:spacing w:val="-1"/>
          <w:sz w:val="22"/>
          <w:szCs w:val="22"/>
        </w:rPr>
        <w:t>Charges denied for denial codes:</w:t>
      </w:r>
    </w:p>
    <w:p w14:paraId="2F67FCC7" w14:textId="77777777" w:rsidR="00CD556A" w:rsidRPr="00036506" w:rsidRDefault="00CD556A" w:rsidP="00CD556A">
      <w:pPr>
        <w:pStyle w:val="ListParagraph"/>
        <w:numPr>
          <w:ilvl w:val="0"/>
          <w:numId w:val="8"/>
        </w:numPr>
      </w:pPr>
      <w:r w:rsidRPr="00036506">
        <w:t>CO-05- The procedure code/type of bill is inconsistent with the place of service.</w:t>
      </w:r>
    </w:p>
    <w:p w14:paraId="43592147" w14:textId="77777777" w:rsidR="00CD556A" w:rsidRPr="00036506" w:rsidRDefault="00CD556A" w:rsidP="00CD556A">
      <w:pPr>
        <w:pStyle w:val="ListParagraph"/>
        <w:numPr>
          <w:ilvl w:val="0"/>
          <w:numId w:val="8"/>
        </w:numPr>
      </w:pPr>
      <w:r w:rsidRPr="00036506">
        <w:t>CO-16 with remark code M77- Missing/incomplete/invalid/inappropriate place of service.</w:t>
      </w:r>
    </w:p>
    <w:p w14:paraId="4D5E8978" w14:textId="77777777" w:rsidR="00CD556A" w:rsidRPr="00036506" w:rsidRDefault="00CD556A" w:rsidP="00CD556A">
      <w:pPr>
        <w:pStyle w:val="ListParagraph"/>
        <w:numPr>
          <w:ilvl w:val="0"/>
          <w:numId w:val="8"/>
        </w:numPr>
      </w:pPr>
      <w:r w:rsidRPr="00036506">
        <w:t>CO-58- Treatment was deemed by the payer to have been rendered in an inappropriate or invalid place of service.</w:t>
      </w:r>
    </w:p>
    <w:p w14:paraId="3ECC90EB" w14:textId="77777777" w:rsidR="00CD556A" w:rsidRPr="00036506" w:rsidRDefault="00CD556A" w:rsidP="00CD556A">
      <w:pPr>
        <w:pStyle w:val="ListParagraph"/>
        <w:numPr>
          <w:ilvl w:val="0"/>
          <w:numId w:val="8"/>
        </w:numPr>
      </w:pPr>
      <w:r w:rsidRPr="00036506">
        <w:t>Or any denial deemed related to an invalid POS for a telemedicine charge, the POS should be updated to POS 02.  See attached for the P&amp;P.</w:t>
      </w:r>
    </w:p>
    <w:p w14:paraId="48E0566C" w14:textId="77777777" w:rsidR="00CD556A" w:rsidRPr="00036506" w:rsidRDefault="00CD556A" w:rsidP="00CD556A">
      <w:pPr>
        <w:pStyle w:val="ListParagraph"/>
        <w:numPr>
          <w:ilvl w:val="0"/>
          <w:numId w:val="8"/>
        </w:numPr>
      </w:pPr>
      <w:r w:rsidRPr="00036506">
        <w:t xml:space="preserve">These do NOT need to go back to the coding </w:t>
      </w:r>
      <w:proofErr w:type="gramStart"/>
      <w:r w:rsidRPr="00036506">
        <w:t>team,</w:t>
      </w:r>
      <w:proofErr w:type="gramEnd"/>
      <w:r w:rsidRPr="00036506">
        <w:t xml:space="preserve"> users can make this update without verifying charges if the CPT fits the criteria below.</w:t>
      </w:r>
    </w:p>
    <w:p w14:paraId="616038E9" w14:textId="77777777" w:rsidR="00CD556A" w:rsidRPr="00036506" w:rsidRDefault="00CD556A" w:rsidP="00CD556A">
      <w:pPr>
        <w:pStyle w:val="ListParagraph"/>
        <w:ind w:left="1080"/>
      </w:pPr>
    </w:p>
    <w:p w14:paraId="43742E04" w14:textId="77777777" w:rsidR="00CD556A" w:rsidRPr="00036506" w:rsidRDefault="00CD556A" w:rsidP="00CD556A">
      <w:pPr>
        <w:pStyle w:val="ListParagraph"/>
        <w:numPr>
          <w:ilvl w:val="4"/>
          <w:numId w:val="2"/>
        </w:numPr>
      </w:pPr>
      <w:r w:rsidRPr="00036506">
        <w:t>Update POS override for telemedicine charges:</w:t>
      </w:r>
    </w:p>
    <w:p w14:paraId="5B163475" w14:textId="77777777" w:rsidR="00CD556A" w:rsidRPr="00036506" w:rsidRDefault="00CD556A" w:rsidP="00CD556A">
      <w:pPr>
        <w:pStyle w:val="ListParagraph"/>
        <w:numPr>
          <w:ilvl w:val="0"/>
          <w:numId w:val="7"/>
        </w:numPr>
      </w:pPr>
      <w:r w:rsidRPr="00036506">
        <w:t>If a claim denied for needing POS as 02 for telemedicine charges, any 99201-99215 code with 95 modifier or 99441-99443 team can override the POS in interactive charges.</w:t>
      </w:r>
    </w:p>
    <w:p w14:paraId="7DE740A5" w14:textId="77777777" w:rsidR="00CD556A" w:rsidRPr="00036506" w:rsidRDefault="00CD556A" w:rsidP="00CD556A">
      <w:pPr>
        <w:pStyle w:val="ListParagraph"/>
        <w:numPr>
          <w:ilvl w:val="0"/>
          <w:numId w:val="7"/>
        </w:numPr>
      </w:pPr>
      <w:r w:rsidRPr="00036506">
        <w:t>Enter through the charge until you get to the page with CPT details.</w:t>
      </w:r>
    </w:p>
    <w:p w14:paraId="2BA7F979" w14:textId="77777777" w:rsidR="00CD556A" w:rsidRDefault="00CD556A" w:rsidP="00CD556A">
      <w:pPr>
        <w:pStyle w:val="ListParagraph"/>
        <w:numPr>
          <w:ilvl w:val="0"/>
          <w:numId w:val="7"/>
        </w:numPr>
      </w:pPr>
      <w:r w:rsidRPr="00036506">
        <w:t>Update Place of Service filed with 02 for all the CPT’s on encounter – enter through the rest of the charge and rebill the claim.</w:t>
      </w:r>
    </w:p>
    <w:p w14:paraId="698C207A" w14:textId="77777777" w:rsidR="00CD556A" w:rsidRPr="00CD556A" w:rsidRDefault="00CD556A" w:rsidP="00CD556A">
      <w:pPr>
        <w:rPr>
          <w:b/>
          <w:bCs/>
          <w:i/>
          <w:iCs/>
          <w:color w:val="2F5496" w:themeColor="accent1" w:themeShade="BF"/>
        </w:rPr>
      </w:pPr>
    </w:p>
    <w:p w14:paraId="0F6109D8" w14:textId="77777777" w:rsidR="00CD556A" w:rsidRDefault="00CD556A" w:rsidP="00CD556A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A5D99">
        <w:rPr>
          <w:b/>
          <w:bCs/>
          <w:i/>
          <w:iCs/>
          <w:sz w:val="24"/>
          <w:szCs w:val="24"/>
        </w:rPr>
        <w:t>FACILITY CLAIM PAID:</w:t>
      </w:r>
    </w:p>
    <w:p w14:paraId="26666DC8" w14:textId="77777777" w:rsidR="00CD556A" w:rsidRPr="00603EE9" w:rsidRDefault="00CD556A" w:rsidP="00CD556A">
      <w:pPr>
        <w:ind w:left="1170"/>
        <w:rPr>
          <w:i/>
          <w:iCs/>
        </w:rPr>
      </w:pPr>
      <w:r>
        <w:rPr>
          <w:i/>
          <w:iCs/>
        </w:rPr>
        <w:t xml:space="preserve">a. </w:t>
      </w:r>
      <w:r w:rsidRPr="00603EE9">
        <w:rPr>
          <w:i/>
          <w:iCs/>
        </w:rPr>
        <w:t>HEALTHFIRST, HEALTH PLUS, BLUE CROSS BULE SHIELD, AMIDA, FIDELIS CARE, UNITED HEALTHCARE, BEACON, HIP AND EMBLEM HEALTH.</w:t>
      </w:r>
    </w:p>
    <w:p w14:paraId="428E667A" w14:textId="77777777" w:rsidR="00CD556A" w:rsidRPr="00036506" w:rsidRDefault="00CD556A" w:rsidP="00CD556A">
      <w:pPr>
        <w:pStyle w:val="ListParagraph"/>
        <w:ind w:left="1530"/>
      </w:pPr>
    </w:p>
    <w:p w14:paraId="6BFE2179" w14:textId="77777777" w:rsidR="00CD556A" w:rsidRPr="00036506" w:rsidRDefault="00CD556A" w:rsidP="00CD556A">
      <w:pPr>
        <w:pStyle w:val="ListParagraph"/>
        <w:numPr>
          <w:ilvl w:val="0"/>
          <w:numId w:val="11"/>
        </w:numPr>
      </w:pPr>
      <w:r w:rsidRPr="00036506">
        <w:t>ANSI Denial code:</w:t>
      </w:r>
    </w:p>
    <w:p w14:paraId="0F56FFEB" w14:textId="77777777" w:rsidR="00CD556A" w:rsidRPr="00036506" w:rsidRDefault="00CD556A" w:rsidP="00CD556A">
      <w:pPr>
        <w:pStyle w:val="ListParagraph"/>
        <w:ind w:left="1530"/>
      </w:pPr>
      <w:r w:rsidRPr="00036506">
        <w:t>N471 - Missing/incomplete/invalid HIPPS Rate Code.</w:t>
      </w:r>
    </w:p>
    <w:p w14:paraId="17A48FA6" w14:textId="77777777" w:rsidR="00CD556A" w:rsidRPr="00036506" w:rsidRDefault="00CD556A" w:rsidP="00CD556A">
      <w:pPr>
        <w:pStyle w:val="ListParagraph"/>
        <w:ind w:left="1530"/>
      </w:pPr>
      <w:r w:rsidRPr="00036506">
        <w:t>M16 - Alert: Please see our web site, mailings, or bulletins for more details concerning this policy/procedure/decision.</w:t>
      </w:r>
    </w:p>
    <w:p w14:paraId="1F278C67" w14:textId="77777777" w:rsidR="00CD556A" w:rsidRPr="00036506" w:rsidRDefault="00CD556A" w:rsidP="00CD556A">
      <w:pPr>
        <w:pStyle w:val="ListParagraph"/>
        <w:ind w:left="1530"/>
      </w:pPr>
      <w:r w:rsidRPr="00036506">
        <w:t>N706 - Missing documentation.</w:t>
      </w:r>
    </w:p>
    <w:p w14:paraId="4B420EA1" w14:textId="77777777" w:rsidR="00CD556A" w:rsidRPr="00036506" w:rsidRDefault="00CD556A" w:rsidP="00CD556A">
      <w:pPr>
        <w:pStyle w:val="ListParagraph"/>
        <w:ind w:left="1530"/>
      </w:pPr>
      <w:r w:rsidRPr="00036506">
        <w:t>N180 - This item or service does not meet the criteria for the category under which it was billed.</w:t>
      </w:r>
    </w:p>
    <w:p w14:paraId="40380DB5" w14:textId="77777777" w:rsidR="00CD556A" w:rsidRPr="00036506" w:rsidRDefault="00CD556A" w:rsidP="00CD556A">
      <w:pPr>
        <w:pStyle w:val="ListParagraph"/>
        <w:ind w:left="1530"/>
      </w:pPr>
      <w:r w:rsidRPr="00036506">
        <w:t>CO-16 Denial code (UB04 vs CMS1500 claim)</w:t>
      </w:r>
    </w:p>
    <w:p w14:paraId="41729CB7" w14:textId="77777777" w:rsidR="00CD556A" w:rsidRPr="00036506" w:rsidRDefault="00CD556A" w:rsidP="00CD556A">
      <w:pPr>
        <w:pStyle w:val="ListParagraph"/>
        <w:ind w:left="1530"/>
      </w:pPr>
    </w:p>
    <w:p w14:paraId="64F2E8A7" w14:textId="77777777" w:rsidR="00CD556A" w:rsidRPr="00036506" w:rsidRDefault="00CD556A" w:rsidP="00CD556A">
      <w:pPr>
        <w:pStyle w:val="ListParagraph"/>
        <w:ind w:left="1530"/>
      </w:pPr>
    </w:p>
    <w:p w14:paraId="55D43625" w14:textId="77777777" w:rsidR="00CD556A" w:rsidRPr="00416517" w:rsidRDefault="00CD556A" w:rsidP="00CD556A">
      <w:pPr>
        <w:pStyle w:val="ListParagraph"/>
        <w:numPr>
          <w:ilvl w:val="0"/>
          <w:numId w:val="11"/>
        </w:numPr>
        <w:rPr>
          <w:b/>
          <w:bCs/>
          <w:i/>
          <w:iCs/>
          <w:color w:val="2F5496" w:themeColor="accent1" w:themeShade="BF"/>
        </w:rPr>
      </w:pPr>
      <w:r w:rsidRPr="00DC61B6">
        <w:rPr>
          <w:b/>
          <w:bCs/>
          <w:i/>
          <w:iCs/>
          <w:color w:val="2F5496" w:themeColor="accent1" w:themeShade="BF"/>
          <w:highlight w:val="yellow"/>
        </w:rPr>
        <w:t>Please appeal the claims. – professional services are billable/payable separately from the facility</w:t>
      </w:r>
      <w:r w:rsidRPr="00416517">
        <w:rPr>
          <w:b/>
          <w:bCs/>
          <w:i/>
          <w:iCs/>
          <w:color w:val="2F5496" w:themeColor="accent1" w:themeShade="BF"/>
        </w:rPr>
        <w:t xml:space="preserve">.  </w:t>
      </w:r>
    </w:p>
    <w:p w14:paraId="492DFD5C" w14:textId="77777777" w:rsidR="00CD556A" w:rsidRPr="00850970" w:rsidRDefault="00CD556A" w:rsidP="00CD556A">
      <w:pPr>
        <w:pStyle w:val="ListParagraph"/>
        <w:rPr>
          <w:b/>
          <w:bCs/>
          <w:i/>
          <w:iCs/>
          <w:color w:val="2F5496" w:themeColor="accent1" w:themeShade="BF"/>
        </w:rPr>
      </w:pPr>
    </w:p>
    <w:p w14:paraId="045D9D0C" w14:textId="77777777" w:rsidR="00CD556A" w:rsidRPr="00850970" w:rsidRDefault="00CD556A" w:rsidP="00CD556A">
      <w:pPr>
        <w:pStyle w:val="ListParagraph"/>
        <w:numPr>
          <w:ilvl w:val="0"/>
          <w:numId w:val="11"/>
        </w:numPr>
      </w:pPr>
      <w:r w:rsidRPr="00850970">
        <w:t>Kerry approved</w:t>
      </w:r>
      <w:r>
        <w:t xml:space="preserve"> adjusting Psych Fidelis Medicaid (FIDMCD) POS 22 claims with adjustment code N381.  All other claims (POS 21/23) need to be appealed.</w:t>
      </w:r>
    </w:p>
    <w:p w14:paraId="17086951" w14:textId="77777777" w:rsidR="00CD556A" w:rsidRDefault="00CD556A" w:rsidP="00CD556A">
      <w:pPr>
        <w:rPr>
          <w:b/>
          <w:bCs/>
          <w:i/>
          <w:iCs/>
          <w:sz w:val="24"/>
          <w:szCs w:val="24"/>
        </w:rPr>
      </w:pPr>
    </w:p>
    <w:p w14:paraId="466ECBFD" w14:textId="3FCFA459" w:rsidR="00CD556A" w:rsidRDefault="00CD556A" w:rsidP="00CD556A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6A5D99">
        <w:rPr>
          <w:b/>
          <w:bCs/>
          <w:i/>
          <w:iCs/>
          <w:sz w:val="24"/>
          <w:szCs w:val="24"/>
        </w:rPr>
        <w:lastRenderedPageBreak/>
        <w:t>AETNA BRONX LEB EMPLOYEE:</w:t>
      </w:r>
    </w:p>
    <w:p w14:paraId="649B8018" w14:textId="77777777" w:rsidR="00CD556A" w:rsidRPr="00CD556A" w:rsidRDefault="00CD556A" w:rsidP="00CD556A">
      <w:pPr>
        <w:pStyle w:val="ListParagraph"/>
        <w:numPr>
          <w:ilvl w:val="0"/>
          <w:numId w:val="15"/>
        </w:numPr>
      </w:pPr>
      <w:r w:rsidRPr="00036506">
        <w:t xml:space="preserve">EMPLOYEE </w:t>
      </w:r>
      <w:r w:rsidRPr="00CD556A">
        <w:rPr>
          <w:b/>
          <w:bCs/>
          <w:i/>
          <w:iCs/>
          <w:color w:val="2F5496" w:themeColor="accent1" w:themeShade="BF"/>
        </w:rPr>
        <w:t>Ok to write it off as EMPL.</w:t>
      </w:r>
    </w:p>
    <w:p w14:paraId="31E90CB6" w14:textId="77777777" w:rsidR="00CD556A" w:rsidRDefault="00CD556A" w:rsidP="00CD556A">
      <w:pPr>
        <w:pStyle w:val="ListParagraph"/>
        <w:numPr>
          <w:ilvl w:val="0"/>
          <w:numId w:val="15"/>
        </w:numPr>
      </w:pPr>
      <w:r w:rsidRPr="00036506">
        <w:t>BLHCEMP and BLHCWC are also non-billable and should be adjusted off as EMPL.</w:t>
      </w:r>
      <w:r>
        <w:t xml:space="preserve"> </w:t>
      </w:r>
    </w:p>
    <w:p w14:paraId="3E70372C" w14:textId="3C8E15D9" w:rsidR="00CD556A" w:rsidRPr="00036506" w:rsidRDefault="00CD556A" w:rsidP="00CD556A">
      <w:pPr>
        <w:pStyle w:val="ListParagraph"/>
        <w:numPr>
          <w:ilvl w:val="0"/>
          <w:numId w:val="15"/>
        </w:numPr>
      </w:pPr>
      <w:r w:rsidRPr="00036506">
        <w:t>VM - Adjustment code as EMPL – EMPLOYEE ADJUSTMENT.</w:t>
      </w:r>
    </w:p>
    <w:p w14:paraId="0A8F9B2C" w14:textId="77777777" w:rsidR="00CD556A" w:rsidRDefault="00CD556A" w:rsidP="00CD556A">
      <w:pPr>
        <w:pStyle w:val="ListParagraph"/>
        <w:ind w:left="1530"/>
        <w:rPr>
          <w:b/>
          <w:bCs/>
          <w:i/>
          <w:iCs/>
          <w:sz w:val="24"/>
          <w:szCs w:val="24"/>
        </w:rPr>
      </w:pPr>
    </w:p>
    <w:p w14:paraId="65DC0C60" w14:textId="77777777" w:rsidR="00CD556A" w:rsidRPr="00CD556A" w:rsidRDefault="00CD556A" w:rsidP="00CD556A">
      <w:pPr>
        <w:rPr>
          <w:b/>
          <w:bCs/>
          <w:i/>
          <w:iCs/>
          <w:sz w:val="24"/>
          <w:szCs w:val="24"/>
        </w:rPr>
      </w:pPr>
    </w:p>
    <w:p w14:paraId="4B64B00A" w14:textId="77777777" w:rsidR="00CD556A" w:rsidRDefault="00CD556A" w:rsidP="00CD556A">
      <w:pPr>
        <w:pStyle w:val="NoSpacing"/>
        <w:numPr>
          <w:ilvl w:val="0"/>
          <w:numId w:val="1"/>
        </w:numPr>
        <w:rPr>
          <w:b/>
          <w:bCs/>
        </w:rPr>
      </w:pPr>
      <w:r w:rsidRPr="004F4CF3">
        <w:rPr>
          <w:b/>
          <w:bCs/>
        </w:rPr>
        <w:t>United Smart Edits (P4999)</w:t>
      </w:r>
    </w:p>
    <w:p w14:paraId="71259F7C" w14:textId="77777777" w:rsidR="00CD556A" w:rsidRDefault="00CD556A" w:rsidP="00CD556A">
      <w:pPr>
        <w:pStyle w:val="NoSpacing"/>
        <w:rPr>
          <w:b/>
          <w:bCs/>
        </w:rPr>
      </w:pPr>
    </w:p>
    <w:p w14:paraId="7A03DFCB" w14:textId="77777777" w:rsidR="00CD556A" w:rsidRDefault="00CD556A" w:rsidP="00CD556A">
      <w:r w:rsidRPr="00CF1B19">
        <w:t>NCCSD</w:t>
      </w:r>
      <w:r>
        <w:t xml:space="preserve"> – Confirm patient’s policy is active for United Community Plan.  Adjust balance as non-covered per policy.</w:t>
      </w:r>
      <w:r>
        <w:tab/>
      </w:r>
    </w:p>
    <w:p w14:paraId="02C8E2F6" w14:textId="77777777" w:rsidR="004F4CF3" w:rsidRDefault="004F4CF3" w:rsidP="004F4CF3">
      <w:pPr>
        <w:spacing w:after="0" w:line="240" w:lineRule="auto"/>
        <w:rPr>
          <w:rFonts w:ascii="Arial-BoldMT" w:eastAsia="Times New Roman" w:hAnsi="Arial-BoldMT" w:cs="Times New Roman"/>
          <w:b/>
          <w:bCs/>
          <w:color w:val="000000"/>
          <w:kern w:val="0"/>
          <w:sz w:val="20"/>
          <w:szCs w:val="20"/>
          <w14:ligatures w14:val="none"/>
        </w:rPr>
      </w:pPr>
      <w:r>
        <w:tab/>
      </w:r>
      <w:r w:rsidRPr="00CF1B19">
        <w:rPr>
          <w:rFonts w:ascii="Arial-BoldMT" w:eastAsia="Times New Roman" w:hAnsi="Arial-BoldMT" w:cs="Times New Roman"/>
          <w:b/>
          <w:bCs/>
          <w:color w:val="000000"/>
          <w:kern w:val="0"/>
          <w:sz w:val="20"/>
          <w:szCs w:val="20"/>
          <w14:ligatures w14:val="none"/>
        </w:rPr>
        <w:t>Reimbursement Policy</w:t>
      </w:r>
    </w:p>
    <w:p w14:paraId="6B292073" w14:textId="367A0970" w:rsidR="004F4CF3" w:rsidRPr="00CF1B19" w:rsidRDefault="004F4CF3" w:rsidP="004F4CF3">
      <w:pPr>
        <w:spacing w:after="0" w:line="240" w:lineRule="auto"/>
        <w:ind w:firstLine="720"/>
        <w:rPr>
          <w:rFonts w:ascii="Arial-BoldMT" w:eastAsia="Times New Roman" w:hAnsi="Arial-BoldMT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CF1B19">
        <w:rPr>
          <w:rFonts w:ascii="Arial-BoldMT" w:eastAsia="Times New Roman" w:hAnsi="Arial-BoldMT" w:cs="Times New Roman"/>
          <w:b/>
          <w:bCs/>
          <w:color w:val="000000"/>
          <w:kern w:val="0"/>
          <w:sz w:val="20"/>
          <w:szCs w:val="20"/>
          <w14:ligatures w14:val="none"/>
        </w:rPr>
        <w:t>CMS-1500</w:t>
      </w:r>
    </w:p>
    <w:p w14:paraId="68721506" w14:textId="23CEDBE8" w:rsidR="004F4CF3" w:rsidRPr="004F4CF3" w:rsidRDefault="004F4CF3" w:rsidP="004F4CF3">
      <w:pPr>
        <w:spacing w:after="0" w:line="240" w:lineRule="auto"/>
        <w:ind w:firstLine="720"/>
      </w:pPr>
      <w:r w:rsidRPr="00CF1B19">
        <w:rPr>
          <w:rFonts w:ascii="Arial-BoldMT" w:eastAsia="Times New Roman" w:hAnsi="Arial-BoldMT" w:cs="Times New Roman"/>
          <w:b/>
          <w:bCs/>
          <w:color w:val="000000"/>
          <w:kern w:val="0"/>
          <w:sz w:val="20"/>
          <w:szCs w:val="20"/>
          <w14:ligatures w14:val="none"/>
        </w:rPr>
        <w:t>Policy Number 2023R7102U</w:t>
      </w:r>
    </w:p>
    <w:p w14:paraId="30BA2C64" w14:textId="7ED0E4FF" w:rsidR="004F4CF3" w:rsidRDefault="004F4CF3" w:rsidP="004F4CF3">
      <w:pPr>
        <w:rPr>
          <w:b/>
          <w:bCs/>
        </w:rPr>
      </w:pPr>
      <w:r>
        <w:rPr>
          <w:b/>
          <w:bCs/>
        </w:rPr>
        <w:tab/>
      </w:r>
    </w:p>
    <w:p w14:paraId="53A5B954" w14:textId="6F7085D8" w:rsidR="004B4A53" w:rsidRDefault="004F4CF3" w:rsidP="00CD556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object w:dxaOrig="1531" w:dyaOrig="993" w14:anchorId="500786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5pt;height:49.65pt" o:ole="">
            <v:imagedata r:id="rId11" o:title=""/>
          </v:shape>
          <o:OLEObject Type="Embed" ProgID="Package" ShapeID="_x0000_i1025" DrawAspect="Icon" ObjectID="_1840167240" r:id="rId12"/>
        </w:object>
      </w:r>
      <w:r>
        <w:rPr>
          <w:b/>
          <w:bCs/>
        </w:rPr>
        <w:object w:dxaOrig="1531" w:dyaOrig="993" w14:anchorId="3B0CD961">
          <v:shape id="_x0000_i1026" type="#_x0000_t75" style="width:76.55pt;height:49.65pt" o:ole="">
            <v:imagedata r:id="rId13" o:title=""/>
          </v:shape>
          <o:OLEObject Type="Embed" ProgID="FoxitPhantomPDF.Document" ShapeID="_x0000_i1026" DrawAspect="Icon" ObjectID="_1840167241" r:id="rId14"/>
        </w:object>
      </w:r>
    </w:p>
    <w:p w14:paraId="3E93386D" w14:textId="77777777" w:rsidR="00DC2ECD" w:rsidRPr="00036506" w:rsidRDefault="00DC2ECD" w:rsidP="00CD556A"/>
    <w:p w14:paraId="53F51940" w14:textId="77777777" w:rsidR="00195CB4" w:rsidRPr="00036506" w:rsidRDefault="00195CB4" w:rsidP="00FF1884">
      <w:pPr>
        <w:pStyle w:val="ListParagraph"/>
        <w:ind w:left="1530"/>
      </w:pPr>
    </w:p>
    <w:p w14:paraId="5DA2FC79" w14:textId="3C39C0BE" w:rsidR="00DC2ECD" w:rsidRDefault="00DC2ECD" w:rsidP="00DC2ECD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Pre-employment Exams</w:t>
      </w:r>
    </w:p>
    <w:p w14:paraId="7568DBAD" w14:textId="307117E9" w:rsidR="00DC2ECD" w:rsidRDefault="00DC2ECD" w:rsidP="00DC2ECD">
      <w:pPr>
        <w:pStyle w:val="NoSpacing"/>
        <w:numPr>
          <w:ilvl w:val="0"/>
          <w:numId w:val="18"/>
        </w:numPr>
      </w:pPr>
      <w:r w:rsidRPr="00DC2ECD">
        <w:t xml:space="preserve">Claims billed with diagnosis </w:t>
      </w:r>
      <w:r w:rsidRPr="00DC2ECD">
        <w:t>Z02.1</w:t>
      </w:r>
      <w:r>
        <w:t xml:space="preserve"> can be adjusted with adjustment code NONC</w:t>
      </w:r>
    </w:p>
    <w:p w14:paraId="40E1FA88" w14:textId="77777777" w:rsidR="00DC2ECD" w:rsidRPr="00DC2ECD" w:rsidRDefault="00DC2ECD" w:rsidP="00DC2ECD">
      <w:pPr>
        <w:pStyle w:val="NoSpacing"/>
      </w:pPr>
    </w:p>
    <w:p w14:paraId="66C43F0F" w14:textId="142AB2D5" w:rsidR="00CF2636" w:rsidRPr="00036506" w:rsidRDefault="00DC2ECD" w:rsidP="00FF1884">
      <w:pPr>
        <w:pStyle w:val="ListParagraph"/>
      </w:pPr>
      <w:r>
        <w:object w:dxaOrig="1531" w:dyaOrig="993" w14:anchorId="451B49AE">
          <v:shape id="_x0000_i1027" type="#_x0000_t75" style="width:76.55pt;height:49.65pt" o:ole="">
            <v:imagedata r:id="rId15" o:title=""/>
          </v:shape>
          <o:OLEObject Type="Embed" ProgID="Package" ShapeID="_x0000_i1027" DrawAspect="Icon" ObjectID="_1840167242" r:id="rId16"/>
        </w:object>
      </w:r>
    </w:p>
    <w:sectPr w:rsidR="00CF2636" w:rsidRPr="00036506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9B5E" w14:textId="77777777" w:rsidR="009B6D39" w:rsidRDefault="009B6D39" w:rsidP="00427CA2">
      <w:pPr>
        <w:spacing w:after="0" w:line="240" w:lineRule="auto"/>
      </w:pPr>
      <w:r>
        <w:separator/>
      </w:r>
    </w:p>
  </w:endnote>
  <w:endnote w:type="continuationSeparator" w:id="0">
    <w:p w14:paraId="52588B35" w14:textId="77777777" w:rsidR="009B6D39" w:rsidRDefault="009B6D39" w:rsidP="0042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365818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C6DFA1" w14:textId="5C83D2AE" w:rsidR="00427CA2" w:rsidRDefault="00427CA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2F67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2F67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8671DF" w14:textId="77777777" w:rsidR="00427CA2" w:rsidRDefault="00427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2890" w14:textId="77777777" w:rsidR="009B6D39" w:rsidRDefault="009B6D39" w:rsidP="00427CA2">
      <w:pPr>
        <w:spacing w:after="0" w:line="240" w:lineRule="auto"/>
      </w:pPr>
      <w:r>
        <w:separator/>
      </w:r>
    </w:p>
  </w:footnote>
  <w:footnote w:type="continuationSeparator" w:id="0">
    <w:p w14:paraId="4641410B" w14:textId="77777777" w:rsidR="009B6D39" w:rsidRDefault="009B6D39" w:rsidP="00427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CC8C" w14:textId="544ACF07" w:rsidR="00427CA2" w:rsidRDefault="00427CA2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F52BE3" wp14:editId="5CA1965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02B5C1A" w14:textId="447CF66A" w:rsidR="00427CA2" w:rsidRDefault="003F0C1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BCHS</w:t>
                              </w:r>
                              <w:r w:rsidR="00427CA2">
                                <w:rPr>
                                  <w:caps/>
                                  <w:color w:val="FFFFFF" w:themeColor="background1"/>
                                </w:rPr>
                                <w:t xml:space="preserve"> AHS Policies and Procedures for Denial Management AR Follow-up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4F52BE3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02B5C1A" w14:textId="447CF66A" w:rsidR="00427CA2" w:rsidRDefault="003F0C1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BCHS</w:t>
                        </w:r>
                        <w:r w:rsidR="00427CA2">
                          <w:rPr>
                            <w:caps/>
                            <w:color w:val="FFFFFF" w:themeColor="background1"/>
                          </w:rPr>
                          <w:t xml:space="preserve"> AHS Policies and Procedures for Denial Management AR Follow-up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75B"/>
    <w:multiLevelType w:val="hybridMultilevel"/>
    <w:tmpl w:val="D0E8E748"/>
    <w:lvl w:ilvl="0" w:tplc="2D14CFD6">
      <w:start w:val="2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F0FF0"/>
    <w:multiLevelType w:val="hybridMultilevel"/>
    <w:tmpl w:val="98EE5FC8"/>
    <w:lvl w:ilvl="0" w:tplc="55FE4F54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5249E"/>
    <w:multiLevelType w:val="hybridMultilevel"/>
    <w:tmpl w:val="F40885D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341AB"/>
    <w:multiLevelType w:val="hybridMultilevel"/>
    <w:tmpl w:val="8DD6ED76"/>
    <w:lvl w:ilvl="0" w:tplc="9D24DB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046F2"/>
    <w:multiLevelType w:val="hybridMultilevel"/>
    <w:tmpl w:val="CDC4671A"/>
    <w:lvl w:ilvl="0" w:tplc="E62E32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39ED"/>
    <w:multiLevelType w:val="hybridMultilevel"/>
    <w:tmpl w:val="08202288"/>
    <w:lvl w:ilvl="0" w:tplc="32EC195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0650F"/>
    <w:multiLevelType w:val="hybridMultilevel"/>
    <w:tmpl w:val="6F08E4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F75AB2"/>
    <w:multiLevelType w:val="hybridMultilevel"/>
    <w:tmpl w:val="E9D8A740"/>
    <w:lvl w:ilvl="0" w:tplc="48C4FEBA">
      <w:start w:val="1"/>
      <w:numFmt w:val="lowerLetter"/>
      <w:lvlText w:val="%1&gt;"/>
      <w:lvlJc w:val="left"/>
      <w:pPr>
        <w:ind w:left="23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3B557517"/>
    <w:multiLevelType w:val="hybridMultilevel"/>
    <w:tmpl w:val="5EE6F8B6"/>
    <w:lvl w:ilvl="0" w:tplc="FF9209EE">
      <w:start w:val="2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40F11134"/>
    <w:multiLevelType w:val="hybridMultilevel"/>
    <w:tmpl w:val="A38E1E30"/>
    <w:lvl w:ilvl="0" w:tplc="76EE256E">
      <w:start w:val="1"/>
      <w:numFmt w:val="decimal"/>
      <w:lvlText w:val="%1."/>
      <w:lvlJc w:val="left"/>
      <w:pPr>
        <w:ind w:left="540" w:hanging="360"/>
      </w:pPr>
      <w:rPr>
        <w:b/>
        <w:bCs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B33FC"/>
    <w:multiLevelType w:val="hybridMultilevel"/>
    <w:tmpl w:val="2428749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E4C0A94"/>
    <w:multiLevelType w:val="hybridMultilevel"/>
    <w:tmpl w:val="E918D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211A6"/>
    <w:multiLevelType w:val="hybridMultilevel"/>
    <w:tmpl w:val="249E40CC"/>
    <w:lvl w:ilvl="0" w:tplc="07D4BC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BB12F2"/>
    <w:multiLevelType w:val="hybridMultilevel"/>
    <w:tmpl w:val="A38E1E30"/>
    <w:lvl w:ilvl="0" w:tplc="FFFFFFFF">
      <w:start w:val="1"/>
      <w:numFmt w:val="decimal"/>
      <w:lvlText w:val="%1."/>
      <w:lvlJc w:val="left"/>
      <w:pPr>
        <w:ind w:left="540" w:hanging="360"/>
      </w:pPr>
      <w:rPr>
        <w:b/>
        <w:bCs/>
        <w:color w:val="auto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Roman"/>
      <w:lvlText w:val="%4."/>
      <w:lvlJc w:val="righ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B05545"/>
    <w:multiLevelType w:val="hybridMultilevel"/>
    <w:tmpl w:val="B138461C"/>
    <w:lvl w:ilvl="0" w:tplc="4009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2001F"/>
    <w:multiLevelType w:val="hybridMultilevel"/>
    <w:tmpl w:val="5E04505C"/>
    <w:lvl w:ilvl="0" w:tplc="FCD637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820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286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7564648">
    <w:abstractNumId w:val="4"/>
  </w:num>
  <w:num w:numId="4" w16cid:durableId="875312910">
    <w:abstractNumId w:val="12"/>
  </w:num>
  <w:num w:numId="5" w16cid:durableId="1319379900">
    <w:abstractNumId w:val="1"/>
  </w:num>
  <w:num w:numId="6" w16cid:durableId="423183241">
    <w:abstractNumId w:val="2"/>
  </w:num>
  <w:num w:numId="7" w16cid:durableId="1918662999">
    <w:abstractNumId w:val="15"/>
  </w:num>
  <w:num w:numId="8" w16cid:durableId="1177646715">
    <w:abstractNumId w:val="3"/>
  </w:num>
  <w:num w:numId="9" w16cid:durableId="1172911135">
    <w:abstractNumId w:val="14"/>
  </w:num>
  <w:num w:numId="10" w16cid:durableId="1872186080">
    <w:abstractNumId w:val="7"/>
  </w:num>
  <w:num w:numId="11" w16cid:durableId="1360468677">
    <w:abstractNumId w:val="8"/>
  </w:num>
  <w:num w:numId="12" w16cid:durableId="1367296292">
    <w:abstractNumId w:val="0"/>
  </w:num>
  <w:num w:numId="13" w16cid:durableId="1070468809">
    <w:abstractNumId w:val="5"/>
  </w:num>
  <w:num w:numId="14" w16cid:durableId="494030935">
    <w:abstractNumId w:val="11"/>
  </w:num>
  <w:num w:numId="15" w16cid:durableId="2030253881">
    <w:abstractNumId w:val="10"/>
  </w:num>
  <w:num w:numId="16" w16cid:durableId="1341852250">
    <w:abstractNumId w:val="9"/>
  </w:num>
  <w:num w:numId="17" w16cid:durableId="249967097">
    <w:abstractNumId w:val="13"/>
  </w:num>
  <w:num w:numId="18" w16cid:durableId="2060010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43"/>
    <w:rsid w:val="0001217F"/>
    <w:rsid w:val="00033DBC"/>
    <w:rsid w:val="00036506"/>
    <w:rsid w:val="0005372A"/>
    <w:rsid w:val="0006484F"/>
    <w:rsid w:val="000679B5"/>
    <w:rsid w:val="000756E4"/>
    <w:rsid w:val="00076732"/>
    <w:rsid w:val="00090910"/>
    <w:rsid w:val="00096E08"/>
    <w:rsid w:val="000A0438"/>
    <w:rsid w:val="000A773F"/>
    <w:rsid w:val="000B2F37"/>
    <w:rsid w:val="000B31D1"/>
    <w:rsid w:val="000D7693"/>
    <w:rsid w:val="0010242F"/>
    <w:rsid w:val="00103F75"/>
    <w:rsid w:val="001065E7"/>
    <w:rsid w:val="00125FFA"/>
    <w:rsid w:val="00131603"/>
    <w:rsid w:val="0013206E"/>
    <w:rsid w:val="00143DDA"/>
    <w:rsid w:val="00147509"/>
    <w:rsid w:val="0015386D"/>
    <w:rsid w:val="001603B6"/>
    <w:rsid w:val="00165C02"/>
    <w:rsid w:val="00175D89"/>
    <w:rsid w:val="00182F67"/>
    <w:rsid w:val="00187EAF"/>
    <w:rsid w:val="00195CB4"/>
    <w:rsid w:val="001A7017"/>
    <w:rsid w:val="001B2218"/>
    <w:rsid w:val="001B77CB"/>
    <w:rsid w:val="001C55F5"/>
    <w:rsid w:val="001D19B2"/>
    <w:rsid w:val="001F0EDF"/>
    <w:rsid w:val="001F4A5A"/>
    <w:rsid w:val="00212377"/>
    <w:rsid w:val="00212645"/>
    <w:rsid w:val="00215C2F"/>
    <w:rsid w:val="0021739D"/>
    <w:rsid w:val="00217FA0"/>
    <w:rsid w:val="002222C0"/>
    <w:rsid w:val="00227E50"/>
    <w:rsid w:val="00246BA1"/>
    <w:rsid w:val="0026557E"/>
    <w:rsid w:val="00271082"/>
    <w:rsid w:val="002724D5"/>
    <w:rsid w:val="00272B17"/>
    <w:rsid w:val="00272D91"/>
    <w:rsid w:val="00284A1C"/>
    <w:rsid w:val="00297C4A"/>
    <w:rsid w:val="002B7051"/>
    <w:rsid w:val="002E1964"/>
    <w:rsid w:val="002E2899"/>
    <w:rsid w:val="002F7121"/>
    <w:rsid w:val="00313077"/>
    <w:rsid w:val="003219FA"/>
    <w:rsid w:val="00322187"/>
    <w:rsid w:val="00341675"/>
    <w:rsid w:val="00356043"/>
    <w:rsid w:val="00363989"/>
    <w:rsid w:val="003678AB"/>
    <w:rsid w:val="003B15A7"/>
    <w:rsid w:val="003E2096"/>
    <w:rsid w:val="003E2FC9"/>
    <w:rsid w:val="003E5626"/>
    <w:rsid w:val="003F0C11"/>
    <w:rsid w:val="00416517"/>
    <w:rsid w:val="00427CA2"/>
    <w:rsid w:val="0044322A"/>
    <w:rsid w:val="0045294C"/>
    <w:rsid w:val="0048667D"/>
    <w:rsid w:val="00494C0D"/>
    <w:rsid w:val="004B2571"/>
    <w:rsid w:val="004B4A53"/>
    <w:rsid w:val="004B74F2"/>
    <w:rsid w:val="004C1FA8"/>
    <w:rsid w:val="004E439F"/>
    <w:rsid w:val="004F1447"/>
    <w:rsid w:val="004F4CF3"/>
    <w:rsid w:val="005019E2"/>
    <w:rsid w:val="00511543"/>
    <w:rsid w:val="00540C48"/>
    <w:rsid w:val="00543AFC"/>
    <w:rsid w:val="0055670A"/>
    <w:rsid w:val="005602E5"/>
    <w:rsid w:val="00582E16"/>
    <w:rsid w:val="0059128F"/>
    <w:rsid w:val="005949A9"/>
    <w:rsid w:val="005D0FC8"/>
    <w:rsid w:val="005E291A"/>
    <w:rsid w:val="00603EE9"/>
    <w:rsid w:val="0061708B"/>
    <w:rsid w:val="00621067"/>
    <w:rsid w:val="00644655"/>
    <w:rsid w:val="006567EB"/>
    <w:rsid w:val="006913F0"/>
    <w:rsid w:val="006A5D99"/>
    <w:rsid w:val="006C4D62"/>
    <w:rsid w:val="006F20F9"/>
    <w:rsid w:val="00715FD0"/>
    <w:rsid w:val="00724349"/>
    <w:rsid w:val="00724B0E"/>
    <w:rsid w:val="00736E08"/>
    <w:rsid w:val="00747AC5"/>
    <w:rsid w:val="00774579"/>
    <w:rsid w:val="007808FC"/>
    <w:rsid w:val="007821D3"/>
    <w:rsid w:val="00786AB5"/>
    <w:rsid w:val="007A2404"/>
    <w:rsid w:val="007A46F4"/>
    <w:rsid w:val="007C3225"/>
    <w:rsid w:val="007D076B"/>
    <w:rsid w:val="008126AE"/>
    <w:rsid w:val="00812F3C"/>
    <w:rsid w:val="00814DE9"/>
    <w:rsid w:val="00833B6E"/>
    <w:rsid w:val="008367B7"/>
    <w:rsid w:val="00845B3A"/>
    <w:rsid w:val="00850970"/>
    <w:rsid w:val="00883A95"/>
    <w:rsid w:val="008A344F"/>
    <w:rsid w:val="008A49E7"/>
    <w:rsid w:val="008D00F3"/>
    <w:rsid w:val="008D1D72"/>
    <w:rsid w:val="008D7DB3"/>
    <w:rsid w:val="008F517E"/>
    <w:rsid w:val="009316D9"/>
    <w:rsid w:val="0093462A"/>
    <w:rsid w:val="00943CA4"/>
    <w:rsid w:val="0096168F"/>
    <w:rsid w:val="00984893"/>
    <w:rsid w:val="00990243"/>
    <w:rsid w:val="00995D1E"/>
    <w:rsid w:val="009B6D39"/>
    <w:rsid w:val="009C306D"/>
    <w:rsid w:val="009D1707"/>
    <w:rsid w:val="009D4421"/>
    <w:rsid w:val="009D7662"/>
    <w:rsid w:val="009E0152"/>
    <w:rsid w:val="009E09B5"/>
    <w:rsid w:val="009E44ED"/>
    <w:rsid w:val="009F253D"/>
    <w:rsid w:val="009F48D0"/>
    <w:rsid w:val="00A31EB7"/>
    <w:rsid w:val="00A41D17"/>
    <w:rsid w:val="00A41EFA"/>
    <w:rsid w:val="00A47A1F"/>
    <w:rsid w:val="00A516C9"/>
    <w:rsid w:val="00AA2384"/>
    <w:rsid w:val="00AA265D"/>
    <w:rsid w:val="00AA6569"/>
    <w:rsid w:val="00AB1624"/>
    <w:rsid w:val="00AC2DCE"/>
    <w:rsid w:val="00AD3A0B"/>
    <w:rsid w:val="00AD7B33"/>
    <w:rsid w:val="00AF0CFB"/>
    <w:rsid w:val="00B0255E"/>
    <w:rsid w:val="00B109A9"/>
    <w:rsid w:val="00B14255"/>
    <w:rsid w:val="00B247BA"/>
    <w:rsid w:val="00B40A06"/>
    <w:rsid w:val="00B4431C"/>
    <w:rsid w:val="00B550A8"/>
    <w:rsid w:val="00B93D08"/>
    <w:rsid w:val="00BC0041"/>
    <w:rsid w:val="00BC4E81"/>
    <w:rsid w:val="00BD31C6"/>
    <w:rsid w:val="00C0286D"/>
    <w:rsid w:val="00C045BD"/>
    <w:rsid w:val="00C07214"/>
    <w:rsid w:val="00C33942"/>
    <w:rsid w:val="00C36379"/>
    <w:rsid w:val="00C41A4E"/>
    <w:rsid w:val="00C61E46"/>
    <w:rsid w:val="00C65036"/>
    <w:rsid w:val="00C73C18"/>
    <w:rsid w:val="00C975E9"/>
    <w:rsid w:val="00CB1210"/>
    <w:rsid w:val="00CC40CA"/>
    <w:rsid w:val="00CD556A"/>
    <w:rsid w:val="00CF1355"/>
    <w:rsid w:val="00CF2636"/>
    <w:rsid w:val="00CF79B3"/>
    <w:rsid w:val="00D10499"/>
    <w:rsid w:val="00D223B1"/>
    <w:rsid w:val="00D262A2"/>
    <w:rsid w:val="00D427DE"/>
    <w:rsid w:val="00D71859"/>
    <w:rsid w:val="00D730F4"/>
    <w:rsid w:val="00D81F22"/>
    <w:rsid w:val="00D8658E"/>
    <w:rsid w:val="00DA4DF4"/>
    <w:rsid w:val="00DB24B2"/>
    <w:rsid w:val="00DC2ECD"/>
    <w:rsid w:val="00DC61B6"/>
    <w:rsid w:val="00DD04E0"/>
    <w:rsid w:val="00DD32DD"/>
    <w:rsid w:val="00DD3C68"/>
    <w:rsid w:val="00DE26FE"/>
    <w:rsid w:val="00DF6151"/>
    <w:rsid w:val="00E10F70"/>
    <w:rsid w:val="00E40022"/>
    <w:rsid w:val="00E42828"/>
    <w:rsid w:val="00E466A9"/>
    <w:rsid w:val="00E5430B"/>
    <w:rsid w:val="00E7389B"/>
    <w:rsid w:val="00E75975"/>
    <w:rsid w:val="00E75CC1"/>
    <w:rsid w:val="00E85D47"/>
    <w:rsid w:val="00E9433F"/>
    <w:rsid w:val="00E96690"/>
    <w:rsid w:val="00EB6C2A"/>
    <w:rsid w:val="00EE5927"/>
    <w:rsid w:val="00EF2B91"/>
    <w:rsid w:val="00F02F55"/>
    <w:rsid w:val="00F07397"/>
    <w:rsid w:val="00F277E3"/>
    <w:rsid w:val="00F41B16"/>
    <w:rsid w:val="00F42A80"/>
    <w:rsid w:val="00F52F07"/>
    <w:rsid w:val="00F53ED0"/>
    <w:rsid w:val="00F97E0E"/>
    <w:rsid w:val="00FA4663"/>
    <w:rsid w:val="00FA65F5"/>
    <w:rsid w:val="00FB620A"/>
    <w:rsid w:val="00FC387E"/>
    <w:rsid w:val="00FC43E3"/>
    <w:rsid w:val="00FE3759"/>
    <w:rsid w:val="00FE5BB3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2A5D8"/>
  <w15:chartTrackingRefBased/>
  <w15:docId w15:val="{A5004C18-F930-4F01-B8C8-A3BF92E6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76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6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243"/>
    <w:pPr>
      <w:spacing w:after="0" w:line="240" w:lineRule="auto"/>
      <w:ind w:left="720"/>
    </w:pPr>
    <w:rPr>
      <w:rFonts w:ascii="Calibri" w:hAnsi="Calibri" w:cs="Calibri"/>
      <w:kern w:val="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D76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769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7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CA2"/>
  </w:style>
  <w:style w:type="paragraph" w:styleId="Footer">
    <w:name w:val="footer"/>
    <w:basedOn w:val="Normal"/>
    <w:link w:val="FooterChar"/>
    <w:uiPriority w:val="99"/>
    <w:unhideWhenUsed/>
    <w:rsid w:val="00427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CA2"/>
  </w:style>
  <w:style w:type="character" w:customStyle="1" w:styleId="Heading3Char">
    <w:name w:val="Heading 3 Char"/>
    <w:basedOn w:val="DefaultParagraphFont"/>
    <w:link w:val="Heading3"/>
    <w:uiPriority w:val="9"/>
    <w:rsid w:val="00DE26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43E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F4CF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11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advantedge.ahsrcm.com/display/CSON/2023/02/28/BRNX+BLEB+Fidelis+Medicaid+and+Mid-Level+Provider" TargetMode="External"/><Relationship Id="rId13" Type="http://schemas.openxmlformats.org/officeDocument/2006/relationships/image" Target="media/image2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yperlink" Target="https://myadvantedge.ahsrcm.com/download/attachments/370939491/MLKH%20Non%20Billable%20Carriers_updated%2011%2017%202025.xlsx?version=1&amp;modificationDate=1763405505497&amp;api=v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yadvantedge.ahsrcm.com/spaces/CSON/blog/2024/02/14/370939491/MLKH+Non+Billable+Carriers" TargetMode="Externa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04981-EEC3-4EE6-B513-4A3F4F40D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2530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BCHS AHS Policies and Procedures for Denial Management AR Follow-up</vt:lpstr>
    </vt:vector>
  </TitlesOfParts>
  <Company/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BCHS AHS Policies and Procedures for Denial Management AR Follow-up</dc:title>
  <dc:subject/>
  <dc:creator>Kumar Paramanandam</dc:creator>
  <cp:keywords/>
  <dc:description/>
  <cp:lastModifiedBy>Jodey Oliveira</cp:lastModifiedBy>
  <cp:revision>3</cp:revision>
  <dcterms:created xsi:type="dcterms:W3CDTF">2026-04-30T12:05:00Z</dcterms:created>
  <dcterms:modified xsi:type="dcterms:W3CDTF">2026-05-13T12:48:00Z</dcterms:modified>
</cp:coreProperties>
</file>