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D5A6" w14:textId="77777777" w:rsidR="00424877" w:rsidRDefault="00424877" w:rsidP="00424877">
      <w:pPr>
        <w:pStyle w:val="Heading2"/>
      </w:pPr>
      <w:r>
        <w:t xml:space="preserve">Project Overview: </w:t>
      </w:r>
    </w:p>
    <w:p w14:paraId="58AF0723" w14:textId="77777777" w:rsidR="00424877" w:rsidRDefault="00424877" w:rsidP="00424877"/>
    <w:p w14:paraId="4DB1AEA5" w14:textId="77777777" w:rsidR="00424877" w:rsidRDefault="00424877" w:rsidP="00424877">
      <w:r>
        <w:t>The testing project focuses on evaluating the UI and functionality of the Amazon website using Selenium. The Page Object Model (POM) is employed to enhance maintainability and readability.</w:t>
      </w:r>
    </w:p>
    <w:p w14:paraId="3485BD1E" w14:textId="77777777" w:rsidR="00424877" w:rsidRDefault="00424877" w:rsidP="00424877">
      <w:pPr>
        <w:pStyle w:val="Heading3"/>
      </w:pPr>
    </w:p>
    <w:p w14:paraId="09B50530" w14:textId="77777777" w:rsidR="00424877" w:rsidRDefault="00424877" w:rsidP="00424877">
      <w:pPr>
        <w:pStyle w:val="Heading3"/>
      </w:pPr>
      <w:r>
        <w:t>Framework Structure:</w:t>
      </w:r>
    </w:p>
    <w:p w14:paraId="0094BB63" w14:textId="77777777" w:rsidR="00424877" w:rsidRDefault="00424877" w:rsidP="00424877"/>
    <w:p w14:paraId="64E57A3D" w14:textId="77777777" w:rsidR="00424877" w:rsidRDefault="00424877" w:rsidP="00424877">
      <w:r>
        <w:t>1.</w:t>
      </w:r>
      <w:r>
        <w:tab/>
        <w:t xml:space="preserve">Utilizes an abstract class, </w:t>
      </w:r>
      <w:proofErr w:type="spellStart"/>
      <w:r>
        <w:t>PageOutline</w:t>
      </w:r>
      <w:proofErr w:type="spellEnd"/>
      <w:r>
        <w:t>, defining the structure for page classes, with common methods for UI interaction.</w:t>
      </w:r>
    </w:p>
    <w:p w14:paraId="528F559F" w14:textId="77777777" w:rsidR="00424877" w:rsidRDefault="00424877" w:rsidP="00424877">
      <w:r>
        <w:t>2.</w:t>
      </w:r>
      <w:r>
        <w:tab/>
      </w:r>
      <w:proofErr w:type="spellStart"/>
      <w:r>
        <w:t>BasePage</w:t>
      </w:r>
      <w:proofErr w:type="spellEnd"/>
      <w:r>
        <w:t xml:space="preserve"> class extends </w:t>
      </w:r>
      <w:proofErr w:type="spellStart"/>
      <w:r>
        <w:t>PageOutline</w:t>
      </w:r>
      <w:proofErr w:type="spellEnd"/>
      <w:r>
        <w:t>, providing concrete implementations for common methods, handling elements, and waiting for element presence.</w:t>
      </w:r>
    </w:p>
    <w:p w14:paraId="5FD4836F" w14:textId="77777777" w:rsidR="00424877" w:rsidRDefault="00424877" w:rsidP="00424877">
      <w:r>
        <w:t>3.</w:t>
      </w:r>
      <w:r>
        <w:tab/>
        <w:t xml:space="preserve">Child classes (e.g., </w:t>
      </w:r>
      <w:proofErr w:type="spellStart"/>
      <w:r>
        <w:t>SignIn</w:t>
      </w:r>
      <w:proofErr w:type="spellEnd"/>
      <w:r>
        <w:t xml:space="preserve">, </w:t>
      </w:r>
      <w:proofErr w:type="spellStart"/>
      <w:r>
        <w:t>SignUp</w:t>
      </w:r>
      <w:proofErr w:type="spellEnd"/>
      <w:r>
        <w:t xml:space="preserve">, </w:t>
      </w:r>
      <w:proofErr w:type="spellStart"/>
      <w:r>
        <w:t>ProductSearch</w:t>
      </w:r>
      <w:proofErr w:type="spellEnd"/>
      <w:r>
        <w:t xml:space="preserve">) extend </w:t>
      </w:r>
      <w:proofErr w:type="spellStart"/>
      <w:r>
        <w:t>BasePage</w:t>
      </w:r>
      <w:proofErr w:type="spellEnd"/>
      <w:r>
        <w:t xml:space="preserve"> to implement specific functionalities.</w:t>
      </w:r>
    </w:p>
    <w:p w14:paraId="76C32EE2" w14:textId="77777777" w:rsidR="00424877" w:rsidRDefault="00424877" w:rsidP="00424877"/>
    <w:p w14:paraId="38EA9414" w14:textId="77777777" w:rsidR="00424877" w:rsidRDefault="00424877" w:rsidP="00424877">
      <w:pPr>
        <w:pStyle w:val="Heading3"/>
      </w:pPr>
      <w:r>
        <w:t>Testing Architecture:</w:t>
      </w:r>
    </w:p>
    <w:p w14:paraId="1A3FA666" w14:textId="77777777" w:rsidR="00424877" w:rsidRDefault="00424877" w:rsidP="00424877"/>
    <w:p w14:paraId="16DF5672" w14:textId="77777777" w:rsidR="00424877" w:rsidRDefault="00424877" w:rsidP="00424877">
      <w:r>
        <w:t>1.</w:t>
      </w:r>
      <w:r>
        <w:tab/>
        <w:t>Project is organized into folders for functional, integration, and browser compatibility testing.</w:t>
      </w:r>
    </w:p>
    <w:p w14:paraId="11042085" w14:textId="77777777" w:rsidR="00424877" w:rsidRDefault="00424877" w:rsidP="00424877">
      <w:r>
        <w:t>2.</w:t>
      </w:r>
      <w:r>
        <w:tab/>
        <w:t>TestNG is employed for test execution, and XML files define test suites, specifying browsers, listeners, and test classes.</w:t>
      </w:r>
    </w:p>
    <w:p w14:paraId="66603E45" w14:textId="77777777" w:rsidR="00424877" w:rsidRDefault="00424877" w:rsidP="00424877"/>
    <w:p w14:paraId="1541C080" w14:textId="77777777" w:rsidR="00424877" w:rsidRDefault="00424877" w:rsidP="00424877">
      <w:pPr>
        <w:pStyle w:val="Heading3"/>
      </w:pPr>
      <w:r>
        <w:t>XML Configuration:</w:t>
      </w:r>
    </w:p>
    <w:p w14:paraId="1682A367" w14:textId="77777777" w:rsidR="00424877" w:rsidRDefault="00424877" w:rsidP="00424877"/>
    <w:p w14:paraId="2CC36309" w14:textId="77777777" w:rsidR="00424877" w:rsidRDefault="00424877" w:rsidP="00424877">
      <w:r>
        <w:t>1.</w:t>
      </w:r>
      <w:r>
        <w:tab/>
        <w:t>Centralized CombinedSuites.xml includes separate suites for functional, compatibility, and database testing, facilitating easy configuration changes.</w:t>
      </w:r>
    </w:p>
    <w:p w14:paraId="5EBB2815" w14:textId="77777777" w:rsidR="00424877" w:rsidRDefault="00424877" w:rsidP="00424877">
      <w:r>
        <w:t>2.</w:t>
      </w:r>
      <w:r>
        <w:tab/>
        <w:t>TestNG parameters in XML files define browser types, enabling flexibility in test execution.</w:t>
      </w:r>
    </w:p>
    <w:p w14:paraId="4CFDA956" w14:textId="77777777" w:rsidR="00424877" w:rsidRDefault="00424877" w:rsidP="00424877"/>
    <w:p w14:paraId="3A561DD0" w14:textId="77777777" w:rsidR="00424877" w:rsidRDefault="00424877" w:rsidP="00424877">
      <w:pPr>
        <w:pStyle w:val="Heading3"/>
      </w:pPr>
      <w:r>
        <w:lastRenderedPageBreak/>
        <w:t>Allure Listeners:</w:t>
      </w:r>
    </w:p>
    <w:p w14:paraId="14C278AD" w14:textId="77777777" w:rsidR="00424877" w:rsidRDefault="00424877" w:rsidP="00424877"/>
    <w:p w14:paraId="039C3C99" w14:textId="77777777" w:rsidR="00424877" w:rsidRDefault="00424877" w:rsidP="00424877">
      <w:r>
        <w:t>Utilizes Allure listeners for reporting, enhancing visibility into test results.</w:t>
      </w:r>
    </w:p>
    <w:p w14:paraId="1BCD7275" w14:textId="77777777" w:rsidR="00424877" w:rsidRDefault="00424877" w:rsidP="00424877"/>
    <w:p w14:paraId="33ACA0D0" w14:textId="77777777" w:rsidR="00424877" w:rsidRDefault="00424877" w:rsidP="00424877">
      <w:pPr>
        <w:pStyle w:val="Heading3"/>
      </w:pPr>
      <w:r>
        <w:t>Custom Annotations:</w:t>
      </w:r>
    </w:p>
    <w:p w14:paraId="00A208C8" w14:textId="77777777" w:rsidR="00424877" w:rsidRDefault="00424877" w:rsidP="00424877"/>
    <w:p w14:paraId="6337A37E" w14:textId="77777777" w:rsidR="00424877" w:rsidRDefault="00424877" w:rsidP="00424877">
      <w:r>
        <w:t>Introduces a custom annotation, @ParameterLabel, to provide custom names for test case parameters, improving report readability.</w:t>
      </w:r>
    </w:p>
    <w:p w14:paraId="6887F383" w14:textId="77777777" w:rsidR="00424877" w:rsidRDefault="00424877" w:rsidP="00424877"/>
    <w:p w14:paraId="4295CC9F" w14:textId="77777777" w:rsidR="00424877" w:rsidRDefault="00424877" w:rsidP="00424877">
      <w:pPr>
        <w:pStyle w:val="Heading3"/>
      </w:pPr>
      <w:r>
        <w:t>Parameterized Tests:</w:t>
      </w:r>
    </w:p>
    <w:p w14:paraId="07D7B60C" w14:textId="77777777" w:rsidR="00424877" w:rsidRDefault="00424877" w:rsidP="00424877"/>
    <w:p w14:paraId="796FAC5E" w14:textId="77777777" w:rsidR="00424877" w:rsidRDefault="00424877" w:rsidP="00424877">
      <w:r>
        <w:t>1.</w:t>
      </w:r>
      <w:r>
        <w:tab/>
        <w:t>Test methods leverage custom annotations for parameter labels, enhancing the clarity of test reports.</w:t>
      </w:r>
    </w:p>
    <w:p w14:paraId="4C349353" w14:textId="77777777" w:rsidR="00424877" w:rsidRDefault="00424877" w:rsidP="00424877">
      <w:r>
        <w:t>2.</w:t>
      </w:r>
      <w:r>
        <w:tab/>
        <w:t>Custom method captures parameters and their labels for reporting purposes.</w:t>
      </w:r>
    </w:p>
    <w:p w14:paraId="1804B6B0" w14:textId="77777777" w:rsidR="00424877" w:rsidRDefault="00424877" w:rsidP="00424877"/>
    <w:p w14:paraId="07E1481F" w14:textId="77777777" w:rsidR="00424877" w:rsidRDefault="00424877" w:rsidP="00424877">
      <w:pPr>
        <w:pStyle w:val="Heading3"/>
      </w:pPr>
      <w:r>
        <w:t>Screenshots and Reporting:</w:t>
      </w:r>
    </w:p>
    <w:p w14:paraId="689879FE" w14:textId="77777777" w:rsidR="00424877" w:rsidRDefault="00424877" w:rsidP="00424877"/>
    <w:p w14:paraId="3C8CEFF9" w14:textId="77777777" w:rsidR="00424877" w:rsidRDefault="00424877" w:rsidP="00424877">
      <w:r>
        <w:t xml:space="preserve">Screenshots are captured during test execution using the </w:t>
      </w:r>
      <w:proofErr w:type="spellStart"/>
      <w:proofErr w:type="gramStart"/>
      <w:r>
        <w:t>captureScreenshot</w:t>
      </w:r>
      <w:proofErr w:type="spellEnd"/>
      <w:r>
        <w:t>(</w:t>
      </w:r>
      <w:proofErr w:type="gramEnd"/>
      <w:r>
        <w:t>) method, providing insights into intermediate states during integration testing.</w:t>
      </w:r>
    </w:p>
    <w:p w14:paraId="05DEF01D" w14:textId="77777777" w:rsidR="00424877" w:rsidRDefault="00424877" w:rsidP="00424877"/>
    <w:p w14:paraId="54AE350B" w14:textId="77777777" w:rsidR="00424877" w:rsidRDefault="00424877" w:rsidP="00424877">
      <w:pPr>
        <w:pStyle w:val="Heading3"/>
      </w:pPr>
      <w:r>
        <w:t>Data Management:</w:t>
      </w:r>
    </w:p>
    <w:p w14:paraId="3A35BCCA" w14:textId="77777777" w:rsidR="00424877" w:rsidRDefault="00424877" w:rsidP="00424877"/>
    <w:p w14:paraId="3A986A66" w14:textId="77777777" w:rsidR="00424877" w:rsidRDefault="00424877" w:rsidP="00424877">
      <w:r>
        <w:t>1.</w:t>
      </w:r>
      <w:r>
        <w:tab/>
        <w:t>Utilizes CSV files for test data, facilitating parameterized testing with clear separation based on test method names.</w:t>
      </w:r>
    </w:p>
    <w:p w14:paraId="04369CCE" w14:textId="77777777" w:rsidR="00424877" w:rsidRDefault="00424877" w:rsidP="00424877">
      <w:r>
        <w:t>2.</w:t>
      </w:r>
      <w:r>
        <w:tab/>
        <w:t>Implements an efficient algorithm to pass correct test cases to respective methods, ensuring scalability as new test cases are added.</w:t>
      </w:r>
    </w:p>
    <w:p w14:paraId="3E2A44D5" w14:textId="77777777" w:rsidR="00424877" w:rsidRDefault="00424877" w:rsidP="00424877">
      <w:pPr>
        <w:pStyle w:val="Heading3"/>
      </w:pPr>
    </w:p>
    <w:p w14:paraId="02BB9172" w14:textId="77777777" w:rsidR="00424877" w:rsidRDefault="00424877" w:rsidP="00424877"/>
    <w:p w14:paraId="2DF449A9" w14:textId="77777777" w:rsidR="00424877" w:rsidRPr="00424877" w:rsidRDefault="00424877" w:rsidP="00424877"/>
    <w:p w14:paraId="769F697B" w14:textId="77777777" w:rsidR="00424877" w:rsidRDefault="00424877" w:rsidP="00424877">
      <w:pPr>
        <w:pStyle w:val="Heading3"/>
      </w:pPr>
      <w:r>
        <w:lastRenderedPageBreak/>
        <w:t>Reflections and Enhancements:</w:t>
      </w:r>
    </w:p>
    <w:p w14:paraId="5C9E862C" w14:textId="77777777" w:rsidR="00424877" w:rsidRDefault="00424877" w:rsidP="00424877"/>
    <w:p w14:paraId="488E34CE" w14:textId="77777777" w:rsidR="00424877" w:rsidRDefault="00424877" w:rsidP="00424877">
      <w:r>
        <w:t>1.</w:t>
      </w:r>
      <w:r>
        <w:tab/>
        <w:t>Demonstrates thoughtful design and organization, enhancing maintainability and scalability.</w:t>
      </w:r>
    </w:p>
    <w:p w14:paraId="128C8F1E" w14:textId="77777777" w:rsidR="00424877" w:rsidRDefault="00424877" w:rsidP="00424877">
      <w:r>
        <w:t>2.</w:t>
      </w:r>
      <w:r>
        <w:tab/>
        <w:t xml:space="preserve">Allows easy adaptation to </w:t>
      </w:r>
      <w:proofErr w:type="gramStart"/>
      <w:r>
        <w:t>changes</w:t>
      </w:r>
      <w:proofErr w:type="gramEnd"/>
      <w:r>
        <w:t xml:space="preserve"> in browser types and test scenarios through XML configuration.</w:t>
      </w:r>
    </w:p>
    <w:p w14:paraId="355B21EE" w14:textId="77777777" w:rsidR="00424877" w:rsidRDefault="00424877" w:rsidP="00424877">
      <w:r>
        <w:t>3.</w:t>
      </w:r>
      <w:r>
        <w:tab/>
        <w:t>The project showcases a systematic approach to UI and functional testing, leveraging industry best practices.</w:t>
      </w:r>
    </w:p>
    <w:p w14:paraId="479B2401" w14:textId="77777777" w:rsidR="00424877" w:rsidRDefault="00424877"/>
    <w:sectPr w:rsidR="0042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77"/>
    <w:rsid w:val="0042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D00C"/>
  <w15:chartTrackingRefBased/>
  <w15:docId w15:val="{8B211725-8CAA-4923-ACD9-185CA27E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RS</dc:creator>
  <cp:keywords/>
  <dc:description/>
  <cp:lastModifiedBy>Adhithya RS</cp:lastModifiedBy>
  <cp:revision>1</cp:revision>
  <dcterms:created xsi:type="dcterms:W3CDTF">2024-01-29T06:16:00Z</dcterms:created>
  <dcterms:modified xsi:type="dcterms:W3CDTF">2024-01-29T06:22:00Z</dcterms:modified>
</cp:coreProperties>
</file>