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p>
    <w:p w:rsidR="00A15DE9" w:rsidRDefault="00A15DE9" w:rsidP="00A15DE9">
      <w:pPr>
        <w:pStyle w:val="NormalWeb"/>
        <w:shd w:val="clear" w:color="auto" w:fill="FFFFFF"/>
        <w:spacing w:before="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Title:</w:t>
      </w:r>
      <w:r>
        <w:rPr>
          <w:rFonts w:ascii="Helvetica" w:hAnsi="Helvetica" w:cs="Helvetica"/>
          <w:color w:val="313131"/>
          <w:sz w:val="21"/>
          <w:szCs w:val="21"/>
        </w:rPr>
        <w:t> </w:t>
      </w:r>
      <w:r w:rsidR="00040D96">
        <w:rPr>
          <w:color w:val="313131"/>
          <w:sz w:val="32"/>
          <w:szCs w:val="21"/>
        </w:rPr>
        <w:t>Traffic Management System</w:t>
      </w:r>
    </w:p>
    <w:p w:rsidR="00A15DE9" w:rsidRDefault="00A15DE9" w:rsidP="00660F6C">
      <w:pPr>
        <w:shd w:val="clear" w:color="auto" w:fill="FFFFFF"/>
        <w:rPr>
          <w:rFonts w:ascii="Arial" w:hAnsi="Arial" w:cs="Arial"/>
          <w:b/>
          <w:sz w:val="21"/>
          <w:szCs w:val="21"/>
        </w:rPr>
      </w:pPr>
    </w:p>
    <w:p w:rsidR="0028290A" w:rsidRDefault="0028290A" w:rsidP="00660F6C">
      <w:pPr>
        <w:shd w:val="clear" w:color="auto" w:fill="FFFFFF"/>
        <w:rPr>
          <w:rFonts w:ascii="Arial" w:hAnsi="Arial" w:cs="Arial"/>
          <w:b/>
          <w:sz w:val="21"/>
          <w:szCs w:val="21"/>
        </w:rPr>
      </w:pPr>
      <w:r w:rsidRPr="0028290A">
        <w:rPr>
          <w:rFonts w:ascii="Arial" w:hAnsi="Arial" w:cs="Arial"/>
          <w:b/>
          <w:sz w:val="21"/>
          <w:szCs w:val="21"/>
        </w:rPr>
        <w:t>Team Members:</w:t>
      </w:r>
    </w:p>
    <w:p w:rsidR="0028290A" w:rsidRPr="0028290A" w:rsidRDefault="0028290A" w:rsidP="00660F6C">
      <w:pPr>
        <w:shd w:val="clear" w:color="auto" w:fill="FFFFFF"/>
        <w:rPr>
          <w:rFonts w:ascii="Arial" w:hAnsi="Arial" w:cs="Arial"/>
          <w:b/>
          <w:sz w:val="21"/>
          <w:szCs w:val="21"/>
        </w:rPr>
      </w:pPr>
    </w:p>
    <w:p w:rsidR="0028290A" w:rsidRPr="003F5529" w:rsidRDefault="003F5529" w:rsidP="003F5529">
      <w:pPr>
        <w:pStyle w:val="ListParagraph"/>
        <w:rPr>
          <w:b/>
        </w:rPr>
      </w:pPr>
      <w:r w:rsidRPr="003F5529">
        <w:rPr>
          <w:b/>
        </w:rPr>
        <w:t>1.Adhithyan.S</w:t>
      </w:r>
    </w:p>
    <w:p w:rsidR="0028290A" w:rsidRDefault="0028290A" w:rsidP="0028290A">
      <w:pPr>
        <w:shd w:val="clear" w:color="auto" w:fill="FFFFFF"/>
        <w:rPr>
          <w:rFonts w:ascii="Arial" w:hAnsi="Arial" w:cs="Arial"/>
          <w:color w:val="808080"/>
          <w:sz w:val="21"/>
          <w:szCs w:val="21"/>
        </w:rPr>
      </w:pPr>
    </w:p>
    <w:p w:rsidR="0028290A" w:rsidRDefault="0028290A" w:rsidP="00660F6C">
      <w:pPr>
        <w:shd w:val="clear" w:color="auto" w:fill="FFFFFF"/>
        <w:rPr>
          <w:rFonts w:ascii="Arial" w:hAnsi="Arial" w:cs="Arial"/>
          <w:color w:val="808080"/>
          <w:sz w:val="21"/>
          <w:szCs w:val="21"/>
        </w:rPr>
      </w:pPr>
    </w:p>
    <w:p w:rsidR="00FB3E76" w:rsidRPr="00FB3E76" w:rsidRDefault="00FB3E76" w:rsidP="00FB3E76">
      <w:pPr>
        <w:widowControl/>
        <w:shd w:val="clear" w:color="auto" w:fill="FFFFFF"/>
        <w:autoSpaceDE/>
        <w:autoSpaceDN/>
        <w:spacing w:after="340"/>
        <w:rPr>
          <w:rFonts w:ascii="Helvetica" w:eastAsia="Times New Roman" w:hAnsi="Helvetica" w:cs="Helvetica"/>
          <w:color w:val="313131"/>
          <w:sz w:val="21"/>
          <w:szCs w:val="21"/>
          <w:lang w:val="en-IN" w:eastAsia="en-IN"/>
        </w:rPr>
      </w:pPr>
      <w:r w:rsidRPr="00FB3E76">
        <w:rPr>
          <w:rFonts w:ascii="Helvetica" w:eastAsia="Times New Roman" w:hAnsi="Helvetica" w:cs="Helvetica"/>
          <w:b/>
          <w:bCs/>
          <w:color w:val="313131"/>
          <w:sz w:val="21"/>
          <w:szCs w:val="21"/>
          <w:lang w:val="en-IN" w:eastAsia="en-IN"/>
        </w:rPr>
        <w:t>Problem Definition and Design Thinking</w:t>
      </w:r>
    </w:p>
    <w:p w:rsidR="00FB3E76" w:rsidRPr="00FB3E76" w:rsidRDefault="00FB3E76" w:rsidP="00FB3E76">
      <w:pPr>
        <w:widowControl/>
        <w:shd w:val="clear" w:color="auto" w:fill="FFFFFF"/>
        <w:autoSpaceDE/>
        <w:autoSpaceDN/>
        <w:spacing w:before="300" w:after="340"/>
        <w:rPr>
          <w:rFonts w:ascii="Helvetica" w:eastAsia="Times New Roman" w:hAnsi="Helvetica" w:cs="Helvetica"/>
          <w:color w:val="313131"/>
          <w:sz w:val="21"/>
          <w:szCs w:val="21"/>
          <w:lang w:val="en-IN" w:eastAsia="en-IN"/>
        </w:rPr>
      </w:pPr>
      <w:r w:rsidRPr="00FB3E76">
        <w:rPr>
          <w:rFonts w:ascii="Helvetica" w:eastAsia="Times New Roman" w:hAnsi="Helvetica" w:cs="Helvetica"/>
          <w:color w:val="313131"/>
          <w:sz w:val="21"/>
          <w:szCs w:val="21"/>
          <w:lang w:val="en-IN" w:eastAsia="en-IN"/>
        </w:rPr>
        <w:t>In this part you will need to understand the problem statement and create a document on what have you understood and how will you proceed ahead with solving the problem. Please think on a design and present in form of a document.</w:t>
      </w:r>
    </w:p>
    <w:p w:rsidR="00FB3E76" w:rsidRPr="00FB3E76" w:rsidRDefault="00FB3E76" w:rsidP="00FB3E76">
      <w:pPr>
        <w:widowControl/>
        <w:shd w:val="clear" w:color="auto" w:fill="FFFFFF"/>
        <w:autoSpaceDE/>
        <w:autoSpaceDN/>
        <w:spacing w:before="300" w:after="340"/>
        <w:rPr>
          <w:rFonts w:ascii="Helvetica" w:eastAsia="Times New Roman" w:hAnsi="Helvetica" w:cs="Helvetica"/>
          <w:color w:val="313131"/>
          <w:sz w:val="21"/>
          <w:szCs w:val="21"/>
          <w:lang w:val="en-IN" w:eastAsia="en-IN"/>
        </w:rPr>
      </w:pPr>
      <w:r w:rsidRPr="00FB3E76">
        <w:rPr>
          <w:rFonts w:ascii="Helvetica" w:eastAsia="Times New Roman" w:hAnsi="Helvetica" w:cs="Helvetica"/>
          <w:b/>
          <w:bCs/>
          <w:color w:val="313131"/>
          <w:sz w:val="21"/>
          <w:szCs w:val="21"/>
          <w:lang w:val="en-IN" w:eastAsia="en-IN"/>
        </w:rPr>
        <w:t>Project Definition: </w:t>
      </w:r>
      <w:r w:rsidRPr="00FB3E76">
        <w:rPr>
          <w:rFonts w:ascii="Helvetica" w:eastAsia="Times New Roman" w:hAnsi="Helvetica" w:cs="Helvetica"/>
          <w:color w:val="313131"/>
          <w:sz w:val="21"/>
          <w:szCs w:val="21"/>
          <w:lang w:val="en-IN" w:eastAsia="en-IN"/>
        </w:rPr>
        <w:t>The project involves using IoT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rsidR="00FB3E76" w:rsidRPr="00FB3E76" w:rsidRDefault="00FB3E76" w:rsidP="00FB3E76">
      <w:pPr>
        <w:widowControl/>
        <w:shd w:val="clear" w:color="auto" w:fill="FFFFFF"/>
        <w:autoSpaceDE/>
        <w:autoSpaceDN/>
        <w:spacing w:before="300" w:after="340"/>
        <w:rPr>
          <w:rFonts w:ascii="Helvetica" w:eastAsia="Times New Roman" w:hAnsi="Helvetica" w:cs="Helvetica"/>
          <w:color w:val="313131"/>
          <w:sz w:val="21"/>
          <w:szCs w:val="21"/>
          <w:lang w:val="en-IN" w:eastAsia="en-IN"/>
        </w:rPr>
      </w:pPr>
      <w:r w:rsidRPr="00FB3E76">
        <w:rPr>
          <w:rFonts w:ascii="Helvetica" w:eastAsia="Times New Roman" w:hAnsi="Helvetica" w:cs="Helvetica"/>
          <w:b/>
          <w:bCs/>
          <w:color w:val="313131"/>
          <w:sz w:val="21"/>
          <w:szCs w:val="21"/>
          <w:lang w:val="en-IN" w:eastAsia="en-IN"/>
        </w:rPr>
        <w:t>Design Thinking:</w:t>
      </w:r>
    </w:p>
    <w:p w:rsidR="00FB3E76" w:rsidRPr="00FB3E76" w:rsidRDefault="00FB3E76" w:rsidP="00FB3E76">
      <w:pPr>
        <w:widowControl/>
        <w:numPr>
          <w:ilvl w:val="0"/>
          <w:numId w:val="7"/>
        </w:numPr>
        <w:shd w:val="clear" w:color="auto" w:fill="FFFFFF"/>
        <w:autoSpaceDE/>
        <w:autoSpaceDN/>
        <w:spacing w:before="100" w:beforeAutospacing="1" w:after="170" w:line="336" w:lineRule="atLeast"/>
        <w:ind w:left="0"/>
        <w:rPr>
          <w:rFonts w:ascii="Arial" w:eastAsia="Times New Roman" w:hAnsi="Arial" w:cs="Arial"/>
          <w:color w:val="313131"/>
          <w:sz w:val="21"/>
          <w:szCs w:val="21"/>
          <w:lang w:val="en-IN" w:eastAsia="en-IN"/>
        </w:rPr>
      </w:pPr>
      <w:r w:rsidRPr="00FB3E76">
        <w:rPr>
          <w:rFonts w:ascii="Arial" w:eastAsia="Times New Roman" w:hAnsi="Arial" w:cs="Arial"/>
          <w:color w:val="313131"/>
          <w:sz w:val="21"/>
          <w:szCs w:val="21"/>
          <w:lang w:val="en-IN" w:eastAsia="en-IN"/>
        </w:rPr>
        <w:t>Project Objectives: Define objectives such as real-time traffic monitoring, congestion detection, route optimization, and improved commuting experience..</w:t>
      </w:r>
    </w:p>
    <w:p w:rsidR="00FB3E76" w:rsidRPr="00FB3E76" w:rsidRDefault="00FB3E76" w:rsidP="00FB3E76">
      <w:pPr>
        <w:widowControl/>
        <w:numPr>
          <w:ilvl w:val="0"/>
          <w:numId w:val="7"/>
        </w:numPr>
        <w:shd w:val="clear" w:color="auto" w:fill="FFFFFF"/>
        <w:autoSpaceDE/>
        <w:autoSpaceDN/>
        <w:spacing w:before="100" w:beforeAutospacing="1" w:after="170" w:line="336" w:lineRule="atLeast"/>
        <w:ind w:left="0"/>
        <w:rPr>
          <w:rFonts w:ascii="Arial" w:eastAsia="Times New Roman" w:hAnsi="Arial" w:cs="Arial"/>
          <w:color w:val="313131"/>
          <w:sz w:val="21"/>
          <w:szCs w:val="21"/>
          <w:lang w:val="en-IN" w:eastAsia="en-IN"/>
        </w:rPr>
      </w:pPr>
      <w:r w:rsidRPr="00FB3E76">
        <w:rPr>
          <w:rFonts w:ascii="Arial" w:eastAsia="Times New Roman" w:hAnsi="Arial" w:cs="Arial"/>
          <w:color w:val="313131"/>
          <w:sz w:val="21"/>
          <w:szCs w:val="21"/>
          <w:lang w:val="en-IN" w:eastAsia="en-IN"/>
        </w:rPr>
        <w:t>IoT Sensor Design: Plan the deployment of IoT devices (sensors) to monitor traffic flow and congestion.</w:t>
      </w:r>
    </w:p>
    <w:p w:rsidR="00FB3E76" w:rsidRPr="00FB3E76" w:rsidRDefault="00FB3E76" w:rsidP="00FB3E76">
      <w:pPr>
        <w:widowControl/>
        <w:numPr>
          <w:ilvl w:val="0"/>
          <w:numId w:val="7"/>
        </w:numPr>
        <w:shd w:val="clear" w:color="auto" w:fill="FFFFFF"/>
        <w:autoSpaceDE/>
        <w:autoSpaceDN/>
        <w:spacing w:before="100" w:beforeAutospacing="1" w:after="170" w:line="336" w:lineRule="atLeast"/>
        <w:ind w:left="0"/>
        <w:rPr>
          <w:rFonts w:ascii="Arial" w:eastAsia="Times New Roman" w:hAnsi="Arial" w:cs="Arial"/>
          <w:color w:val="313131"/>
          <w:sz w:val="21"/>
          <w:szCs w:val="21"/>
          <w:lang w:val="en-IN" w:eastAsia="en-IN"/>
        </w:rPr>
      </w:pPr>
      <w:r w:rsidRPr="00FB3E76">
        <w:rPr>
          <w:rFonts w:ascii="Arial" w:eastAsia="Times New Roman" w:hAnsi="Arial" w:cs="Arial"/>
          <w:color w:val="313131"/>
          <w:sz w:val="21"/>
          <w:szCs w:val="21"/>
          <w:lang w:val="en-IN" w:eastAsia="en-IN"/>
        </w:rPr>
        <w:t>Real-Time Transit Information Platform: Design a web-based platform and mobile apps to display real-time traffic information to the public.</w:t>
      </w:r>
    </w:p>
    <w:p w:rsidR="00FB3E76" w:rsidRPr="00FB3E76" w:rsidRDefault="00FB3E76" w:rsidP="00FB3E76">
      <w:pPr>
        <w:widowControl/>
        <w:numPr>
          <w:ilvl w:val="0"/>
          <w:numId w:val="7"/>
        </w:numPr>
        <w:shd w:val="clear" w:color="auto" w:fill="FFFFFF"/>
        <w:autoSpaceDE/>
        <w:autoSpaceDN/>
        <w:spacing w:before="100" w:beforeAutospacing="1" w:after="170" w:line="336" w:lineRule="atLeast"/>
        <w:ind w:left="0"/>
        <w:rPr>
          <w:rFonts w:ascii="Arial" w:eastAsia="Times New Roman" w:hAnsi="Arial" w:cs="Arial"/>
          <w:color w:val="313131"/>
          <w:sz w:val="21"/>
          <w:szCs w:val="21"/>
          <w:lang w:val="en-IN" w:eastAsia="en-IN"/>
        </w:rPr>
      </w:pPr>
      <w:r w:rsidRPr="00FB3E76">
        <w:rPr>
          <w:rFonts w:ascii="Arial" w:eastAsia="Times New Roman" w:hAnsi="Arial" w:cs="Arial"/>
          <w:color w:val="313131"/>
          <w:sz w:val="21"/>
          <w:szCs w:val="21"/>
          <w:lang w:val="en-IN" w:eastAsia="en-IN"/>
        </w:rPr>
        <w:t>Integration Approach: Design a web-based platform and mobile apps to display real-time traffic information to the public.</w:t>
      </w:r>
    </w:p>
    <w:p w:rsidR="00A15DE9" w:rsidRPr="00B13804" w:rsidRDefault="00A15DE9">
      <w:pPr>
        <w:pStyle w:val="BodyText"/>
        <w:spacing w:before="1" w:line="285" w:lineRule="auto"/>
        <w:ind w:left="100" w:right="621"/>
      </w:pPr>
      <w:bookmarkStart w:id="0" w:name="_GoBack"/>
      <w:bookmarkEnd w:id="0"/>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660F6C" w:rsidRDefault="0028290A">
      <w:pPr>
        <w:pStyle w:val="BodyText"/>
        <w:spacing w:before="1" w:line="285" w:lineRule="auto"/>
        <w:ind w:left="100" w:right="621"/>
      </w:pPr>
      <w:r>
        <w:t>Report:</w:t>
      </w:r>
    </w:p>
    <w:p w:rsidR="003F5529" w:rsidRPr="003F5529" w:rsidRDefault="003F5529" w:rsidP="003F5529">
      <w:pPr>
        <w:pStyle w:val="ListParagraph"/>
        <w:rPr>
          <w:lang w:val="en-IN" w:eastAsia="en-IN"/>
        </w:rPr>
      </w:pP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The process that involves IoT in a traffic management system project can be divided into the following steps:</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Data collection: IoT devices such as sensors, cameras, and microphones are installed at strategic locations throughout the traffic network. These devices collect data on traffic conditions, such as vehicle speed, density, and travel time.</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lastRenderedPageBreak/>
        <w:t>Data transmission: The collected data is transmitted to a central server using a variety of communication technologies, such as cellular, Wi-Fi, or Bluetooth.</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Data processing and analysis: The central server processes and analyzes the collected data to identify traffic patterns and congestion.</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Decision making: Based on the analysis of the traffic data, the central server makes decisions about how to manage traffic. This may involve adjusting traffic signals, rerouting traffic, or providing real-time traffic information to drivers.</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Actuation: The central server communicates its decisions to the IoT devices, which then take action to implement the traffic management strategy.</w:t>
      </w:r>
    </w:p>
    <w:p w:rsidR="003F5529" w:rsidRPr="003F5529" w:rsidRDefault="003F5529" w:rsidP="003F5529">
      <w:pPr>
        <w:pStyle w:val="ListParagraph"/>
        <w:rPr>
          <w:lang w:val="en-IN" w:eastAsia="en-IN"/>
        </w:rPr>
      </w:pPr>
      <w:r w:rsidRPr="003F5529">
        <w:rPr>
          <w:lang w:val="en-IN" w:eastAsia="en-IN"/>
        </w:rPr>
        <w:t>Here are some specific examples of how IoT can be used in traffic management systems:</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Traffic signal control: IoT sensors can be used to detect the presence of vehicles at intersections and adjust the traffic signals accordingly. This can help to reduce congestion and improve traffic flow.</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Congestion monitoring: IoT sensors can be used to monitor traffic conditions on highways and other major roads. This information can be used to identify areas of congestion and reroute traffic to avoid these areas.</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Real-time traffic information: IoT sensors can be used to provide real-time traffic information to drivers. This information can be used to help drivers plan their routes and avoid congestion.</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Emergency vehicle priority: IoT sensors can be used to give priority to emergency vehicles at intersections and other traffic control points. This can help to reduce the response time of emergency vehicles and save lives.</w:t>
      </w:r>
    </w:p>
    <w:p w:rsidR="003F5529" w:rsidRDefault="003F5529" w:rsidP="003F5529">
      <w:pPr>
        <w:pStyle w:val="ListParagraph"/>
        <w:rPr>
          <w:lang w:val="en-IN" w:eastAsia="en-IN"/>
        </w:rPr>
      </w:pPr>
    </w:p>
    <w:p w:rsidR="003F5529" w:rsidRPr="003F5529" w:rsidRDefault="003F5529" w:rsidP="003F5529">
      <w:pPr>
        <w:pStyle w:val="ListParagraph"/>
        <w:rPr>
          <w:lang w:val="en-IN" w:eastAsia="en-IN"/>
        </w:rPr>
      </w:pPr>
      <w:r w:rsidRPr="003F5529">
        <w:rPr>
          <w:lang w:val="en-IN" w:eastAsia="en-IN"/>
        </w:rPr>
        <w:t>IoT is a rapidly evolving technology, and new applications for IoT in traffic management are being developed all the time. IoT has the potential to revolutionize the way that traffic is managed, making it safer, more efficient, and more sustainable.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079" w:rsidRDefault="00805079" w:rsidP="00A15DE9">
      <w:r>
        <w:separator/>
      </w:r>
    </w:p>
  </w:endnote>
  <w:endnote w:type="continuationSeparator" w:id="0">
    <w:p w:rsidR="00805079" w:rsidRDefault="00805079"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079" w:rsidRDefault="00805079" w:rsidP="00A15DE9">
      <w:r>
        <w:separator/>
      </w:r>
    </w:p>
  </w:footnote>
  <w:footnote w:type="continuationSeparator" w:id="0">
    <w:p w:rsidR="00805079" w:rsidRDefault="00805079"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E05"/>
    <w:multiLevelType w:val="multilevel"/>
    <w:tmpl w:val="4F1A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DB0F5A"/>
    <w:multiLevelType w:val="multilevel"/>
    <w:tmpl w:val="2030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100C3"/>
    <w:multiLevelType w:val="multilevel"/>
    <w:tmpl w:val="B0A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7D"/>
    <w:rsid w:val="00040D96"/>
    <w:rsid w:val="0028290A"/>
    <w:rsid w:val="0036203F"/>
    <w:rsid w:val="003F5529"/>
    <w:rsid w:val="00660F6C"/>
    <w:rsid w:val="00805079"/>
    <w:rsid w:val="00A15DE9"/>
    <w:rsid w:val="00A4167D"/>
    <w:rsid w:val="00B13804"/>
    <w:rsid w:val="00CA72ED"/>
    <w:rsid w:val="00E23215"/>
    <w:rsid w:val="00FB3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semiHidden/>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semiHidden/>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19562">
      <w:bodyDiv w:val="1"/>
      <w:marLeft w:val="0"/>
      <w:marRight w:val="0"/>
      <w:marTop w:val="0"/>
      <w:marBottom w:val="0"/>
      <w:divBdr>
        <w:top w:val="none" w:sz="0" w:space="0" w:color="auto"/>
        <w:left w:val="none" w:sz="0" w:space="0" w:color="auto"/>
        <w:bottom w:val="none" w:sz="0" w:space="0" w:color="auto"/>
        <w:right w:val="none" w:sz="0" w:space="0" w:color="auto"/>
      </w:divBdr>
      <w:divsChild>
        <w:div w:id="562368643">
          <w:marLeft w:val="0"/>
          <w:marRight w:val="0"/>
          <w:marTop w:val="0"/>
          <w:marBottom w:val="0"/>
          <w:divBdr>
            <w:top w:val="none" w:sz="0" w:space="0" w:color="auto"/>
            <w:left w:val="none" w:sz="0" w:space="0" w:color="auto"/>
            <w:bottom w:val="none" w:sz="0" w:space="0" w:color="auto"/>
            <w:right w:val="none" w:sz="0" w:space="0" w:color="auto"/>
          </w:divBdr>
        </w:div>
        <w:div w:id="1745372780">
          <w:marLeft w:val="0"/>
          <w:marRight w:val="0"/>
          <w:marTop w:val="0"/>
          <w:marBottom w:val="0"/>
          <w:divBdr>
            <w:top w:val="none" w:sz="0" w:space="0" w:color="auto"/>
            <w:left w:val="none" w:sz="0" w:space="0" w:color="auto"/>
            <w:bottom w:val="none" w:sz="0" w:space="0" w:color="auto"/>
            <w:right w:val="none" w:sz="0" w:space="0" w:color="auto"/>
          </w:divBdr>
          <w:divsChild>
            <w:div w:id="1516335972">
              <w:marLeft w:val="0"/>
              <w:marRight w:val="0"/>
              <w:marTop w:val="0"/>
              <w:marBottom w:val="0"/>
              <w:divBdr>
                <w:top w:val="none" w:sz="0" w:space="0" w:color="auto"/>
                <w:left w:val="none" w:sz="0" w:space="0" w:color="auto"/>
                <w:bottom w:val="none" w:sz="0" w:space="0" w:color="auto"/>
                <w:right w:val="none" w:sz="0" w:space="0" w:color="auto"/>
              </w:divBdr>
              <w:divsChild>
                <w:div w:id="7667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9165">
      <w:bodyDiv w:val="1"/>
      <w:marLeft w:val="0"/>
      <w:marRight w:val="0"/>
      <w:marTop w:val="0"/>
      <w:marBottom w:val="0"/>
      <w:divBdr>
        <w:top w:val="none" w:sz="0" w:space="0" w:color="auto"/>
        <w:left w:val="none" w:sz="0" w:space="0" w:color="auto"/>
        <w:bottom w:val="none" w:sz="0" w:space="0" w:color="auto"/>
        <w:right w:val="none" w:sz="0" w:space="0" w:color="auto"/>
      </w:divBdr>
    </w:div>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student</cp:lastModifiedBy>
  <cp:revision>7</cp:revision>
  <dcterms:created xsi:type="dcterms:W3CDTF">2023-10-04T10:07:00Z</dcterms:created>
  <dcterms:modified xsi:type="dcterms:W3CDTF">2023-10-04T10:18:00Z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